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FA2" w:rsidRPr="005C230D" w:rsidRDefault="001E5FA2" w:rsidP="001E5FA2">
      <w:pPr>
        <w:spacing w:after="0" w:line="360" w:lineRule="auto"/>
        <w:jc w:val="center"/>
        <w:rPr>
          <w:rFonts w:ascii="Times New Roman" w:hAnsi="Times New Roman" w:cs="Times New Roman"/>
          <w:b/>
          <w:sz w:val="28"/>
          <w:szCs w:val="28"/>
        </w:rPr>
      </w:pPr>
      <w:r w:rsidRPr="005C230D">
        <w:rPr>
          <w:rFonts w:ascii="Times New Roman" w:hAnsi="Times New Roman" w:cs="Times New Roman"/>
          <w:b/>
          <w:bCs/>
          <w:sz w:val="28"/>
          <w:szCs w:val="28"/>
          <w:lang w:val="en-US"/>
        </w:rPr>
        <w:t>M</w:t>
      </w:r>
      <w:r w:rsidRPr="005C230D">
        <w:rPr>
          <w:rFonts w:ascii="Times New Roman" w:hAnsi="Times New Roman" w:cs="Times New Roman"/>
          <w:b/>
          <w:bCs/>
          <w:sz w:val="28"/>
          <w:szCs w:val="28"/>
        </w:rPr>
        <w:t>aster class</w:t>
      </w:r>
      <w:r w:rsidRPr="005C230D">
        <w:rPr>
          <w:rFonts w:ascii="Times New Roman" w:hAnsi="Times New Roman" w:cs="Times New Roman"/>
          <w:b/>
          <w:bCs/>
          <w:sz w:val="28"/>
          <w:szCs w:val="28"/>
          <w:lang w:val="en-US"/>
        </w:rPr>
        <w:t xml:space="preserve"> </w:t>
      </w:r>
      <w:proofErr w:type="gramStart"/>
      <w:r w:rsidRPr="005C230D">
        <w:rPr>
          <w:rFonts w:ascii="Times New Roman" w:hAnsi="Times New Roman" w:cs="Times New Roman"/>
          <w:b/>
          <w:sz w:val="28"/>
          <w:szCs w:val="28"/>
        </w:rPr>
        <w:t>"</w:t>
      </w:r>
      <w:r w:rsidRPr="005C230D">
        <w:rPr>
          <w:rFonts w:ascii="Times New Roman" w:hAnsi="Times New Roman" w:cs="Times New Roman"/>
        </w:rPr>
        <w:t xml:space="preserve"> </w:t>
      </w:r>
      <w:r w:rsidRPr="005C230D">
        <w:rPr>
          <w:rFonts w:ascii="Times New Roman" w:hAnsi="Times New Roman" w:cs="Times New Roman"/>
          <w:b/>
          <w:sz w:val="28"/>
          <w:szCs w:val="28"/>
        </w:rPr>
        <w:t>GAME</w:t>
      </w:r>
      <w:proofErr w:type="gramEnd"/>
      <w:r w:rsidRPr="005C230D">
        <w:rPr>
          <w:rFonts w:ascii="Times New Roman" w:hAnsi="Times New Roman" w:cs="Times New Roman"/>
          <w:b/>
          <w:sz w:val="28"/>
          <w:szCs w:val="28"/>
        </w:rPr>
        <w:t xml:space="preserve"> IN ENGLISH LESSONS </w:t>
      </w:r>
      <w:r w:rsidRPr="005C230D">
        <w:rPr>
          <w:rFonts w:ascii="Times New Roman" w:hAnsi="Times New Roman" w:cs="Times New Roman"/>
          <w:b/>
          <w:sz w:val="28"/>
          <w:szCs w:val="28"/>
        </w:rPr>
        <w:br/>
        <w:t xml:space="preserve">AS A TOOL OF FORMING COGNITIVE COMPETENCIES </w:t>
      </w:r>
    </w:p>
    <w:p w:rsidR="001E5FA2" w:rsidRPr="005C230D" w:rsidRDefault="001E5FA2" w:rsidP="001E5FA2">
      <w:pPr>
        <w:spacing w:after="0" w:line="360" w:lineRule="auto"/>
        <w:jc w:val="center"/>
        <w:rPr>
          <w:rFonts w:ascii="Times New Roman" w:hAnsi="Times New Roman" w:cs="Times New Roman"/>
          <w:b/>
          <w:sz w:val="28"/>
          <w:szCs w:val="28"/>
          <w:lang w:val="en-US"/>
        </w:rPr>
      </w:pPr>
      <w:r w:rsidRPr="005C230D">
        <w:rPr>
          <w:rFonts w:ascii="Times New Roman" w:hAnsi="Times New Roman" w:cs="Times New Roman"/>
          <w:b/>
          <w:sz w:val="28"/>
          <w:szCs w:val="28"/>
        </w:rPr>
        <w:t xml:space="preserve">OF YOUNGER LEARNERS </w:t>
      </w:r>
      <w:r w:rsidRPr="005C230D">
        <w:rPr>
          <w:rFonts w:ascii="Times New Roman" w:hAnsi="Times New Roman" w:cs="Times New Roman"/>
          <w:b/>
          <w:sz w:val="28"/>
          <w:szCs w:val="28"/>
        </w:rPr>
        <w:br/>
        <w:t>IN THE CONTEXT OF NUS"</w:t>
      </w:r>
    </w:p>
    <w:p w:rsidR="001E5FA2" w:rsidRPr="00BF3CF3" w:rsidRDefault="001E5FA2" w:rsidP="001E5FA2">
      <w:pPr>
        <w:spacing w:after="0" w:line="360" w:lineRule="auto"/>
        <w:jc w:val="center"/>
        <w:rPr>
          <w:rFonts w:ascii="Times New Roman" w:hAnsi="Times New Roman" w:cs="Times New Roman"/>
          <w:b/>
          <w:bCs/>
          <w:sz w:val="28"/>
          <w:szCs w:val="28"/>
          <w:lang w:val="en-US"/>
        </w:rPr>
      </w:pPr>
    </w:p>
    <w:p w:rsidR="001E5FA2" w:rsidRPr="00BF3CF3" w:rsidRDefault="001E5FA2" w:rsidP="005C230D">
      <w:pPr>
        <w:spacing w:after="0" w:line="360" w:lineRule="auto"/>
        <w:rPr>
          <w:rFonts w:ascii="Times New Roman" w:hAnsi="Times New Roman" w:cs="Times New Roman"/>
          <w:sz w:val="28"/>
          <w:szCs w:val="28"/>
        </w:rPr>
      </w:pPr>
      <w:r w:rsidRPr="00BF3CF3">
        <w:rPr>
          <w:rFonts w:ascii="Times New Roman" w:hAnsi="Times New Roman" w:cs="Times New Roman"/>
          <w:b/>
          <w:sz w:val="28"/>
          <w:szCs w:val="28"/>
          <w:lang w:val="en-US"/>
        </w:rPr>
        <w:t>Aim</w:t>
      </w:r>
      <w:r w:rsidRPr="00BF3CF3">
        <w:rPr>
          <w:rFonts w:ascii="Times New Roman" w:hAnsi="Times New Roman" w:cs="Times New Roman"/>
          <w:sz w:val="28"/>
          <w:szCs w:val="28"/>
        </w:rPr>
        <w:t xml:space="preserve">: </w:t>
      </w:r>
      <w:r w:rsidRPr="00BF3CF3">
        <w:rPr>
          <w:rFonts w:ascii="Times New Roman" w:hAnsi="Times New Roman" w:cs="Times New Roman"/>
          <w:sz w:val="28"/>
          <w:szCs w:val="28"/>
          <w:lang w:val="en-US"/>
        </w:rPr>
        <w:t>P</w:t>
      </w:r>
      <w:r w:rsidRPr="00BF3CF3">
        <w:rPr>
          <w:rFonts w:ascii="Times New Roman" w:hAnsi="Times New Roman" w:cs="Times New Roman"/>
          <w:sz w:val="28"/>
          <w:szCs w:val="28"/>
        </w:rPr>
        <w:t>resentation of pedagogical experience on the topic "</w:t>
      </w:r>
      <w:r w:rsidR="005C230D">
        <w:rPr>
          <w:rFonts w:ascii="Times New Roman" w:hAnsi="Times New Roman" w:cs="Times New Roman"/>
          <w:sz w:val="28"/>
          <w:szCs w:val="28"/>
          <w:lang w:val="en-US"/>
        </w:rPr>
        <w:t>Game in English lessons as a tool of forming cognitive competencies of younger learners in the context of NUS</w:t>
      </w:r>
      <w:r w:rsidR="005C230D" w:rsidRPr="005C230D">
        <w:t xml:space="preserve"> </w:t>
      </w:r>
      <w:r w:rsidRPr="00BF3CF3">
        <w:rPr>
          <w:rFonts w:ascii="Times New Roman" w:hAnsi="Times New Roman" w:cs="Times New Roman"/>
          <w:sz w:val="28"/>
          <w:szCs w:val="28"/>
        </w:rPr>
        <w:t>"</w:t>
      </w:r>
      <w:r w:rsidRPr="00BF3CF3">
        <w:rPr>
          <w:rFonts w:ascii="Times New Roman" w:hAnsi="Times New Roman" w:cs="Times New Roman"/>
          <w:bCs/>
          <w:sz w:val="28"/>
          <w:szCs w:val="28"/>
        </w:rPr>
        <w:t xml:space="preserve">. </w:t>
      </w:r>
    </w:p>
    <w:tbl>
      <w:tblPr>
        <w:tblW w:w="9585" w:type="dxa"/>
        <w:tblCellSpacing w:w="15" w:type="dxa"/>
        <w:shd w:val="clear" w:color="auto" w:fill="FFFFFF"/>
        <w:tblCellMar>
          <w:left w:w="0" w:type="dxa"/>
          <w:bottom w:w="450" w:type="dxa"/>
          <w:right w:w="0" w:type="dxa"/>
        </w:tblCellMar>
        <w:tblLook w:val="04A0" w:firstRow="1" w:lastRow="0" w:firstColumn="1" w:lastColumn="0" w:noHBand="0" w:noVBand="1"/>
      </w:tblPr>
      <w:tblGrid>
        <w:gridCol w:w="2295"/>
        <w:gridCol w:w="7290"/>
      </w:tblGrid>
      <w:tr w:rsidR="001E5FA2" w:rsidRPr="00BF3CF3" w:rsidTr="008142CD">
        <w:trPr>
          <w:tblCellSpacing w:w="15" w:type="dxa"/>
        </w:trPr>
        <w:tc>
          <w:tcPr>
            <w:tcW w:w="0" w:type="auto"/>
            <w:shd w:val="clear" w:color="auto" w:fill="FFFFFF"/>
            <w:tcMar>
              <w:top w:w="0" w:type="dxa"/>
              <w:left w:w="225" w:type="dxa"/>
              <w:bottom w:w="0" w:type="dxa"/>
              <w:right w:w="0" w:type="dxa"/>
            </w:tcMar>
            <w:hideMark/>
          </w:tcPr>
          <w:p w:rsidR="001E5FA2" w:rsidRPr="00BF3CF3" w:rsidRDefault="001E5FA2" w:rsidP="008142CD">
            <w:pPr>
              <w:spacing w:after="90" w:line="360" w:lineRule="auto"/>
              <w:rPr>
                <w:rFonts w:ascii="Times New Roman" w:eastAsia="Times New Roman" w:hAnsi="Times New Roman" w:cs="Times New Roman"/>
                <w:b/>
                <w:color w:val="777777"/>
                <w:sz w:val="28"/>
                <w:szCs w:val="28"/>
                <w:lang w:eastAsia="uk-UA"/>
              </w:rPr>
            </w:pPr>
            <w:r w:rsidRPr="00BF3CF3">
              <w:rPr>
                <w:rFonts w:ascii="Times New Roman" w:eastAsia="Times New Roman" w:hAnsi="Times New Roman" w:cs="Times New Roman"/>
                <w:b/>
                <w:color w:val="000000"/>
                <w:sz w:val="28"/>
                <w:szCs w:val="28"/>
                <w:lang w:val="en-US" w:eastAsia="uk-UA"/>
              </w:rPr>
              <w:t>P</w:t>
            </w:r>
            <w:r w:rsidRPr="00BF3CF3">
              <w:rPr>
                <w:rFonts w:ascii="Times New Roman" w:eastAsia="Times New Roman" w:hAnsi="Times New Roman" w:cs="Times New Roman"/>
                <w:b/>
                <w:color w:val="000000"/>
                <w:sz w:val="28"/>
                <w:szCs w:val="28"/>
                <w:lang w:eastAsia="uk-UA"/>
              </w:rPr>
              <w:t>roblem</w:t>
            </w:r>
            <w:r w:rsidRPr="00BF3CF3">
              <w:rPr>
                <w:rFonts w:ascii="Times New Roman" w:eastAsia="Times New Roman" w:hAnsi="Times New Roman" w:cs="Times New Roman"/>
                <w:b/>
                <w:color w:val="000000"/>
                <w:sz w:val="28"/>
                <w:szCs w:val="28"/>
                <w:lang w:val="en-US" w:eastAsia="uk-UA"/>
              </w:rPr>
              <w:t>s:</w:t>
            </w:r>
          </w:p>
        </w:tc>
        <w:tc>
          <w:tcPr>
            <w:tcW w:w="7245" w:type="dxa"/>
            <w:shd w:val="clear" w:color="auto" w:fill="FFFFFF"/>
            <w:tcMar>
              <w:top w:w="0" w:type="dxa"/>
              <w:left w:w="225" w:type="dxa"/>
              <w:bottom w:w="0" w:type="dxa"/>
              <w:right w:w="0" w:type="dxa"/>
            </w:tcMar>
            <w:vAlign w:val="center"/>
            <w:hideMark/>
          </w:tcPr>
          <w:p w:rsidR="001E5FA2" w:rsidRPr="00BF3CF3" w:rsidRDefault="001E5FA2" w:rsidP="008142CD">
            <w:pPr>
              <w:spacing w:after="0" w:line="360" w:lineRule="auto"/>
              <w:rPr>
                <w:rFonts w:ascii="Times New Roman" w:eastAsia="Times New Roman" w:hAnsi="Times New Roman" w:cs="Times New Roman"/>
                <w:color w:val="777777"/>
                <w:sz w:val="28"/>
                <w:szCs w:val="28"/>
                <w:lang w:eastAsia="uk-UA"/>
              </w:rPr>
            </w:pPr>
          </w:p>
        </w:tc>
      </w:tr>
    </w:tbl>
    <w:p w:rsidR="001E5FA2" w:rsidRPr="00BF3CF3" w:rsidRDefault="001E5FA2" w:rsidP="001E5FA2">
      <w:pPr>
        <w:pStyle w:val="a3"/>
        <w:numPr>
          <w:ilvl w:val="0"/>
          <w:numId w:val="1"/>
        </w:numPr>
        <w:spacing w:after="0" w:line="360" w:lineRule="auto"/>
        <w:rPr>
          <w:rFonts w:ascii="Times New Roman" w:hAnsi="Times New Roman" w:cs="Times New Roman"/>
          <w:sz w:val="28"/>
          <w:szCs w:val="28"/>
          <w:lang w:val="uk-UA"/>
        </w:rPr>
      </w:pPr>
      <w:r w:rsidRPr="00BF3CF3">
        <w:rPr>
          <w:rFonts w:ascii="Times New Roman" w:hAnsi="Times New Roman" w:cs="Times New Roman"/>
          <w:sz w:val="28"/>
          <w:szCs w:val="28"/>
          <w:lang w:val="uk-UA"/>
        </w:rPr>
        <w:t>Development of professional competence of teaching staff</w:t>
      </w:r>
      <w:r w:rsidRPr="00BF3CF3">
        <w:rPr>
          <w:rFonts w:ascii="Times New Roman" w:hAnsi="Times New Roman" w:cs="Times New Roman"/>
          <w:sz w:val="28"/>
          <w:szCs w:val="28"/>
          <w:lang w:val="en-US"/>
        </w:rPr>
        <w:t>.</w:t>
      </w:r>
    </w:p>
    <w:p w:rsidR="001E5FA2" w:rsidRPr="00BF3CF3" w:rsidRDefault="001E5FA2" w:rsidP="001E5FA2">
      <w:pPr>
        <w:pStyle w:val="a3"/>
        <w:numPr>
          <w:ilvl w:val="0"/>
          <w:numId w:val="1"/>
        </w:numPr>
        <w:spacing w:after="0" w:line="360" w:lineRule="auto"/>
        <w:rPr>
          <w:rFonts w:ascii="Times New Roman" w:hAnsi="Times New Roman" w:cs="Times New Roman"/>
          <w:sz w:val="28"/>
          <w:szCs w:val="28"/>
          <w:lang w:val="uk-UA"/>
        </w:rPr>
      </w:pPr>
      <w:r w:rsidRPr="00BF3CF3">
        <w:rPr>
          <w:rFonts w:ascii="Times New Roman" w:hAnsi="Times New Roman" w:cs="Times New Roman"/>
          <w:sz w:val="28"/>
          <w:szCs w:val="28"/>
          <w:lang w:val="uk-UA"/>
        </w:rPr>
        <w:t>Creating motivation and conditions for professional development.</w:t>
      </w:r>
    </w:p>
    <w:p w:rsidR="001E5FA2" w:rsidRPr="00BF3CF3" w:rsidRDefault="001E5FA2" w:rsidP="001E5FA2">
      <w:pPr>
        <w:pStyle w:val="a3"/>
        <w:numPr>
          <w:ilvl w:val="0"/>
          <w:numId w:val="1"/>
        </w:numPr>
        <w:spacing w:after="0" w:line="360" w:lineRule="auto"/>
        <w:rPr>
          <w:rFonts w:ascii="Times New Roman" w:hAnsi="Times New Roman" w:cs="Times New Roman"/>
          <w:sz w:val="28"/>
          <w:szCs w:val="28"/>
          <w:lang w:val="en-US"/>
        </w:rPr>
      </w:pPr>
      <w:r w:rsidRPr="00BF3CF3">
        <w:rPr>
          <w:rFonts w:ascii="Times New Roman" w:hAnsi="Times New Roman" w:cs="Times New Roman"/>
          <w:sz w:val="28"/>
          <w:szCs w:val="28"/>
          <w:lang w:val="uk-UA"/>
        </w:rPr>
        <w:t xml:space="preserve">Promotion of </w:t>
      </w:r>
      <w:r w:rsidR="005C230D">
        <w:rPr>
          <w:rFonts w:ascii="Times New Roman" w:hAnsi="Times New Roman" w:cs="Times New Roman"/>
          <w:sz w:val="28"/>
          <w:szCs w:val="28"/>
          <w:lang w:val="en-US"/>
        </w:rPr>
        <w:t>using differnent types of games into the English lessons</w:t>
      </w:r>
      <w:r w:rsidRPr="00BF3CF3">
        <w:rPr>
          <w:rFonts w:ascii="Times New Roman" w:hAnsi="Times New Roman" w:cs="Times New Roman"/>
          <w:sz w:val="28"/>
          <w:szCs w:val="28"/>
          <w:lang w:val="uk-UA"/>
        </w:rPr>
        <w:t>.</w:t>
      </w:r>
    </w:p>
    <w:p w:rsidR="001E5FA2" w:rsidRPr="00397F2C" w:rsidRDefault="001E5FA2" w:rsidP="001E5FA2">
      <w:pPr>
        <w:spacing w:after="0" w:line="360" w:lineRule="auto"/>
        <w:rPr>
          <w:rFonts w:ascii="Times New Roman" w:hAnsi="Times New Roman" w:cs="Times New Roman"/>
          <w:sz w:val="28"/>
          <w:szCs w:val="28"/>
          <w:lang w:val="en-US"/>
        </w:rPr>
      </w:pPr>
      <w:r w:rsidRPr="00BF3CF3">
        <w:rPr>
          <w:rFonts w:ascii="Times New Roman" w:hAnsi="Times New Roman" w:cs="Times New Roman"/>
          <w:b/>
          <w:sz w:val="28"/>
          <w:szCs w:val="28"/>
        </w:rPr>
        <w:t>Еquipment:</w:t>
      </w:r>
      <w:r w:rsidRPr="00BF3CF3">
        <w:rPr>
          <w:rFonts w:ascii="Times New Roman" w:hAnsi="Times New Roman" w:cs="Times New Roman"/>
          <w:sz w:val="28"/>
          <w:szCs w:val="28"/>
        </w:rPr>
        <w:t xml:space="preserve"> presentation, </w:t>
      </w:r>
      <w:r>
        <w:rPr>
          <w:rFonts w:ascii="Times New Roman" w:hAnsi="Times New Roman" w:cs="Times New Roman"/>
          <w:sz w:val="28"/>
          <w:szCs w:val="28"/>
          <w:lang w:val="en-US"/>
        </w:rPr>
        <w:t xml:space="preserve">flashcards, “fridge” poster, magnets, </w:t>
      </w:r>
      <w:r w:rsidR="001B63D4">
        <w:rPr>
          <w:rFonts w:ascii="Times New Roman" w:hAnsi="Times New Roman" w:cs="Times New Roman"/>
          <w:sz w:val="28"/>
          <w:szCs w:val="28"/>
          <w:lang w:val="en-US"/>
        </w:rPr>
        <w:t xml:space="preserve">the saucepans, </w:t>
      </w:r>
      <w:r>
        <w:rPr>
          <w:rFonts w:ascii="Times New Roman" w:hAnsi="Times New Roman" w:cs="Times New Roman"/>
          <w:sz w:val="28"/>
          <w:szCs w:val="28"/>
          <w:lang w:val="en-US"/>
        </w:rPr>
        <w:t>one-time glas</w:t>
      </w:r>
      <w:r w:rsidRPr="00397F2C">
        <w:rPr>
          <w:rFonts w:ascii="Times New Roman" w:hAnsi="Times New Roman" w:cs="Times New Roman"/>
          <w:sz w:val="28"/>
          <w:szCs w:val="28"/>
          <w:lang w:val="en-US"/>
        </w:rPr>
        <w:t>es,</w:t>
      </w:r>
      <w:r>
        <w:rPr>
          <w:rFonts w:ascii="Times New Roman" w:hAnsi="Times New Roman" w:cs="Times New Roman"/>
          <w:sz w:val="28"/>
          <w:szCs w:val="28"/>
          <w:lang w:val="en-US"/>
        </w:rPr>
        <w:t xml:space="preserve"> the </w:t>
      </w:r>
      <w:r w:rsidRPr="0077708D">
        <w:rPr>
          <w:rFonts w:ascii="Times New Roman" w:hAnsi="Times New Roman" w:cs="Times New Roman"/>
          <w:sz w:val="28"/>
          <w:szCs w:val="28"/>
          <w:lang w:val="en-US"/>
        </w:rPr>
        <w:t>paint</w:t>
      </w:r>
      <w:r>
        <w:rPr>
          <w:rFonts w:ascii="Times New Roman" w:hAnsi="Times New Roman" w:cs="Times New Roman"/>
          <w:sz w:val="28"/>
          <w:szCs w:val="28"/>
          <w:lang w:val="en-US"/>
        </w:rPr>
        <w:t>s</w:t>
      </w:r>
      <w:r w:rsidRPr="0077708D">
        <w:rPr>
          <w:rFonts w:ascii="Times New Roman" w:hAnsi="Times New Roman" w:cs="Times New Roman"/>
          <w:sz w:val="28"/>
          <w:szCs w:val="28"/>
          <w:lang w:val="en-US"/>
        </w:rPr>
        <w:t xml:space="preserve"> and brushes</w:t>
      </w:r>
      <w:r>
        <w:rPr>
          <w:rFonts w:ascii="Times New Roman" w:hAnsi="Times New Roman" w:cs="Times New Roman"/>
          <w:sz w:val="28"/>
          <w:szCs w:val="28"/>
          <w:lang w:val="en-US"/>
        </w:rPr>
        <w:t>, 2 empty boxes of cornflakes</w:t>
      </w:r>
      <w:r w:rsidR="005C230D">
        <w:rPr>
          <w:rFonts w:ascii="Times New Roman" w:hAnsi="Times New Roman" w:cs="Times New Roman"/>
          <w:sz w:val="28"/>
          <w:szCs w:val="28"/>
          <w:lang w:val="en-US"/>
        </w:rPr>
        <w:t xml:space="preserve"> etc.</w:t>
      </w:r>
    </w:p>
    <w:p w:rsidR="001E5FA2" w:rsidRPr="00BF3CF3" w:rsidRDefault="001E5FA2" w:rsidP="001E5FA2">
      <w:pPr>
        <w:spacing w:after="0" w:line="360" w:lineRule="auto"/>
        <w:jc w:val="center"/>
        <w:rPr>
          <w:rFonts w:ascii="Times New Roman" w:hAnsi="Times New Roman" w:cs="Times New Roman"/>
          <w:b/>
          <w:sz w:val="28"/>
          <w:szCs w:val="28"/>
        </w:rPr>
      </w:pPr>
      <w:r w:rsidRPr="00BF3CF3">
        <w:rPr>
          <w:rFonts w:ascii="Times New Roman" w:hAnsi="Times New Roman" w:cs="Times New Roman"/>
          <w:b/>
          <w:sz w:val="28"/>
          <w:szCs w:val="28"/>
        </w:rPr>
        <w:t>Хід майстер- класу:</w:t>
      </w:r>
    </w:p>
    <w:p w:rsidR="001E5FA2" w:rsidRPr="00BF3CF3" w:rsidRDefault="001E5FA2" w:rsidP="001E5FA2">
      <w:pPr>
        <w:pStyle w:val="a3"/>
        <w:numPr>
          <w:ilvl w:val="0"/>
          <w:numId w:val="4"/>
        </w:numPr>
        <w:spacing w:after="0" w:line="360" w:lineRule="auto"/>
        <w:ind w:left="426" w:hanging="426"/>
        <w:rPr>
          <w:rFonts w:ascii="Times New Roman" w:hAnsi="Times New Roman" w:cs="Times New Roman"/>
          <w:b/>
          <w:sz w:val="28"/>
          <w:szCs w:val="28"/>
          <w:lang w:val="uk-UA"/>
        </w:rPr>
      </w:pPr>
      <w:r w:rsidRPr="00BF3CF3">
        <w:rPr>
          <w:rFonts w:ascii="Times New Roman" w:hAnsi="Times New Roman" w:cs="Times New Roman"/>
          <w:b/>
          <w:sz w:val="28"/>
          <w:szCs w:val="28"/>
          <w:lang w:val="uk-UA"/>
        </w:rPr>
        <w:t>Організація діяльності учасників майстер – класу.</w:t>
      </w:r>
    </w:p>
    <w:p w:rsidR="001E5FA2" w:rsidRPr="00BF3CF3" w:rsidRDefault="001E5FA2" w:rsidP="001E5FA2">
      <w:pPr>
        <w:pStyle w:val="a3"/>
        <w:numPr>
          <w:ilvl w:val="0"/>
          <w:numId w:val="3"/>
        </w:numPr>
        <w:spacing w:after="0" w:line="360" w:lineRule="auto"/>
        <w:ind w:left="426" w:hanging="426"/>
        <w:rPr>
          <w:rFonts w:ascii="Times New Roman" w:hAnsi="Times New Roman" w:cs="Times New Roman"/>
          <w:sz w:val="28"/>
          <w:szCs w:val="28"/>
          <w:lang w:val="uk-UA"/>
        </w:rPr>
      </w:pPr>
      <w:r w:rsidRPr="00BF3CF3">
        <w:rPr>
          <w:rFonts w:ascii="Times New Roman" w:hAnsi="Times New Roman" w:cs="Times New Roman"/>
          <w:sz w:val="28"/>
          <w:szCs w:val="28"/>
          <w:lang w:val="uk-UA"/>
        </w:rPr>
        <w:t>Представлення теми</w:t>
      </w:r>
      <w:r w:rsidR="005C230D">
        <w:rPr>
          <w:rFonts w:ascii="Times New Roman" w:hAnsi="Times New Roman" w:cs="Times New Roman"/>
          <w:sz w:val="28"/>
          <w:szCs w:val="28"/>
          <w:lang w:val="uk-UA"/>
        </w:rPr>
        <w:t>, мети, завдань</w:t>
      </w:r>
      <w:r w:rsidRPr="00BF3CF3">
        <w:rPr>
          <w:rFonts w:ascii="Times New Roman" w:hAnsi="Times New Roman" w:cs="Times New Roman"/>
          <w:sz w:val="28"/>
          <w:szCs w:val="28"/>
          <w:lang w:val="uk-UA"/>
        </w:rPr>
        <w:t xml:space="preserve"> майстер – класу.</w:t>
      </w:r>
      <w:r w:rsidRPr="00BF3CF3">
        <w:rPr>
          <w:rFonts w:ascii="Times New Roman" w:hAnsi="Times New Roman" w:cs="Times New Roman"/>
          <w:bCs/>
          <w:sz w:val="28"/>
          <w:szCs w:val="28"/>
          <w:lang w:val="uk-UA"/>
        </w:rPr>
        <w:t xml:space="preserve"> </w:t>
      </w:r>
      <w:r w:rsidRPr="00BF3CF3">
        <w:rPr>
          <w:rFonts w:ascii="Times New Roman" w:hAnsi="Times New Roman" w:cs="Times New Roman"/>
          <w:bCs/>
          <w:i/>
          <w:sz w:val="28"/>
          <w:szCs w:val="28"/>
          <w:lang w:val="ru-RU"/>
        </w:rPr>
        <w:t>(</w:t>
      </w:r>
      <w:proofErr w:type="gramStart"/>
      <w:r w:rsidRPr="00BF3CF3">
        <w:rPr>
          <w:rFonts w:ascii="Times New Roman" w:hAnsi="Times New Roman" w:cs="Times New Roman"/>
          <w:bCs/>
          <w:i/>
          <w:sz w:val="28"/>
          <w:szCs w:val="28"/>
          <w:lang w:val="en-US"/>
        </w:rPr>
        <w:t>c</w:t>
      </w:r>
      <w:proofErr w:type="gramEnd"/>
      <w:r w:rsidRPr="00BF3CF3">
        <w:rPr>
          <w:rFonts w:ascii="Times New Roman" w:hAnsi="Times New Roman" w:cs="Times New Roman"/>
          <w:bCs/>
          <w:i/>
          <w:sz w:val="28"/>
          <w:szCs w:val="28"/>
          <w:lang w:val="uk-UA"/>
        </w:rPr>
        <w:t>л.1</w:t>
      </w:r>
      <w:r w:rsidR="005C230D">
        <w:rPr>
          <w:rFonts w:ascii="Times New Roman" w:hAnsi="Times New Roman" w:cs="Times New Roman"/>
          <w:bCs/>
          <w:i/>
          <w:sz w:val="28"/>
          <w:szCs w:val="28"/>
          <w:lang w:val="uk-UA"/>
        </w:rPr>
        <w:t>-2</w:t>
      </w:r>
      <w:r w:rsidRPr="00BF3CF3">
        <w:rPr>
          <w:rFonts w:ascii="Times New Roman" w:hAnsi="Times New Roman" w:cs="Times New Roman"/>
          <w:bCs/>
          <w:i/>
          <w:sz w:val="28"/>
          <w:szCs w:val="28"/>
          <w:lang w:val="uk-UA"/>
        </w:rPr>
        <w:t>)</w:t>
      </w:r>
    </w:p>
    <w:p w:rsidR="001E5FA2" w:rsidRPr="00BF3CF3" w:rsidRDefault="001E5FA2" w:rsidP="001E5FA2">
      <w:pPr>
        <w:spacing w:after="0" w:line="360" w:lineRule="auto"/>
        <w:rPr>
          <w:rFonts w:ascii="Times New Roman" w:hAnsi="Times New Roman" w:cs="Times New Roman"/>
          <w:b/>
          <w:sz w:val="28"/>
          <w:szCs w:val="28"/>
        </w:rPr>
      </w:pPr>
      <w:r w:rsidRPr="00BF3CF3">
        <w:rPr>
          <w:rFonts w:ascii="Times New Roman" w:hAnsi="Times New Roman" w:cs="Times New Roman"/>
          <w:b/>
          <w:sz w:val="28"/>
          <w:szCs w:val="28"/>
        </w:rPr>
        <w:t>II.   Основна частина.</w:t>
      </w:r>
    </w:p>
    <w:p w:rsidR="001E5FA2" w:rsidRPr="00BF3CF3" w:rsidRDefault="001E5FA2" w:rsidP="001E5FA2">
      <w:pPr>
        <w:pStyle w:val="a3"/>
        <w:numPr>
          <w:ilvl w:val="0"/>
          <w:numId w:val="2"/>
        </w:numPr>
        <w:spacing w:after="0" w:line="360" w:lineRule="auto"/>
        <w:ind w:left="426" w:hanging="426"/>
        <w:rPr>
          <w:rFonts w:ascii="Times New Roman" w:hAnsi="Times New Roman" w:cs="Times New Roman"/>
          <w:b/>
          <w:sz w:val="28"/>
          <w:szCs w:val="28"/>
          <w:lang w:val="uk-UA"/>
        </w:rPr>
      </w:pPr>
      <w:r w:rsidRPr="00BF3CF3">
        <w:rPr>
          <w:rFonts w:ascii="Times New Roman" w:hAnsi="Times New Roman" w:cs="Times New Roman"/>
          <w:b/>
          <w:sz w:val="28"/>
          <w:szCs w:val="28"/>
          <w:lang w:val="uk-UA"/>
        </w:rPr>
        <w:t>Теоретичне введення.</w:t>
      </w:r>
    </w:p>
    <w:p w:rsidR="006D2E6C" w:rsidRPr="00BE2159" w:rsidRDefault="005C230D" w:rsidP="00BE2159">
      <w:pPr>
        <w:jc w:val="both"/>
        <w:rPr>
          <w:rFonts w:ascii="Times New Roman" w:hAnsi="Times New Roman" w:cs="Times New Roman"/>
          <w:sz w:val="28"/>
          <w:szCs w:val="28"/>
        </w:rPr>
      </w:pPr>
      <w:r w:rsidRPr="00BE2159">
        <w:rPr>
          <w:rFonts w:ascii="Times New Roman" w:hAnsi="Times New Roman" w:cs="Times New Roman"/>
          <w:sz w:val="28"/>
          <w:szCs w:val="28"/>
          <w:lang w:val="en-US"/>
        </w:rPr>
        <w:t xml:space="preserve"> </w:t>
      </w:r>
      <w:r w:rsidR="00D439B1" w:rsidRPr="00BE2159">
        <w:rPr>
          <w:rFonts w:ascii="Times New Roman" w:hAnsi="Times New Roman" w:cs="Times New Roman"/>
          <w:sz w:val="28"/>
          <w:szCs w:val="28"/>
          <w:lang w:val="en-US"/>
        </w:rPr>
        <w:t>(s.</w:t>
      </w:r>
      <w:r w:rsidR="00D439B1" w:rsidRPr="00BE2159">
        <w:rPr>
          <w:rFonts w:ascii="Times New Roman" w:hAnsi="Times New Roman" w:cs="Times New Roman"/>
          <w:sz w:val="28"/>
          <w:szCs w:val="28"/>
        </w:rPr>
        <w:t>3</w:t>
      </w:r>
      <w:r w:rsidR="00D439B1" w:rsidRPr="00BE2159">
        <w:rPr>
          <w:rFonts w:ascii="Times New Roman" w:hAnsi="Times New Roman" w:cs="Times New Roman"/>
          <w:sz w:val="28"/>
          <w:szCs w:val="28"/>
          <w:lang w:val="en-US"/>
        </w:rPr>
        <w:t>)</w:t>
      </w:r>
      <w:r w:rsidR="00D439B1" w:rsidRPr="00BE2159">
        <w:rPr>
          <w:rFonts w:ascii="Times New Roman" w:hAnsi="Times New Roman" w:cs="Times New Roman"/>
          <w:sz w:val="28"/>
          <w:szCs w:val="28"/>
        </w:rPr>
        <w:t xml:space="preserve"> </w:t>
      </w:r>
      <w:r w:rsidR="006D2E6C" w:rsidRPr="00BE2159">
        <w:rPr>
          <w:rFonts w:ascii="Times New Roman" w:hAnsi="Times New Roman" w:cs="Times New Roman"/>
          <w:sz w:val="28"/>
          <w:szCs w:val="28"/>
        </w:rPr>
        <w:t>One of the priority areas of education reform is the need to "achieve a qualitatively new level in the study of foreign languages."</w:t>
      </w:r>
      <w:r w:rsidR="006D2E6C" w:rsidRPr="00BE2159">
        <w:rPr>
          <w:rFonts w:ascii="Times New Roman" w:hAnsi="Times New Roman" w:cs="Times New Roman"/>
          <w:sz w:val="28"/>
          <w:szCs w:val="28"/>
          <w:lang w:val="en-US"/>
        </w:rPr>
        <w:t xml:space="preserve"> </w:t>
      </w:r>
    </w:p>
    <w:p w:rsidR="006D2E6C" w:rsidRPr="00BE2159" w:rsidRDefault="00D439B1" w:rsidP="00BE2159">
      <w:pPr>
        <w:jc w:val="both"/>
        <w:rPr>
          <w:rFonts w:ascii="Times New Roman" w:hAnsi="Times New Roman" w:cs="Times New Roman"/>
          <w:sz w:val="28"/>
          <w:szCs w:val="28"/>
          <w:lang w:val="en-US"/>
        </w:rPr>
      </w:pPr>
      <w:r w:rsidRPr="00BE2159">
        <w:rPr>
          <w:rFonts w:ascii="Times New Roman" w:hAnsi="Times New Roman" w:cs="Times New Roman"/>
          <w:sz w:val="28"/>
          <w:szCs w:val="28"/>
          <w:lang w:val="en-US"/>
        </w:rPr>
        <w:t>The integration of Ukraine into the world community needs perfect knowledge of foreign languages. Therefore, the mastery of foreign languages is defined as one of the priority areas of education reform.</w:t>
      </w:r>
    </w:p>
    <w:p w:rsidR="003F0BF9" w:rsidRPr="00BE2159" w:rsidRDefault="003F0BF9" w:rsidP="00BE2159">
      <w:pPr>
        <w:jc w:val="both"/>
        <w:rPr>
          <w:rFonts w:ascii="Times New Roman" w:hAnsi="Times New Roman" w:cs="Times New Roman"/>
          <w:sz w:val="28"/>
          <w:szCs w:val="28"/>
        </w:rPr>
      </w:pPr>
      <w:r w:rsidRPr="00BE2159">
        <w:rPr>
          <w:rFonts w:ascii="Times New Roman" w:hAnsi="Times New Roman" w:cs="Times New Roman"/>
          <w:sz w:val="28"/>
          <w:szCs w:val="28"/>
        </w:rPr>
        <w:t xml:space="preserve">The </w:t>
      </w:r>
      <w:r w:rsidRPr="00BE2159">
        <w:rPr>
          <w:rFonts w:ascii="Times New Roman" w:hAnsi="Times New Roman" w:cs="Times New Roman"/>
          <w:sz w:val="28"/>
          <w:szCs w:val="28"/>
          <w:lang w:val="en-US"/>
        </w:rPr>
        <w:t>N</w:t>
      </w:r>
      <w:r w:rsidRPr="00BE2159">
        <w:rPr>
          <w:rFonts w:ascii="Times New Roman" w:hAnsi="Times New Roman" w:cs="Times New Roman"/>
          <w:sz w:val="28"/>
          <w:szCs w:val="28"/>
        </w:rPr>
        <w:t xml:space="preserve">ew Ukrainian </w:t>
      </w:r>
      <w:r w:rsidRPr="00BE2159">
        <w:rPr>
          <w:rFonts w:ascii="Times New Roman" w:hAnsi="Times New Roman" w:cs="Times New Roman"/>
          <w:sz w:val="28"/>
          <w:szCs w:val="28"/>
          <w:lang w:val="en-US"/>
        </w:rPr>
        <w:t>S</w:t>
      </w:r>
      <w:r w:rsidRPr="00BE2159">
        <w:rPr>
          <w:rFonts w:ascii="Times New Roman" w:hAnsi="Times New Roman" w:cs="Times New Roman"/>
          <w:sz w:val="28"/>
          <w:szCs w:val="28"/>
        </w:rPr>
        <w:t>chool works on the basis of a personality-oriented model of education, within the limits of which the abilities, needs and interests of each child will be taken into account as much as possible.</w:t>
      </w:r>
    </w:p>
    <w:p w:rsidR="003F0BF9" w:rsidRPr="00BE2159" w:rsidRDefault="003F0BF9" w:rsidP="00BE2159">
      <w:pPr>
        <w:jc w:val="both"/>
        <w:rPr>
          <w:rFonts w:ascii="Times New Roman" w:hAnsi="Times New Roman" w:cs="Times New Roman"/>
          <w:sz w:val="28"/>
          <w:szCs w:val="28"/>
        </w:rPr>
      </w:pPr>
      <w:r w:rsidRPr="00BE2159">
        <w:rPr>
          <w:rFonts w:ascii="Times New Roman" w:hAnsi="Times New Roman" w:cs="Times New Roman"/>
          <w:sz w:val="28"/>
          <w:szCs w:val="28"/>
        </w:rPr>
        <w:t xml:space="preserve">In the teaching of foreign languages, this approach has found its interpretation within the framework of a communicative activity approach, which reflects the specificity of foreign language as an educational subject in a secondary educational institution. The final purpose of foreign language instruction in the aspect of a </w:t>
      </w:r>
      <w:r w:rsidRPr="00BE2159">
        <w:rPr>
          <w:rFonts w:ascii="Times New Roman" w:hAnsi="Times New Roman" w:cs="Times New Roman"/>
          <w:sz w:val="28"/>
          <w:szCs w:val="28"/>
        </w:rPr>
        <w:lastRenderedPageBreak/>
        <w:t>communicative activity approach is to develop a foreign-language communicative competence, under which, following the prof. S. Y. Nikolayeva, we understand the "ability to successfully solve problems of mutual understanding and interaction" with language speakers, which is studied in accordance with norms and cultural traditions in conditions of direct and indirect communication.</w:t>
      </w:r>
    </w:p>
    <w:p w:rsidR="007C26C7" w:rsidRPr="00BE2159" w:rsidRDefault="005C230D" w:rsidP="00BE2159">
      <w:pPr>
        <w:jc w:val="both"/>
        <w:rPr>
          <w:rFonts w:ascii="Times New Roman" w:hAnsi="Times New Roman" w:cs="Times New Roman"/>
          <w:sz w:val="28"/>
          <w:szCs w:val="28"/>
          <w:lang w:val="en-US"/>
        </w:rPr>
      </w:pPr>
      <w:r w:rsidRPr="00BE2159">
        <w:rPr>
          <w:rFonts w:ascii="Times New Roman" w:hAnsi="Times New Roman" w:cs="Times New Roman"/>
          <w:sz w:val="28"/>
          <w:szCs w:val="28"/>
        </w:rPr>
        <w:t>(5)</w:t>
      </w:r>
      <w:r w:rsidR="00827181" w:rsidRPr="00BE2159">
        <w:rPr>
          <w:rFonts w:ascii="Times New Roman" w:hAnsi="Times New Roman" w:cs="Times New Roman"/>
          <w:sz w:val="28"/>
          <w:szCs w:val="28"/>
          <w:lang w:val="en-US"/>
        </w:rPr>
        <w:t xml:space="preserve"> </w:t>
      </w:r>
      <w:r w:rsidR="007C26C7" w:rsidRPr="00BE2159">
        <w:rPr>
          <w:rFonts w:ascii="Times New Roman" w:hAnsi="Times New Roman" w:cs="Times New Roman"/>
          <w:sz w:val="28"/>
          <w:szCs w:val="28"/>
          <w:lang w:val="en-US"/>
        </w:rPr>
        <w:t>The creative personality of the Teacher is a necessary condition for the reform of education</w:t>
      </w:r>
      <w:r w:rsidR="00827181" w:rsidRPr="00BE2159">
        <w:rPr>
          <w:rFonts w:ascii="Times New Roman" w:hAnsi="Times New Roman" w:cs="Times New Roman"/>
          <w:sz w:val="28"/>
          <w:szCs w:val="28"/>
          <w:lang w:val="en-US"/>
        </w:rPr>
        <w:t>.</w:t>
      </w:r>
      <w:r w:rsidR="00827181" w:rsidRPr="00BE2159">
        <w:rPr>
          <w:rFonts w:ascii="Times New Roman" w:hAnsi="Times New Roman" w:cs="Times New Roman"/>
          <w:sz w:val="28"/>
          <w:szCs w:val="28"/>
          <w:lang w:val="en-US"/>
        </w:rPr>
        <w:br/>
        <w:t>The teacher, who creatively realizes his pedagogical abilities, develops and strengthens the internal desire for self-improvement sees meaning not only in independent creative search.</w:t>
      </w:r>
    </w:p>
    <w:p w:rsidR="004615E5" w:rsidRPr="00BE2159" w:rsidRDefault="005C230D" w:rsidP="00BE2159">
      <w:pPr>
        <w:autoSpaceDE w:val="0"/>
        <w:autoSpaceDN w:val="0"/>
        <w:adjustRightInd w:val="0"/>
        <w:spacing w:after="0" w:line="240" w:lineRule="auto"/>
        <w:jc w:val="both"/>
        <w:rPr>
          <w:rFonts w:ascii="Times New Roman" w:hAnsi="Times New Roman" w:cs="Times New Roman"/>
          <w:sz w:val="28"/>
          <w:szCs w:val="28"/>
          <w:lang w:val="en-US"/>
        </w:rPr>
      </w:pPr>
      <w:r w:rsidRPr="00BE2159">
        <w:rPr>
          <w:rFonts w:ascii="Times New Roman" w:hAnsi="Times New Roman" w:cs="Times New Roman"/>
          <w:sz w:val="28"/>
          <w:szCs w:val="28"/>
        </w:rPr>
        <w:t>(6)</w:t>
      </w:r>
      <w:r w:rsidR="004615E5" w:rsidRPr="00BE2159">
        <w:rPr>
          <w:rFonts w:ascii="Times New Roman" w:hAnsi="Times New Roman" w:cs="Times New Roman"/>
          <w:sz w:val="28"/>
          <w:szCs w:val="28"/>
        </w:rPr>
        <w:t>Although some teachers of English see language games as time consum</w:t>
      </w:r>
      <w:r w:rsidR="004615E5" w:rsidRPr="00BE2159">
        <w:rPr>
          <w:rFonts w:ascii="Times New Roman" w:hAnsi="Times New Roman" w:cs="Times New Roman"/>
          <w:sz w:val="28"/>
          <w:szCs w:val="28"/>
        </w:rPr>
        <w:t>ers or classroom techniques for</w:t>
      </w:r>
      <w:r w:rsidR="004615E5" w:rsidRPr="00BE2159">
        <w:rPr>
          <w:rFonts w:ascii="Times New Roman" w:hAnsi="Times New Roman" w:cs="Times New Roman"/>
          <w:sz w:val="28"/>
          <w:szCs w:val="28"/>
          <w:lang w:val="en-US"/>
        </w:rPr>
        <w:t xml:space="preserve"> </w:t>
      </w:r>
      <w:r w:rsidR="004615E5" w:rsidRPr="00BE2159">
        <w:rPr>
          <w:rFonts w:ascii="Times New Roman" w:hAnsi="Times New Roman" w:cs="Times New Roman"/>
          <w:sz w:val="28"/>
          <w:szCs w:val="28"/>
        </w:rPr>
        <w:t>fun, games have a special role in any foreign language teaching pr</w:t>
      </w:r>
      <w:r w:rsidR="004615E5" w:rsidRPr="00BE2159">
        <w:rPr>
          <w:rFonts w:ascii="Times New Roman" w:hAnsi="Times New Roman" w:cs="Times New Roman"/>
          <w:sz w:val="28"/>
          <w:szCs w:val="28"/>
        </w:rPr>
        <w:t>ogramme because they facilitate</w:t>
      </w:r>
      <w:r w:rsidR="004615E5" w:rsidRPr="00BE2159">
        <w:rPr>
          <w:rFonts w:ascii="Times New Roman" w:hAnsi="Times New Roman" w:cs="Times New Roman"/>
          <w:sz w:val="28"/>
          <w:szCs w:val="28"/>
          <w:lang w:val="en-US"/>
        </w:rPr>
        <w:t xml:space="preserve"> </w:t>
      </w:r>
      <w:r w:rsidR="004615E5" w:rsidRPr="00BE2159">
        <w:rPr>
          <w:rFonts w:ascii="Times New Roman" w:hAnsi="Times New Roman" w:cs="Times New Roman"/>
          <w:sz w:val="28"/>
          <w:szCs w:val="28"/>
        </w:rPr>
        <w:t>foreign language learning especial</w:t>
      </w:r>
      <w:r w:rsidR="004615E5" w:rsidRPr="00BE2159">
        <w:rPr>
          <w:rFonts w:ascii="Times New Roman" w:hAnsi="Times New Roman" w:cs="Times New Roman"/>
          <w:sz w:val="28"/>
          <w:szCs w:val="28"/>
        </w:rPr>
        <w:t>ly for young learners. With the</w:t>
      </w:r>
      <w:r w:rsidR="004615E5" w:rsidRPr="00BE2159">
        <w:rPr>
          <w:rFonts w:ascii="Times New Roman" w:hAnsi="Times New Roman" w:cs="Times New Roman"/>
          <w:sz w:val="28"/>
          <w:szCs w:val="28"/>
          <w:lang w:val="en-US"/>
        </w:rPr>
        <w:t xml:space="preserve"> </w:t>
      </w:r>
      <w:r w:rsidR="004615E5" w:rsidRPr="00BE2159">
        <w:rPr>
          <w:rFonts w:ascii="Times New Roman" w:hAnsi="Times New Roman" w:cs="Times New Roman"/>
          <w:sz w:val="28"/>
          <w:szCs w:val="28"/>
        </w:rPr>
        <w:t>introduction of communicative</w:t>
      </w:r>
      <w:r w:rsidR="004615E5" w:rsidRPr="00BE2159">
        <w:rPr>
          <w:rFonts w:ascii="Times New Roman" w:hAnsi="Times New Roman" w:cs="Times New Roman"/>
          <w:sz w:val="28"/>
          <w:szCs w:val="28"/>
          <w:lang w:val="en-US"/>
        </w:rPr>
        <w:t xml:space="preserve"> </w:t>
      </w:r>
      <w:r w:rsidR="004615E5" w:rsidRPr="00BE2159">
        <w:rPr>
          <w:rFonts w:ascii="Times New Roman" w:hAnsi="Times New Roman" w:cs="Times New Roman"/>
          <w:sz w:val="28"/>
          <w:szCs w:val="28"/>
        </w:rPr>
        <w:t>language teaching, English language teaching and learning has</w:t>
      </w:r>
      <w:r w:rsidR="004615E5" w:rsidRPr="00BE2159">
        <w:rPr>
          <w:rFonts w:ascii="Times New Roman" w:hAnsi="Times New Roman" w:cs="Times New Roman"/>
          <w:sz w:val="28"/>
          <w:szCs w:val="28"/>
        </w:rPr>
        <w:t xml:space="preserve"> become much more demanding for</w:t>
      </w:r>
      <w:r w:rsidR="004615E5" w:rsidRPr="00BE2159">
        <w:rPr>
          <w:rFonts w:ascii="Times New Roman" w:hAnsi="Times New Roman" w:cs="Times New Roman"/>
          <w:sz w:val="28"/>
          <w:szCs w:val="28"/>
          <w:lang w:val="en-US"/>
        </w:rPr>
        <w:t xml:space="preserve"> </w:t>
      </w:r>
      <w:r w:rsidR="004615E5" w:rsidRPr="00BE2159">
        <w:rPr>
          <w:rFonts w:ascii="Times New Roman" w:hAnsi="Times New Roman" w:cs="Times New Roman"/>
          <w:sz w:val="28"/>
          <w:szCs w:val="28"/>
        </w:rPr>
        <w:t>teachers and learners just like any other innovation poses challenges f</w:t>
      </w:r>
      <w:r w:rsidR="004615E5" w:rsidRPr="00BE2159">
        <w:rPr>
          <w:rFonts w:ascii="Times New Roman" w:hAnsi="Times New Roman" w:cs="Times New Roman"/>
          <w:sz w:val="28"/>
          <w:szCs w:val="28"/>
        </w:rPr>
        <w:t>or its users. Games have become</w:t>
      </w:r>
      <w:r w:rsidR="004615E5" w:rsidRPr="00BE2159">
        <w:rPr>
          <w:rFonts w:ascii="Times New Roman" w:hAnsi="Times New Roman" w:cs="Times New Roman"/>
          <w:sz w:val="28"/>
          <w:szCs w:val="28"/>
          <w:lang w:val="en-US"/>
        </w:rPr>
        <w:t xml:space="preserve"> </w:t>
      </w:r>
      <w:r w:rsidR="004615E5" w:rsidRPr="00BE2159">
        <w:rPr>
          <w:rFonts w:ascii="Times New Roman" w:hAnsi="Times New Roman" w:cs="Times New Roman"/>
          <w:sz w:val="28"/>
          <w:szCs w:val="28"/>
        </w:rPr>
        <w:t>crucially important for English language learners and teacher</w:t>
      </w:r>
      <w:r w:rsidR="004615E5" w:rsidRPr="00BE2159">
        <w:rPr>
          <w:rFonts w:ascii="Times New Roman" w:hAnsi="Times New Roman" w:cs="Times New Roman"/>
          <w:sz w:val="28"/>
          <w:szCs w:val="28"/>
        </w:rPr>
        <w:t>s not only because they provide</w:t>
      </w:r>
      <w:r w:rsidR="004615E5" w:rsidRPr="00BE2159">
        <w:rPr>
          <w:rFonts w:ascii="Times New Roman" w:hAnsi="Times New Roman" w:cs="Times New Roman"/>
          <w:sz w:val="28"/>
          <w:szCs w:val="28"/>
          <w:lang w:val="en-US"/>
        </w:rPr>
        <w:t xml:space="preserve"> </w:t>
      </w:r>
      <w:r w:rsidR="004615E5" w:rsidRPr="00BE2159">
        <w:rPr>
          <w:rFonts w:ascii="Times New Roman" w:hAnsi="Times New Roman" w:cs="Times New Roman"/>
          <w:sz w:val="28"/>
          <w:szCs w:val="28"/>
        </w:rPr>
        <w:t>enjoyment a</w:t>
      </w:r>
      <w:r w:rsidR="004615E5" w:rsidRPr="00BE2159">
        <w:rPr>
          <w:rFonts w:ascii="Times New Roman" w:hAnsi="Times New Roman" w:cs="Times New Roman"/>
          <w:sz w:val="28"/>
          <w:szCs w:val="28"/>
        </w:rPr>
        <w:t>nd relaxation, but also as they</w:t>
      </w:r>
      <w:r w:rsidR="004615E5" w:rsidRPr="00BE2159">
        <w:rPr>
          <w:rFonts w:ascii="Times New Roman" w:hAnsi="Times New Roman" w:cs="Times New Roman"/>
          <w:sz w:val="28"/>
          <w:szCs w:val="28"/>
          <w:lang w:val="en-US"/>
        </w:rPr>
        <w:t xml:space="preserve"> </w:t>
      </w:r>
      <w:r w:rsidR="004615E5" w:rsidRPr="00BE2159">
        <w:rPr>
          <w:rFonts w:ascii="Times New Roman" w:hAnsi="Times New Roman" w:cs="Times New Roman"/>
          <w:sz w:val="28"/>
          <w:szCs w:val="28"/>
        </w:rPr>
        <w:t>encourage students to use t</w:t>
      </w:r>
      <w:r w:rsidR="004615E5" w:rsidRPr="00BE2159">
        <w:rPr>
          <w:rFonts w:ascii="Times New Roman" w:hAnsi="Times New Roman" w:cs="Times New Roman"/>
          <w:sz w:val="28"/>
          <w:szCs w:val="28"/>
        </w:rPr>
        <w:t>heir language in a creative and</w:t>
      </w:r>
      <w:r w:rsidR="004615E5" w:rsidRPr="00BE2159">
        <w:rPr>
          <w:rFonts w:ascii="Times New Roman" w:hAnsi="Times New Roman" w:cs="Times New Roman"/>
          <w:sz w:val="28"/>
          <w:szCs w:val="28"/>
          <w:lang w:val="en-US"/>
        </w:rPr>
        <w:t xml:space="preserve"> </w:t>
      </w:r>
      <w:r w:rsidR="004615E5" w:rsidRPr="00BE2159">
        <w:rPr>
          <w:rFonts w:ascii="Times New Roman" w:hAnsi="Times New Roman" w:cs="Times New Roman"/>
          <w:sz w:val="28"/>
          <w:szCs w:val="28"/>
        </w:rPr>
        <w:t>communicative manner.</w:t>
      </w:r>
    </w:p>
    <w:p w:rsidR="004615E5" w:rsidRPr="00BE2159" w:rsidRDefault="004615E5" w:rsidP="00BE2159">
      <w:pPr>
        <w:autoSpaceDE w:val="0"/>
        <w:autoSpaceDN w:val="0"/>
        <w:adjustRightInd w:val="0"/>
        <w:spacing w:after="0" w:line="240" w:lineRule="auto"/>
        <w:jc w:val="both"/>
        <w:rPr>
          <w:rFonts w:ascii="Times New Roman" w:hAnsi="Times New Roman" w:cs="Times New Roman"/>
          <w:sz w:val="28"/>
          <w:szCs w:val="28"/>
        </w:rPr>
      </w:pPr>
    </w:p>
    <w:p w:rsidR="003F0BF9" w:rsidRPr="00BE2159" w:rsidRDefault="005C230D" w:rsidP="00BE2159">
      <w:pPr>
        <w:autoSpaceDE w:val="0"/>
        <w:autoSpaceDN w:val="0"/>
        <w:adjustRightInd w:val="0"/>
        <w:spacing w:after="0" w:line="240" w:lineRule="auto"/>
        <w:jc w:val="both"/>
        <w:rPr>
          <w:rFonts w:ascii="Times New Roman" w:hAnsi="Times New Roman" w:cs="Times New Roman"/>
          <w:sz w:val="28"/>
          <w:szCs w:val="28"/>
        </w:rPr>
      </w:pPr>
      <w:r w:rsidRPr="00BE2159">
        <w:rPr>
          <w:rFonts w:ascii="Times New Roman" w:hAnsi="Times New Roman" w:cs="Times New Roman"/>
          <w:sz w:val="28"/>
          <w:szCs w:val="28"/>
          <w:lang w:val="en-US"/>
        </w:rPr>
        <w:t xml:space="preserve">(7) </w:t>
      </w:r>
      <w:r w:rsidR="003F0BF9" w:rsidRPr="00BE2159">
        <w:rPr>
          <w:rFonts w:ascii="Times New Roman" w:hAnsi="Times New Roman" w:cs="Times New Roman"/>
          <w:sz w:val="28"/>
          <w:szCs w:val="28"/>
        </w:rPr>
        <w:t xml:space="preserve">Games are one of the most important components in </w:t>
      </w:r>
      <w:r w:rsidRPr="00BE2159">
        <w:rPr>
          <w:rFonts w:ascii="Times New Roman" w:hAnsi="Times New Roman" w:cs="Times New Roman"/>
          <w:sz w:val="28"/>
          <w:szCs w:val="28"/>
          <w:lang w:val="en-US"/>
        </w:rPr>
        <w:t>the</w:t>
      </w:r>
      <w:r w:rsidR="003F0BF9" w:rsidRPr="00BE2159">
        <w:rPr>
          <w:rFonts w:ascii="Times New Roman" w:hAnsi="Times New Roman" w:cs="Times New Roman"/>
          <w:sz w:val="28"/>
          <w:szCs w:val="28"/>
        </w:rPr>
        <w:t xml:space="preserve"> classrooms. They include activities which</w:t>
      </w:r>
    </w:p>
    <w:p w:rsidR="003F0BF9" w:rsidRPr="00BE2159" w:rsidRDefault="003F0BF9" w:rsidP="00BE2159">
      <w:pPr>
        <w:autoSpaceDE w:val="0"/>
        <w:autoSpaceDN w:val="0"/>
        <w:adjustRightInd w:val="0"/>
        <w:spacing w:after="0" w:line="240" w:lineRule="auto"/>
        <w:jc w:val="both"/>
        <w:rPr>
          <w:rFonts w:ascii="Times New Roman" w:hAnsi="Times New Roman" w:cs="Times New Roman"/>
          <w:sz w:val="28"/>
          <w:szCs w:val="28"/>
        </w:rPr>
      </w:pPr>
      <w:r w:rsidRPr="00BE2159">
        <w:rPr>
          <w:rFonts w:ascii="Times New Roman" w:hAnsi="Times New Roman" w:cs="Times New Roman"/>
          <w:sz w:val="28"/>
          <w:szCs w:val="28"/>
        </w:rPr>
        <w:t>have goals and rules at the same time fun. Hadfield describes games as</w:t>
      </w:r>
    </w:p>
    <w:p w:rsidR="003F0BF9" w:rsidRPr="00BE2159" w:rsidRDefault="003F0BF9" w:rsidP="00BE2159">
      <w:pPr>
        <w:jc w:val="both"/>
        <w:rPr>
          <w:rFonts w:ascii="Times New Roman" w:hAnsi="Times New Roman" w:cs="Times New Roman"/>
          <w:sz w:val="28"/>
          <w:szCs w:val="28"/>
          <w:lang w:val="en-US"/>
        </w:rPr>
      </w:pPr>
      <w:r w:rsidRPr="00BE2159">
        <w:rPr>
          <w:rFonts w:ascii="Times New Roman" w:hAnsi="Times New Roman" w:cs="Times New Roman"/>
          <w:sz w:val="28"/>
          <w:szCs w:val="28"/>
        </w:rPr>
        <w:t>“an activity with rules, a goal and an element of fun.”</w:t>
      </w:r>
    </w:p>
    <w:p w:rsidR="006A7A50" w:rsidRPr="00BE2159" w:rsidRDefault="006A7A50" w:rsidP="00BE2159">
      <w:pPr>
        <w:autoSpaceDE w:val="0"/>
        <w:autoSpaceDN w:val="0"/>
        <w:adjustRightInd w:val="0"/>
        <w:spacing w:after="0" w:line="240" w:lineRule="auto"/>
        <w:jc w:val="both"/>
        <w:rPr>
          <w:rFonts w:ascii="Times New Roman" w:hAnsi="Times New Roman" w:cs="Times New Roman"/>
          <w:sz w:val="28"/>
          <w:szCs w:val="28"/>
        </w:rPr>
      </w:pPr>
      <w:r w:rsidRPr="00BE2159">
        <w:rPr>
          <w:rFonts w:ascii="Times New Roman" w:hAnsi="Times New Roman" w:cs="Times New Roman"/>
          <w:sz w:val="28"/>
          <w:szCs w:val="28"/>
        </w:rPr>
        <w:t>Foreign language learning games can be considered as a fr</w:t>
      </w:r>
      <w:r w:rsidR="00BE2159">
        <w:rPr>
          <w:rFonts w:ascii="Times New Roman" w:hAnsi="Times New Roman" w:cs="Times New Roman"/>
          <w:sz w:val="28"/>
          <w:szCs w:val="28"/>
        </w:rPr>
        <w:t xml:space="preserve">amework to provide a meaningful </w:t>
      </w:r>
      <w:r w:rsidRPr="00BE2159">
        <w:rPr>
          <w:rFonts w:ascii="Times New Roman" w:hAnsi="Times New Roman" w:cs="Times New Roman"/>
          <w:sz w:val="28"/>
          <w:szCs w:val="28"/>
        </w:rPr>
        <w:t xml:space="preserve">context for language acquisition. Constantinescu claims </w:t>
      </w:r>
      <w:r w:rsidR="00BE2159">
        <w:rPr>
          <w:rFonts w:ascii="Times New Roman" w:hAnsi="Times New Roman" w:cs="Times New Roman"/>
          <w:sz w:val="28"/>
          <w:szCs w:val="28"/>
        </w:rPr>
        <w:t xml:space="preserve">that learners can improve their </w:t>
      </w:r>
      <w:r w:rsidRPr="00BE2159">
        <w:rPr>
          <w:rFonts w:ascii="Times New Roman" w:hAnsi="Times New Roman" w:cs="Times New Roman"/>
          <w:sz w:val="28"/>
          <w:szCs w:val="28"/>
        </w:rPr>
        <w:t>understanding of written and spoken English via games. Game</w:t>
      </w:r>
      <w:r w:rsidR="00BE2159">
        <w:rPr>
          <w:rFonts w:ascii="Times New Roman" w:hAnsi="Times New Roman" w:cs="Times New Roman"/>
          <w:sz w:val="28"/>
          <w:szCs w:val="28"/>
        </w:rPr>
        <w:t xml:space="preserve">s help learners learn words and </w:t>
      </w:r>
      <w:r w:rsidRPr="00BE2159">
        <w:rPr>
          <w:rFonts w:ascii="Times New Roman" w:hAnsi="Times New Roman" w:cs="Times New Roman"/>
          <w:sz w:val="28"/>
          <w:szCs w:val="28"/>
        </w:rPr>
        <w:t>structures in a context using corr</w:t>
      </w:r>
      <w:r w:rsidR="00BE2159">
        <w:rPr>
          <w:rFonts w:ascii="Times New Roman" w:hAnsi="Times New Roman" w:cs="Times New Roman"/>
          <w:sz w:val="28"/>
          <w:szCs w:val="28"/>
        </w:rPr>
        <w:t xml:space="preserve">ect pronunciation and spelling. </w:t>
      </w:r>
      <w:r w:rsidRPr="00BE2159">
        <w:rPr>
          <w:rFonts w:ascii="Times New Roman" w:hAnsi="Times New Roman" w:cs="Times New Roman"/>
          <w:sz w:val="28"/>
          <w:szCs w:val="28"/>
        </w:rPr>
        <w:t>Games play an important role in the language learning classrooms de</w:t>
      </w:r>
      <w:r w:rsidR="00BE2159">
        <w:rPr>
          <w:rFonts w:ascii="Times New Roman" w:hAnsi="Times New Roman" w:cs="Times New Roman"/>
          <w:sz w:val="28"/>
          <w:szCs w:val="28"/>
        </w:rPr>
        <w:t xml:space="preserve">spite the fact that most of the </w:t>
      </w:r>
      <w:r w:rsidRPr="00BE2159">
        <w:rPr>
          <w:rFonts w:ascii="Times New Roman" w:hAnsi="Times New Roman" w:cs="Times New Roman"/>
          <w:sz w:val="28"/>
          <w:szCs w:val="28"/>
        </w:rPr>
        <w:t>teachers are not aware of it as a learning strategy. However; it has l</w:t>
      </w:r>
      <w:r w:rsidR="00BE2159">
        <w:rPr>
          <w:rFonts w:ascii="Times New Roman" w:hAnsi="Times New Roman" w:cs="Times New Roman"/>
          <w:sz w:val="28"/>
          <w:szCs w:val="28"/>
        </w:rPr>
        <w:t xml:space="preserve">ots of benefits to the learning </w:t>
      </w:r>
      <w:r w:rsidRPr="00BE2159">
        <w:rPr>
          <w:rFonts w:ascii="Times New Roman" w:hAnsi="Times New Roman" w:cs="Times New Roman"/>
          <w:sz w:val="28"/>
          <w:szCs w:val="28"/>
        </w:rPr>
        <w:t>process of the learners. Firstly; games prevent the lesson to be ordina</w:t>
      </w:r>
      <w:r w:rsidR="00BE2159">
        <w:rPr>
          <w:rFonts w:ascii="Times New Roman" w:hAnsi="Times New Roman" w:cs="Times New Roman"/>
          <w:sz w:val="28"/>
          <w:szCs w:val="28"/>
        </w:rPr>
        <w:t xml:space="preserve">ry and boring. Conversely, they </w:t>
      </w:r>
      <w:r w:rsidRPr="00BE2159">
        <w:rPr>
          <w:rFonts w:ascii="Times New Roman" w:hAnsi="Times New Roman" w:cs="Times New Roman"/>
          <w:sz w:val="28"/>
          <w:szCs w:val="28"/>
        </w:rPr>
        <w:t>create a successful and positive classroom environment where students and their learning are central.</w:t>
      </w:r>
    </w:p>
    <w:p w:rsidR="006A7A50" w:rsidRPr="00BE2159" w:rsidRDefault="005C230D" w:rsidP="00BE2159">
      <w:pPr>
        <w:autoSpaceDE w:val="0"/>
        <w:autoSpaceDN w:val="0"/>
        <w:adjustRightInd w:val="0"/>
        <w:spacing w:after="0" w:line="240" w:lineRule="auto"/>
        <w:jc w:val="both"/>
        <w:rPr>
          <w:rFonts w:ascii="Times New Roman" w:hAnsi="Times New Roman" w:cs="Times New Roman"/>
          <w:sz w:val="28"/>
          <w:szCs w:val="28"/>
        </w:rPr>
      </w:pPr>
      <w:r w:rsidRPr="00BE2159">
        <w:rPr>
          <w:rFonts w:ascii="Times New Roman" w:hAnsi="Times New Roman" w:cs="Times New Roman"/>
          <w:sz w:val="28"/>
          <w:szCs w:val="28"/>
          <w:lang w:val="en-US"/>
        </w:rPr>
        <w:t xml:space="preserve">(8-9) </w:t>
      </w:r>
      <w:r w:rsidR="006A7A50" w:rsidRPr="00BE2159">
        <w:rPr>
          <w:rFonts w:ascii="Times New Roman" w:hAnsi="Times New Roman" w:cs="Times New Roman"/>
          <w:sz w:val="28"/>
          <w:szCs w:val="28"/>
        </w:rPr>
        <w:t>Games are always fun for the learners so they attract their interest unlike the ordinary lessons. The</w:t>
      </w:r>
      <w:r w:rsidR="00BE2159">
        <w:rPr>
          <w:rFonts w:ascii="Times New Roman" w:hAnsi="Times New Roman" w:cs="Times New Roman"/>
          <w:sz w:val="28"/>
          <w:szCs w:val="28"/>
        </w:rPr>
        <w:t xml:space="preserve"> </w:t>
      </w:r>
      <w:r w:rsidR="006A7A50" w:rsidRPr="00BE2159">
        <w:rPr>
          <w:rFonts w:ascii="Times New Roman" w:hAnsi="Times New Roman" w:cs="Times New Roman"/>
          <w:sz w:val="28"/>
          <w:szCs w:val="28"/>
        </w:rPr>
        <w:t xml:space="preserve">learners both learn the language and have fun in the classroom with </w:t>
      </w:r>
      <w:r w:rsidR="00BE2159">
        <w:rPr>
          <w:rFonts w:ascii="Times New Roman" w:hAnsi="Times New Roman" w:cs="Times New Roman"/>
          <w:sz w:val="28"/>
          <w:szCs w:val="28"/>
        </w:rPr>
        <w:t xml:space="preserve">the help of the games. Even shy </w:t>
      </w:r>
      <w:r w:rsidR="006A7A50" w:rsidRPr="00BE2159">
        <w:rPr>
          <w:rFonts w:ascii="Times New Roman" w:hAnsi="Times New Roman" w:cs="Times New Roman"/>
          <w:sz w:val="28"/>
          <w:szCs w:val="28"/>
        </w:rPr>
        <w:t>and reluctant ch</w:t>
      </w:r>
      <w:r w:rsidRPr="00BE2159">
        <w:rPr>
          <w:rFonts w:ascii="Times New Roman" w:hAnsi="Times New Roman" w:cs="Times New Roman"/>
          <w:sz w:val="28"/>
          <w:szCs w:val="28"/>
        </w:rPr>
        <w:t>ildren react positively to them</w:t>
      </w:r>
      <w:r w:rsidRPr="00BE2159">
        <w:rPr>
          <w:rFonts w:ascii="Times New Roman" w:hAnsi="Times New Roman" w:cs="Times New Roman"/>
          <w:sz w:val="28"/>
          <w:szCs w:val="28"/>
          <w:lang w:val="en-US"/>
        </w:rPr>
        <w:t xml:space="preserve">. </w:t>
      </w:r>
      <w:r w:rsidR="006A7A50" w:rsidRPr="00BE2159">
        <w:rPr>
          <w:rFonts w:ascii="Times New Roman" w:hAnsi="Times New Roman" w:cs="Times New Roman"/>
          <w:sz w:val="28"/>
          <w:szCs w:val="28"/>
        </w:rPr>
        <w:t>This increases the motiv</w:t>
      </w:r>
      <w:r w:rsidR="00BE2159">
        <w:rPr>
          <w:rFonts w:ascii="Times New Roman" w:hAnsi="Times New Roman" w:cs="Times New Roman"/>
          <w:sz w:val="28"/>
          <w:szCs w:val="28"/>
        </w:rPr>
        <w:t xml:space="preserve">ation of </w:t>
      </w:r>
      <w:r w:rsidR="006A7A50" w:rsidRPr="00BE2159">
        <w:rPr>
          <w:rFonts w:ascii="Times New Roman" w:hAnsi="Times New Roman" w:cs="Times New Roman"/>
          <w:sz w:val="28"/>
          <w:szCs w:val="28"/>
        </w:rPr>
        <w:t>the children because they play as an alternative solution which en</w:t>
      </w:r>
      <w:r w:rsidR="00BE2159">
        <w:rPr>
          <w:rFonts w:ascii="Times New Roman" w:hAnsi="Times New Roman" w:cs="Times New Roman"/>
          <w:sz w:val="28"/>
          <w:szCs w:val="28"/>
        </w:rPr>
        <w:t xml:space="preserve">courages students to keep their </w:t>
      </w:r>
      <w:r w:rsidR="006A7A50" w:rsidRPr="00BE2159">
        <w:rPr>
          <w:rFonts w:ascii="Times New Roman" w:hAnsi="Times New Roman" w:cs="Times New Roman"/>
          <w:sz w:val="28"/>
          <w:szCs w:val="28"/>
        </w:rPr>
        <w:t>interest on the lesson and continue working. By this way, they reduce the stress of learning another</w:t>
      </w:r>
      <w:r w:rsidR="00BE2159">
        <w:rPr>
          <w:rFonts w:ascii="Times New Roman" w:hAnsi="Times New Roman" w:cs="Times New Roman"/>
          <w:sz w:val="28"/>
          <w:szCs w:val="28"/>
        </w:rPr>
        <w:t xml:space="preserve"> </w:t>
      </w:r>
      <w:r w:rsidRPr="00BE2159">
        <w:rPr>
          <w:rFonts w:ascii="Times New Roman" w:hAnsi="Times New Roman" w:cs="Times New Roman"/>
          <w:sz w:val="28"/>
          <w:szCs w:val="28"/>
        </w:rPr>
        <w:t>language</w:t>
      </w:r>
      <w:r w:rsidR="006A7A50" w:rsidRPr="00BE2159">
        <w:rPr>
          <w:rFonts w:ascii="Times New Roman" w:hAnsi="Times New Roman" w:cs="Times New Roman"/>
          <w:sz w:val="28"/>
          <w:szCs w:val="28"/>
        </w:rPr>
        <w:t>.</w:t>
      </w:r>
    </w:p>
    <w:p w:rsidR="006A7A50" w:rsidRPr="00BE2159" w:rsidRDefault="005C230D" w:rsidP="00BE2159">
      <w:pPr>
        <w:autoSpaceDE w:val="0"/>
        <w:autoSpaceDN w:val="0"/>
        <w:adjustRightInd w:val="0"/>
        <w:spacing w:after="0" w:line="240" w:lineRule="auto"/>
        <w:jc w:val="both"/>
        <w:rPr>
          <w:rFonts w:ascii="Times New Roman" w:hAnsi="Times New Roman" w:cs="Times New Roman"/>
          <w:sz w:val="28"/>
          <w:szCs w:val="28"/>
        </w:rPr>
      </w:pPr>
      <w:r w:rsidRPr="00BE2159">
        <w:rPr>
          <w:rFonts w:ascii="Times New Roman" w:hAnsi="Times New Roman" w:cs="Times New Roman"/>
          <w:sz w:val="28"/>
          <w:szCs w:val="28"/>
          <w:lang w:val="en-US"/>
        </w:rPr>
        <w:lastRenderedPageBreak/>
        <w:t xml:space="preserve">(10) </w:t>
      </w:r>
      <w:r w:rsidR="006A7A50" w:rsidRPr="00BE2159">
        <w:rPr>
          <w:rFonts w:ascii="Times New Roman" w:hAnsi="Times New Roman" w:cs="Times New Roman"/>
          <w:sz w:val="28"/>
          <w:szCs w:val="28"/>
        </w:rPr>
        <w:t>In classrooms, games provide many advantages for promotin</w:t>
      </w:r>
      <w:r w:rsidR="00BE2159">
        <w:rPr>
          <w:rFonts w:ascii="Times New Roman" w:hAnsi="Times New Roman" w:cs="Times New Roman"/>
          <w:sz w:val="28"/>
          <w:szCs w:val="28"/>
        </w:rPr>
        <w:t xml:space="preserve">g learning the target language. </w:t>
      </w:r>
      <w:r w:rsidR="006A7A50" w:rsidRPr="00BE2159">
        <w:rPr>
          <w:rFonts w:ascii="Times New Roman" w:hAnsi="Times New Roman" w:cs="Times New Roman"/>
          <w:sz w:val="28"/>
          <w:szCs w:val="28"/>
        </w:rPr>
        <w:t>One of the advantages associated with games is that students’ an</w:t>
      </w:r>
      <w:r w:rsidR="00BE2159">
        <w:rPr>
          <w:rFonts w:ascii="Times New Roman" w:hAnsi="Times New Roman" w:cs="Times New Roman"/>
          <w:sz w:val="28"/>
          <w:szCs w:val="28"/>
        </w:rPr>
        <w:t xml:space="preserve">xiety towards language learning </w:t>
      </w:r>
      <w:r w:rsidR="006A7A50" w:rsidRPr="00BE2159">
        <w:rPr>
          <w:rFonts w:ascii="Times New Roman" w:hAnsi="Times New Roman" w:cs="Times New Roman"/>
          <w:sz w:val="28"/>
          <w:szCs w:val="28"/>
        </w:rPr>
        <w:t>decreases as games are employed. In language classes, learners assume that they hav</w:t>
      </w:r>
      <w:r w:rsidR="00BE2159">
        <w:rPr>
          <w:rFonts w:ascii="Times New Roman" w:hAnsi="Times New Roman" w:cs="Times New Roman"/>
          <w:sz w:val="28"/>
          <w:szCs w:val="28"/>
        </w:rPr>
        <w:t xml:space="preserve">e to be </w:t>
      </w:r>
      <w:r w:rsidR="006A7A50" w:rsidRPr="00BE2159">
        <w:rPr>
          <w:rFonts w:ascii="Times New Roman" w:hAnsi="Times New Roman" w:cs="Times New Roman"/>
          <w:sz w:val="28"/>
          <w:szCs w:val="28"/>
        </w:rPr>
        <w:t xml:space="preserve">successful in the target language that they do not know. In addition to </w:t>
      </w:r>
      <w:r w:rsidR="00BE2159">
        <w:rPr>
          <w:rFonts w:ascii="Times New Roman" w:hAnsi="Times New Roman" w:cs="Times New Roman"/>
          <w:sz w:val="28"/>
          <w:szCs w:val="28"/>
        </w:rPr>
        <w:t xml:space="preserve">this learners fell much anxiety </w:t>
      </w:r>
      <w:r w:rsidR="006A7A50" w:rsidRPr="00BE2159">
        <w:rPr>
          <w:rFonts w:ascii="Times New Roman" w:hAnsi="Times New Roman" w:cs="Times New Roman"/>
          <w:sz w:val="28"/>
          <w:szCs w:val="28"/>
        </w:rPr>
        <w:t>because of being criticized and punished by their teacher when the</w:t>
      </w:r>
      <w:r w:rsidR="00BE2159">
        <w:rPr>
          <w:rFonts w:ascii="Times New Roman" w:hAnsi="Times New Roman" w:cs="Times New Roman"/>
          <w:sz w:val="28"/>
          <w:szCs w:val="28"/>
        </w:rPr>
        <w:t xml:space="preserve">y make a mistake. At this point </w:t>
      </w:r>
      <w:r w:rsidR="006A7A50" w:rsidRPr="00BE2159">
        <w:rPr>
          <w:rFonts w:ascii="Times New Roman" w:hAnsi="Times New Roman" w:cs="Times New Roman"/>
          <w:sz w:val="28"/>
          <w:szCs w:val="28"/>
        </w:rPr>
        <w:t>games come to the stage since they reduce anxiety, increase positive feel</w:t>
      </w:r>
      <w:r w:rsidR="00BE2159">
        <w:rPr>
          <w:rFonts w:ascii="Times New Roman" w:hAnsi="Times New Roman" w:cs="Times New Roman"/>
          <w:sz w:val="28"/>
          <w:szCs w:val="28"/>
        </w:rPr>
        <w:t xml:space="preserve">ings and improve selfconfidence </w:t>
      </w:r>
      <w:r w:rsidR="006A7A50" w:rsidRPr="00BE2159">
        <w:rPr>
          <w:rFonts w:ascii="Times New Roman" w:hAnsi="Times New Roman" w:cs="Times New Roman"/>
          <w:sz w:val="28"/>
          <w:szCs w:val="28"/>
        </w:rPr>
        <w:t>because there is no fear of punishment and criticism for le</w:t>
      </w:r>
      <w:r w:rsidR="00BE2159">
        <w:rPr>
          <w:rFonts w:ascii="Times New Roman" w:hAnsi="Times New Roman" w:cs="Times New Roman"/>
          <w:sz w:val="28"/>
          <w:szCs w:val="28"/>
        </w:rPr>
        <w:t xml:space="preserve">arners when they are practicing </w:t>
      </w:r>
      <w:r w:rsidR="006A7A50" w:rsidRPr="00BE2159">
        <w:rPr>
          <w:rFonts w:ascii="Times New Roman" w:hAnsi="Times New Roman" w:cs="Times New Roman"/>
          <w:sz w:val="28"/>
          <w:szCs w:val="28"/>
        </w:rPr>
        <w:t>the target language freely (Crookal, 1990).</w:t>
      </w:r>
    </w:p>
    <w:p w:rsidR="006A7A50" w:rsidRPr="00BE2159" w:rsidRDefault="006A7A50" w:rsidP="00BE2159">
      <w:pPr>
        <w:autoSpaceDE w:val="0"/>
        <w:autoSpaceDN w:val="0"/>
        <w:adjustRightInd w:val="0"/>
        <w:spacing w:after="0" w:line="240" w:lineRule="auto"/>
        <w:jc w:val="both"/>
        <w:rPr>
          <w:rFonts w:ascii="Times New Roman" w:hAnsi="Times New Roman" w:cs="Times New Roman"/>
          <w:sz w:val="28"/>
          <w:szCs w:val="28"/>
          <w:lang w:val="en-US"/>
        </w:rPr>
      </w:pPr>
      <w:r w:rsidRPr="00BE2159">
        <w:rPr>
          <w:rFonts w:ascii="Times New Roman" w:hAnsi="Times New Roman" w:cs="Times New Roman"/>
          <w:sz w:val="28"/>
          <w:szCs w:val="28"/>
        </w:rPr>
        <w:t>Learners involve in the games actively, so games are called learner-c</w:t>
      </w:r>
      <w:r w:rsidR="00BE2159">
        <w:rPr>
          <w:rFonts w:ascii="Times New Roman" w:hAnsi="Times New Roman" w:cs="Times New Roman"/>
          <w:sz w:val="28"/>
          <w:szCs w:val="28"/>
        </w:rPr>
        <w:t xml:space="preserve">entered activities According to </w:t>
      </w:r>
      <w:r w:rsidRPr="00BE2159">
        <w:rPr>
          <w:rFonts w:ascii="Times New Roman" w:hAnsi="Times New Roman" w:cs="Times New Roman"/>
          <w:sz w:val="28"/>
          <w:szCs w:val="28"/>
        </w:rPr>
        <w:t>Crookall (1990). Through games learners’ and teachers’ roles are</w:t>
      </w:r>
      <w:r w:rsidR="00BE2159">
        <w:rPr>
          <w:rFonts w:ascii="Times New Roman" w:hAnsi="Times New Roman" w:cs="Times New Roman"/>
          <w:sz w:val="28"/>
          <w:szCs w:val="28"/>
        </w:rPr>
        <w:t xml:space="preserve"> changed and teacher encourages </w:t>
      </w:r>
      <w:r w:rsidRPr="00BE2159">
        <w:rPr>
          <w:rFonts w:ascii="Times New Roman" w:hAnsi="Times New Roman" w:cs="Times New Roman"/>
          <w:sz w:val="28"/>
          <w:szCs w:val="28"/>
        </w:rPr>
        <w:t>learners to participate actively in their learning. As a result, games gi</w:t>
      </w:r>
      <w:r w:rsidR="00BE2159">
        <w:rPr>
          <w:rFonts w:ascii="Times New Roman" w:hAnsi="Times New Roman" w:cs="Times New Roman"/>
          <w:sz w:val="28"/>
          <w:szCs w:val="28"/>
        </w:rPr>
        <w:t xml:space="preserve">ve a chance to learners to take </w:t>
      </w:r>
      <w:r w:rsidRPr="00BE2159">
        <w:rPr>
          <w:rFonts w:ascii="Times New Roman" w:hAnsi="Times New Roman" w:cs="Times New Roman"/>
          <w:sz w:val="28"/>
          <w:szCs w:val="28"/>
        </w:rPr>
        <w:t>responsibility for their own learning. From an instructional view point</w:t>
      </w:r>
      <w:r w:rsidR="00BE2159">
        <w:rPr>
          <w:rFonts w:ascii="Times New Roman" w:hAnsi="Times New Roman" w:cs="Times New Roman"/>
          <w:sz w:val="28"/>
          <w:szCs w:val="28"/>
        </w:rPr>
        <w:t xml:space="preserve">, creating a meaningful context </w:t>
      </w:r>
      <w:r w:rsidRPr="00BE2159">
        <w:rPr>
          <w:rFonts w:ascii="Times New Roman" w:hAnsi="Times New Roman" w:cs="Times New Roman"/>
          <w:sz w:val="28"/>
          <w:szCs w:val="28"/>
        </w:rPr>
        <w:t>for language use is another advantage that games present. By using g</w:t>
      </w:r>
      <w:r w:rsidR="00BE2159">
        <w:rPr>
          <w:rFonts w:ascii="Times New Roman" w:hAnsi="Times New Roman" w:cs="Times New Roman"/>
          <w:sz w:val="28"/>
          <w:szCs w:val="28"/>
        </w:rPr>
        <w:t xml:space="preserve">ames, different contexts can be </w:t>
      </w:r>
      <w:r w:rsidRPr="00BE2159">
        <w:rPr>
          <w:rFonts w:ascii="Times New Roman" w:hAnsi="Times New Roman" w:cs="Times New Roman"/>
          <w:sz w:val="28"/>
          <w:szCs w:val="28"/>
        </w:rPr>
        <w:t>created by teachers that allow learning unconsciously because the att</w:t>
      </w:r>
      <w:r w:rsidR="00BE2159">
        <w:rPr>
          <w:rFonts w:ascii="Times New Roman" w:hAnsi="Times New Roman" w:cs="Times New Roman"/>
          <w:sz w:val="28"/>
          <w:szCs w:val="28"/>
        </w:rPr>
        <w:t xml:space="preserve">entions of the learners are not </w:t>
      </w:r>
      <w:r w:rsidRPr="00BE2159">
        <w:rPr>
          <w:rFonts w:ascii="Times New Roman" w:hAnsi="Times New Roman" w:cs="Times New Roman"/>
          <w:sz w:val="28"/>
          <w:szCs w:val="28"/>
        </w:rPr>
        <w:t xml:space="preserve">on the language, on the message. As a result, when their focus is on </w:t>
      </w:r>
      <w:r w:rsidR="00BE2159">
        <w:rPr>
          <w:rFonts w:ascii="Times New Roman" w:hAnsi="Times New Roman" w:cs="Times New Roman"/>
          <w:sz w:val="28"/>
          <w:szCs w:val="28"/>
        </w:rPr>
        <w:t xml:space="preserve">a game as an activity, learners </w:t>
      </w:r>
      <w:r w:rsidRPr="00BE2159">
        <w:rPr>
          <w:rFonts w:ascii="Times New Roman" w:hAnsi="Times New Roman" w:cs="Times New Roman"/>
          <w:sz w:val="28"/>
          <w:szCs w:val="28"/>
        </w:rPr>
        <w:t>acquire the target language as they acquire their mother tongue, that is, without being aware of it</w:t>
      </w:r>
      <w:r w:rsidR="00BE2159">
        <w:rPr>
          <w:rFonts w:ascii="Times New Roman" w:hAnsi="Times New Roman" w:cs="Times New Roman"/>
          <w:sz w:val="28"/>
          <w:szCs w:val="28"/>
        </w:rPr>
        <w:t>.</w:t>
      </w:r>
    </w:p>
    <w:p w:rsidR="006A7A50" w:rsidRPr="00BE2159" w:rsidRDefault="006A7A50" w:rsidP="00BE2159">
      <w:pPr>
        <w:autoSpaceDE w:val="0"/>
        <w:autoSpaceDN w:val="0"/>
        <w:adjustRightInd w:val="0"/>
        <w:spacing w:after="0" w:line="240" w:lineRule="auto"/>
        <w:jc w:val="both"/>
        <w:rPr>
          <w:rFonts w:ascii="Times New Roman" w:hAnsi="Times New Roman" w:cs="Times New Roman"/>
          <w:sz w:val="28"/>
          <w:szCs w:val="28"/>
        </w:rPr>
      </w:pPr>
      <w:r w:rsidRPr="00BE2159">
        <w:rPr>
          <w:rFonts w:ascii="Times New Roman" w:hAnsi="Times New Roman" w:cs="Times New Roman"/>
          <w:sz w:val="28"/>
          <w:szCs w:val="28"/>
        </w:rPr>
        <w:t>Constantinescu (2012) states some advantages of games as in the following:</w:t>
      </w:r>
    </w:p>
    <w:p w:rsidR="006A7A50" w:rsidRPr="00BE2159" w:rsidRDefault="006A7A50" w:rsidP="006A7A50">
      <w:pPr>
        <w:autoSpaceDE w:val="0"/>
        <w:autoSpaceDN w:val="0"/>
        <w:adjustRightInd w:val="0"/>
        <w:spacing w:after="0" w:line="240" w:lineRule="auto"/>
        <w:rPr>
          <w:rFonts w:ascii="Times New Roman" w:hAnsi="Times New Roman" w:cs="Times New Roman"/>
          <w:sz w:val="28"/>
          <w:szCs w:val="28"/>
        </w:rPr>
      </w:pPr>
      <w:r w:rsidRPr="00BE2159">
        <w:rPr>
          <w:rFonts w:ascii="Times New Roman" w:hAnsi="Times New Roman" w:cs="Times New Roman"/>
          <w:sz w:val="28"/>
          <w:szCs w:val="28"/>
        </w:rPr>
        <w:t>· “Games build up learners’ English repertoire in a familiar an</w:t>
      </w:r>
      <w:r w:rsidR="00BE2159">
        <w:rPr>
          <w:rFonts w:ascii="Times New Roman" w:hAnsi="Times New Roman" w:cs="Times New Roman"/>
          <w:sz w:val="28"/>
          <w:szCs w:val="28"/>
        </w:rPr>
        <w:t xml:space="preserve">d comfortable environment (even </w:t>
      </w:r>
      <w:r w:rsidRPr="00BE2159">
        <w:rPr>
          <w:rFonts w:ascii="Times New Roman" w:hAnsi="Times New Roman" w:cs="Times New Roman"/>
          <w:sz w:val="28"/>
          <w:szCs w:val="28"/>
        </w:rPr>
        <w:t xml:space="preserve">for students who may have </w:t>
      </w:r>
      <w:r w:rsidR="00BE2159">
        <w:rPr>
          <w:rFonts w:ascii="Times New Roman" w:hAnsi="Times New Roman" w:cs="Times New Roman"/>
          <w:sz w:val="28"/>
          <w:szCs w:val="28"/>
        </w:rPr>
        <w:t xml:space="preserve">special needs), where they feel </w:t>
      </w:r>
      <w:r w:rsidRPr="00BE2159">
        <w:rPr>
          <w:rFonts w:ascii="Times New Roman" w:hAnsi="Times New Roman" w:cs="Times New Roman"/>
          <w:sz w:val="28"/>
          <w:szCs w:val="28"/>
        </w:rPr>
        <w:t>con</w:t>
      </w:r>
      <w:r w:rsidR="00BE2159">
        <w:rPr>
          <w:rFonts w:ascii="Times New Roman" w:hAnsi="Times New Roman" w:cs="Times New Roman"/>
          <w:sz w:val="28"/>
          <w:szCs w:val="28"/>
        </w:rPr>
        <w:t xml:space="preserve">fident. More than this, English </w:t>
      </w:r>
      <w:r w:rsidRPr="00BE2159">
        <w:rPr>
          <w:rFonts w:ascii="Times New Roman" w:hAnsi="Times New Roman" w:cs="Times New Roman"/>
          <w:sz w:val="28"/>
          <w:szCs w:val="28"/>
        </w:rPr>
        <w:t>is widespread used with computers.</w:t>
      </w:r>
    </w:p>
    <w:p w:rsidR="006A7A50" w:rsidRPr="00BE2159" w:rsidRDefault="006A7A50" w:rsidP="006A7A50">
      <w:pPr>
        <w:autoSpaceDE w:val="0"/>
        <w:autoSpaceDN w:val="0"/>
        <w:adjustRightInd w:val="0"/>
        <w:spacing w:after="0" w:line="240" w:lineRule="auto"/>
        <w:rPr>
          <w:rFonts w:ascii="Times New Roman" w:hAnsi="Times New Roman" w:cs="Times New Roman"/>
          <w:sz w:val="28"/>
          <w:szCs w:val="28"/>
        </w:rPr>
      </w:pPr>
      <w:r w:rsidRPr="00BE2159">
        <w:rPr>
          <w:rFonts w:ascii="Times New Roman" w:hAnsi="Times New Roman" w:cs="Times New Roman"/>
          <w:sz w:val="28"/>
          <w:szCs w:val="28"/>
        </w:rPr>
        <w:t>· Games increase motivation and desire for self-improvement.</w:t>
      </w:r>
    </w:p>
    <w:p w:rsidR="006A7A50" w:rsidRPr="00BE2159" w:rsidRDefault="006A7A50" w:rsidP="006A7A50">
      <w:pPr>
        <w:autoSpaceDE w:val="0"/>
        <w:autoSpaceDN w:val="0"/>
        <w:adjustRightInd w:val="0"/>
        <w:spacing w:after="0" w:line="240" w:lineRule="auto"/>
        <w:rPr>
          <w:rFonts w:ascii="Times New Roman" w:hAnsi="Times New Roman" w:cs="Times New Roman"/>
          <w:sz w:val="28"/>
          <w:szCs w:val="28"/>
        </w:rPr>
      </w:pPr>
      <w:r w:rsidRPr="00BE2159">
        <w:rPr>
          <w:rFonts w:ascii="Times New Roman" w:hAnsi="Times New Roman" w:cs="Times New Roman"/>
          <w:sz w:val="28"/>
          <w:szCs w:val="28"/>
        </w:rPr>
        <w:t>· Challenge and competition are key factors for any game and</w:t>
      </w:r>
      <w:r w:rsidR="00BE2159">
        <w:rPr>
          <w:rFonts w:ascii="Times New Roman" w:hAnsi="Times New Roman" w:cs="Times New Roman"/>
          <w:sz w:val="28"/>
          <w:szCs w:val="28"/>
        </w:rPr>
        <w:t xml:space="preserve"> students pay more attention to </w:t>
      </w:r>
      <w:r w:rsidRPr="00BE2159">
        <w:rPr>
          <w:rFonts w:ascii="Times New Roman" w:hAnsi="Times New Roman" w:cs="Times New Roman"/>
          <w:sz w:val="28"/>
          <w:szCs w:val="28"/>
        </w:rPr>
        <w:t>completing the task.</w:t>
      </w:r>
    </w:p>
    <w:p w:rsidR="006A7A50" w:rsidRPr="00BE2159" w:rsidRDefault="006A7A50" w:rsidP="006A7A50">
      <w:pPr>
        <w:autoSpaceDE w:val="0"/>
        <w:autoSpaceDN w:val="0"/>
        <w:adjustRightInd w:val="0"/>
        <w:spacing w:after="0" w:line="240" w:lineRule="auto"/>
        <w:rPr>
          <w:rFonts w:ascii="Times New Roman" w:hAnsi="Times New Roman" w:cs="Times New Roman"/>
          <w:sz w:val="28"/>
          <w:szCs w:val="28"/>
        </w:rPr>
      </w:pPr>
      <w:r w:rsidRPr="00BE2159">
        <w:rPr>
          <w:rFonts w:ascii="Times New Roman" w:hAnsi="Times New Roman" w:cs="Times New Roman"/>
          <w:sz w:val="28"/>
          <w:szCs w:val="28"/>
        </w:rPr>
        <w:t>· Interdisciplinary approach. Students use knowledge from other classes, too.</w:t>
      </w:r>
    </w:p>
    <w:p w:rsidR="006A7A50" w:rsidRPr="00BE2159" w:rsidRDefault="006A7A50" w:rsidP="006A7A50">
      <w:pPr>
        <w:autoSpaceDE w:val="0"/>
        <w:autoSpaceDN w:val="0"/>
        <w:adjustRightInd w:val="0"/>
        <w:spacing w:after="0" w:line="240" w:lineRule="auto"/>
        <w:rPr>
          <w:rFonts w:ascii="Times New Roman" w:hAnsi="Times New Roman" w:cs="Times New Roman"/>
          <w:sz w:val="28"/>
          <w:szCs w:val="28"/>
        </w:rPr>
      </w:pPr>
      <w:r w:rsidRPr="00BE2159">
        <w:rPr>
          <w:rFonts w:ascii="Times New Roman" w:hAnsi="Times New Roman" w:cs="Times New Roman"/>
          <w:sz w:val="28"/>
          <w:szCs w:val="28"/>
        </w:rPr>
        <w:t>· Games develop students’ ability to observe.</w:t>
      </w:r>
    </w:p>
    <w:p w:rsidR="006A7A50" w:rsidRPr="00BE2159" w:rsidRDefault="006A7A50" w:rsidP="006A7A50">
      <w:pPr>
        <w:autoSpaceDE w:val="0"/>
        <w:autoSpaceDN w:val="0"/>
        <w:adjustRightInd w:val="0"/>
        <w:spacing w:after="0" w:line="240" w:lineRule="auto"/>
        <w:rPr>
          <w:rFonts w:ascii="Times New Roman" w:hAnsi="Times New Roman" w:cs="Times New Roman"/>
          <w:sz w:val="28"/>
          <w:szCs w:val="28"/>
        </w:rPr>
      </w:pPr>
      <w:r w:rsidRPr="00BE2159">
        <w:rPr>
          <w:rFonts w:ascii="Times New Roman" w:hAnsi="Times New Roman" w:cs="Times New Roman"/>
          <w:sz w:val="28"/>
          <w:szCs w:val="28"/>
        </w:rPr>
        <w:t>· Games have clear rules and objectives.</w:t>
      </w:r>
    </w:p>
    <w:p w:rsidR="006A7A50" w:rsidRPr="00BE2159" w:rsidRDefault="006A7A50" w:rsidP="006A7A50">
      <w:pPr>
        <w:autoSpaceDE w:val="0"/>
        <w:autoSpaceDN w:val="0"/>
        <w:adjustRightInd w:val="0"/>
        <w:spacing w:after="0" w:line="240" w:lineRule="auto"/>
        <w:rPr>
          <w:rFonts w:ascii="Times New Roman" w:hAnsi="Times New Roman" w:cs="Times New Roman"/>
          <w:sz w:val="28"/>
          <w:szCs w:val="28"/>
        </w:rPr>
      </w:pPr>
      <w:r w:rsidRPr="00BE2159">
        <w:rPr>
          <w:rFonts w:ascii="Times New Roman" w:hAnsi="Times New Roman" w:cs="Times New Roman"/>
          <w:sz w:val="28"/>
          <w:szCs w:val="28"/>
        </w:rPr>
        <w:t>· Games develop critical thinking, problem solving, and imagination.</w:t>
      </w:r>
    </w:p>
    <w:p w:rsidR="006A7A50" w:rsidRPr="00BE2159" w:rsidRDefault="006A7A50" w:rsidP="006A7A50">
      <w:pPr>
        <w:autoSpaceDE w:val="0"/>
        <w:autoSpaceDN w:val="0"/>
        <w:adjustRightInd w:val="0"/>
        <w:spacing w:after="0" w:line="240" w:lineRule="auto"/>
        <w:rPr>
          <w:rFonts w:ascii="Times New Roman" w:hAnsi="Times New Roman" w:cs="Times New Roman"/>
          <w:sz w:val="28"/>
          <w:szCs w:val="28"/>
        </w:rPr>
      </w:pPr>
      <w:r w:rsidRPr="00BE2159">
        <w:rPr>
          <w:rFonts w:ascii="Times New Roman" w:hAnsi="Times New Roman" w:cs="Times New Roman"/>
          <w:sz w:val="28"/>
          <w:szCs w:val="28"/>
        </w:rPr>
        <w:t>· Games offer new and dynamic forms of teaching/ practicin</w:t>
      </w:r>
      <w:r w:rsidR="00BE2159">
        <w:rPr>
          <w:rFonts w:ascii="Times New Roman" w:hAnsi="Times New Roman" w:cs="Times New Roman"/>
          <w:sz w:val="28"/>
          <w:szCs w:val="28"/>
        </w:rPr>
        <w:t xml:space="preserve">g which replace the traditional </w:t>
      </w:r>
      <w:r w:rsidRPr="00BE2159">
        <w:rPr>
          <w:rFonts w:ascii="Times New Roman" w:hAnsi="Times New Roman" w:cs="Times New Roman"/>
          <w:sz w:val="28"/>
          <w:szCs w:val="28"/>
        </w:rPr>
        <w:t>worksheets.</w:t>
      </w:r>
    </w:p>
    <w:p w:rsidR="006A7A50" w:rsidRPr="00BE2159" w:rsidRDefault="006A7A50" w:rsidP="006A7A50">
      <w:pPr>
        <w:autoSpaceDE w:val="0"/>
        <w:autoSpaceDN w:val="0"/>
        <w:adjustRightInd w:val="0"/>
        <w:spacing w:after="0" w:line="240" w:lineRule="auto"/>
        <w:rPr>
          <w:rFonts w:ascii="Times New Roman" w:hAnsi="Times New Roman" w:cs="Times New Roman"/>
          <w:sz w:val="28"/>
          <w:szCs w:val="28"/>
        </w:rPr>
      </w:pPr>
      <w:r w:rsidRPr="00BE2159">
        <w:rPr>
          <w:rFonts w:ascii="Times New Roman" w:hAnsi="Times New Roman" w:cs="Times New Roman"/>
          <w:sz w:val="28"/>
          <w:szCs w:val="28"/>
        </w:rPr>
        <w:t>· Games are adaptable for different levels of knowledge.</w:t>
      </w:r>
    </w:p>
    <w:p w:rsidR="006A7A50" w:rsidRPr="00BE2159" w:rsidRDefault="006A7A50" w:rsidP="006A7A50">
      <w:pPr>
        <w:autoSpaceDE w:val="0"/>
        <w:autoSpaceDN w:val="0"/>
        <w:adjustRightInd w:val="0"/>
        <w:spacing w:after="0" w:line="240" w:lineRule="auto"/>
        <w:rPr>
          <w:rFonts w:ascii="Times New Roman" w:hAnsi="Times New Roman" w:cs="Times New Roman"/>
          <w:sz w:val="28"/>
          <w:szCs w:val="28"/>
        </w:rPr>
      </w:pPr>
      <w:r w:rsidRPr="00BE2159">
        <w:rPr>
          <w:rFonts w:ascii="Times New Roman" w:hAnsi="Times New Roman" w:cs="Times New Roman"/>
          <w:sz w:val="28"/>
          <w:szCs w:val="28"/>
        </w:rPr>
        <w:t>· Educational games are easy to understand and use.</w:t>
      </w:r>
    </w:p>
    <w:p w:rsidR="006A7A50" w:rsidRPr="00BE2159" w:rsidRDefault="006A7A50" w:rsidP="006A7A50">
      <w:pPr>
        <w:autoSpaceDE w:val="0"/>
        <w:autoSpaceDN w:val="0"/>
        <w:adjustRightInd w:val="0"/>
        <w:spacing w:after="0" w:line="240" w:lineRule="auto"/>
        <w:rPr>
          <w:rFonts w:ascii="Times New Roman" w:hAnsi="Times New Roman" w:cs="Times New Roman"/>
          <w:sz w:val="28"/>
          <w:szCs w:val="28"/>
        </w:rPr>
      </w:pPr>
      <w:r w:rsidRPr="00BE2159">
        <w:rPr>
          <w:rFonts w:ascii="Times New Roman" w:hAnsi="Times New Roman" w:cs="Times New Roman"/>
          <w:sz w:val="28"/>
          <w:szCs w:val="28"/>
        </w:rPr>
        <w:t>· Educational games do not take long time to be played in the class.</w:t>
      </w:r>
    </w:p>
    <w:p w:rsidR="006A7A50" w:rsidRPr="00BE2159" w:rsidRDefault="006A7A50" w:rsidP="006A7A50">
      <w:pPr>
        <w:autoSpaceDE w:val="0"/>
        <w:autoSpaceDN w:val="0"/>
        <w:adjustRightInd w:val="0"/>
        <w:spacing w:after="0" w:line="240" w:lineRule="auto"/>
        <w:rPr>
          <w:rFonts w:ascii="Times New Roman" w:hAnsi="Times New Roman" w:cs="Times New Roman"/>
          <w:sz w:val="28"/>
          <w:szCs w:val="28"/>
        </w:rPr>
      </w:pPr>
      <w:r w:rsidRPr="00BE2159">
        <w:rPr>
          <w:rFonts w:ascii="Times New Roman" w:hAnsi="Times New Roman" w:cs="Times New Roman"/>
          <w:sz w:val="28"/>
          <w:szCs w:val="28"/>
        </w:rPr>
        <w:t>· There are many online educational games which are free of charge.</w:t>
      </w:r>
    </w:p>
    <w:p w:rsidR="006A7A50" w:rsidRPr="00BE2159" w:rsidRDefault="006A7A50" w:rsidP="006A7A50">
      <w:pPr>
        <w:autoSpaceDE w:val="0"/>
        <w:autoSpaceDN w:val="0"/>
        <w:adjustRightInd w:val="0"/>
        <w:spacing w:after="0" w:line="240" w:lineRule="auto"/>
        <w:rPr>
          <w:rFonts w:ascii="Times New Roman" w:hAnsi="Times New Roman" w:cs="Times New Roman"/>
          <w:sz w:val="28"/>
          <w:szCs w:val="28"/>
        </w:rPr>
      </w:pPr>
      <w:r w:rsidRPr="00BE2159">
        <w:rPr>
          <w:rFonts w:ascii="Times New Roman" w:hAnsi="Times New Roman" w:cs="Times New Roman"/>
          <w:sz w:val="28"/>
          <w:szCs w:val="28"/>
        </w:rPr>
        <w:t>· Immediate feedback both for the students and the teacher.</w:t>
      </w:r>
    </w:p>
    <w:p w:rsidR="006A7A50" w:rsidRPr="00BE2159" w:rsidRDefault="006A7A50" w:rsidP="006A7A50">
      <w:pPr>
        <w:autoSpaceDE w:val="0"/>
        <w:autoSpaceDN w:val="0"/>
        <w:adjustRightInd w:val="0"/>
        <w:spacing w:after="0" w:line="240" w:lineRule="auto"/>
        <w:rPr>
          <w:rFonts w:ascii="Times New Roman" w:hAnsi="Times New Roman" w:cs="Times New Roman"/>
          <w:sz w:val="28"/>
          <w:szCs w:val="28"/>
        </w:rPr>
      </w:pPr>
      <w:r w:rsidRPr="00BE2159">
        <w:rPr>
          <w:rFonts w:ascii="Times New Roman" w:hAnsi="Times New Roman" w:cs="Times New Roman"/>
          <w:sz w:val="28"/>
          <w:szCs w:val="28"/>
        </w:rPr>
        <w:t>· The results are more visible (sometimes both visual and acoustic) and have a stronger impact.</w:t>
      </w:r>
    </w:p>
    <w:p w:rsidR="006A7A50" w:rsidRPr="00BE2159" w:rsidRDefault="006A7A50" w:rsidP="006A7A50">
      <w:pPr>
        <w:autoSpaceDE w:val="0"/>
        <w:autoSpaceDN w:val="0"/>
        <w:adjustRightInd w:val="0"/>
        <w:spacing w:after="0" w:line="240" w:lineRule="auto"/>
        <w:rPr>
          <w:rFonts w:ascii="Times New Roman" w:hAnsi="Times New Roman" w:cs="Times New Roman"/>
          <w:sz w:val="28"/>
          <w:szCs w:val="28"/>
        </w:rPr>
      </w:pPr>
      <w:r w:rsidRPr="00BE2159">
        <w:rPr>
          <w:rFonts w:ascii="Times New Roman" w:hAnsi="Times New Roman" w:cs="Times New Roman"/>
          <w:sz w:val="28"/>
          <w:szCs w:val="28"/>
        </w:rPr>
        <w:t>· The working time is usually known from the beginning and it is respected</w:t>
      </w:r>
    </w:p>
    <w:p w:rsidR="006A7A50" w:rsidRPr="00BE2159" w:rsidRDefault="006A7A50" w:rsidP="006A7A50">
      <w:pPr>
        <w:autoSpaceDE w:val="0"/>
        <w:autoSpaceDN w:val="0"/>
        <w:adjustRightInd w:val="0"/>
        <w:spacing w:after="0" w:line="240" w:lineRule="auto"/>
        <w:rPr>
          <w:rFonts w:ascii="Times New Roman" w:hAnsi="Times New Roman" w:cs="Times New Roman"/>
          <w:sz w:val="28"/>
          <w:szCs w:val="28"/>
        </w:rPr>
      </w:pPr>
      <w:r w:rsidRPr="00BE2159">
        <w:rPr>
          <w:rFonts w:ascii="Times New Roman" w:hAnsi="Times New Roman" w:cs="Times New Roman"/>
          <w:sz w:val="28"/>
          <w:szCs w:val="28"/>
        </w:rPr>
        <w:t>· Games facilitate collaborative learning but, in the same time, st</w:t>
      </w:r>
      <w:r w:rsidR="00BE2159">
        <w:rPr>
          <w:rFonts w:ascii="Times New Roman" w:hAnsi="Times New Roman" w:cs="Times New Roman"/>
          <w:sz w:val="28"/>
          <w:szCs w:val="28"/>
        </w:rPr>
        <w:t xml:space="preserve">udents may learn at their own </w:t>
      </w:r>
      <w:r w:rsidRPr="00BE2159">
        <w:rPr>
          <w:rFonts w:ascii="Times New Roman" w:hAnsi="Times New Roman" w:cs="Times New Roman"/>
          <w:sz w:val="28"/>
          <w:szCs w:val="28"/>
        </w:rPr>
        <w:t>speed and cognitive level.</w:t>
      </w:r>
    </w:p>
    <w:p w:rsidR="004615E5" w:rsidRPr="00BE2159" w:rsidRDefault="006A7A50" w:rsidP="004615E5">
      <w:pPr>
        <w:rPr>
          <w:rFonts w:ascii="Times New Roman" w:hAnsi="Times New Roman" w:cs="Times New Roman"/>
          <w:sz w:val="28"/>
          <w:szCs w:val="28"/>
          <w:lang w:val="en-US"/>
        </w:rPr>
      </w:pPr>
      <w:r w:rsidRPr="00BE2159">
        <w:rPr>
          <w:rFonts w:ascii="Times New Roman" w:hAnsi="Times New Roman" w:cs="Times New Roman"/>
          <w:sz w:val="28"/>
          <w:szCs w:val="28"/>
        </w:rPr>
        <w:t>· Games may be used in the classroom as rewards for students.”</w:t>
      </w:r>
    </w:p>
    <w:p w:rsidR="004615E5" w:rsidRPr="00BE2159" w:rsidRDefault="005C230D" w:rsidP="00BE2159">
      <w:pPr>
        <w:jc w:val="both"/>
        <w:rPr>
          <w:rFonts w:ascii="Times New Roman" w:hAnsi="Times New Roman" w:cs="Times New Roman"/>
          <w:sz w:val="28"/>
          <w:szCs w:val="28"/>
        </w:rPr>
      </w:pPr>
      <w:r w:rsidRPr="00BE2159">
        <w:rPr>
          <w:rFonts w:ascii="Times New Roman" w:hAnsi="Times New Roman" w:cs="Times New Roman"/>
          <w:sz w:val="28"/>
          <w:szCs w:val="28"/>
          <w:lang w:val="en-US"/>
        </w:rPr>
        <w:lastRenderedPageBreak/>
        <w:t>(11)</w:t>
      </w:r>
      <w:r w:rsidR="004615E5" w:rsidRPr="00BE2159">
        <w:rPr>
          <w:rFonts w:ascii="Times New Roman" w:hAnsi="Times New Roman" w:cs="Times New Roman"/>
          <w:sz w:val="28"/>
          <w:szCs w:val="28"/>
        </w:rPr>
        <w:t xml:space="preserve">There is a number of ways in which games can be put into particular types or categories which means that much depends on the criterion followed. It can be the general function that games serve. As a result, there are games focused on fun and entertainment, interaction, developing learners’ knowledge of the world or focused on some particular element of language. Another possible criterion could be the way games are organized, and so, there are games which engage entire group of learners </w:t>
      </w:r>
      <w:r w:rsidR="004615E5" w:rsidRPr="00BE2159">
        <w:rPr>
          <w:rFonts w:ascii="Times New Roman" w:hAnsi="Times New Roman" w:cs="Times New Roman"/>
          <w:sz w:val="28"/>
          <w:szCs w:val="28"/>
        </w:rPr>
        <w:t xml:space="preserve">interacting in the classroom or </w:t>
      </w:r>
      <w:r w:rsidR="004615E5" w:rsidRPr="00BE2159">
        <w:rPr>
          <w:rFonts w:ascii="Times New Roman" w:hAnsi="Times New Roman" w:cs="Times New Roman"/>
          <w:sz w:val="28"/>
          <w:szCs w:val="28"/>
        </w:rPr>
        <w:t>subdividing them into smaller groups. Moreover, all learners can be engaged at the same time or they can have their roles to play at different stages of the lesson. In addition, learners can be active all the time or some of them can drop out after some time waiting for others to finish the game. Each type of game serves a specific function for both teachers and learners. At the same time, the types can also be mixed within one single game as it can be whole-class teaching game focused on interaction and the use of specific vocabulary items</w:t>
      </w:r>
      <w:r w:rsidR="007A2551" w:rsidRPr="00BE2159">
        <w:rPr>
          <w:rFonts w:ascii="Times New Roman" w:hAnsi="Times New Roman" w:cs="Times New Roman"/>
          <w:sz w:val="28"/>
          <w:szCs w:val="28"/>
        </w:rPr>
        <w:t>.</w:t>
      </w:r>
    </w:p>
    <w:p w:rsidR="007A2551" w:rsidRPr="00BE2159" w:rsidRDefault="007F0372" w:rsidP="00BE2159">
      <w:pPr>
        <w:jc w:val="both"/>
        <w:rPr>
          <w:rFonts w:ascii="Times New Roman" w:hAnsi="Times New Roman" w:cs="Times New Roman"/>
          <w:sz w:val="28"/>
          <w:szCs w:val="28"/>
        </w:rPr>
      </w:pPr>
      <w:r w:rsidRPr="00BE2159">
        <w:rPr>
          <w:rFonts w:ascii="Times New Roman" w:hAnsi="Times New Roman" w:cs="Times New Roman"/>
          <w:sz w:val="28"/>
          <w:szCs w:val="28"/>
          <w:lang w:val="en-US"/>
        </w:rPr>
        <w:t xml:space="preserve">(12) </w:t>
      </w:r>
      <w:r w:rsidR="007A2551" w:rsidRPr="00BE2159">
        <w:rPr>
          <w:rFonts w:ascii="Times New Roman" w:hAnsi="Times New Roman" w:cs="Times New Roman"/>
          <w:sz w:val="28"/>
          <w:szCs w:val="28"/>
        </w:rPr>
        <w:t>Types distinguished on basis of function and structure</w:t>
      </w:r>
    </w:p>
    <w:p w:rsidR="007A2551" w:rsidRPr="00BE2159" w:rsidRDefault="007A2551" w:rsidP="00BE2159">
      <w:pPr>
        <w:jc w:val="both"/>
        <w:rPr>
          <w:rFonts w:ascii="Times New Roman" w:hAnsi="Times New Roman" w:cs="Times New Roman"/>
          <w:sz w:val="28"/>
          <w:szCs w:val="28"/>
        </w:rPr>
      </w:pPr>
      <w:r w:rsidRPr="00BE2159">
        <w:rPr>
          <w:rFonts w:ascii="Times New Roman" w:hAnsi="Times New Roman" w:cs="Times New Roman"/>
          <w:sz w:val="28"/>
          <w:szCs w:val="28"/>
        </w:rPr>
        <w:t>Considering the function of games reflected in the purpose for which a game is used, Mróz distinguishes games focused on linguistic accuracy or general communicative goal. The first one guarantees success when a learner uses correct forms during a task that can be based on a drill or translation whereas the latter aims at developing students’ communicative skills and, at the same time, skilful transmission of information during a conversation.</w:t>
      </w:r>
    </w:p>
    <w:p w:rsidR="007A2551" w:rsidRPr="00BE2159" w:rsidRDefault="007A2551" w:rsidP="00BE2159">
      <w:pPr>
        <w:jc w:val="both"/>
        <w:rPr>
          <w:rFonts w:ascii="Times New Roman" w:hAnsi="Times New Roman" w:cs="Times New Roman"/>
          <w:sz w:val="28"/>
          <w:szCs w:val="28"/>
        </w:rPr>
      </w:pPr>
      <w:r w:rsidRPr="00BE2159">
        <w:rPr>
          <w:rFonts w:ascii="Times New Roman" w:hAnsi="Times New Roman" w:cs="Times New Roman"/>
          <w:sz w:val="28"/>
          <w:szCs w:val="28"/>
        </w:rPr>
        <w:t>Focusing on classification of game</w:t>
      </w:r>
      <w:r w:rsidRPr="00BE2159">
        <w:rPr>
          <w:rFonts w:ascii="Times New Roman" w:hAnsi="Times New Roman" w:cs="Times New Roman"/>
          <w:sz w:val="28"/>
          <w:szCs w:val="28"/>
        </w:rPr>
        <w:t xml:space="preserve">s provided by Lee </w:t>
      </w:r>
      <w:r w:rsidRPr="00BE2159">
        <w:rPr>
          <w:rFonts w:ascii="Times New Roman" w:hAnsi="Times New Roman" w:cs="Times New Roman"/>
          <w:sz w:val="28"/>
          <w:szCs w:val="28"/>
        </w:rPr>
        <w:t>it is possible to list a wider range of games with their focus being at the same time their main function. The classification includes structure games (focused on syntax and technical aspects of language, vocabulary games (focused on developing learners’ L2 lexicon), spelling, pronunciation or number games, listen-and-go games, games and writing, miming and role-play, as well as discussion games.</w:t>
      </w:r>
    </w:p>
    <w:p w:rsidR="007A2551" w:rsidRPr="00BE2159" w:rsidRDefault="007A2551" w:rsidP="00BE2159">
      <w:pPr>
        <w:jc w:val="both"/>
        <w:rPr>
          <w:rFonts w:ascii="Times New Roman" w:hAnsi="Times New Roman" w:cs="Times New Roman"/>
          <w:sz w:val="28"/>
          <w:szCs w:val="28"/>
        </w:rPr>
      </w:pPr>
      <w:r w:rsidRPr="00BE2159">
        <w:rPr>
          <w:rFonts w:ascii="Times New Roman" w:hAnsi="Times New Roman" w:cs="Times New Roman"/>
          <w:sz w:val="28"/>
          <w:szCs w:val="28"/>
        </w:rPr>
        <w:t>Shifting the focus on the structure of games it is possible to distinguish various types depending on the tools and various physical materials used in order to play it. Such a classification is put forwar</w:t>
      </w:r>
      <w:r w:rsidRPr="00BE2159">
        <w:rPr>
          <w:rFonts w:ascii="Times New Roman" w:hAnsi="Times New Roman" w:cs="Times New Roman"/>
          <w:sz w:val="28"/>
          <w:szCs w:val="28"/>
        </w:rPr>
        <w:t>d by Lewis and Bedson</w:t>
      </w:r>
      <w:r w:rsidRPr="00BE2159">
        <w:rPr>
          <w:rFonts w:ascii="Times New Roman" w:hAnsi="Times New Roman" w:cs="Times New Roman"/>
          <w:sz w:val="28"/>
          <w:szCs w:val="28"/>
        </w:rPr>
        <w:t>, who distinguished the following:</w:t>
      </w:r>
    </w:p>
    <w:p w:rsidR="007A2551" w:rsidRPr="00BE2159" w:rsidRDefault="007A2551" w:rsidP="00BE2159">
      <w:pPr>
        <w:jc w:val="both"/>
        <w:rPr>
          <w:rFonts w:ascii="Times New Roman" w:hAnsi="Times New Roman" w:cs="Times New Roman"/>
          <w:sz w:val="28"/>
          <w:szCs w:val="28"/>
        </w:rPr>
      </w:pPr>
      <w:r w:rsidRPr="00BE2159">
        <w:rPr>
          <w:rFonts w:ascii="Times New Roman" w:hAnsi="Times New Roman" w:cs="Times New Roman"/>
          <w:sz w:val="28"/>
          <w:szCs w:val="28"/>
        </w:rPr>
        <w:t>- board games - all kinds of games which require moving pawns or markers along a board. Games of this kind can be highly beneficial in terms of language learning because they can involve a range of tasks for learners to do e.g. ask everybody two questions, count to twenty etc.</w:t>
      </w:r>
    </w:p>
    <w:p w:rsidR="007A2551" w:rsidRPr="00BE2159" w:rsidRDefault="007A2551" w:rsidP="00BE2159">
      <w:pPr>
        <w:jc w:val="both"/>
        <w:rPr>
          <w:rFonts w:ascii="Times New Roman" w:hAnsi="Times New Roman" w:cs="Times New Roman"/>
          <w:sz w:val="28"/>
          <w:szCs w:val="28"/>
        </w:rPr>
      </w:pPr>
      <w:r w:rsidRPr="00BE2159">
        <w:rPr>
          <w:rFonts w:ascii="Times New Roman" w:hAnsi="Times New Roman" w:cs="Times New Roman"/>
          <w:sz w:val="28"/>
          <w:szCs w:val="28"/>
        </w:rPr>
        <w:lastRenderedPageBreak/>
        <w:t>- card games – games based on assembling cards, disclosing, exchanging, sorting, and counting them. The cards can have a gist or usefulness in a game, or clearly serve as symbols for actions or objects. As a result, learners can develop associations between the names of the activities in English, the pictures and the subsequent movement - dice games. Games of this sort are very flexible. It is important to note that the dice need not only to have numbers on the faces. Dice games can have colours, numbers or letters of the alphabet. It is very easy to attract the attention of young learners with dice games because they contain the element of unpredictability and luck (Ellington et al.).</w:t>
      </w:r>
    </w:p>
    <w:p w:rsidR="007A2551" w:rsidRPr="00BE2159" w:rsidRDefault="007A2551" w:rsidP="00BE2159">
      <w:pPr>
        <w:jc w:val="both"/>
        <w:rPr>
          <w:rFonts w:ascii="Times New Roman" w:hAnsi="Times New Roman" w:cs="Times New Roman"/>
          <w:sz w:val="28"/>
          <w:szCs w:val="28"/>
        </w:rPr>
      </w:pPr>
      <w:r w:rsidRPr="00BE2159">
        <w:rPr>
          <w:rFonts w:ascii="Times New Roman" w:hAnsi="Times New Roman" w:cs="Times New Roman"/>
          <w:sz w:val="28"/>
          <w:szCs w:val="28"/>
        </w:rPr>
        <w:t>- drawing games- these games show a relatively specific feature since they traverse a gap between the fundamental functions of the brain. On the one hand, drawing stirs inventiveness and susceptibility towards the world but on the other hand, children need to be able to understand directives and describe their art. Games based on drawing might be useful when working with sheepish children who are reluctant to talk. Despite the fact that children may not be ready to describe their picture thoroughly by themselves they will definitely reply to questions with yes or no answers. Furthermore, drawing games can also be used to include a degree of competitiveness as well as enable children to memorize new vocabulary items better (Lewis - Bedson).</w:t>
      </w:r>
    </w:p>
    <w:p w:rsidR="007A2551" w:rsidRPr="00BE2159" w:rsidRDefault="007A2551" w:rsidP="00BE2159">
      <w:pPr>
        <w:jc w:val="both"/>
        <w:rPr>
          <w:rFonts w:ascii="Times New Roman" w:hAnsi="Times New Roman" w:cs="Times New Roman"/>
          <w:sz w:val="28"/>
          <w:szCs w:val="28"/>
        </w:rPr>
      </w:pPr>
      <w:r w:rsidRPr="00BE2159">
        <w:rPr>
          <w:rFonts w:ascii="Times New Roman" w:hAnsi="Times New Roman" w:cs="Times New Roman"/>
          <w:sz w:val="28"/>
          <w:szCs w:val="28"/>
        </w:rPr>
        <w:t>- guessing games - such games may be used to practice the use of particular linguistic forms such as: ‘do you, are you, is it, etc. Moreover, they also display the element of competitiveness which motivates learners creating in this way good learning and teaching atmosphere (Lewis - Bedson).</w:t>
      </w:r>
    </w:p>
    <w:p w:rsidR="007A2551" w:rsidRPr="00BE2159" w:rsidRDefault="007A2551" w:rsidP="00BE2159">
      <w:pPr>
        <w:jc w:val="both"/>
        <w:rPr>
          <w:rFonts w:ascii="Times New Roman" w:hAnsi="Times New Roman" w:cs="Times New Roman"/>
          <w:sz w:val="28"/>
          <w:szCs w:val="28"/>
        </w:rPr>
      </w:pPr>
      <w:r w:rsidRPr="00BE2159">
        <w:rPr>
          <w:rFonts w:ascii="Times New Roman" w:hAnsi="Times New Roman" w:cs="Times New Roman"/>
          <w:sz w:val="28"/>
          <w:szCs w:val="28"/>
        </w:rPr>
        <w:t>- role-play games - they trigger a child’s imagination and constitute tests of real communication and simulation. Many young learners benefit greatly from role-play games in terms of their linguistic competence as well as their personality development. Therefore, with the use of these games learners are able to get to know some everyday issues and mechanisms as well as the imagined ones. This, again, reflects positively on learners’ motivation (Ellington et al.).</w:t>
      </w:r>
    </w:p>
    <w:p w:rsidR="007A2551" w:rsidRPr="00BE2159" w:rsidRDefault="007A2551" w:rsidP="00BE2159">
      <w:pPr>
        <w:jc w:val="both"/>
        <w:rPr>
          <w:rFonts w:ascii="Times New Roman" w:hAnsi="Times New Roman" w:cs="Times New Roman"/>
          <w:sz w:val="28"/>
          <w:szCs w:val="28"/>
        </w:rPr>
      </w:pPr>
      <w:r w:rsidRPr="00BE2159">
        <w:rPr>
          <w:rFonts w:ascii="Times New Roman" w:hAnsi="Times New Roman" w:cs="Times New Roman"/>
          <w:sz w:val="28"/>
          <w:szCs w:val="28"/>
        </w:rPr>
        <w:t>- movement games - during these games students are physically active which enables them to learn through the application of their natural predispositions and inclinations. Movement games make children very excited and interested. Moreover, because of the dynamic character these games show, learners need to be constantly monitored when playing such games (Lewis - Bedson).</w:t>
      </w:r>
    </w:p>
    <w:p w:rsidR="007A2551" w:rsidRPr="00BE2159" w:rsidRDefault="007A2551" w:rsidP="00BE2159">
      <w:pPr>
        <w:jc w:val="both"/>
        <w:rPr>
          <w:rFonts w:ascii="Times New Roman" w:hAnsi="Times New Roman" w:cs="Times New Roman"/>
          <w:sz w:val="28"/>
          <w:szCs w:val="28"/>
        </w:rPr>
      </w:pPr>
      <w:r w:rsidRPr="00BE2159">
        <w:rPr>
          <w:rFonts w:ascii="Times New Roman" w:hAnsi="Times New Roman" w:cs="Times New Roman"/>
          <w:sz w:val="28"/>
          <w:szCs w:val="28"/>
        </w:rPr>
        <w:lastRenderedPageBreak/>
        <w:t xml:space="preserve">Byrne </w:t>
      </w:r>
      <w:r w:rsidRPr="00BE2159">
        <w:rPr>
          <w:rFonts w:ascii="Times New Roman" w:hAnsi="Times New Roman" w:cs="Times New Roman"/>
          <w:sz w:val="28"/>
          <w:szCs w:val="28"/>
        </w:rPr>
        <w:t>highlights the usefulness of board games focusing especially on their high motivational drive. They can be characterized as real-life activities that have been brought into the classroom. Three basic types can be distinguished.</w:t>
      </w:r>
    </w:p>
    <w:p w:rsidR="00CC1AC3" w:rsidRPr="00BE2159" w:rsidRDefault="007A2551" w:rsidP="00BE2159">
      <w:pPr>
        <w:jc w:val="both"/>
        <w:rPr>
          <w:rFonts w:ascii="Times New Roman" w:hAnsi="Times New Roman" w:cs="Times New Roman"/>
          <w:sz w:val="28"/>
          <w:szCs w:val="28"/>
        </w:rPr>
      </w:pPr>
      <w:r w:rsidRPr="00BE2159">
        <w:rPr>
          <w:rFonts w:ascii="Times New Roman" w:hAnsi="Times New Roman" w:cs="Times New Roman"/>
          <w:sz w:val="28"/>
          <w:szCs w:val="28"/>
        </w:rPr>
        <w:t xml:space="preserve">First, a map of pictures/images is employed. The players are asked to take various guesses while moving around the board. Second, this type of a game depends on moving along a continuous track and making varied language-based specific actions when they stand on different squares, for instance, giving a few names of animals, singing a song, and suchlike. Third, although it is a separate type of game, it also takes advantage of a track board. </w:t>
      </w:r>
      <w:r w:rsidR="00CC1AC3" w:rsidRPr="00BE2159">
        <w:rPr>
          <w:rFonts w:ascii="Times New Roman" w:hAnsi="Times New Roman" w:cs="Times New Roman"/>
          <w:sz w:val="28"/>
          <w:szCs w:val="28"/>
        </w:rPr>
        <w:t>Respective squares are characterized by particular roles and actions to play. This board involves START and HOME fields and the goal is to pass through multifarious circumstances (Byrne 1986: 114-115). “To make full use of the board, therefore, you must invent different contexts or situations in which good or bad things happen” (Byrne 1986: 114).</w:t>
      </w:r>
    </w:p>
    <w:p w:rsidR="00CC1AC3" w:rsidRPr="00BE2159" w:rsidRDefault="00CC1AC3" w:rsidP="00BE2159">
      <w:pPr>
        <w:jc w:val="both"/>
        <w:rPr>
          <w:rFonts w:ascii="Times New Roman" w:hAnsi="Times New Roman" w:cs="Times New Roman"/>
          <w:sz w:val="28"/>
          <w:szCs w:val="28"/>
        </w:rPr>
      </w:pPr>
      <w:r w:rsidRPr="00BE2159">
        <w:rPr>
          <w:rFonts w:ascii="Times New Roman" w:hAnsi="Times New Roman" w:cs="Times New Roman"/>
          <w:sz w:val="28"/>
          <w:szCs w:val="28"/>
        </w:rPr>
        <w:t xml:space="preserve">Taking a closer look at above classification of games it can be noticed that they can be mixed in one particular game. For example, learners can use dice or cards during a role-play game. Moreover, such a game can also involve movement. The more elaborated game the greater range of tools and objects it can implement. Yet alternative typology of games (based on function) is provided by Masheder (1989: 1), who distinguished co-operative and competitive games. The names and the functions of such games are, then, self-evident. The former type, then, is focused on enabling learners to work together in </w:t>
      </w:r>
      <w:r w:rsidR="00BE2159">
        <w:rPr>
          <w:rFonts w:ascii="Times New Roman" w:hAnsi="Times New Roman" w:cs="Times New Roman"/>
          <w:sz w:val="28"/>
          <w:szCs w:val="28"/>
        </w:rPr>
        <w:t>order to achieve a common goal.</w:t>
      </w:r>
    </w:p>
    <w:p w:rsidR="00827181" w:rsidRPr="00BE2159" w:rsidRDefault="00CC1AC3" w:rsidP="00BE2159">
      <w:pPr>
        <w:jc w:val="both"/>
        <w:rPr>
          <w:rFonts w:ascii="Times New Roman" w:hAnsi="Times New Roman" w:cs="Times New Roman"/>
          <w:sz w:val="28"/>
          <w:szCs w:val="28"/>
        </w:rPr>
      </w:pPr>
      <w:r w:rsidRPr="00BE2159">
        <w:rPr>
          <w:rFonts w:ascii="Times New Roman" w:hAnsi="Times New Roman" w:cs="Times New Roman"/>
          <w:sz w:val="28"/>
          <w:szCs w:val="28"/>
        </w:rPr>
        <w:t>Games of this kind entail much student-student interaction which also helps them develop their social and communication skills (even if they interact in L1 in order to process L2 input). The latter type pushes learners to think and act fast in order to handle the task before others. Moreover, games of this kind can also push learners to reach for more non-standard options and solutions in order to handle the task which means that they boost learners’ creativity (Masheder 1989: 1).</w:t>
      </w:r>
    </w:p>
    <w:p w:rsidR="00CC1AC3" w:rsidRPr="00BE2159" w:rsidRDefault="00CC1AC3" w:rsidP="00CC1AC3">
      <w:pPr>
        <w:pStyle w:val="Default"/>
        <w:rPr>
          <w:sz w:val="28"/>
          <w:szCs w:val="28"/>
        </w:rPr>
      </w:pPr>
    </w:p>
    <w:p w:rsidR="00CC1AC3" w:rsidRPr="00BE2159" w:rsidRDefault="00CC1AC3" w:rsidP="00BE2159">
      <w:pPr>
        <w:pStyle w:val="Default"/>
        <w:jc w:val="both"/>
        <w:rPr>
          <w:sz w:val="28"/>
          <w:szCs w:val="28"/>
        </w:rPr>
      </w:pPr>
      <w:r w:rsidRPr="00BE2159">
        <w:rPr>
          <w:b/>
          <w:bCs/>
          <w:sz w:val="28"/>
          <w:szCs w:val="28"/>
        </w:rPr>
        <w:t xml:space="preserve">Types distinguished on the basis of language skills </w:t>
      </w:r>
    </w:p>
    <w:p w:rsidR="00AD6A90" w:rsidRPr="00BE2159" w:rsidRDefault="00CC1AC3" w:rsidP="00BE2159">
      <w:pPr>
        <w:jc w:val="both"/>
        <w:rPr>
          <w:rFonts w:ascii="Times New Roman" w:hAnsi="Times New Roman" w:cs="Times New Roman"/>
          <w:sz w:val="28"/>
          <w:szCs w:val="28"/>
        </w:rPr>
      </w:pPr>
      <w:r w:rsidRPr="00BE2159">
        <w:rPr>
          <w:rFonts w:ascii="Times New Roman" w:hAnsi="Times New Roman" w:cs="Times New Roman"/>
          <w:sz w:val="28"/>
          <w:szCs w:val="28"/>
        </w:rPr>
        <w:t xml:space="preserve">The division of games focused on a particular language skill is, naturally, based on the actual activities implemented. However, it is also natural that such games can also be categorized in some other way since they are based on some particular tools and rules for learners to follow. This typology makes it possible to divide games into listening and speaking games. It is often the case that listening ones also entail much reading while speaking ones can implement writing as well (depending on learners’ skills). In this way, it is also possible, then, to call them receptive and productive games respectively. In receptive games, learners are </w:t>
      </w:r>
      <w:r w:rsidRPr="00BE2159">
        <w:rPr>
          <w:rFonts w:ascii="Times New Roman" w:hAnsi="Times New Roman" w:cs="Times New Roman"/>
          <w:sz w:val="28"/>
          <w:szCs w:val="28"/>
        </w:rPr>
        <w:lastRenderedPageBreak/>
        <w:t xml:space="preserve">exposed to auditory input so their task might be to order the likes of a song, provide missing words to a song lyrics or provide entire lines (or even blocks of text) to stories. Productive, or speaking games, in turn, can be used as a way of reinforcing vocabulary covered previously. Such games are focused on oral production so learners can be engaged in games such as taboo or ‘find someone who’. In the former learners need to describe a given word or an idea in order for another learner to guess it. In the latter game learners may walk around the classroom asking one another a number of questions in order to find a person who shows some specific features (a someone who has a pet, who does not like orange juice etc.). The specific type of game and the level to which learners come up with oral input depend on learners’ age, proficiency level and speaking skills they </w:t>
      </w:r>
      <w:r w:rsidR="00BE2159">
        <w:rPr>
          <w:rFonts w:ascii="Times New Roman" w:hAnsi="Times New Roman" w:cs="Times New Roman"/>
          <w:sz w:val="28"/>
          <w:szCs w:val="28"/>
        </w:rPr>
        <w:t>have.</w:t>
      </w:r>
    </w:p>
    <w:p w:rsidR="00AD6A90" w:rsidRPr="00BE2159" w:rsidRDefault="007F0372" w:rsidP="007F0372">
      <w:pPr>
        <w:spacing w:after="0" w:line="360" w:lineRule="auto"/>
        <w:jc w:val="both"/>
        <w:rPr>
          <w:rFonts w:ascii="Times New Roman" w:hAnsi="Times New Roman" w:cs="Times New Roman"/>
          <w:b/>
          <w:sz w:val="28"/>
          <w:szCs w:val="28"/>
          <w:lang w:val="en-US"/>
        </w:rPr>
      </w:pPr>
      <w:r w:rsidRPr="00BE2159">
        <w:rPr>
          <w:rFonts w:ascii="Times New Roman" w:hAnsi="Times New Roman" w:cs="Times New Roman"/>
          <w:b/>
          <w:sz w:val="28"/>
          <w:szCs w:val="28"/>
        </w:rPr>
        <w:t xml:space="preserve">  2. Практична діяльність</w:t>
      </w:r>
    </w:p>
    <w:p w:rsidR="00AD6A90" w:rsidRPr="00BE2159" w:rsidRDefault="00BE2159" w:rsidP="00AD6A90">
      <w:pPr>
        <w:spacing w:after="0" w:line="360" w:lineRule="auto"/>
        <w:ind w:left="142"/>
        <w:jc w:val="both"/>
        <w:rPr>
          <w:rFonts w:ascii="Times New Roman" w:hAnsi="Times New Roman" w:cs="Times New Roman"/>
          <w:b/>
          <w:sz w:val="28"/>
          <w:szCs w:val="28"/>
          <w:u w:val="single"/>
          <w:lang w:val="en-US"/>
        </w:rPr>
      </w:pPr>
      <w:r w:rsidRPr="00BE2159">
        <w:rPr>
          <w:rFonts w:ascii="Times New Roman" w:hAnsi="Times New Roman" w:cs="Times New Roman"/>
          <w:b/>
          <w:sz w:val="28"/>
          <w:szCs w:val="28"/>
          <w:u w:val="single"/>
          <w:lang w:val="en-US"/>
        </w:rPr>
        <w:t xml:space="preserve">(13) </w:t>
      </w:r>
      <w:r w:rsidR="00AD6A90" w:rsidRPr="00BE2159">
        <w:rPr>
          <w:rFonts w:ascii="Times New Roman" w:hAnsi="Times New Roman" w:cs="Times New Roman"/>
          <w:b/>
          <w:sz w:val="28"/>
          <w:szCs w:val="28"/>
          <w:u w:val="single"/>
          <w:lang w:val="en-US"/>
        </w:rPr>
        <w:t>I</w:t>
      </w:r>
      <w:r w:rsidR="00AD6A90" w:rsidRPr="00BE2159">
        <w:rPr>
          <w:rFonts w:ascii="Times New Roman" w:hAnsi="Times New Roman" w:cs="Times New Roman"/>
          <w:b/>
          <w:sz w:val="28"/>
          <w:szCs w:val="28"/>
          <w:u w:val="single"/>
        </w:rPr>
        <w:t>nteractive multimedia</w:t>
      </w:r>
      <w:r w:rsidR="00AD6A90" w:rsidRPr="00BE2159">
        <w:rPr>
          <w:rFonts w:ascii="Times New Roman" w:hAnsi="Times New Roman" w:cs="Times New Roman"/>
          <w:b/>
          <w:sz w:val="28"/>
          <w:szCs w:val="28"/>
          <w:u w:val="single"/>
        </w:rPr>
        <w:t>game “The fridge”</w:t>
      </w:r>
      <w:r w:rsidR="00AD6A90" w:rsidRPr="00BE2159">
        <w:rPr>
          <w:rFonts w:ascii="Times New Roman" w:hAnsi="Times New Roman" w:cs="Times New Roman"/>
          <w:b/>
          <w:sz w:val="28"/>
          <w:szCs w:val="28"/>
          <w:u w:val="single"/>
          <w:lang w:val="en-US"/>
        </w:rPr>
        <w:t xml:space="preserve"> (vocabulary, card, spelling, movement game)</w:t>
      </w:r>
    </w:p>
    <w:p w:rsidR="00AD6A90" w:rsidRPr="00BE2159" w:rsidRDefault="00AD6A90" w:rsidP="00AD6A90">
      <w:pPr>
        <w:spacing w:after="0" w:line="360" w:lineRule="auto"/>
        <w:ind w:left="142"/>
        <w:jc w:val="both"/>
        <w:rPr>
          <w:rFonts w:ascii="Times New Roman" w:hAnsi="Times New Roman" w:cs="Times New Roman"/>
          <w:sz w:val="28"/>
          <w:szCs w:val="28"/>
          <w:lang w:val="en-US"/>
        </w:rPr>
      </w:pPr>
      <w:r w:rsidRPr="00BE2159">
        <w:rPr>
          <w:rFonts w:ascii="Times New Roman" w:hAnsi="Times New Roman" w:cs="Times New Roman"/>
          <w:sz w:val="28"/>
          <w:szCs w:val="28"/>
          <w:lang w:val="en-US"/>
        </w:rPr>
        <w:t>2 form (topic “Food”)</w:t>
      </w:r>
    </w:p>
    <w:p w:rsidR="00AD6A90" w:rsidRPr="00BE2159" w:rsidRDefault="00AD6A90" w:rsidP="00AD6A90">
      <w:pPr>
        <w:ind w:left="142"/>
        <w:rPr>
          <w:rFonts w:ascii="Times New Roman" w:hAnsi="Times New Roman" w:cs="Times New Roman"/>
          <w:sz w:val="28"/>
          <w:szCs w:val="28"/>
          <w:lang w:val="en-US"/>
        </w:rPr>
      </w:pPr>
      <w:r w:rsidRPr="00BE2159">
        <w:rPr>
          <w:rFonts w:ascii="Times New Roman" w:hAnsi="Times New Roman" w:cs="Times New Roman"/>
          <w:sz w:val="28"/>
          <w:szCs w:val="28"/>
          <w:lang w:val="en-US"/>
        </w:rPr>
        <w:t>Teacher to children:</w:t>
      </w:r>
    </w:p>
    <w:p w:rsidR="00AD6A90" w:rsidRPr="00BE2159" w:rsidRDefault="00AD6A90" w:rsidP="00AD6A90">
      <w:pPr>
        <w:spacing w:after="0" w:line="360" w:lineRule="auto"/>
        <w:ind w:left="142"/>
        <w:jc w:val="both"/>
        <w:rPr>
          <w:rFonts w:ascii="Times New Roman" w:hAnsi="Times New Roman" w:cs="Times New Roman"/>
          <w:i/>
          <w:sz w:val="28"/>
          <w:szCs w:val="28"/>
          <w:lang w:val="en-US"/>
        </w:rPr>
      </w:pPr>
      <w:r w:rsidRPr="00BE2159">
        <w:rPr>
          <w:rFonts w:ascii="Times New Roman" w:hAnsi="Times New Roman" w:cs="Times New Roman"/>
          <w:sz w:val="28"/>
          <w:szCs w:val="28"/>
        </w:rPr>
        <w:t>Let`s look on the board. It`s a fridge! But… oh no! It`s empty. Let's make it full!</w:t>
      </w:r>
      <w:r w:rsidRPr="00BE2159">
        <w:rPr>
          <w:rFonts w:ascii="Times New Roman" w:hAnsi="Times New Roman" w:cs="Times New Roman"/>
          <w:sz w:val="28"/>
          <w:szCs w:val="28"/>
          <w:lang w:val="en-US"/>
        </w:rPr>
        <w:t xml:space="preserve"> </w:t>
      </w:r>
    </w:p>
    <w:p w:rsidR="00AD6A90" w:rsidRPr="00BE2159" w:rsidRDefault="00AD6A90" w:rsidP="00AD6A90">
      <w:pPr>
        <w:spacing w:after="0" w:line="360" w:lineRule="auto"/>
        <w:ind w:left="142"/>
        <w:jc w:val="both"/>
        <w:rPr>
          <w:rFonts w:ascii="Times New Roman" w:hAnsi="Times New Roman" w:cs="Times New Roman"/>
          <w:i/>
          <w:sz w:val="28"/>
          <w:szCs w:val="28"/>
          <w:lang w:val="en-US"/>
        </w:rPr>
      </w:pPr>
      <w:r w:rsidRPr="00BE2159">
        <w:rPr>
          <w:rFonts w:ascii="Times New Roman" w:hAnsi="Times New Roman" w:cs="Times New Roman"/>
          <w:i/>
          <w:sz w:val="28"/>
          <w:szCs w:val="28"/>
          <w:lang w:val="en-US"/>
        </w:rPr>
        <w:t>The poster “fridge”is on a board. It has the inscription Healthy, Unhealthy Food.</w:t>
      </w:r>
      <w:r w:rsidRPr="00BE2159">
        <w:rPr>
          <w:rFonts w:ascii="Times New Roman" w:hAnsi="Times New Roman" w:cs="Times New Roman"/>
          <w:sz w:val="28"/>
          <w:szCs w:val="28"/>
        </w:rPr>
        <w:t xml:space="preserve"> “</w:t>
      </w:r>
      <w:r w:rsidRPr="00BE2159">
        <w:rPr>
          <w:rFonts w:ascii="Times New Roman" w:hAnsi="Times New Roman" w:cs="Times New Roman"/>
          <w:i/>
          <w:sz w:val="28"/>
          <w:szCs w:val="28"/>
          <w:lang w:val="en-US"/>
        </w:rPr>
        <w:t>The wheel veggies-food presentation” is enabled on the multimedia board / TV, and flashcards are on the table.</w:t>
      </w:r>
    </w:p>
    <w:p w:rsidR="00AD6A90" w:rsidRPr="00BE2159" w:rsidRDefault="00AD6A90" w:rsidP="00AD6A90">
      <w:pPr>
        <w:spacing w:after="0" w:line="360" w:lineRule="auto"/>
        <w:ind w:left="142"/>
        <w:jc w:val="both"/>
        <w:rPr>
          <w:rFonts w:ascii="Times New Roman" w:hAnsi="Times New Roman" w:cs="Times New Roman"/>
          <w:i/>
          <w:sz w:val="28"/>
          <w:szCs w:val="28"/>
          <w:lang w:val="en-US"/>
        </w:rPr>
      </w:pPr>
      <w:proofErr w:type="gramStart"/>
      <w:r w:rsidRPr="00BE2159">
        <w:rPr>
          <w:rFonts w:ascii="Times New Roman" w:hAnsi="Times New Roman" w:cs="Times New Roman"/>
          <w:i/>
          <w:sz w:val="28"/>
          <w:szCs w:val="28"/>
          <w:lang w:val="en-US"/>
        </w:rPr>
        <w:t>A teacher spinners the presentation.</w:t>
      </w:r>
      <w:proofErr w:type="gramEnd"/>
    </w:p>
    <w:p w:rsidR="00AD6A90" w:rsidRPr="00BE2159" w:rsidRDefault="00AD6A90" w:rsidP="00AD6A90">
      <w:pPr>
        <w:spacing w:after="0" w:line="360" w:lineRule="auto"/>
        <w:ind w:left="142"/>
        <w:jc w:val="both"/>
        <w:rPr>
          <w:rFonts w:ascii="Times New Roman" w:hAnsi="Times New Roman" w:cs="Times New Roman"/>
          <w:sz w:val="28"/>
          <w:szCs w:val="28"/>
        </w:rPr>
      </w:pPr>
      <w:r w:rsidRPr="00BE2159">
        <w:rPr>
          <w:rFonts w:ascii="Times New Roman" w:hAnsi="Times New Roman" w:cs="Times New Roman"/>
          <w:sz w:val="28"/>
          <w:szCs w:val="28"/>
          <w:lang w:val="en-US"/>
        </w:rPr>
        <w:t xml:space="preserve">Task: </w:t>
      </w:r>
      <w:r w:rsidRPr="00BE2159">
        <w:rPr>
          <w:rFonts w:ascii="Times New Roman" w:hAnsi="Times New Roman" w:cs="Times New Roman"/>
          <w:sz w:val="28"/>
          <w:szCs w:val="28"/>
        </w:rPr>
        <w:t xml:space="preserve">Name the right word, take a card with the appropriate image </w:t>
      </w:r>
      <w:r w:rsidRPr="00BE2159">
        <w:rPr>
          <w:rFonts w:ascii="Times New Roman" w:hAnsi="Times New Roman" w:cs="Times New Roman"/>
          <w:sz w:val="28"/>
          <w:szCs w:val="28"/>
          <w:lang w:val="en-US"/>
        </w:rPr>
        <w:t>and</w:t>
      </w:r>
      <w:r w:rsidRPr="00BE2159">
        <w:rPr>
          <w:rFonts w:ascii="Times New Roman" w:hAnsi="Times New Roman" w:cs="Times New Roman"/>
          <w:sz w:val="28"/>
          <w:szCs w:val="28"/>
        </w:rPr>
        <w:t xml:space="preserve"> place it on the fri</w:t>
      </w:r>
      <w:r w:rsidRPr="00BE2159">
        <w:rPr>
          <w:rFonts w:ascii="Times New Roman" w:hAnsi="Times New Roman" w:cs="Times New Roman"/>
          <w:sz w:val="28"/>
          <w:szCs w:val="28"/>
          <w:lang w:val="en-US"/>
        </w:rPr>
        <w:t>d</w:t>
      </w:r>
      <w:r w:rsidRPr="00BE2159">
        <w:rPr>
          <w:rFonts w:ascii="Times New Roman" w:hAnsi="Times New Roman" w:cs="Times New Roman"/>
          <w:sz w:val="28"/>
          <w:szCs w:val="28"/>
        </w:rPr>
        <w:t>ge (using a magnet) in the appropriate category.</w:t>
      </w:r>
    </w:p>
    <w:p w:rsidR="00AD6A90" w:rsidRPr="00BE2159" w:rsidRDefault="00AD6A90" w:rsidP="00AD6A90">
      <w:pPr>
        <w:spacing w:after="0" w:line="360" w:lineRule="auto"/>
        <w:ind w:left="142"/>
        <w:jc w:val="both"/>
        <w:rPr>
          <w:rFonts w:ascii="Times New Roman" w:hAnsi="Times New Roman" w:cs="Times New Roman"/>
          <w:sz w:val="28"/>
          <w:szCs w:val="28"/>
        </w:rPr>
      </w:pPr>
      <w:r w:rsidRPr="00BE2159">
        <w:rPr>
          <w:rFonts w:ascii="Times New Roman" w:hAnsi="Times New Roman" w:cs="Times New Roman"/>
          <w:sz w:val="28"/>
          <w:szCs w:val="28"/>
          <w:lang w:val="en-US"/>
        </w:rPr>
        <w:t>F</w:t>
      </w:r>
      <w:r w:rsidRPr="00BE2159">
        <w:rPr>
          <w:rFonts w:ascii="Times New Roman" w:hAnsi="Times New Roman" w:cs="Times New Roman"/>
          <w:sz w:val="28"/>
          <w:szCs w:val="28"/>
        </w:rPr>
        <w:t>.</w:t>
      </w:r>
      <w:r w:rsidRPr="00BE2159">
        <w:rPr>
          <w:rFonts w:ascii="Times New Roman" w:hAnsi="Times New Roman" w:cs="Times New Roman"/>
          <w:sz w:val="28"/>
          <w:szCs w:val="28"/>
          <w:lang w:val="en-US"/>
        </w:rPr>
        <w:t>e.</w:t>
      </w:r>
      <w:r w:rsidRPr="00BE2159">
        <w:rPr>
          <w:rFonts w:ascii="Times New Roman" w:hAnsi="Times New Roman" w:cs="Times New Roman"/>
          <w:sz w:val="28"/>
          <w:szCs w:val="28"/>
        </w:rPr>
        <w:t xml:space="preserve">: 1-ий слайд – the student </w:t>
      </w:r>
      <w:r w:rsidRPr="00BE2159">
        <w:rPr>
          <w:rFonts w:ascii="Times New Roman" w:hAnsi="Times New Roman" w:cs="Times New Roman"/>
          <w:sz w:val="28"/>
          <w:szCs w:val="28"/>
          <w:lang w:val="en-US"/>
        </w:rPr>
        <w:t>names word</w:t>
      </w:r>
      <w:r w:rsidRPr="00BE2159">
        <w:rPr>
          <w:rFonts w:ascii="Times New Roman" w:hAnsi="Times New Roman" w:cs="Times New Roman"/>
          <w:sz w:val="28"/>
          <w:szCs w:val="28"/>
        </w:rPr>
        <w:t xml:space="preserve"> </w:t>
      </w:r>
      <w:r w:rsidRPr="00BE2159">
        <w:rPr>
          <w:rFonts w:ascii="Times New Roman" w:hAnsi="Times New Roman" w:cs="Times New Roman"/>
          <w:sz w:val="28"/>
          <w:szCs w:val="28"/>
          <w:lang w:val="en-US"/>
        </w:rPr>
        <w:t>“</w:t>
      </w:r>
      <w:r w:rsidRPr="00BE2159">
        <w:rPr>
          <w:rFonts w:ascii="Times New Roman" w:hAnsi="Times New Roman" w:cs="Times New Roman"/>
          <w:sz w:val="28"/>
          <w:szCs w:val="28"/>
        </w:rPr>
        <w:t>pizza</w:t>
      </w:r>
      <w:r w:rsidRPr="00BE2159">
        <w:rPr>
          <w:rFonts w:ascii="Times New Roman" w:hAnsi="Times New Roman" w:cs="Times New Roman"/>
          <w:sz w:val="28"/>
          <w:szCs w:val="28"/>
          <w:lang w:val="en-US"/>
        </w:rPr>
        <w:t>”</w:t>
      </w:r>
      <w:r w:rsidRPr="00BE2159">
        <w:rPr>
          <w:rFonts w:ascii="Times New Roman" w:hAnsi="Times New Roman" w:cs="Times New Roman"/>
          <w:sz w:val="28"/>
          <w:szCs w:val="28"/>
        </w:rPr>
        <w:t xml:space="preserve">, picks a </w:t>
      </w:r>
      <w:r w:rsidRPr="00BE2159">
        <w:rPr>
          <w:rFonts w:ascii="Times New Roman" w:hAnsi="Times New Roman" w:cs="Times New Roman"/>
          <w:sz w:val="28"/>
          <w:szCs w:val="28"/>
          <w:lang w:val="en-US"/>
        </w:rPr>
        <w:t>“</w:t>
      </w:r>
      <w:r w:rsidRPr="00BE2159">
        <w:rPr>
          <w:rFonts w:ascii="Times New Roman" w:hAnsi="Times New Roman" w:cs="Times New Roman"/>
          <w:sz w:val="28"/>
          <w:szCs w:val="28"/>
        </w:rPr>
        <w:t>pizza</w:t>
      </w:r>
      <w:r w:rsidRPr="00BE2159">
        <w:rPr>
          <w:rFonts w:ascii="Times New Roman" w:hAnsi="Times New Roman" w:cs="Times New Roman"/>
          <w:sz w:val="28"/>
          <w:szCs w:val="28"/>
          <w:lang w:val="en-US"/>
        </w:rPr>
        <w:t>”</w:t>
      </w:r>
      <w:r w:rsidRPr="00BE2159">
        <w:rPr>
          <w:rFonts w:ascii="Times New Roman" w:hAnsi="Times New Roman" w:cs="Times New Roman"/>
          <w:sz w:val="28"/>
          <w:szCs w:val="28"/>
        </w:rPr>
        <w:t xml:space="preserve"> card and puts it on the shelf </w:t>
      </w:r>
      <w:r w:rsidRPr="00BE2159">
        <w:rPr>
          <w:rFonts w:ascii="Times New Roman" w:hAnsi="Times New Roman" w:cs="Times New Roman"/>
          <w:sz w:val="28"/>
          <w:szCs w:val="28"/>
          <w:lang w:val="en-US"/>
        </w:rPr>
        <w:t>“</w:t>
      </w:r>
      <w:r w:rsidRPr="00BE2159">
        <w:rPr>
          <w:rFonts w:ascii="Times New Roman" w:hAnsi="Times New Roman" w:cs="Times New Roman"/>
          <w:sz w:val="28"/>
          <w:szCs w:val="28"/>
        </w:rPr>
        <w:t>Unhealthy Food</w:t>
      </w:r>
      <w:r w:rsidRPr="00BE2159">
        <w:rPr>
          <w:rFonts w:ascii="Times New Roman" w:hAnsi="Times New Roman" w:cs="Times New Roman"/>
          <w:sz w:val="28"/>
          <w:szCs w:val="28"/>
          <w:lang w:val="en-US"/>
        </w:rPr>
        <w:t>”</w:t>
      </w:r>
      <w:r w:rsidRPr="00BE2159">
        <w:rPr>
          <w:rFonts w:ascii="Times New Roman" w:hAnsi="Times New Roman" w:cs="Times New Roman"/>
          <w:sz w:val="28"/>
          <w:szCs w:val="28"/>
        </w:rPr>
        <w:t>.</w:t>
      </w:r>
    </w:p>
    <w:p w:rsidR="00AD6A90" w:rsidRPr="00BE2159" w:rsidRDefault="00BE2159" w:rsidP="00AD6A90">
      <w:pPr>
        <w:spacing w:after="0" w:line="360" w:lineRule="auto"/>
        <w:ind w:firstLine="708"/>
        <w:jc w:val="both"/>
        <w:rPr>
          <w:rFonts w:ascii="Times New Roman" w:hAnsi="Times New Roman" w:cs="Times New Roman"/>
          <w:b/>
          <w:bCs/>
          <w:sz w:val="28"/>
          <w:szCs w:val="28"/>
          <w:u w:val="single"/>
          <w:lang w:val="en-US"/>
        </w:rPr>
      </w:pPr>
      <w:r w:rsidRPr="00BE2159">
        <w:rPr>
          <w:rFonts w:ascii="Times New Roman" w:hAnsi="Times New Roman" w:cs="Times New Roman"/>
          <w:b/>
          <w:bCs/>
          <w:sz w:val="28"/>
          <w:szCs w:val="28"/>
          <w:u w:val="single"/>
          <w:lang w:val="en-US"/>
        </w:rPr>
        <w:t xml:space="preserve">(14-17) </w:t>
      </w:r>
      <w:r w:rsidR="00AD6A90" w:rsidRPr="00BE2159">
        <w:rPr>
          <w:rFonts w:ascii="Times New Roman" w:hAnsi="Times New Roman" w:cs="Times New Roman"/>
          <w:b/>
          <w:bCs/>
          <w:sz w:val="28"/>
          <w:szCs w:val="28"/>
          <w:u w:val="single"/>
          <w:lang w:val="en-US"/>
        </w:rPr>
        <w:t>M</w:t>
      </w:r>
      <w:r w:rsidR="00AD6A90" w:rsidRPr="00BE2159">
        <w:rPr>
          <w:rFonts w:ascii="Times New Roman" w:hAnsi="Times New Roman" w:cs="Times New Roman"/>
          <w:b/>
          <w:bCs/>
          <w:sz w:val="28"/>
          <w:szCs w:val="28"/>
          <w:u w:val="single"/>
        </w:rPr>
        <w:t>ultimedia game with animated presentation</w:t>
      </w:r>
      <w:r w:rsidR="00AD6A90" w:rsidRPr="00BE2159">
        <w:rPr>
          <w:rFonts w:ascii="Times New Roman" w:hAnsi="Times New Roman" w:cs="Times New Roman"/>
          <w:b/>
          <w:bCs/>
          <w:sz w:val="28"/>
          <w:szCs w:val="28"/>
          <w:u w:val="single"/>
          <w:lang w:val="en-US"/>
        </w:rPr>
        <w:t xml:space="preserve"> “Find the hidden things”</w:t>
      </w:r>
      <w:r w:rsidR="00AD6A90" w:rsidRPr="00BE2159">
        <w:rPr>
          <w:rFonts w:ascii="Times New Roman" w:hAnsi="Times New Roman" w:cs="Times New Roman"/>
          <w:b/>
          <w:bCs/>
          <w:sz w:val="28"/>
          <w:szCs w:val="28"/>
          <w:u w:val="single"/>
          <w:lang w:val="en-US"/>
        </w:rPr>
        <w:t xml:space="preserve"> (vocabulary game, guessing game)</w:t>
      </w:r>
    </w:p>
    <w:p w:rsidR="00AD6A90" w:rsidRPr="00BE2159" w:rsidRDefault="00AD6A90" w:rsidP="00AD6A90">
      <w:pPr>
        <w:spacing w:after="0" w:line="360" w:lineRule="auto"/>
        <w:ind w:firstLine="708"/>
        <w:jc w:val="both"/>
        <w:rPr>
          <w:rFonts w:ascii="Times New Roman" w:hAnsi="Times New Roman" w:cs="Times New Roman"/>
          <w:bCs/>
          <w:sz w:val="28"/>
          <w:szCs w:val="28"/>
          <w:lang w:val="en-US"/>
        </w:rPr>
      </w:pPr>
      <w:r w:rsidRPr="00BE2159">
        <w:rPr>
          <w:rFonts w:ascii="Times New Roman" w:hAnsi="Times New Roman" w:cs="Times New Roman"/>
          <w:bCs/>
          <w:sz w:val="28"/>
          <w:szCs w:val="28"/>
          <w:lang w:val="en-US"/>
        </w:rPr>
        <w:t>2 form (“Party time)</w:t>
      </w:r>
    </w:p>
    <w:p w:rsidR="00AD6A90" w:rsidRPr="00BE2159" w:rsidRDefault="00AD6A90" w:rsidP="00AD6A90">
      <w:pPr>
        <w:ind w:firstLine="708"/>
        <w:rPr>
          <w:rFonts w:ascii="Times New Roman" w:hAnsi="Times New Roman" w:cs="Times New Roman"/>
          <w:sz w:val="28"/>
          <w:szCs w:val="28"/>
          <w:lang w:val="en-US"/>
        </w:rPr>
      </w:pPr>
      <w:r w:rsidRPr="00BE2159">
        <w:rPr>
          <w:rFonts w:ascii="Times New Roman" w:hAnsi="Times New Roman" w:cs="Times New Roman"/>
          <w:sz w:val="28"/>
          <w:szCs w:val="28"/>
          <w:lang w:val="en-US"/>
        </w:rPr>
        <w:t>Every player has 3 shots. They need to guess a hidden thing.</w:t>
      </w:r>
    </w:p>
    <w:p w:rsidR="00AD6A90" w:rsidRPr="00BE2159" w:rsidRDefault="00BE2159" w:rsidP="00AD6A90">
      <w:pPr>
        <w:spacing w:line="360" w:lineRule="auto"/>
        <w:rPr>
          <w:rFonts w:ascii="Times New Roman" w:hAnsi="Times New Roman" w:cs="Times New Roman"/>
          <w:b/>
          <w:sz w:val="28"/>
          <w:szCs w:val="28"/>
          <w:u w:val="single"/>
        </w:rPr>
      </w:pPr>
      <w:r w:rsidRPr="00BE2159">
        <w:rPr>
          <w:rFonts w:ascii="Times New Roman" w:hAnsi="Times New Roman" w:cs="Times New Roman"/>
          <w:b/>
          <w:sz w:val="28"/>
          <w:szCs w:val="28"/>
          <w:u w:val="single"/>
          <w:lang w:val="en-US"/>
        </w:rPr>
        <w:t xml:space="preserve">(18) </w:t>
      </w:r>
      <w:r w:rsidR="00AD6A90" w:rsidRPr="00BE2159">
        <w:rPr>
          <w:rFonts w:ascii="Times New Roman" w:hAnsi="Times New Roman" w:cs="Times New Roman"/>
          <w:b/>
          <w:sz w:val="28"/>
          <w:szCs w:val="28"/>
          <w:u w:val="single"/>
          <w:lang w:val="en-US"/>
        </w:rPr>
        <w:t>Artwork</w:t>
      </w:r>
      <w:r w:rsidR="00AD6A90" w:rsidRPr="00BE2159">
        <w:rPr>
          <w:rFonts w:ascii="Times New Roman" w:hAnsi="Times New Roman" w:cs="Times New Roman"/>
          <w:b/>
          <w:sz w:val="28"/>
          <w:szCs w:val="28"/>
          <w:u w:val="single"/>
          <w:lang w:val="en-US"/>
        </w:rPr>
        <w:t xml:space="preserve"> (drawing games, movement games)</w:t>
      </w:r>
    </w:p>
    <w:p w:rsidR="00AD6A90" w:rsidRPr="00BE2159" w:rsidRDefault="00AD6A90" w:rsidP="00AD6A90">
      <w:pPr>
        <w:spacing w:line="360" w:lineRule="auto"/>
        <w:rPr>
          <w:rFonts w:ascii="Times New Roman" w:hAnsi="Times New Roman" w:cs="Times New Roman"/>
          <w:i/>
          <w:sz w:val="28"/>
          <w:szCs w:val="28"/>
          <w:lang w:val="en-US"/>
        </w:rPr>
      </w:pPr>
      <w:r w:rsidRPr="00BE2159">
        <w:rPr>
          <w:rFonts w:ascii="Times New Roman" w:hAnsi="Times New Roman" w:cs="Times New Roman"/>
          <w:i/>
          <w:sz w:val="28"/>
          <w:szCs w:val="28"/>
          <w:lang w:val="en-US"/>
        </w:rPr>
        <w:lastRenderedPageBreak/>
        <w:t>2 zones for work: 1) workplace; 2) for colored one-time glass (names of colors (inscriptions);</w:t>
      </w:r>
    </w:p>
    <w:p w:rsidR="00AD6A90" w:rsidRPr="00BE2159" w:rsidRDefault="00AD6A90" w:rsidP="00AD6A90">
      <w:pPr>
        <w:spacing w:line="360" w:lineRule="auto"/>
        <w:rPr>
          <w:rFonts w:ascii="Times New Roman" w:hAnsi="Times New Roman" w:cs="Times New Roman"/>
          <w:sz w:val="28"/>
          <w:szCs w:val="28"/>
          <w:lang w:val="en-US"/>
        </w:rPr>
      </w:pPr>
      <w:r w:rsidRPr="00BE2159">
        <w:rPr>
          <w:rFonts w:ascii="Times New Roman" w:hAnsi="Times New Roman" w:cs="Times New Roman"/>
          <w:bCs/>
          <w:sz w:val="28"/>
          <w:szCs w:val="28"/>
          <w:lang w:val="en-US"/>
        </w:rPr>
        <w:t>M</w:t>
      </w:r>
      <w:r w:rsidRPr="00BE2159">
        <w:rPr>
          <w:rFonts w:ascii="Times New Roman" w:hAnsi="Times New Roman" w:cs="Times New Roman"/>
          <w:bCs/>
          <w:sz w:val="28"/>
          <w:szCs w:val="28"/>
        </w:rPr>
        <w:t>aster class</w:t>
      </w:r>
      <w:r w:rsidRPr="00BE2159">
        <w:rPr>
          <w:rFonts w:ascii="Times New Roman" w:hAnsi="Times New Roman" w:cs="Times New Roman"/>
          <w:sz w:val="28"/>
          <w:szCs w:val="28"/>
        </w:rPr>
        <w:t xml:space="preserve"> participants</w:t>
      </w:r>
      <w:r w:rsidRPr="00BE2159">
        <w:rPr>
          <w:rFonts w:ascii="Times New Roman" w:hAnsi="Times New Roman" w:cs="Times New Roman"/>
          <w:sz w:val="28"/>
          <w:szCs w:val="28"/>
          <w:lang w:val="en-US"/>
        </w:rPr>
        <w:t xml:space="preserve"> are proposed </w:t>
      </w:r>
      <w:r w:rsidRPr="00BE2159">
        <w:rPr>
          <w:rFonts w:ascii="Times New Roman" w:hAnsi="Times New Roman" w:cs="Times New Roman"/>
          <w:sz w:val="28"/>
          <w:szCs w:val="28"/>
        </w:rPr>
        <w:t xml:space="preserve">choose 1 pencil </w:t>
      </w:r>
      <w:r w:rsidRPr="00BE2159">
        <w:rPr>
          <w:rFonts w:ascii="Times New Roman" w:hAnsi="Times New Roman" w:cs="Times New Roman"/>
          <w:sz w:val="28"/>
          <w:szCs w:val="28"/>
          <w:lang w:val="en-US"/>
        </w:rPr>
        <w:t>(</w:t>
      </w:r>
      <w:r w:rsidRPr="00BE2159">
        <w:rPr>
          <w:rFonts w:ascii="Times New Roman" w:hAnsi="Times New Roman" w:cs="Times New Roman"/>
          <w:sz w:val="28"/>
          <w:szCs w:val="28"/>
        </w:rPr>
        <w:t>at random</w:t>
      </w:r>
      <w:r w:rsidRPr="00BE2159">
        <w:rPr>
          <w:rFonts w:ascii="Times New Roman" w:hAnsi="Times New Roman" w:cs="Times New Roman"/>
          <w:sz w:val="28"/>
          <w:szCs w:val="28"/>
          <w:lang w:val="en-US"/>
        </w:rPr>
        <w:t>)</w:t>
      </w:r>
      <w:r w:rsidRPr="00BE2159">
        <w:rPr>
          <w:rFonts w:ascii="Times New Roman" w:hAnsi="Times New Roman" w:cs="Times New Roman"/>
          <w:sz w:val="28"/>
          <w:szCs w:val="28"/>
        </w:rPr>
        <w:t xml:space="preserve"> </w:t>
      </w:r>
      <w:r w:rsidRPr="00BE2159">
        <w:rPr>
          <w:rFonts w:ascii="Times New Roman" w:hAnsi="Times New Roman" w:cs="Times New Roman"/>
          <w:sz w:val="28"/>
          <w:szCs w:val="28"/>
          <w:lang w:val="en-US"/>
        </w:rPr>
        <w:t xml:space="preserve">with a colour name. After that, they have to paint the water in their glass in the appropriate color and put the glass to zone 2 (by placing near the correct inscription). </w:t>
      </w:r>
    </w:p>
    <w:p w:rsidR="00AD6A90" w:rsidRPr="00BE2159" w:rsidRDefault="00AD6A90" w:rsidP="00AD6A90">
      <w:pPr>
        <w:spacing w:line="360" w:lineRule="auto"/>
        <w:rPr>
          <w:rFonts w:ascii="Times New Roman" w:hAnsi="Times New Roman" w:cs="Times New Roman"/>
          <w:sz w:val="28"/>
          <w:szCs w:val="28"/>
        </w:rPr>
      </w:pPr>
      <w:r w:rsidRPr="00BE2159">
        <w:rPr>
          <w:rFonts w:ascii="Times New Roman" w:hAnsi="Times New Roman" w:cs="Times New Roman"/>
          <w:sz w:val="28"/>
          <w:szCs w:val="28"/>
          <w:lang w:val="en-US"/>
        </w:rPr>
        <w:t xml:space="preserve">     F.e.: </w:t>
      </w:r>
      <w:proofErr w:type="gramStart"/>
      <w:r w:rsidRPr="00BE2159">
        <w:rPr>
          <w:rFonts w:ascii="Times New Roman" w:hAnsi="Times New Roman" w:cs="Times New Roman"/>
          <w:bCs/>
          <w:sz w:val="28"/>
          <w:szCs w:val="28"/>
          <w:lang w:val="en-US"/>
        </w:rPr>
        <w:t>M</w:t>
      </w:r>
      <w:r w:rsidRPr="00BE2159">
        <w:rPr>
          <w:rFonts w:ascii="Times New Roman" w:hAnsi="Times New Roman" w:cs="Times New Roman"/>
          <w:bCs/>
          <w:sz w:val="28"/>
          <w:szCs w:val="28"/>
        </w:rPr>
        <w:t>aster class</w:t>
      </w:r>
      <w:r w:rsidRPr="00BE2159">
        <w:rPr>
          <w:rFonts w:ascii="Times New Roman" w:hAnsi="Times New Roman" w:cs="Times New Roman"/>
          <w:sz w:val="28"/>
          <w:szCs w:val="28"/>
        </w:rPr>
        <w:t xml:space="preserve"> participants</w:t>
      </w:r>
      <w:r w:rsidRPr="00BE2159">
        <w:rPr>
          <w:rFonts w:ascii="Times New Roman" w:hAnsi="Times New Roman" w:cs="Times New Roman"/>
          <w:sz w:val="28"/>
          <w:szCs w:val="28"/>
          <w:lang w:val="en-US"/>
        </w:rPr>
        <w:t xml:space="preserve"> chooses</w:t>
      </w:r>
      <w:proofErr w:type="gramEnd"/>
      <w:r w:rsidRPr="00BE2159">
        <w:rPr>
          <w:rFonts w:ascii="Times New Roman" w:hAnsi="Times New Roman" w:cs="Times New Roman"/>
          <w:sz w:val="28"/>
          <w:szCs w:val="28"/>
          <w:lang w:val="en-US"/>
        </w:rPr>
        <w:t xml:space="preserve"> a pencil with the inscription Blue. He paints the water blue (with paint and brushes), and then brought the glass to work area 2 (table) and placed it near the inscription Blue.</w:t>
      </w:r>
    </w:p>
    <w:p w:rsidR="00AD6A90" w:rsidRPr="00BE2159" w:rsidRDefault="00BE2159" w:rsidP="00AD6A90">
      <w:pPr>
        <w:spacing w:line="360" w:lineRule="auto"/>
        <w:rPr>
          <w:rFonts w:ascii="Times New Roman" w:hAnsi="Times New Roman" w:cs="Times New Roman"/>
          <w:b/>
          <w:sz w:val="28"/>
          <w:szCs w:val="28"/>
          <w:u w:val="single"/>
        </w:rPr>
      </w:pPr>
      <w:r w:rsidRPr="00BE2159">
        <w:rPr>
          <w:rFonts w:ascii="Times New Roman" w:hAnsi="Times New Roman" w:cs="Times New Roman"/>
          <w:b/>
          <w:sz w:val="28"/>
          <w:szCs w:val="28"/>
          <w:u w:val="single"/>
          <w:lang w:val="en-US"/>
        </w:rPr>
        <w:t xml:space="preserve">(19-27) </w:t>
      </w:r>
      <w:r w:rsidR="00AD6A90" w:rsidRPr="00BE2159">
        <w:rPr>
          <w:rFonts w:ascii="Times New Roman" w:hAnsi="Times New Roman" w:cs="Times New Roman"/>
          <w:b/>
          <w:sz w:val="28"/>
          <w:szCs w:val="28"/>
          <w:u w:val="single"/>
          <w:lang w:val="en-US"/>
        </w:rPr>
        <w:t>Interactive game</w:t>
      </w:r>
      <w:r w:rsidR="00AD6A90" w:rsidRPr="00BE2159">
        <w:rPr>
          <w:rFonts w:ascii="Times New Roman" w:hAnsi="Times New Roman" w:cs="Times New Roman"/>
          <w:b/>
          <w:sz w:val="28"/>
          <w:szCs w:val="28"/>
          <w:u w:val="single"/>
        </w:rPr>
        <w:t xml:space="preserve"> </w:t>
      </w:r>
      <w:r w:rsidR="00AD6A90" w:rsidRPr="00BE2159">
        <w:rPr>
          <w:rFonts w:ascii="Times New Roman" w:hAnsi="Times New Roman" w:cs="Times New Roman"/>
          <w:b/>
          <w:sz w:val="28"/>
          <w:szCs w:val="28"/>
          <w:u w:val="single"/>
          <w:lang w:val="en-US"/>
        </w:rPr>
        <w:t>“The eater game”</w:t>
      </w:r>
      <w:r w:rsidR="00AD6A90" w:rsidRPr="00BE2159">
        <w:rPr>
          <w:rFonts w:ascii="Times New Roman" w:hAnsi="Times New Roman" w:cs="Times New Roman"/>
          <w:b/>
          <w:sz w:val="28"/>
          <w:szCs w:val="28"/>
          <w:u w:val="single"/>
          <w:lang w:val="en-US"/>
        </w:rPr>
        <w:t xml:space="preserve"> (listening games, vocabulary games, listen and do games, card games, movement games)</w:t>
      </w:r>
    </w:p>
    <w:p w:rsidR="00AD6A90" w:rsidRPr="00BE2159" w:rsidRDefault="00AD6A90" w:rsidP="00AD6A90">
      <w:pPr>
        <w:spacing w:line="360" w:lineRule="auto"/>
        <w:jc w:val="both"/>
        <w:rPr>
          <w:rFonts w:ascii="Times New Roman" w:hAnsi="Times New Roman" w:cs="Times New Roman"/>
          <w:sz w:val="28"/>
          <w:szCs w:val="28"/>
        </w:rPr>
      </w:pPr>
      <w:r w:rsidRPr="00BE2159">
        <w:rPr>
          <w:rFonts w:ascii="Times New Roman" w:hAnsi="Times New Roman" w:cs="Times New Roman"/>
          <w:bCs/>
          <w:sz w:val="28"/>
          <w:szCs w:val="28"/>
          <w:lang w:val="en-US"/>
        </w:rPr>
        <w:t>M</w:t>
      </w:r>
      <w:r w:rsidRPr="00BE2159">
        <w:rPr>
          <w:rFonts w:ascii="Times New Roman" w:hAnsi="Times New Roman" w:cs="Times New Roman"/>
          <w:bCs/>
          <w:sz w:val="28"/>
          <w:szCs w:val="28"/>
        </w:rPr>
        <w:t>aster class</w:t>
      </w:r>
      <w:r w:rsidRPr="00BE2159">
        <w:rPr>
          <w:rFonts w:ascii="Times New Roman" w:hAnsi="Times New Roman" w:cs="Times New Roman"/>
          <w:sz w:val="28"/>
          <w:szCs w:val="28"/>
        </w:rPr>
        <w:t xml:space="preserve"> participants</w:t>
      </w:r>
      <w:r w:rsidRPr="00BE2159">
        <w:rPr>
          <w:rFonts w:ascii="Times New Roman" w:hAnsi="Times New Roman" w:cs="Times New Roman"/>
          <w:sz w:val="28"/>
          <w:szCs w:val="28"/>
          <w:lang w:val="en-US"/>
        </w:rPr>
        <w:t xml:space="preserve"> devides into 2 teams.</w:t>
      </w:r>
      <w:r w:rsidRPr="00BE2159">
        <w:rPr>
          <w:rFonts w:ascii="Times New Roman" w:hAnsi="Times New Roman" w:cs="Times New Roman"/>
          <w:sz w:val="28"/>
          <w:szCs w:val="28"/>
          <w:lang w:val="en-US"/>
        </w:rPr>
        <w:br/>
        <w:t xml:space="preserve">(s.26-27) </w:t>
      </w:r>
      <w:proofErr w:type="gramStart"/>
      <w:r w:rsidRPr="00BE2159">
        <w:rPr>
          <w:rFonts w:ascii="Times New Roman" w:hAnsi="Times New Roman" w:cs="Times New Roman"/>
          <w:sz w:val="28"/>
          <w:szCs w:val="28"/>
          <w:lang w:val="en-US"/>
        </w:rPr>
        <w:t>On</w:t>
      </w:r>
      <w:proofErr w:type="gramEnd"/>
      <w:r w:rsidRPr="00BE2159">
        <w:rPr>
          <w:rFonts w:ascii="Times New Roman" w:hAnsi="Times New Roman" w:cs="Times New Roman"/>
          <w:sz w:val="28"/>
          <w:szCs w:val="28"/>
          <w:lang w:val="en-US"/>
        </w:rPr>
        <w:t xml:space="preserve"> the chairs (near the board) are the boxes with a hungry monster image. </w:t>
      </w:r>
    </w:p>
    <w:p w:rsidR="00AD6A90" w:rsidRPr="00BE2159" w:rsidRDefault="00AD6A90" w:rsidP="00AD6A90">
      <w:pPr>
        <w:spacing w:line="360" w:lineRule="auto"/>
        <w:jc w:val="both"/>
        <w:rPr>
          <w:rFonts w:ascii="Times New Roman" w:hAnsi="Times New Roman" w:cs="Times New Roman"/>
          <w:sz w:val="28"/>
          <w:szCs w:val="28"/>
        </w:rPr>
      </w:pPr>
      <w:r w:rsidRPr="00BE2159">
        <w:rPr>
          <w:rFonts w:ascii="Times New Roman" w:hAnsi="Times New Roman" w:cs="Times New Roman"/>
          <w:sz w:val="28"/>
          <w:szCs w:val="28"/>
          <w:lang w:val="en-US"/>
        </w:rPr>
        <w:t>Task: feed a hungry monster</w:t>
      </w:r>
      <w:r w:rsidRPr="00BE2159">
        <w:rPr>
          <w:rFonts w:ascii="Times New Roman" w:hAnsi="Times New Roman" w:cs="Times New Roman"/>
          <w:sz w:val="28"/>
          <w:szCs w:val="28"/>
        </w:rPr>
        <w:t>.</w:t>
      </w:r>
    </w:p>
    <w:p w:rsidR="00AD6A90" w:rsidRPr="00BE2159" w:rsidRDefault="00AD6A90" w:rsidP="00AD6A90">
      <w:pPr>
        <w:spacing w:line="360" w:lineRule="auto"/>
        <w:jc w:val="both"/>
        <w:rPr>
          <w:rFonts w:ascii="Times New Roman" w:hAnsi="Times New Roman" w:cs="Times New Roman"/>
          <w:sz w:val="28"/>
          <w:szCs w:val="28"/>
        </w:rPr>
      </w:pPr>
      <w:r w:rsidRPr="00BE2159">
        <w:rPr>
          <w:rFonts w:ascii="Times New Roman" w:hAnsi="Times New Roman" w:cs="Times New Roman"/>
          <w:sz w:val="28"/>
          <w:szCs w:val="28"/>
        </w:rPr>
        <w:t xml:space="preserve">(с.28-33)  The </w:t>
      </w:r>
      <w:r w:rsidRPr="00BE2159">
        <w:rPr>
          <w:rFonts w:ascii="Times New Roman" w:hAnsi="Times New Roman" w:cs="Times New Roman"/>
          <w:bCs/>
          <w:sz w:val="28"/>
          <w:szCs w:val="28"/>
          <w:lang w:val="en-US"/>
        </w:rPr>
        <w:t>m</w:t>
      </w:r>
      <w:r w:rsidRPr="00BE2159">
        <w:rPr>
          <w:rFonts w:ascii="Times New Roman" w:hAnsi="Times New Roman" w:cs="Times New Roman"/>
          <w:bCs/>
          <w:sz w:val="28"/>
          <w:szCs w:val="28"/>
        </w:rPr>
        <w:t>aster class</w:t>
      </w:r>
      <w:r w:rsidRPr="00BE2159">
        <w:rPr>
          <w:rFonts w:ascii="Times New Roman" w:hAnsi="Times New Roman" w:cs="Times New Roman"/>
          <w:sz w:val="28"/>
          <w:szCs w:val="28"/>
        </w:rPr>
        <w:t xml:space="preserve"> participants are trying to find a carrot card as </w:t>
      </w:r>
      <w:r w:rsidRPr="00BE2159">
        <w:rPr>
          <w:rFonts w:ascii="Times New Roman" w:hAnsi="Times New Roman" w:cs="Times New Roman"/>
          <w:sz w:val="28"/>
          <w:szCs w:val="28"/>
          <w:lang w:val="en-US"/>
        </w:rPr>
        <w:t>quickly</w:t>
      </w:r>
      <w:r w:rsidRPr="00BE2159">
        <w:rPr>
          <w:rFonts w:ascii="Times New Roman" w:hAnsi="Times New Roman" w:cs="Times New Roman"/>
          <w:sz w:val="28"/>
          <w:szCs w:val="28"/>
        </w:rPr>
        <w:t xml:space="preserve"> as possible, run up to the monster and "feed" it</w:t>
      </w:r>
      <w:r w:rsidRPr="00BE2159">
        <w:rPr>
          <w:rFonts w:ascii="Times New Roman" w:hAnsi="Times New Roman" w:cs="Times New Roman"/>
          <w:sz w:val="28"/>
          <w:szCs w:val="28"/>
          <w:lang w:val="en-US"/>
        </w:rPr>
        <w:t xml:space="preserve"> (</w:t>
      </w:r>
      <w:r w:rsidRPr="00BE2159">
        <w:rPr>
          <w:rFonts w:ascii="Times New Roman" w:hAnsi="Times New Roman" w:cs="Times New Roman"/>
          <w:sz w:val="28"/>
          <w:szCs w:val="28"/>
        </w:rPr>
        <w:t xml:space="preserve">throwing the </w:t>
      </w:r>
      <w:r w:rsidRPr="00BE2159">
        <w:rPr>
          <w:rFonts w:ascii="Times New Roman" w:hAnsi="Times New Roman" w:cs="Times New Roman"/>
          <w:sz w:val="28"/>
          <w:szCs w:val="28"/>
          <w:lang w:val="en-US"/>
        </w:rPr>
        <w:t>flash</w:t>
      </w:r>
      <w:r w:rsidRPr="00BE2159">
        <w:rPr>
          <w:rFonts w:ascii="Times New Roman" w:hAnsi="Times New Roman" w:cs="Times New Roman"/>
          <w:sz w:val="28"/>
          <w:szCs w:val="28"/>
        </w:rPr>
        <w:t>card in the box</w:t>
      </w:r>
      <w:r w:rsidRPr="00BE2159">
        <w:rPr>
          <w:rFonts w:ascii="Times New Roman" w:hAnsi="Times New Roman" w:cs="Times New Roman"/>
          <w:sz w:val="28"/>
          <w:szCs w:val="28"/>
          <w:lang w:val="en-US"/>
        </w:rPr>
        <w:t>)</w:t>
      </w:r>
      <w:r w:rsidRPr="00BE2159">
        <w:rPr>
          <w:rFonts w:ascii="Times New Roman" w:hAnsi="Times New Roman" w:cs="Times New Roman"/>
          <w:sz w:val="28"/>
          <w:szCs w:val="28"/>
        </w:rPr>
        <w:t xml:space="preserve">. Then teacher clicks on the presentation picture "carrots" and the student </w:t>
      </w:r>
      <w:r w:rsidRPr="00BE2159">
        <w:rPr>
          <w:rFonts w:ascii="Times New Roman" w:hAnsi="Times New Roman" w:cs="Times New Roman"/>
          <w:sz w:val="28"/>
          <w:szCs w:val="28"/>
          <w:lang w:val="en-US"/>
        </w:rPr>
        <w:t xml:space="preserve">can </w:t>
      </w:r>
      <w:r w:rsidRPr="00BE2159">
        <w:rPr>
          <w:rFonts w:ascii="Times New Roman" w:hAnsi="Times New Roman" w:cs="Times New Roman"/>
          <w:sz w:val="28"/>
          <w:szCs w:val="28"/>
        </w:rPr>
        <w:t>check himself.</w:t>
      </w:r>
    </w:p>
    <w:p w:rsidR="00FA474B" w:rsidRPr="00BE2159" w:rsidRDefault="00BE2159" w:rsidP="00AD6A90">
      <w:pPr>
        <w:rPr>
          <w:rFonts w:ascii="Times New Roman" w:hAnsi="Times New Roman" w:cs="Times New Roman"/>
          <w:bCs/>
          <w:sz w:val="28"/>
          <w:szCs w:val="28"/>
          <w:lang w:val="en-US"/>
        </w:rPr>
      </w:pPr>
      <w:r w:rsidRPr="00BE2159">
        <w:rPr>
          <w:rFonts w:ascii="Times New Roman" w:hAnsi="Times New Roman" w:cs="Times New Roman"/>
          <w:b/>
          <w:bCs/>
          <w:sz w:val="28"/>
          <w:szCs w:val="28"/>
          <w:u w:val="single"/>
          <w:lang w:val="en-US"/>
        </w:rPr>
        <w:t xml:space="preserve">(28-33) </w:t>
      </w:r>
      <w:r w:rsidR="00FA474B" w:rsidRPr="00BE2159">
        <w:rPr>
          <w:rFonts w:ascii="Times New Roman" w:hAnsi="Times New Roman" w:cs="Times New Roman"/>
          <w:b/>
          <w:bCs/>
          <w:sz w:val="28"/>
          <w:szCs w:val="28"/>
          <w:u w:val="single"/>
        </w:rPr>
        <w:t>Roleplaying activities </w:t>
      </w:r>
      <w:r w:rsidR="00FA474B" w:rsidRPr="00BE2159">
        <w:rPr>
          <w:rFonts w:ascii="Times New Roman" w:hAnsi="Times New Roman" w:cs="Times New Roman"/>
          <w:bCs/>
          <w:sz w:val="28"/>
          <w:szCs w:val="28"/>
        </w:rPr>
        <w:t>can prepare your students for real-life situations where they can apply their English language skills. Besides, the roleplay activities can liven up the classroom atmosphere and get your students to know each other better. </w:t>
      </w:r>
    </w:p>
    <w:p w:rsidR="00FA474B" w:rsidRPr="00BE2159" w:rsidRDefault="00FA474B" w:rsidP="00AD6A90">
      <w:pPr>
        <w:rPr>
          <w:rFonts w:ascii="Times New Roman" w:hAnsi="Times New Roman" w:cs="Times New Roman"/>
          <w:sz w:val="28"/>
          <w:szCs w:val="28"/>
        </w:rPr>
      </w:pPr>
      <w:r w:rsidRPr="00BE2159">
        <w:rPr>
          <w:rFonts w:ascii="Times New Roman" w:hAnsi="Times New Roman" w:cs="Times New Roman"/>
          <w:bCs/>
          <w:sz w:val="28"/>
          <w:szCs w:val="28"/>
          <w:lang w:val="en-US"/>
        </w:rPr>
        <w:t xml:space="preserve">3 form “Appearance” </w:t>
      </w:r>
    </w:p>
    <w:p w:rsidR="00FA474B" w:rsidRPr="00BE2159" w:rsidRDefault="00FA474B" w:rsidP="00FA474B">
      <w:pPr>
        <w:spacing w:after="0" w:line="360" w:lineRule="auto"/>
        <w:ind w:left="142"/>
        <w:jc w:val="both"/>
        <w:rPr>
          <w:rFonts w:ascii="Times New Roman" w:hAnsi="Times New Roman" w:cs="Times New Roman"/>
          <w:sz w:val="28"/>
          <w:szCs w:val="28"/>
          <w:lang w:val="en-US"/>
        </w:rPr>
      </w:pPr>
      <w:r w:rsidRPr="00BE2159">
        <w:rPr>
          <w:rFonts w:ascii="Times New Roman" w:hAnsi="Times New Roman" w:cs="Times New Roman"/>
          <w:sz w:val="28"/>
          <w:szCs w:val="28"/>
          <w:lang w:val="en-US"/>
        </w:rPr>
        <w:t>E</w:t>
      </w:r>
      <w:r w:rsidRPr="00BE2159">
        <w:rPr>
          <w:rFonts w:ascii="Times New Roman" w:hAnsi="Times New Roman" w:cs="Times New Roman"/>
          <w:sz w:val="28"/>
          <w:szCs w:val="28"/>
        </w:rPr>
        <w:t>veryone is given a role and should be an active partner in language communication.</w:t>
      </w:r>
      <w:r w:rsidRPr="00BE2159">
        <w:rPr>
          <w:rFonts w:ascii="Times New Roman" w:hAnsi="Times New Roman" w:cs="Times New Roman"/>
          <w:sz w:val="28"/>
          <w:szCs w:val="28"/>
          <w:lang w:val="en-US"/>
        </w:rPr>
        <w:t xml:space="preserve"> </w:t>
      </w:r>
    </w:p>
    <w:p w:rsidR="00FA474B" w:rsidRPr="00BE2159" w:rsidRDefault="00FA474B" w:rsidP="00BE2159">
      <w:pPr>
        <w:spacing w:after="0" w:line="360" w:lineRule="auto"/>
        <w:jc w:val="both"/>
        <w:rPr>
          <w:rFonts w:ascii="Times New Roman" w:hAnsi="Times New Roman" w:cs="Times New Roman"/>
          <w:sz w:val="28"/>
          <w:szCs w:val="28"/>
          <w:lang w:val="en-US"/>
        </w:rPr>
      </w:pPr>
      <w:r w:rsidRPr="00BE2159">
        <w:rPr>
          <w:rFonts w:ascii="Times New Roman" w:hAnsi="Times New Roman" w:cs="Times New Roman"/>
          <w:bCs/>
          <w:sz w:val="28"/>
          <w:szCs w:val="28"/>
          <w:lang w:val="en-US"/>
        </w:rPr>
        <w:t xml:space="preserve"> Situation for m</w:t>
      </w:r>
      <w:r w:rsidRPr="00BE2159">
        <w:rPr>
          <w:rFonts w:ascii="Times New Roman" w:hAnsi="Times New Roman" w:cs="Times New Roman"/>
          <w:bCs/>
          <w:sz w:val="28"/>
          <w:szCs w:val="28"/>
        </w:rPr>
        <w:t>aster class</w:t>
      </w:r>
      <w:r w:rsidRPr="00BE2159">
        <w:rPr>
          <w:rFonts w:ascii="Times New Roman" w:hAnsi="Times New Roman" w:cs="Times New Roman"/>
          <w:sz w:val="28"/>
          <w:szCs w:val="28"/>
        </w:rPr>
        <w:t xml:space="preserve"> participants</w:t>
      </w:r>
      <w:r w:rsidRPr="00BE2159">
        <w:rPr>
          <w:rFonts w:ascii="Times New Roman" w:hAnsi="Times New Roman" w:cs="Times New Roman"/>
          <w:sz w:val="28"/>
          <w:szCs w:val="28"/>
          <w:lang w:val="en-US"/>
        </w:rPr>
        <w:t xml:space="preserve"> (and pupils 3 form “Appearance”): </w:t>
      </w:r>
    </w:p>
    <w:p w:rsidR="00FA474B" w:rsidRPr="00BE2159" w:rsidRDefault="00FA474B" w:rsidP="00FA474B">
      <w:pPr>
        <w:spacing w:after="0" w:line="360" w:lineRule="auto"/>
        <w:ind w:left="142"/>
        <w:jc w:val="both"/>
        <w:rPr>
          <w:rFonts w:ascii="Times New Roman" w:hAnsi="Times New Roman" w:cs="Times New Roman"/>
          <w:i/>
          <w:sz w:val="28"/>
          <w:szCs w:val="28"/>
        </w:rPr>
      </w:pPr>
      <w:r w:rsidRPr="00BE2159">
        <w:rPr>
          <w:rFonts w:ascii="Times New Roman" w:hAnsi="Times New Roman" w:cs="Times New Roman"/>
          <w:i/>
          <w:sz w:val="28"/>
          <w:szCs w:val="28"/>
          <w:lang w:val="en-US"/>
        </w:rPr>
        <w:lastRenderedPageBreak/>
        <w:t>Sherlock Holmes and James Watson are great detectives and they can catch suspects easily. You are Sherlock Holmes and your partner is James Watson. Let’s find two suspects!</w:t>
      </w:r>
    </w:p>
    <w:p w:rsidR="00FA474B" w:rsidRPr="00BE2159" w:rsidRDefault="00FA474B" w:rsidP="00FA474B">
      <w:pPr>
        <w:spacing w:after="0" w:line="360" w:lineRule="auto"/>
        <w:ind w:left="142"/>
        <w:jc w:val="both"/>
        <w:rPr>
          <w:rFonts w:ascii="Times New Roman" w:hAnsi="Times New Roman" w:cs="Times New Roman"/>
          <w:sz w:val="28"/>
          <w:szCs w:val="28"/>
          <w:lang w:val="en-US"/>
        </w:rPr>
      </w:pPr>
      <w:r w:rsidRPr="00BE2159">
        <w:rPr>
          <w:rFonts w:ascii="Times New Roman" w:hAnsi="Times New Roman" w:cs="Times New Roman"/>
          <w:sz w:val="28"/>
          <w:szCs w:val="28"/>
          <w:lang w:val="en-US"/>
        </w:rPr>
        <w:t>(</w:t>
      </w:r>
      <w:proofErr w:type="gramStart"/>
      <w:r w:rsidRPr="00BE2159">
        <w:rPr>
          <w:rFonts w:ascii="Times New Roman" w:hAnsi="Times New Roman" w:cs="Times New Roman"/>
          <w:sz w:val="28"/>
          <w:szCs w:val="28"/>
          <w:lang w:val="en-US"/>
        </w:rPr>
        <w:t>s. 22</w:t>
      </w:r>
      <w:proofErr w:type="gramEnd"/>
      <w:r w:rsidRPr="00BE2159">
        <w:rPr>
          <w:rFonts w:ascii="Times New Roman" w:hAnsi="Times New Roman" w:cs="Times New Roman"/>
          <w:sz w:val="28"/>
          <w:szCs w:val="28"/>
          <w:lang w:val="en-US"/>
        </w:rPr>
        <w:t>-23)</w:t>
      </w:r>
    </w:p>
    <w:p w:rsidR="00FA474B" w:rsidRPr="00BE2159" w:rsidRDefault="00FA474B" w:rsidP="00FA474B">
      <w:pPr>
        <w:spacing w:line="360" w:lineRule="auto"/>
        <w:rPr>
          <w:rFonts w:ascii="Times New Roman" w:hAnsi="Times New Roman" w:cs="Times New Roman"/>
          <w:b/>
          <w:sz w:val="28"/>
          <w:szCs w:val="28"/>
          <w:lang w:val="en-US"/>
        </w:rPr>
      </w:pPr>
      <w:r w:rsidRPr="00BE2159">
        <w:rPr>
          <w:rFonts w:ascii="Times New Roman" w:hAnsi="Times New Roman" w:cs="Times New Roman"/>
          <w:b/>
          <w:sz w:val="28"/>
          <w:szCs w:val="28"/>
          <w:lang w:val="en-US"/>
        </w:rPr>
        <w:t>Who am I?</w:t>
      </w:r>
    </w:p>
    <w:p w:rsidR="00FA474B" w:rsidRPr="00BE2159" w:rsidRDefault="00FA474B" w:rsidP="00FA474B">
      <w:pPr>
        <w:spacing w:line="360" w:lineRule="auto"/>
        <w:rPr>
          <w:rFonts w:ascii="Times New Roman" w:hAnsi="Times New Roman" w:cs="Times New Roman"/>
          <w:i/>
          <w:sz w:val="28"/>
          <w:szCs w:val="28"/>
          <w:lang w:val="en-US"/>
        </w:rPr>
      </w:pPr>
      <w:r w:rsidRPr="00BE2159">
        <w:rPr>
          <w:rFonts w:ascii="Times New Roman" w:hAnsi="Times New Roman" w:cs="Times New Roman"/>
          <w:sz w:val="28"/>
          <w:szCs w:val="28"/>
        </w:rPr>
        <w:t>Клас ділиться на 2 групи: detectives</w:t>
      </w:r>
      <w:r w:rsidRPr="00BE2159">
        <w:rPr>
          <w:rFonts w:ascii="Times New Roman" w:hAnsi="Times New Roman" w:cs="Times New Roman"/>
          <w:sz w:val="28"/>
          <w:szCs w:val="28"/>
          <w:lang w:val="en-US"/>
        </w:rPr>
        <w:t xml:space="preserve"> and</w:t>
      </w:r>
      <w:r w:rsidRPr="00BE2159">
        <w:rPr>
          <w:rFonts w:ascii="Times New Roman" w:hAnsi="Times New Roman" w:cs="Times New Roman"/>
          <w:sz w:val="28"/>
          <w:szCs w:val="28"/>
        </w:rPr>
        <w:t xml:space="preserve"> suspect</w:t>
      </w:r>
      <w:r w:rsidRPr="00BE2159">
        <w:rPr>
          <w:rFonts w:ascii="Times New Roman" w:hAnsi="Times New Roman" w:cs="Times New Roman"/>
          <w:sz w:val="28"/>
          <w:szCs w:val="28"/>
          <w:lang w:val="en-US"/>
        </w:rPr>
        <w:t>s.</w:t>
      </w:r>
      <w:r w:rsidRPr="00BE2159">
        <w:rPr>
          <w:rFonts w:ascii="Times New Roman" w:hAnsi="Times New Roman" w:cs="Times New Roman"/>
          <w:sz w:val="28"/>
          <w:szCs w:val="28"/>
        </w:rPr>
        <w:t xml:space="preserve">  </w:t>
      </w:r>
      <w:r w:rsidRPr="00BE2159">
        <w:rPr>
          <w:rFonts w:ascii="Times New Roman" w:hAnsi="Times New Roman" w:cs="Times New Roman"/>
          <w:sz w:val="28"/>
          <w:szCs w:val="28"/>
        </w:rPr>
        <w:br/>
        <w:t>suspect</w:t>
      </w:r>
      <w:r w:rsidRPr="00BE2159">
        <w:rPr>
          <w:rFonts w:ascii="Times New Roman" w:hAnsi="Times New Roman" w:cs="Times New Roman"/>
          <w:sz w:val="28"/>
          <w:szCs w:val="28"/>
          <w:lang w:val="en-US"/>
        </w:rPr>
        <w:t>s</w:t>
      </w:r>
      <w:r w:rsidRPr="00BE2159">
        <w:rPr>
          <w:rFonts w:ascii="Times New Roman" w:hAnsi="Times New Roman" w:cs="Times New Roman"/>
          <w:sz w:val="28"/>
          <w:szCs w:val="28"/>
        </w:rPr>
        <w:t xml:space="preserve"> заповнюють інформацію про себе (можна домалювати очі та волосся відповідного кольору),  згортають свої воркшіти вчетверо та складають у коробку/торбинку. Потім detectives обирають по одному воркшіту-опису підозрюваного. Завдання: детективи повинні знайти по опису уч</w:t>
      </w:r>
      <w:r w:rsidR="00BE2159" w:rsidRPr="00BE2159">
        <w:rPr>
          <w:rFonts w:ascii="Times New Roman" w:hAnsi="Times New Roman" w:cs="Times New Roman"/>
          <w:sz w:val="28"/>
          <w:szCs w:val="28"/>
        </w:rPr>
        <w:t>асника</w:t>
      </w:r>
      <w:r w:rsidRPr="00BE2159">
        <w:rPr>
          <w:rFonts w:ascii="Times New Roman" w:hAnsi="Times New Roman" w:cs="Times New Roman"/>
          <w:sz w:val="28"/>
          <w:szCs w:val="28"/>
        </w:rPr>
        <w:t xml:space="preserve"> з іншої групи та аргументувати свою відповідь</w:t>
      </w:r>
      <w:r w:rsidRPr="00BE2159">
        <w:rPr>
          <w:rFonts w:ascii="Times New Roman" w:hAnsi="Times New Roman" w:cs="Times New Roman"/>
          <w:i/>
          <w:sz w:val="28"/>
          <w:szCs w:val="28"/>
        </w:rPr>
        <w:t xml:space="preserve">, </w:t>
      </w:r>
      <w:r w:rsidRPr="00BE2159">
        <w:rPr>
          <w:rFonts w:ascii="Times New Roman" w:hAnsi="Times New Roman" w:cs="Times New Roman"/>
          <w:i/>
          <w:sz w:val="28"/>
          <w:szCs w:val="28"/>
          <w:lang w:val="en-US"/>
        </w:rPr>
        <w:t>ex</w:t>
      </w:r>
      <w:r w:rsidRPr="00BE2159">
        <w:rPr>
          <w:rFonts w:ascii="Times New Roman" w:hAnsi="Times New Roman" w:cs="Times New Roman"/>
          <w:i/>
          <w:sz w:val="28"/>
          <w:szCs w:val="28"/>
        </w:rPr>
        <w:t xml:space="preserve">.: </w:t>
      </w:r>
      <w:r w:rsidRPr="00BE2159">
        <w:rPr>
          <w:rFonts w:ascii="Times New Roman" w:hAnsi="Times New Roman" w:cs="Times New Roman"/>
          <w:i/>
          <w:sz w:val="28"/>
          <w:szCs w:val="28"/>
          <w:lang w:val="en-US"/>
        </w:rPr>
        <w:t>He</w:t>
      </w:r>
      <w:r w:rsidRPr="00BE2159">
        <w:rPr>
          <w:rFonts w:ascii="Times New Roman" w:hAnsi="Times New Roman" w:cs="Times New Roman"/>
          <w:i/>
          <w:sz w:val="28"/>
          <w:szCs w:val="28"/>
        </w:rPr>
        <w:t>/</w:t>
      </w:r>
      <w:r w:rsidRPr="00BE2159">
        <w:rPr>
          <w:rFonts w:ascii="Times New Roman" w:hAnsi="Times New Roman" w:cs="Times New Roman"/>
          <w:i/>
          <w:sz w:val="28"/>
          <w:szCs w:val="28"/>
          <w:lang w:val="en-US"/>
        </w:rPr>
        <w:t>She</w:t>
      </w:r>
      <w:r w:rsidRPr="00BE2159">
        <w:rPr>
          <w:rFonts w:ascii="Times New Roman" w:hAnsi="Times New Roman" w:cs="Times New Roman"/>
          <w:i/>
          <w:sz w:val="28"/>
          <w:szCs w:val="28"/>
        </w:rPr>
        <w:t xml:space="preserve"> </w:t>
      </w:r>
      <w:r w:rsidRPr="00BE2159">
        <w:rPr>
          <w:rFonts w:ascii="Times New Roman" w:hAnsi="Times New Roman" w:cs="Times New Roman"/>
          <w:i/>
          <w:sz w:val="28"/>
          <w:szCs w:val="28"/>
          <w:lang w:val="en-US"/>
        </w:rPr>
        <w:t>has</w:t>
      </w:r>
      <w:r w:rsidRPr="00BE2159">
        <w:rPr>
          <w:rFonts w:ascii="Times New Roman" w:hAnsi="Times New Roman" w:cs="Times New Roman"/>
          <w:i/>
          <w:sz w:val="28"/>
          <w:szCs w:val="28"/>
        </w:rPr>
        <w:t xml:space="preserve"> </w:t>
      </w:r>
      <w:r w:rsidRPr="00BE2159">
        <w:rPr>
          <w:rFonts w:ascii="Times New Roman" w:hAnsi="Times New Roman" w:cs="Times New Roman"/>
          <w:i/>
          <w:sz w:val="28"/>
          <w:szCs w:val="28"/>
          <w:lang w:val="en-US"/>
        </w:rPr>
        <w:t>got</w:t>
      </w:r>
      <w:r w:rsidRPr="00BE2159">
        <w:rPr>
          <w:rFonts w:ascii="Times New Roman" w:hAnsi="Times New Roman" w:cs="Times New Roman"/>
          <w:i/>
          <w:sz w:val="28"/>
          <w:szCs w:val="28"/>
        </w:rPr>
        <w:t xml:space="preserve"> </w:t>
      </w:r>
      <w:r w:rsidRPr="00BE2159">
        <w:rPr>
          <w:rFonts w:ascii="Times New Roman" w:hAnsi="Times New Roman" w:cs="Times New Roman"/>
          <w:i/>
          <w:sz w:val="28"/>
          <w:szCs w:val="28"/>
          <w:lang w:val="en-US"/>
        </w:rPr>
        <w:t>blue</w:t>
      </w:r>
      <w:r w:rsidRPr="00BE2159">
        <w:rPr>
          <w:rFonts w:ascii="Times New Roman" w:hAnsi="Times New Roman" w:cs="Times New Roman"/>
          <w:i/>
          <w:sz w:val="28"/>
          <w:szCs w:val="28"/>
        </w:rPr>
        <w:t xml:space="preserve"> </w:t>
      </w:r>
      <w:r w:rsidRPr="00BE2159">
        <w:rPr>
          <w:rFonts w:ascii="Times New Roman" w:hAnsi="Times New Roman" w:cs="Times New Roman"/>
          <w:i/>
          <w:sz w:val="28"/>
          <w:szCs w:val="28"/>
          <w:lang w:val="en-US"/>
        </w:rPr>
        <w:t>eyes</w:t>
      </w:r>
      <w:r w:rsidRPr="00BE2159">
        <w:rPr>
          <w:rFonts w:ascii="Times New Roman" w:hAnsi="Times New Roman" w:cs="Times New Roman"/>
          <w:i/>
          <w:sz w:val="28"/>
          <w:szCs w:val="28"/>
        </w:rPr>
        <w:t xml:space="preserve"> </w:t>
      </w:r>
      <w:proofErr w:type="gramStart"/>
      <w:r w:rsidRPr="00BE2159">
        <w:rPr>
          <w:rFonts w:ascii="Times New Roman" w:hAnsi="Times New Roman" w:cs="Times New Roman"/>
          <w:i/>
          <w:sz w:val="28"/>
          <w:szCs w:val="28"/>
          <w:lang w:val="en-US"/>
        </w:rPr>
        <w:t>and</w:t>
      </w:r>
      <w:r w:rsidRPr="00BE2159">
        <w:rPr>
          <w:rFonts w:ascii="Times New Roman" w:hAnsi="Times New Roman" w:cs="Times New Roman"/>
          <w:i/>
          <w:sz w:val="28"/>
          <w:szCs w:val="28"/>
        </w:rPr>
        <w:t xml:space="preserve">  </w:t>
      </w:r>
      <w:r w:rsidRPr="00BE2159">
        <w:rPr>
          <w:rFonts w:ascii="Times New Roman" w:hAnsi="Times New Roman" w:cs="Times New Roman"/>
          <w:i/>
          <w:sz w:val="28"/>
          <w:szCs w:val="28"/>
          <w:lang w:val="en-US"/>
        </w:rPr>
        <w:t>dark</w:t>
      </w:r>
      <w:proofErr w:type="gramEnd"/>
      <w:r w:rsidRPr="00BE2159">
        <w:rPr>
          <w:rFonts w:ascii="Times New Roman" w:hAnsi="Times New Roman" w:cs="Times New Roman"/>
          <w:i/>
          <w:sz w:val="28"/>
          <w:szCs w:val="28"/>
        </w:rPr>
        <w:t xml:space="preserve"> </w:t>
      </w:r>
      <w:r w:rsidRPr="00BE2159">
        <w:rPr>
          <w:rFonts w:ascii="Times New Roman" w:hAnsi="Times New Roman" w:cs="Times New Roman"/>
          <w:i/>
          <w:sz w:val="28"/>
          <w:szCs w:val="28"/>
          <w:lang w:val="en-US"/>
        </w:rPr>
        <w:t>hair</w:t>
      </w:r>
      <w:r w:rsidRPr="00BE2159">
        <w:rPr>
          <w:rFonts w:ascii="Times New Roman" w:hAnsi="Times New Roman" w:cs="Times New Roman"/>
          <w:i/>
          <w:sz w:val="28"/>
          <w:szCs w:val="28"/>
        </w:rPr>
        <w:t xml:space="preserve">. </w:t>
      </w:r>
      <w:r w:rsidRPr="00BE2159">
        <w:rPr>
          <w:rFonts w:ascii="Times New Roman" w:hAnsi="Times New Roman" w:cs="Times New Roman"/>
          <w:i/>
          <w:sz w:val="28"/>
          <w:szCs w:val="28"/>
          <w:lang w:val="en-US"/>
        </w:rPr>
        <w:t xml:space="preserve">He/she lives in __________. He/she is _____ years old </w:t>
      </w:r>
      <w:proofErr w:type="gramStart"/>
      <w:r w:rsidRPr="00BE2159">
        <w:rPr>
          <w:rFonts w:ascii="Times New Roman" w:hAnsi="Times New Roman" w:cs="Times New Roman"/>
          <w:i/>
          <w:sz w:val="28"/>
          <w:szCs w:val="28"/>
          <w:lang w:val="en-US"/>
        </w:rPr>
        <w:t>and  his</w:t>
      </w:r>
      <w:proofErr w:type="gramEnd"/>
      <w:r w:rsidRPr="00BE2159">
        <w:rPr>
          <w:rFonts w:ascii="Times New Roman" w:hAnsi="Times New Roman" w:cs="Times New Roman"/>
          <w:i/>
          <w:sz w:val="28"/>
          <w:szCs w:val="28"/>
          <w:lang w:val="en-US"/>
        </w:rPr>
        <w:t>/her best friend  is ____________.</w:t>
      </w:r>
    </w:p>
    <w:p w:rsidR="00EB45AF" w:rsidRPr="00BE2159" w:rsidRDefault="00EB45AF" w:rsidP="00EB45AF">
      <w:pPr>
        <w:spacing w:line="360" w:lineRule="auto"/>
        <w:rPr>
          <w:rFonts w:ascii="Times New Roman" w:hAnsi="Times New Roman" w:cs="Times New Roman"/>
          <w:b/>
          <w:sz w:val="28"/>
          <w:szCs w:val="28"/>
        </w:rPr>
      </w:pPr>
      <w:r w:rsidRPr="00BE2159">
        <w:rPr>
          <w:rFonts w:ascii="Times New Roman" w:hAnsi="Times New Roman" w:cs="Times New Roman"/>
          <w:b/>
          <w:sz w:val="28"/>
          <w:szCs w:val="28"/>
        </w:rPr>
        <w:t xml:space="preserve">Інтерактивна гра </w:t>
      </w:r>
      <w:r w:rsidRPr="00BE2159">
        <w:rPr>
          <w:rFonts w:ascii="Times New Roman" w:hAnsi="Times New Roman" w:cs="Times New Roman"/>
          <w:b/>
          <w:i/>
          <w:sz w:val="28"/>
          <w:szCs w:val="28"/>
          <w:lang w:val="en-US"/>
        </w:rPr>
        <w:t>Help</w:t>
      </w:r>
      <w:r w:rsidRPr="00BE2159">
        <w:rPr>
          <w:rFonts w:ascii="Times New Roman" w:hAnsi="Times New Roman" w:cs="Times New Roman"/>
          <w:b/>
          <w:i/>
          <w:sz w:val="28"/>
          <w:szCs w:val="28"/>
        </w:rPr>
        <w:t xml:space="preserve"> </w:t>
      </w:r>
      <w:r w:rsidRPr="00BE2159">
        <w:rPr>
          <w:rFonts w:ascii="Times New Roman" w:hAnsi="Times New Roman" w:cs="Times New Roman"/>
          <w:b/>
          <w:i/>
          <w:sz w:val="28"/>
          <w:szCs w:val="28"/>
          <w:lang w:val="en-US"/>
        </w:rPr>
        <w:t>the</w:t>
      </w:r>
      <w:r w:rsidRPr="00BE2159">
        <w:rPr>
          <w:rFonts w:ascii="Times New Roman" w:hAnsi="Times New Roman" w:cs="Times New Roman"/>
          <w:b/>
          <w:i/>
          <w:sz w:val="28"/>
          <w:szCs w:val="28"/>
        </w:rPr>
        <w:t xml:space="preserve"> </w:t>
      </w:r>
      <w:r w:rsidRPr="00BE2159">
        <w:rPr>
          <w:rFonts w:ascii="Times New Roman" w:hAnsi="Times New Roman" w:cs="Times New Roman"/>
          <w:b/>
          <w:i/>
          <w:sz w:val="28"/>
          <w:szCs w:val="28"/>
          <w:lang w:val="en-US"/>
        </w:rPr>
        <w:t>chef</w:t>
      </w:r>
      <w:r w:rsidRPr="00BE2159">
        <w:rPr>
          <w:rFonts w:ascii="Times New Roman" w:hAnsi="Times New Roman" w:cs="Times New Roman"/>
          <w:b/>
          <w:i/>
          <w:sz w:val="28"/>
          <w:szCs w:val="28"/>
        </w:rPr>
        <w:t>!</w:t>
      </w:r>
      <w:r w:rsidR="00BE2159" w:rsidRPr="00BE2159">
        <w:rPr>
          <w:rFonts w:ascii="Times New Roman" w:hAnsi="Times New Roman" w:cs="Times New Roman"/>
          <w:b/>
          <w:i/>
          <w:sz w:val="28"/>
          <w:szCs w:val="28"/>
        </w:rPr>
        <w:t>(пезентація «</w:t>
      </w:r>
      <w:r w:rsidR="00BE2159" w:rsidRPr="00BE2159">
        <w:rPr>
          <w:rFonts w:ascii="Times New Roman" w:hAnsi="Times New Roman" w:cs="Times New Roman"/>
          <w:b/>
          <w:i/>
          <w:sz w:val="28"/>
          <w:szCs w:val="28"/>
          <w:lang w:val="en-US"/>
        </w:rPr>
        <w:t>Help</w:t>
      </w:r>
      <w:r w:rsidR="00BE2159" w:rsidRPr="00BE2159">
        <w:rPr>
          <w:rFonts w:ascii="Times New Roman" w:hAnsi="Times New Roman" w:cs="Times New Roman"/>
          <w:b/>
          <w:i/>
          <w:sz w:val="28"/>
          <w:szCs w:val="28"/>
        </w:rPr>
        <w:t xml:space="preserve"> </w:t>
      </w:r>
      <w:r w:rsidR="00BE2159" w:rsidRPr="00BE2159">
        <w:rPr>
          <w:rFonts w:ascii="Times New Roman" w:hAnsi="Times New Roman" w:cs="Times New Roman"/>
          <w:b/>
          <w:i/>
          <w:sz w:val="28"/>
          <w:szCs w:val="28"/>
          <w:lang w:val="en-US"/>
        </w:rPr>
        <w:t>the</w:t>
      </w:r>
      <w:r w:rsidR="00BE2159" w:rsidRPr="00BE2159">
        <w:rPr>
          <w:rFonts w:ascii="Times New Roman" w:hAnsi="Times New Roman" w:cs="Times New Roman"/>
          <w:b/>
          <w:i/>
          <w:sz w:val="28"/>
          <w:szCs w:val="28"/>
        </w:rPr>
        <w:t xml:space="preserve"> </w:t>
      </w:r>
      <w:r w:rsidR="00BE2159" w:rsidRPr="00BE2159">
        <w:rPr>
          <w:rFonts w:ascii="Times New Roman" w:hAnsi="Times New Roman" w:cs="Times New Roman"/>
          <w:b/>
          <w:i/>
          <w:sz w:val="28"/>
          <w:szCs w:val="28"/>
          <w:lang w:val="en-US"/>
        </w:rPr>
        <w:t>chef</w:t>
      </w:r>
      <w:r w:rsidR="00BE2159" w:rsidRPr="00BE2159">
        <w:rPr>
          <w:rFonts w:ascii="Times New Roman" w:hAnsi="Times New Roman" w:cs="Times New Roman"/>
          <w:b/>
          <w:i/>
          <w:sz w:val="28"/>
          <w:szCs w:val="28"/>
        </w:rPr>
        <w:t>»)</w:t>
      </w:r>
      <w:r w:rsidRPr="00BE2159">
        <w:rPr>
          <w:rFonts w:ascii="Times New Roman" w:hAnsi="Times New Roman" w:cs="Times New Roman"/>
          <w:b/>
          <w:i/>
          <w:sz w:val="28"/>
          <w:szCs w:val="28"/>
        </w:rPr>
        <w:t xml:space="preserve"> (</w:t>
      </w:r>
      <w:r w:rsidRPr="00BE2159">
        <w:rPr>
          <w:rFonts w:ascii="Times New Roman" w:hAnsi="Times New Roman" w:cs="Times New Roman"/>
          <w:b/>
          <w:sz w:val="28"/>
          <w:szCs w:val="28"/>
          <w:lang w:val="en-US"/>
        </w:rPr>
        <w:t xml:space="preserve">role play game, card game, listening game? </w:t>
      </w:r>
      <w:proofErr w:type="gramStart"/>
      <w:r w:rsidRPr="00BE2159">
        <w:rPr>
          <w:rFonts w:ascii="Times New Roman" w:hAnsi="Times New Roman" w:cs="Times New Roman"/>
          <w:b/>
          <w:sz w:val="28"/>
          <w:szCs w:val="28"/>
          <w:lang w:val="en-US"/>
        </w:rPr>
        <w:t>vocabulary</w:t>
      </w:r>
      <w:proofErr w:type="gramEnd"/>
      <w:r w:rsidRPr="00BE2159">
        <w:rPr>
          <w:rFonts w:ascii="Times New Roman" w:hAnsi="Times New Roman" w:cs="Times New Roman"/>
          <w:b/>
          <w:sz w:val="28"/>
          <w:szCs w:val="28"/>
          <w:lang w:val="en-US"/>
        </w:rPr>
        <w:t xml:space="preserve"> game, guessing game</w:t>
      </w:r>
      <w:r w:rsidRPr="00BE2159">
        <w:rPr>
          <w:rFonts w:ascii="Times New Roman" w:hAnsi="Times New Roman" w:cs="Times New Roman"/>
          <w:b/>
          <w:sz w:val="28"/>
          <w:szCs w:val="28"/>
        </w:rPr>
        <w:t>)</w:t>
      </w:r>
    </w:p>
    <w:p w:rsidR="00EB45AF" w:rsidRPr="00BE2159" w:rsidRDefault="00BE2159" w:rsidP="00EB45AF">
      <w:pPr>
        <w:spacing w:line="360" w:lineRule="auto"/>
        <w:jc w:val="both"/>
        <w:rPr>
          <w:rFonts w:ascii="Times New Roman" w:hAnsi="Times New Roman" w:cs="Times New Roman"/>
          <w:sz w:val="28"/>
          <w:szCs w:val="28"/>
        </w:rPr>
      </w:pPr>
      <w:r w:rsidRPr="00BE2159">
        <w:rPr>
          <w:rFonts w:ascii="Times New Roman" w:hAnsi="Times New Roman" w:cs="Times New Roman"/>
          <w:sz w:val="28"/>
          <w:szCs w:val="28"/>
        </w:rPr>
        <w:t>Учасники майстер-класу</w:t>
      </w:r>
      <w:r w:rsidR="00EB45AF" w:rsidRPr="00BE2159">
        <w:rPr>
          <w:rFonts w:ascii="Times New Roman" w:hAnsi="Times New Roman" w:cs="Times New Roman"/>
          <w:sz w:val="28"/>
          <w:szCs w:val="28"/>
        </w:rPr>
        <w:t xml:space="preserve"> поділені на команди-помічники шеф-кухаря (3-4). Перед кожною командою стоїть каструля та набір карток. </w:t>
      </w:r>
      <w:r w:rsidR="00EB45AF" w:rsidRPr="00BE2159">
        <w:rPr>
          <w:rFonts w:ascii="Times New Roman" w:hAnsi="Times New Roman" w:cs="Times New Roman"/>
          <w:sz w:val="28"/>
          <w:szCs w:val="28"/>
        </w:rPr>
        <w:br/>
        <w:t xml:space="preserve">На мультимедійній дошці/телевізорі увімкнена презентація. Вчитель </w:t>
      </w:r>
      <w:r w:rsidRPr="00BE2159">
        <w:rPr>
          <w:rFonts w:ascii="Times New Roman" w:hAnsi="Times New Roman" w:cs="Times New Roman"/>
          <w:sz w:val="28"/>
          <w:szCs w:val="28"/>
        </w:rPr>
        <w:t xml:space="preserve">пояснює, що кожна група </w:t>
      </w:r>
      <w:r w:rsidR="00EB45AF" w:rsidRPr="00BE2159">
        <w:rPr>
          <w:rFonts w:ascii="Times New Roman" w:hAnsi="Times New Roman" w:cs="Times New Roman"/>
          <w:sz w:val="28"/>
          <w:szCs w:val="28"/>
        </w:rPr>
        <w:t xml:space="preserve">повинна допомогти шеф-кухарю приготувати смачний суп. Шеф-повар називає інгредієнт, а </w:t>
      </w:r>
      <w:r w:rsidRPr="00BE2159">
        <w:rPr>
          <w:rFonts w:ascii="Times New Roman" w:hAnsi="Times New Roman" w:cs="Times New Roman"/>
          <w:sz w:val="28"/>
          <w:szCs w:val="28"/>
        </w:rPr>
        <w:t>учасники</w:t>
      </w:r>
      <w:r w:rsidR="00EB45AF" w:rsidRPr="00BE2159">
        <w:rPr>
          <w:rFonts w:ascii="Times New Roman" w:hAnsi="Times New Roman" w:cs="Times New Roman"/>
          <w:sz w:val="28"/>
          <w:szCs w:val="28"/>
        </w:rPr>
        <w:t xml:space="preserve"> його додають в каструлю. Важливо, </w:t>
      </w:r>
      <w:r w:rsidRPr="00BE2159">
        <w:rPr>
          <w:rFonts w:ascii="Times New Roman" w:hAnsi="Times New Roman" w:cs="Times New Roman"/>
          <w:sz w:val="28"/>
          <w:szCs w:val="28"/>
        </w:rPr>
        <w:t>в учасників</w:t>
      </w:r>
      <w:r w:rsidR="00EB45AF" w:rsidRPr="00BE2159">
        <w:rPr>
          <w:rFonts w:ascii="Times New Roman" w:hAnsi="Times New Roman" w:cs="Times New Roman"/>
          <w:sz w:val="28"/>
          <w:szCs w:val="28"/>
        </w:rPr>
        <w:t xml:space="preserve"> є зайві картки, серед яких потрібно вибрати лише ті, які потрібні шеф-кухарю.</w:t>
      </w:r>
    </w:p>
    <w:p w:rsidR="00EB45AF" w:rsidRPr="00BE2159" w:rsidRDefault="00EB45AF" w:rsidP="00EB45AF">
      <w:pPr>
        <w:spacing w:line="360" w:lineRule="auto"/>
        <w:jc w:val="both"/>
        <w:rPr>
          <w:rFonts w:ascii="Times New Roman" w:hAnsi="Times New Roman" w:cs="Times New Roman"/>
          <w:sz w:val="28"/>
          <w:szCs w:val="28"/>
          <w:lang w:val="en-US"/>
        </w:rPr>
      </w:pPr>
      <w:proofErr w:type="gramStart"/>
      <w:r w:rsidRPr="00BE2159">
        <w:rPr>
          <w:rFonts w:ascii="Times New Roman" w:hAnsi="Times New Roman" w:cs="Times New Roman"/>
          <w:sz w:val="28"/>
          <w:szCs w:val="28"/>
          <w:lang w:val="en-US"/>
        </w:rPr>
        <w:t>P</w:t>
      </w:r>
      <w:r w:rsidRPr="00BE2159">
        <w:rPr>
          <w:rFonts w:ascii="Times New Roman" w:hAnsi="Times New Roman" w:cs="Times New Roman"/>
          <w:sz w:val="28"/>
          <w:szCs w:val="28"/>
        </w:rPr>
        <w:t>.</w:t>
      </w:r>
      <w:r w:rsidRPr="00BE2159">
        <w:rPr>
          <w:rFonts w:ascii="Times New Roman" w:hAnsi="Times New Roman" w:cs="Times New Roman"/>
          <w:sz w:val="28"/>
          <w:szCs w:val="28"/>
          <w:lang w:val="en-US"/>
        </w:rPr>
        <w:t>S</w:t>
      </w:r>
      <w:r w:rsidRPr="00BE2159">
        <w:rPr>
          <w:rFonts w:ascii="Times New Roman" w:hAnsi="Times New Roman" w:cs="Times New Roman"/>
          <w:sz w:val="28"/>
          <w:szCs w:val="28"/>
        </w:rPr>
        <w:t>. Ідеально та ще цікавіше було б, якби уч</w:t>
      </w:r>
      <w:r w:rsidR="00BE2159" w:rsidRPr="00BE2159">
        <w:rPr>
          <w:rFonts w:ascii="Times New Roman" w:hAnsi="Times New Roman" w:cs="Times New Roman"/>
          <w:sz w:val="28"/>
          <w:szCs w:val="28"/>
        </w:rPr>
        <w:t>асники</w:t>
      </w:r>
      <w:r w:rsidRPr="00BE2159">
        <w:rPr>
          <w:rFonts w:ascii="Times New Roman" w:hAnsi="Times New Roman" w:cs="Times New Roman"/>
          <w:sz w:val="28"/>
          <w:szCs w:val="28"/>
        </w:rPr>
        <w:t xml:space="preserve"> були одягнені у фартушки та шапки шеф-кухарів.</w:t>
      </w:r>
      <w:proofErr w:type="gramEnd"/>
      <w:r w:rsidRPr="00BE2159">
        <w:rPr>
          <w:rFonts w:ascii="Times New Roman" w:hAnsi="Times New Roman" w:cs="Times New Roman"/>
          <w:sz w:val="28"/>
          <w:szCs w:val="28"/>
        </w:rPr>
        <w:t xml:space="preserve"> </w:t>
      </w:r>
    </w:p>
    <w:p w:rsidR="007F0372" w:rsidRPr="00BE2159" w:rsidRDefault="007F0372" w:rsidP="007F0372">
      <w:pPr>
        <w:rPr>
          <w:rFonts w:ascii="Times New Roman" w:hAnsi="Times New Roman" w:cs="Times New Roman"/>
          <w:b/>
          <w:sz w:val="28"/>
          <w:szCs w:val="28"/>
          <w:lang w:val="en-US"/>
        </w:rPr>
      </w:pPr>
      <w:r w:rsidRPr="00BE2159">
        <w:rPr>
          <w:rFonts w:ascii="Times New Roman" w:hAnsi="Times New Roman" w:cs="Times New Roman"/>
          <w:b/>
          <w:sz w:val="28"/>
          <w:szCs w:val="28"/>
          <w:lang w:val="en-US"/>
        </w:rPr>
        <w:t>3. Conclusion</w:t>
      </w:r>
    </w:p>
    <w:p w:rsidR="007F0372" w:rsidRPr="00BE2159" w:rsidRDefault="00BE2159" w:rsidP="001B63D4">
      <w:pPr>
        <w:jc w:val="both"/>
        <w:rPr>
          <w:rFonts w:ascii="Times New Roman" w:hAnsi="Times New Roman" w:cs="Times New Roman"/>
          <w:sz w:val="28"/>
          <w:szCs w:val="28"/>
          <w:lang w:val="en-US"/>
        </w:rPr>
      </w:pPr>
      <w:bookmarkStart w:id="0" w:name="_GoBack"/>
      <w:r w:rsidRPr="00BE2159">
        <w:rPr>
          <w:rFonts w:ascii="Times New Roman" w:hAnsi="Times New Roman" w:cs="Times New Roman"/>
          <w:sz w:val="28"/>
          <w:szCs w:val="28"/>
        </w:rPr>
        <w:t>(34)</w:t>
      </w:r>
      <w:r w:rsidR="007F0372" w:rsidRPr="00BE2159">
        <w:rPr>
          <w:rFonts w:ascii="Times New Roman" w:hAnsi="Times New Roman" w:cs="Times New Roman"/>
          <w:sz w:val="28"/>
          <w:szCs w:val="28"/>
          <w:lang w:val="en-US"/>
        </w:rPr>
        <w:t>When students enjoy working with their peers in class, and feel supported and safe in their learning environment, they are much more likely to participate fully and be prepared to take the risk of making mistakes.</w:t>
      </w:r>
    </w:p>
    <w:p w:rsidR="007F0372" w:rsidRPr="00BE2159" w:rsidRDefault="007F0372" w:rsidP="001B63D4">
      <w:pPr>
        <w:jc w:val="both"/>
        <w:rPr>
          <w:rFonts w:ascii="Times New Roman" w:hAnsi="Times New Roman" w:cs="Times New Roman"/>
          <w:sz w:val="28"/>
          <w:szCs w:val="28"/>
          <w:lang w:val="en-US"/>
        </w:rPr>
      </w:pPr>
    </w:p>
    <w:p w:rsidR="007F0372" w:rsidRPr="00BE2159" w:rsidRDefault="007F0372" w:rsidP="001B63D4">
      <w:pPr>
        <w:jc w:val="both"/>
        <w:rPr>
          <w:rFonts w:ascii="Times New Roman" w:hAnsi="Times New Roman" w:cs="Times New Roman"/>
          <w:sz w:val="28"/>
          <w:szCs w:val="28"/>
          <w:lang w:val="en-US"/>
        </w:rPr>
      </w:pPr>
      <w:r w:rsidRPr="00BE2159">
        <w:rPr>
          <w:rFonts w:ascii="Times New Roman" w:hAnsi="Times New Roman" w:cs="Times New Roman"/>
          <w:sz w:val="28"/>
          <w:szCs w:val="28"/>
          <w:lang w:val="en-US"/>
        </w:rPr>
        <w:t>(с. 36) When you teach what you love and share what you know you open eyes, minds, hearts and souls to unexplored words!</w:t>
      </w:r>
    </w:p>
    <w:p w:rsidR="00BE2159" w:rsidRPr="00BE2159" w:rsidRDefault="00BE2159" w:rsidP="001B63D4">
      <w:pPr>
        <w:jc w:val="both"/>
        <w:rPr>
          <w:rFonts w:ascii="Times New Roman" w:hAnsi="Times New Roman" w:cs="Times New Roman"/>
          <w:sz w:val="28"/>
          <w:szCs w:val="28"/>
        </w:rPr>
      </w:pPr>
      <w:r w:rsidRPr="00BE2159">
        <w:rPr>
          <w:rFonts w:ascii="Times New Roman" w:hAnsi="Times New Roman" w:cs="Times New Roman"/>
          <w:sz w:val="28"/>
          <w:szCs w:val="28"/>
        </w:rPr>
        <w:t xml:space="preserve">(35) </w:t>
      </w:r>
      <w:r w:rsidRPr="00BE2159">
        <w:rPr>
          <w:rFonts w:ascii="Times New Roman" w:hAnsi="Times New Roman" w:cs="Times New Roman"/>
          <w:bCs/>
          <w:sz w:val="28"/>
          <w:szCs w:val="28"/>
          <w:lang w:val="en-US"/>
        </w:rPr>
        <w:t>Here is the result of our work.</w:t>
      </w:r>
    </w:p>
    <w:p w:rsidR="00BE2159" w:rsidRPr="00BE2159" w:rsidRDefault="00BE2159" w:rsidP="001B63D4">
      <w:pPr>
        <w:jc w:val="both"/>
        <w:rPr>
          <w:rFonts w:ascii="Times New Roman" w:hAnsi="Times New Roman" w:cs="Times New Roman"/>
          <w:sz w:val="28"/>
          <w:szCs w:val="28"/>
        </w:rPr>
      </w:pPr>
      <w:r w:rsidRPr="00BE2159">
        <w:rPr>
          <w:rFonts w:ascii="Times New Roman" w:hAnsi="Times New Roman" w:cs="Times New Roman"/>
          <w:bCs/>
          <w:sz w:val="28"/>
          <w:szCs w:val="28"/>
          <w:lang w:val="en-US"/>
        </w:rPr>
        <w:t xml:space="preserve"> We all are very different as flowers in this basket, we have different difficulties, but working in cooperation, sharing experience, we will make a colorful bouquet.</w:t>
      </w:r>
    </w:p>
    <w:p w:rsidR="007F0372" w:rsidRPr="00BE2159" w:rsidRDefault="007F0372" w:rsidP="001B63D4">
      <w:pPr>
        <w:jc w:val="both"/>
        <w:rPr>
          <w:rFonts w:ascii="Times New Roman" w:hAnsi="Times New Roman" w:cs="Times New Roman"/>
          <w:sz w:val="28"/>
          <w:szCs w:val="28"/>
        </w:rPr>
      </w:pPr>
    </w:p>
    <w:p w:rsidR="007F0372" w:rsidRPr="00BE2159" w:rsidRDefault="007F0372" w:rsidP="001B63D4">
      <w:pPr>
        <w:jc w:val="both"/>
        <w:rPr>
          <w:rFonts w:ascii="Times New Roman" w:hAnsi="Times New Roman" w:cs="Times New Roman"/>
          <w:sz w:val="28"/>
          <w:szCs w:val="28"/>
          <w:lang w:val="en-US"/>
        </w:rPr>
      </w:pPr>
      <w:r w:rsidRPr="00BE2159">
        <w:rPr>
          <w:rFonts w:ascii="Times New Roman" w:hAnsi="Times New Roman" w:cs="Times New Roman"/>
          <w:sz w:val="28"/>
          <w:szCs w:val="28"/>
          <w:lang w:val="en-US"/>
        </w:rPr>
        <w:t>Thank you for your cooperation!</w:t>
      </w:r>
    </w:p>
    <w:p w:rsidR="007F0372" w:rsidRPr="00BE2159" w:rsidRDefault="007F0372" w:rsidP="001B63D4">
      <w:pPr>
        <w:jc w:val="both"/>
        <w:rPr>
          <w:rFonts w:ascii="Times New Roman" w:hAnsi="Times New Roman" w:cs="Times New Roman"/>
          <w:sz w:val="28"/>
          <w:szCs w:val="28"/>
          <w:lang w:val="en-US"/>
        </w:rPr>
      </w:pPr>
      <w:r w:rsidRPr="00BE2159">
        <w:rPr>
          <w:rFonts w:ascii="Times New Roman" w:hAnsi="Times New Roman" w:cs="Times New Roman"/>
          <w:sz w:val="28"/>
          <w:szCs w:val="28"/>
          <w:lang w:val="en-US"/>
        </w:rPr>
        <w:t>Hope ideas and methodical solutions will be interesting and useful for you!</w:t>
      </w:r>
    </w:p>
    <w:p w:rsidR="007F0372" w:rsidRPr="00BE2159" w:rsidRDefault="007F0372" w:rsidP="001B63D4">
      <w:pPr>
        <w:jc w:val="both"/>
        <w:rPr>
          <w:rFonts w:ascii="Times New Roman" w:hAnsi="Times New Roman" w:cs="Times New Roman"/>
          <w:sz w:val="28"/>
          <w:szCs w:val="28"/>
          <w:lang w:val="en-US"/>
        </w:rPr>
      </w:pPr>
      <w:r w:rsidRPr="00BE2159">
        <w:rPr>
          <w:rFonts w:ascii="Times New Roman" w:hAnsi="Times New Roman" w:cs="Times New Roman"/>
          <w:sz w:val="28"/>
          <w:szCs w:val="28"/>
          <w:lang w:val="en-US"/>
        </w:rPr>
        <w:t>Wish you Good luck! Let`s do new discoveries!</w:t>
      </w:r>
    </w:p>
    <w:bookmarkEnd w:id="0"/>
    <w:p w:rsidR="00CC1AC3" w:rsidRPr="00BE2159" w:rsidRDefault="00CC1AC3" w:rsidP="001B63D4">
      <w:pPr>
        <w:jc w:val="both"/>
        <w:rPr>
          <w:rFonts w:ascii="Times New Roman" w:hAnsi="Times New Roman" w:cs="Times New Roman"/>
          <w:sz w:val="28"/>
          <w:szCs w:val="28"/>
          <w:lang w:val="en-US"/>
        </w:rPr>
      </w:pPr>
    </w:p>
    <w:sectPr w:rsidR="00CC1AC3" w:rsidRPr="00BE215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43321"/>
    <w:multiLevelType w:val="hybridMultilevel"/>
    <w:tmpl w:val="29C6DBFE"/>
    <w:lvl w:ilvl="0" w:tplc="38DA751A">
      <w:start w:val="1"/>
      <w:numFmt w:val="decimal"/>
      <w:lvlText w:val="%1."/>
      <w:lvlJc w:val="left"/>
      <w:pPr>
        <w:ind w:left="720" w:hanging="360"/>
      </w:pPr>
      <w:rPr>
        <w:rFonts w:ascii="Times New Roman" w:eastAsiaTheme="minorHAnsi"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9C840FA"/>
    <w:multiLevelType w:val="hybridMultilevel"/>
    <w:tmpl w:val="EF1CC602"/>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
    <w:nsid w:val="42DD5C68"/>
    <w:multiLevelType w:val="hybridMultilevel"/>
    <w:tmpl w:val="D9B80F3E"/>
    <w:lvl w:ilvl="0" w:tplc="9A46D9C4">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3">
    <w:nsid w:val="7B693C18"/>
    <w:multiLevelType w:val="hybridMultilevel"/>
    <w:tmpl w:val="C3ECC296"/>
    <w:lvl w:ilvl="0" w:tplc="90A45B94">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52B"/>
    <w:rsid w:val="001B63D4"/>
    <w:rsid w:val="001E5FA2"/>
    <w:rsid w:val="0030797F"/>
    <w:rsid w:val="00355DB0"/>
    <w:rsid w:val="003F07FA"/>
    <w:rsid w:val="003F0BF9"/>
    <w:rsid w:val="004615E5"/>
    <w:rsid w:val="005C230D"/>
    <w:rsid w:val="006A7A50"/>
    <w:rsid w:val="006D2E6C"/>
    <w:rsid w:val="007A2551"/>
    <w:rsid w:val="007C26C7"/>
    <w:rsid w:val="007F0372"/>
    <w:rsid w:val="0081752B"/>
    <w:rsid w:val="00827181"/>
    <w:rsid w:val="00AD6A90"/>
    <w:rsid w:val="00BE2159"/>
    <w:rsid w:val="00C1439A"/>
    <w:rsid w:val="00C5410C"/>
    <w:rsid w:val="00CC1AC3"/>
    <w:rsid w:val="00D439B1"/>
    <w:rsid w:val="00EB45AF"/>
    <w:rsid w:val="00EE6AA8"/>
    <w:rsid w:val="00FA474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C1AC3"/>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1E5FA2"/>
    <w:pPr>
      <w:spacing w:after="160" w:line="259" w:lineRule="auto"/>
      <w:ind w:left="720"/>
      <w:contextualSpacing/>
    </w:pPr>
    <w:rPr>
      <w:lang w:val="en-GB"/>
    </w:rPr>
  </w:style>
  <w:style w:type="paragraph" w:styleId="a4">
    <w:name w:val="Normal (Web)"/>
    <w:basedOn w:val="a"/>
    <w:uiPriority w:val="99"/>
    <w:semiHidden/>
    <w:unhideWhenUsed/>
    <w:rsid w:val="00BE2159"/>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C1AC3"/>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1E5FA2"/>
    <w:pPr>
      <w:spacing w:after="160" w:line="259" w:lineRule="auto"/>
      <w:ind w:left="720"/>
      <w:contextualSpacing/>
    </w:pPr>
    <w:rPr>
      <w:lang w:val="en-GB"/>
    </w:rPr>
  </w:style>
  <w:style w:type="paragraph" w:styleId="a4">
    <w:name w:val="Normal (Web)"/>
    <w:basedOn w:val="a"/>
    <w:uiPriority w:val="99"/>
    <w:semiHidden/>
    <w:unhideWhenUsed/>
    <w:rsid w:val="00BE2159"/>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1975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531</TotalTime>
  <Pages>10</Pages>
  <Words>13419</Words>
  <Characters>7650</Characters>
  <Application>Microsoft Office Word</Application>
  <DocSecurity>0</DocSecurity>
  <Lines>63</Lines>
  <Paragraphs>42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21027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dc:creator>
  <cp:keywords/>
  <dc:description/>
  <cp:lastModifiedBy>Ірина</cp:lastModifiedBy>
  <cp:revision>5</cp:revision>
  <dcterms:created xsi:type="dcterms:W3CDTF">2020-02-18T16:46:00Z</dcterms:created>
  <dcterms:modified xsi:type="dcterms:W3CDTF">2020-02-19T15:05:00Z</dcterms:modified>
</cp:coreProperties>
</file>