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0EAE" w:rsidRPr="00C10EAE" w:rsidRDefault="00C10EAE" w:rsidP="00C10EA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10EAE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Дата __________      Номер  уроку ___________  </w:t>
      </w:r>
      <w:r w:rsidR="00AF712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</w:t>
      </w:r>
      <w:r w:rsidR="00AF712D">
        <w:rPr>
          <w:rFonts w:ascii="Times New Roman" w:hAnsi="Times New Roman" w:cs="Times New Roman"/>
          <w:b/>
          <w:sz w:val="28"/>
          <w:szCs w:val="28"/>
          <w:lang w:val="uk-UA"/>
        </w:rPr>
        <w:tab/>
        <w:t xml:space="preserve">     </w:t>
      </w:r>
      <w:r w:rsidR="00964EE5">
        <w:rPr>
          <w:rFonts w:ascii="Times New Roman" w:hAnsi="Times New Roman" w:cs="Times New Roman"/>
          <w:b/>
          <w:sz w:val="28"/>
          <w:szCs w:val="28"/>
          <w:lang w:val="uk-UA"/>
        </w:rPr>
        <w:t xml:space="preserve">Українська мова  </w:t>
      </w:r>
      <w:r w:rsidR="0054217F">
        <w:rPr>
          <w:rFonts w:ascii="Times New Roman" w:hAnsi="Times New Roman" w:cs="Times New Roman"/>
          <w:b/>
          <w:sz w:val="28"/>
          <w:szCs w:val="28"/>
          <w:lang w:val="uk-UA"/>
        </w:rPr>
        <w:t>3</w:t>
      </w:r>
      <w:r w:rsidRPr="00C10EA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клас</w:t>
      </w:r>
    </w:p>
    <w:p w:rsidR="00C10EAE" w:rsidRDefault="00C10EAE" w:rsidP="00C10EA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54217F" w:rsidRDefault="00100B01" w:rsidP="001F77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Тема місяця. </w:t>
      </w:r>
    </w:p>
    <w:p w:rsidR="00284BAC" w:rsidRPr="009C258C" w:rsidRDefault="00284BAC" w:rsidP="00136C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Тема дня.</w:t>
      </w:r>
      <w:r w:rsidR="0045658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BB10A9" w:rsidRPr="00BB10A9">
        <w:rPr>
          <w:rFonts w:ascii="Times New Roman" w:hAnsi="Times New Roman" w:cs="Times New Roman"/>
          <w:color w:val="050505"/>
          <w:sz w:val="28"/>
          <w:szCs w:val="28"/>
          <w:lang w:val="uk-UA"/>
        </w:rPr>
        <w:t>Дієслово.</w:t>
      </w:r>
    </w:p>
    <w:p w:rsidR="00BB10A9" w:rsidRPr="00BB10A9" w:rsidRDefault="00284BAC" w:rsidP="00284BAC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 w:rsidR="00BB10A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BB10A9" w:rsidRPr="00BB10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аналізувати знання учнів про дієслово як частину мови; формувати вміння </w:t>
      </w:r>
    </w:p>
    <w:p w:rsidR="00284BAC" w:rsidRPr="00BB10A9" w:rsidRDefault="00BB10A9" w:rsidP="00BB10A9">
      <w:pPr>
        <w:spacing w:after="0" w:line="240" w:lineRule="auto"/>
        <w:ind w:left="426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BB10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розпізнавати дієслово за істотними ознаками ( питанням, значенням, роллю в реченні); удосконалювати навички виразного читання; формувати вміння створювати власні висловлювання за змістом прочитаного, давати характеристику дійових осіб розвивати творчу уяву, спостережливість; розвивати зв’язне мовленення, фонематичний слух; виховувати працелюбність.</w:t>
      </w:r>
    </w:p>
    <w:p w:rsidR="00284BAC" w:rsidRDefault="00284BAC" w:rsidP="00284BA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84BAC">
        <w:rPr>
          <w:rFonts w:ascii="Times New Roman" w:hAnsi="Times New Roman" w:cs="Times New Roman"/>
          <w:b/>
          <w:sz w:val="28"/>
          <w:szCs w:val="28"/>
          <w:lang w:val="uk-UA"/>
        </w:rPr>
        <w:t>Формувати групу компетентностей:</w:t>
      </w:r>
    </w:p>
    <w:p w:rsidR="00681650" w:rsidRDefault="00681650" w:rsidP="00681650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Компетентність спілкування державною мовою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для прагнення відроджувати й вивчати оригінальну творчість народу, розуміння україномовних текстів різних жанрів;</w:t>
      </w:r>
    </w:p>
    <w:p w:rsidR="0045658A" w:rsidRDefault="0045658A" w:rsidP="0045658A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Загальнокультурну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компетентність для дотримання норм української </w:t>
      </w:r>
    </w:p>
    <w:p w:rsidR="0045658A" w:rsidRDefault="0045658A" w:rsidP="0045658A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літературної мови та мовленнєвого етикету.</w:t>
      </w:r>
    </w:p>
    <w:p w:rsidR="0045658A" w:rsidRDefault="0045658A" w:rsidP="0045658A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-Інформаційну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компетентність шляхом роботи з підручником та різними </w:t>
      </w:r>
    </w:p>
    <w:p w:rsidR="0045658A" w:rsidRPr="00427C29" w:rsidRDefault="0045658A" w:rsidP="0045658A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джерелами інформації;</w:t>
      </w:r>
    </w:p>
    <w:p w:rsidR="0045658A" w:rsidRDefault="0045658A" w:rsidP="0045658A">
      <w:pPr>
        <w:spacing w:after="0" w:line="240" w:lineRule="auto"/>
        <w:ind w:left="426" w:firstLine="14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Компетентність уміння вчитися впродовж життя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шляхом формування каліграфічних навичок.</w:t>
      </w:r>
    </w:p>
    <w:p w:rsidR="00BB10A9" w:rsidRPr="00BB10A9" w:rsidRDefault="00BB10A9" w:rsidP="00BB10A9">
      <w:pPr>
        <w:tabs>
          <w:tab w:val="left" w:pos="-99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B10A9">
        <w:rPr>
          <w:rFonts w:ascii="Times New Roman" w:hAnsi="Times New Roman" w:cs="Times New Roman"/>
          <w:b/>
          <w:sz w:val="28"/>
          <w:szCs w:val="28"/>
          <w:lang w:val="uk-UA"/>
        </w:rPr>
        <w:t>Очікувані результати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Pr="00BB10A9">
        <w:rPr>
          <w:rFonts w:ascii="Times New Roman" w:hAnsi="Times New Roman" w:cs="Times New Roman"/>
          <w:b/>
          <w:sz w:val="28"/>
          <w:szCs w:val="28"/>
          <w:lang w:val="uk-UA"/>
        </w:rPr>
        <w:t>Досліджуємо мовлення</w:t>
      </w:r>
      <w:r w:rsidRPr="00BB10A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BB10A9" w:rsidRPr="00BB10A9" w:rsidRDefault="00BB10A9" w:rsidP="00BB10A9">
      <w:pPr>
        <w:pStyle w:val="a3"/>
        <w:numPr>
          <w:ilvl w:val="0"/>
          <w:numId w:val="9"/>
        </w:numPr>
        <w:tabs>
          <w:tab w:val="left" w:pos="-993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B10A9">
        <w:rPr>
          <w:rFonts w:ascii="Times New Roman" w:hAnsi="Times New Roman" w:cs="Times New Roman"/>
          <w:sz w:val="28"/>
          <w:szCs w:val="28"/>
          <w:lang w:val="uk-UA"/>
        </w:rPr>
        <w:t>Знаходить у висловлюванні і пояснює роль дієслів, виражальні засоби;</w:t>
      </w:r>
    </w:p>
    <w:p w:rsidR="00BB10A9" w:rsidRPr="00BB10A9" w:rsidRDefault="00BB10A9" w:rsidP="00BB10A9">
      <w:pPr>
        <w:pStyle w:val="a3"/>
        <w:numPr>
          <w:ilvl w:val="0"/>
          <w:numId w:val="9"/>
        </w:numPr>
        <w:tabs>
          <w:tab w:val="left" w:pos="-993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B10A9">
        <w:rPr>
          <w:rFonts w:ascii="Times New Roman" w:hAnsi="Times New Roman" w:cs="Times New Roman"/>
          <w:sz w:val="28"/>
          <w:szCs w:val="28"/>
          <w:lang w:val="uk-UA"/>
        </w:rPr>
        <w:t>Розповідає про свої враження від змісту прочитаного</w:t>
      </w:r>
    </w:p>
    <w:p w:rsidR="00BB10A9" w:rsidRPr="00BB10A9" w:rsidRDefault="00BB10A9" w:rsidP="00BB10A9">
      <w:pPr>
        <w:pStyle w:val="a3"/>
        <w:numPr>
          <w:ilvl w:val="0"/>
          <w:numId w:val="9"/>
        </w:numPr>
        <w:tabs>
          <w:tab w:val="left" w:pos="-993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B10A9">
        <w:rPr>
          <w:rFonts w:ascii="Times New Roman" w:hAnsi="Times New Roman" w:cs="Times New Roman"/>
          <w:sz w:val="28"/>
          <w:szCs w:val="28"/>
          <w:lang w:val="uk-UA"/>
        </w:rPr>
        <w:t>Визнає тему і головну думку твору</w:t>
      </w:r>
    </w:p>
    <w:p w:rsidR="00BB10A9" w:rsidRPr="00BB10A9" w:rsidRDefault="00BB10A9" w:rsidP="00BB10A9">
      <w:pPr>
        <w:pStyle w:val="a3"/>
        <w:numPr>
          <w:ilvl w:val="0"/>
          <w:numId w:val="9"/>
        </w:numPr>
        <w:tabs>
          <w:tab w:val="left" w:pos="-993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B10A9">
        <w:rPr>
          <w:rFonts w:ascii="Times New Roman" w:hAnsi="Times New Roman" w:cs="Times New Roman"/>
          <w:sz w:val="28"/>
          <w:szCs w:val="28"/>
          <w:lang w:val="uk-UA"/>
        </w:rPr>
        <w:t>Зіставляє пережиті під час читання почуття та емоції з власним досвідом</w:t>
      </w:r>
    </w:p>
    <w:p w:rsidR="00BB10A9" w:rsidRPr="00BB10A9" w:rsidRDefault="00BB10A9" w:rsidP="00BB10A9">
      <w:pPr>
        <w:pStyle w:val="a3"/>
        <w:numPr>
          <w:ilvl w:val="0"/>
          <w:numId w:val="9"/>
        </w:numPr>
        <w:tabs>
          <w:tab w:val="left" w:pos="-993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B10A9">
        <w:rPr>
          <w:rFonts w:ascii="Times New Roman" w:hAnsi="Times New Roman" w:cs="Times New Roman"/>
          <w:sz w:val="28"/>
          <w:szCs w:val="28"/>
          <w:lang w:val="uk-UA"/>
        </w:rPr>
        <w:t>Поповнює власний словниковий запас</w:t>
      </w:r>
    </w:p>
    <w:p w:rsidR="00BB10A9" w:rsidRPr="00BB10A9" w:rsidRDefault="00BB10A9" w:rsidP="00BB10A9">
      <w:pPr>
        <w:pStyle w:val="a3"/>
        <w:numPr>
          <w:ilvl w:val="0"/>
          <w:numId w:val="9"/>
        </w:numPr>
        <w:tabs>
          <w:tab w:val="left" w:pos="-993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B10A9">
        <w:rPr>
          <w:rFonts w:ascii="Times New Roman" w:hAnsi="Times New Roman" w:cs="Times New Roman"/>
          <w:sz w:val="28"/>
          <w:szCs w:val="28"/>
          <w:lang w:val="uk-UA"/>
        </w:rPr>
        <w:t xml:space="preserve">Записує речення </w:t>
      </w:r>
    </w:p>
    <w:p w:rsidR="00284BAC" w:rsidRPr="00284BAC" w:rsidRDefault="00284BAC" w:rsidP="00284B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84BAC">
        <w:rPr>
          <w:rFonts w:ascii="Times New Roman" w:hAnsi="Times New Roman" w:cs="Times New Roman"/>
          <w:b/>
          <w:sz w:val="28"/>
          <w:szCs w:val="28"/>
          <w:lang w:val="uk-UA"/>
        </w:rPr>
        <w:t xml:space="preserve">Обладнання: </w:t>
      </w:r>
      <w:r w:rsidRPr="00284BAC">
        <w:rPr>
          <w:rFonts w:ascii="Times New Roman" w:hAnsi="Times New Roman" w:cs="Times New Roman"/>
          <w:sz w:val="28"/>
          <w:szCs w:val="28"/>
          <w:lang w:val="uk-UA"/>
        </w:rPr>
        <w:t xml:space="preserve">підручники, зошити, ілюстративний та роздатковий матеріал, </w:t>
      </w:r>
    </w:p>
    <w:p w:rsidR="00284BAC" w:rsidRPr="00284BAC" w:rsidRDefault="00284BAC" w:rsidP="00284BAC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84BAC">
        <w:rPr>
          <w:rFonts w:ascii="Times New Roman" w:hAnsi="Times New Roman" w:cs="Times New Roman"/>
          <w:sz w:val="28"/>
          <w:szCs w:val="28"/>
          <w:lang w:val="uk-UA"/>
        </w:rPr>
        <w:t>відеоматеріали,  кольорові олівці та фломастери.</w:t>
      </w:r>
    </w:p>
    <w:p w:rsidR="00284BAC" w:rsidRDefault="00284BAC" w:rsidP="00284B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r w:rsidRPr="00284BAC">
        <w:rPr>
          <w:rFonts w:ascii="Times New Roman" w:hAnsi="Times New Roman" w:cs="Times New Roman"/>
          <w:b/>
          <w:sz w:val="28"/>
          <w:szCs w:val="28"/>
          <w:lang w:val="uk-UA"/>
        </w:rPr>
        <w:t>Тип уроку:</w:t>
      </w:r>
      <w:r w:rsidRPr="00284BAC">
        <w:rPr>
          <w:rFonts w:ascii="Times New Roman" w:hAnsi="Times New Roman" w:cs="Times New Roman"/>
          <w:sz w:val="28"/>
          <w:szCs w:val="28"/>
          <w:lang w:val="uk-UA"/>
        </w:rPr>
        <w:t xml:space="preserve"> урок формування компетентностей.</w:t>
      </w:r>
    </w:p>
    <w:p w:rsidR="00DA0BB7" w:rsidRDefault="00DA0BB7" w:rsidP="00284B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A0BB7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Методи: </w:t>
      </w:r>
      <w:r w:rsidRPr="00DA0BB7">
        <w:rPr>
          <w:rFonts w:ascii="Times New Roman" w:hAnsi="Times New Roman" w:cs="Times New Roman"/>
          <w:sz w:val="28"/>
          <w:szCs w:val="28"/>
          <w:lang w:val="uk-UA"/>
        </w:rPr>
        <w:t>артерапія, рольові ігри,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«Шість капелюхів» капелюхи замінені квітками </w:t>
      </w:r>
    </w:p>
    <w:p w:rsidR="00DA0BB7" w:rsidRPr="00DA0BB7" w:rsidRDefault="00DA0BB7" w:rsidP="00DA0BB7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відповідних кольорів, «Шість цеглин».</w:t>
      </w:r>
      <w:r w:rsidRPr="00DA0B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284BAC" w:rsidRPr="00284BAC" w:rsidRDefault="00284BAC" w:rsidP="00284B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84BAC" w:rsidRPr="00284BAC" w:rsidRDefault="00284BAC" w:rsidP="00284BA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84BAC">
        <w:rPr>
          <w:rFonts w:ascii="Times New Roman" w:hAnsi="Times New Roman" w:cs="Times New Roman"/>
          <w:b/>
          <w:sz w:val="28"/>
          <w:szCs w:val="28"/>
          <w:lang w:val="uk-UA"/>
        </w:rPr>
        <w:t>Зміст заняття:</w:t>
      </w:r>
    </w:p>
    <w:p w:rsidR="00284BAC" w:rsidRPr="00284BAC" w:rsidRDefault="00284BAC" w:rsidP="00284BA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84BAC">
        <w:rPr>
          <w:rFonts w:ascii="Times New Roman" w:hAnsi="Times New Roman" w:cs="Times New Roman"/>
          <w:b/>
          <w:sz w:val="28"/>
          <w:szCs w:val="28"/>
          <w:lang w:val="uk-UA"/>
        </w:rPr>
        <w:t>І. Етап орієнтації. Мотивації діяльності</w:t>
      </w:r>
    </w:p>
    <w:p w:rsidR="00BD404A" w:rsidRDefault="00413CE8" w:rsidP="00413CE8">
      <w:pPr>
        <w:spacing w:after="0" w:line="240" w:lineRule="auto"/>
        <w:ind w:firstLine="426"/>
        <w:rPr>
          <w:rFonts w:ascii="Times New Roman" w:hAnsi="Times New Roman" w:cs="Times New Roman"/>
          <w:b/>
          <w:color w:val="000000"/>
          <w:sz w:val="28"/>
          <w:szCs w:val="28"/>
          <w:u w:val="single"/>
          <w:lang w:val="uk-UA"/>
        </w:rPr>
      </w:pPr>
      <w:r w:rsidRPr="00413CE8">
        <w:rPr>
          <w:rFonts w:ascii="Times New Roman" w:hAnsi="Times New Roman" w:cs="Times New Roman"/>
          <w:b/>
          <w:color w:val="000000"/>
          <w:sz w:val="28"/>
          <w:szCs w:val="28"/>
          <w:u w:val="single"/>
          <w:lang w:val="uk-UA"/>
        </w:rPr>
        <w:t>Вправа «Квітковий настрій»</w:t>
      </w:r>
    </w:p>
    <w:p w:rsidR="00413CE8" w:rsidRDefault="00D96137" w:rsidP="00413CE8">
      <w:pPr>
        <w:spacing w:after="0" w:line="240" w:lineRule="auto"/>
        <w:ind w:firstLine="426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1695450" cy="2560605"/>
            <wp:effectExtent l="0" t="0" r="0" b="0"/>
            <wp:docPr id="2" name="Рисунок 2" descr="Блог учителя інформатики Гусарь Олени Артурівни: Оформлення класу. Квітка  настрою | Preschool crafts, Preschool, Art di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лог учителя інформатики Гусарь Олени Артурівни: Оформлення класу. Квітка  настрою | Preschool crafts, Preschool, Art diy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2560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4018" w:rsidRPr="00413CE8" w:rsidRDefault="00D04018" w:rsidP="00413CE8">
      <w:pPr>
        <w:spacing w:after="0" w:line="240" w:lineRule="auto"/>
        <w:ind w:firstLine="426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284BAC" w:rsidRDefault="00284BAC" w:rsidP="00284BA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84BAC">
        <w:rPr>
          <w:rFonts w:ascii="Times New Roman" w:hAnsi="Times New Roman" w:cs="Times New Roman"/>
          <w:b/>
          <w:sz w:val="28"/>
          <w:szCs w:val="28"/>
          <w:lang w:val="uk-UA"/>
        </w:rPr>
        <w:t>ІІ. Етап цілепокладання</w:t>
      </w:r>
    </w:p>
    <w:p w:rsidR="00D96137" w:rsidRDefault="00D96137" w:rsidP="00D96137">
      <w:pPr>
        <w:spacing w:after="0" w:line="240" w:lineRule="auto"/>
        <w:ind w:firstLine="426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Мотивація навчальної діяльності</w:t>
      </w:r>
    </w:p>
    <w:p w:rsidR="00E724E4" w:rsidRDefault="00E724E4" w:rsidP="00E724E4">
      <w:pPr>
        <w:shd w:val="clear" w:color="auto" w:fill="FFFFFF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4"/>
          <w:u w:val="single"/>
          <w:lang w:val="uk-UA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4"/>
          <w:u w:val="single"/>
          <w:lang w:val="uk-UA"/>
        </w:rPr>
        <w:t>Метод «Сторітеллінг»</w:t>
      </w:r>
    </w:p>
    <w:p w:rsidR="00613F8A" w:rsidRPr="00613F8A" w:rsidRDefault="00613F8A" w:rsidP="00613F8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 wp14:anchorId="6876A8D4" wp14:editId="5F540136">
            <wp:extent cx="6611678" cy="307657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/>
                    <a:srcRect l="23231" t="29751" r="7541" b="12948"/>
                    <a:stretch/>
                  </pic:blipFill>
                  <pic:spPr bwMode="auto">
                    <a:xfrm>
                      <a:off x="0" y="0"/>
                      <a:ext cx="6614108" cy="307770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96137" w:rsidRDefault="00D96137" w:rsidP="00D96137">
      <w:pPr>
        <w:spacing w:after="0" w:line="240" w:lineRule="auto"/>
        <w:ind w:firstLine="426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Оголошення теми та мети уроку</w:t>
      </w:r>
    </w:p>
    <w:p w:rsidR="002719E2" w:rsidRPr="002719E2" w:rsidRDefault="002719E2" w:rsidP="00D96137">
      <w:pPr>
        <w:spacing w:after="0" w:line="240" w:lineRule="auto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Сьогодні ми з вами поринемо у світ прекрасного, у світ поезії та флористики, а заразом дізнаємося про роль дієслів у мовленні.</w:t>
      </w:r>
    </w:p>
    <w:p w:rsidR="00D96137" w:rsidRPr="00D96137" w:rsidRDefault="00D96137" w:rsidP="00D96137">
      <w:pPr>
        <w:spacing w:after="0" w:line="240" w:lineRule="auto"/>
        <w:ind w:firstLine="426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</w:p>
    <w:p w:rsidR="00284BAC" w:rsidRDefault="00284BAC" w:rsidP="00284BA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84BAC">
        <w:rPr>
          <w:rFonts w:ascii="Times New Roman" w:hAnsi="Times New Roman" w:cs="Times New Roman"/>
          <w:b/>
          <w:sz w:val="28"/>
          <w:szCs w:val="28"/>
          <w:lang w:val="uk-UA"/>
        </w:rPr>
        <w:t>ІІІ. Етап цілереалізації</w:t>
      </w:r>
    </w:p>
    <w:p w:rsidR="00284BAC" w:rsidRDefault="00100B01" w:rsidP="00100B01">
      <w:pPr>
        <w:spacing w:after="0" w:line="240" w:lineRule="auto"/>
        <w:ind w:firstLine="426"/>
        <w:rPr>
          <w:rFonts w:ascii="Times New Roman" w:hAnsi="Times New Roman" w:cs="Times New Roman"/>
          <w:b/>
          <w:color w:val="00B0F0"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color w:val="00B0F0"/>
          <w:sz w:val="28"/>
          <w:szCs w:val="28"/>
          <w:u w:val="single"/>
          <w:lang w:val="uk-UA"/>
        </w:rPr>
        <w:t>ВЗАЄМОДІЄМО УСНО</w:t>
      </w:r>
    </w:p>
    <w:p w:rsidR="0072374B" w:rsidRDefault="0072374B" w:rsidP="0072374B">
      <w:pPr>
        <w:spacing w:after="0" w:line="240" w:lineRule="auto"/>
        <w:ind w:firstLine="426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  <w:lang w:val="uk-UA"/>
        </w:rPr>
        <w:t>Вправа «Квіткова теорія»</w:t>
      </w:r>
    </w:p>
    <w:p w:rsidR="0072374B" w:rsidRDefault="0072374B" w:rsidP="0072374B">
      <w:pPr>
        <w:spacing w:after="0" w:line="240" w:lineRule="auto"/>
        <w:ind w:firstLine="426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На дошці наклеєні квіти,  діти по черзі обирають і зривають квітку та зачитують питання ззаду, потім да</w:t>
      </w:r>
      <w:r w:rsidR="00A17314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ють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 відповідь.</w:t>
      </w:r>
    </w:p>
    <w:p w:rsidR="00A17314" w:rsidRDefault="00A17314" w:rsidP="00A17314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Що таке дієслово?</w:t>
      </w:r>
    </w:p>
    <w:p w:rsidR="00A17314" w:rsidRDefault="00A17314" w:rsidP="00A17314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 які питання відповідає дієслово?</w:t>
      </w:r>
    </w:p>
    <w:p w:rsidR="00A17314" w:rsidRDefault="00A17314" w:rsidP="00A17314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Чи має роди? Які саме?</w:t>
      </w:r>
    </w:p>
    <w:p w:rsidR="00A17314" w:rsidRDefault="00A17314" w:rsidP="00A17314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Чи має часові форми? Які саме?</w:t>
      </w:r>
    </w:p>
    <w:p w:rsidR="00A17314" w:rsidRDefault="00A17314" w:rsidP="00A17314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Підберіть антонім до дієслова знищувати…</w:t>
      </w:r>
    </w:p>
    <w:p w:rsidR="00A17314" w:rsidRPr="00A17314" w:rsidRDefault="00A17314" w:rsidP="00A17314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Підберіть синонім до слова квітнути (розцвітати, буяти)</w:t>
      </w:r>
    </w:p>
    <w:p w:rsidR="0072374B" w:rsidRDefault="0072374B" w:rsidP="0072374B">
      <w:pPr>
        <w:spacing w:after="0" w:line="240" w:lineRule="auto"/>
        <w:ind w:firstLine="426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  <w:lang w:val="uk-UA"/>
        </w:rPr>
        <w:lastRenderedPageBreak/>
        <w:t>Гра «Впіймай дієслово».</w:t>
      </w:r>
    </w:p>
    <w:p w:rsidR="0072374B" w:rsidRDefault="0072374B" w:rsidP="0072374B">
      <w:pPr>
        <w:spacing w:after="0" w:line="240" w:lineRule="auto"/>
        <w:ind w:firstLine="426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Вчитель називає слова, учні плескають тоді, коли звучить дієслово.</w:t>
      </w:r>
    </w:p>
    <w:p w:rsidR="0072374B" w:rsidRDefault="0072374B" w:rsidP="0072374B">
      <w:pPr>
        <w:spacing w:after="0" w:line="240" w:lineRule="auto"/>
        <w:ind w:firstLine="426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Грається, гра, ігровий, зимовий, зимувати, зимонька, бажати, бажання, бажаний, малювати, намалювати, намальований, закінчити, кінець. </w:t>
      </w:r>
    </w:p>
    <w:p w:rsidR="00100B01" w:rsidRDefault="00100B01" w:rsidP="00100B01">
      <w:pPr>
        <w:spacing w:after="0" w:line="240" w:lineRule="auto"/>
        <w:ind w:firstLine="426"/>
        <w:rPr>
          <w:rFonts w:ascii="Times New Roman" w:hAnsi="Times New Roman" w:cs="Times New Roman"/>
          <w:b/>
          <w:color w:val="00B0F0"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color w:val="00B0F0"/>
          <w:sz w:val="28"/>
          <w:szCs w:val="28"/>
          <w:u w:val="single"/>
          <w:lang w:val="uk-UA"/>
        </w:rPr>
        <w:t>ВЗАЄМОДІЄМО ПИСЬМОВО</w:t>
      </w:r>
    </w:p>
    <w:p w:rsidR="004C2C2A" w:rsidRDefault="004C2C2A" w:rsidP="00100B01">
      <w:pPr>
        <w:spacing w:after="0" w:line="240" w:lineRule="auto"/>
        <w:ind w:firstLine="426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  <w:lang w:val="uk-UA"/>
        </w:rPr>
        <w:t>Каліграфічна хвилинка</w:t>
      </w:r>
    </w:p>
    <w:p w:rsidR="004C2C2A" w:rsidRPr="004C2C2A" w:rsidRDefault="004C2C2A" w:rsidP="00100B01">
      <w:pPr>
        <w:spacing w:after="0" w:line="240" w:lineRule="auto"/>
        <w:ind w:firstLine="426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4C2C2A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Кві тко  вий квітковий настрій</w:t>
      </w:r>
    </w:p>
    <w:p w:rsidR="00E724E4" w:rsidRDefault="002D0C75" w:rsidP="00E724E4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1876425" cy="1876425"/>
            <wp:effectExtent l="0" t="0" r="9525" b="9525"/>
            <wp:docPr id="12" name="Рисунок 12" descr="Гвоздики поштучно купить недорого с доставкой по Киеву | Rose Lif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Гвоздики поштучно купить недорого с доставкой по Киеву | Rose Life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187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24E4" w:rsidRDefault="002D0C75" w:rsidP="00E724E4">
      <w:pPr>
        <w:spacing w:after="0" w:line="240" w:lineRule="auto"/>
        <w:ind w:firstLine="426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Біла гвоздика</w:t>
      </w:r>
      <w:r w:rsidR="00E724E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</w:p>
    <w:p w:rsidR="00E724E4" w:rsidRDefault="00E724E4" w:rsidP="00E724E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Білий </w:t>
      </w:r>
      <w:r w:rsidR="002D0C75">
        <w:rPr>
          <w:rFonts w:ascii="Times New Roman" w:hAnsi="Times New Roman" w:cs="Times New Roman"/>
          <w:sz w:val="28"/>
          <w:szCs w:val="28"/>
          <w:lang w:val="uk-UA"/>
        </w:rPr>
        <w:t>колір це нова інформація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100B01" w:rsidRPr="00E91539" w:rsidRDefault="00E91539" w:rsidP="00100B01">
      <w:pPr>
        <w:spacing w:after="0" w:line="240" w:lineRule="auto"/>
        <w:ind w:firstLine="426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  <w:lang w:val="uk-UA"/>
        </w:rPr>
      </w:pPr>
      <w:r w:rsidRPr="00E91539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  <w:lang w:val="uk-UA"/>
        </w:rPr>
        <w:t>Робота з підручником</w:t>
      </w:r>
    </w:p>
    <w:p w:rsidR="00E91539" w:rsidRDefault="00995928" w:rsidP="00100B01">
      <w:pPr>
        <w:spacing w:after="0" w:line="240" w:lineRule="auto"/>
        <w:ind w:firstLine="426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  <w:lang w:val="uk-UA"/>
        </w:rPr>
        <w:t xml:space="preserve">Квіткова галерея. </w:t>
      </w:r>
    </w:p>
    <w:p w:rsidR="00995928" w:rsidRPr="00995928" w:rsidRDefault="00995928" w:rsidP="00995928">
      <w:pPr>
        <w:spacing w:after="0" w:line="240" w:lineRule="auto"/>
        <w:ind w:firstLine="426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995928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На дошці розміщені великі квіти в центрі кожної портрет відомого поета, письменника чи художника. Серед них Т. Шевченко.</w:t>
      </w:r>
    </w:p>
    <w:p w:rsidR="00995928" w:rsidRDefault="00995928" w:rsidP="00995928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Чи знаєте ви хто зображений у нашій квітковій галереї?</w:t>
      </w:r>
    </w:p>
    <w:p w:rsidR="00995928" w:rsidRDefault="00995928" w:rsidP="00995928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Чи можемо ми сказати, що ці митці «квітки» у творчому вінку України? Що це може означати?</w:t>
      </w:r>
    </w:p>
    <w:p w:rsidR="00995928" w:rsidRDefault="00995928" w:rsidP="0099592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  <w:lang w:val="uk-UA"/>
        </w:rPr>
        <w:t>Робота в парах. Рольова гра «Інтерв’ю з поетом»</w:t>
      </w:r>
    </w:p>
    <w:p w:rsidR="00995928" w:rsidRDefault="00995928" w:rsidP="00995928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Прочитайте коротку біографію Т. Шевченка на сторінці 47. За цим матеріалом складіть діалог у вигляді інтерв’ю. </w:t>
      </w:r>
    </w:p>
    <w:p w:rsidR="00B60C0A" w:rsidRPr="00B60C0A" w:rsidRDefault="00B60C0A" w:rsidP="0099592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  <w:lang w:val="uk-UA"/>
        </w:rPr>
      </w:pPr>
      <w:r w:rsidRPr="00B60C0A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  <w:lang w:val="uk-UA"/>
        </w:rPr>
        <w:t>Робота з віршом</w:t>
      </w:r>
    </w:p>
    <w:p w:rsidR="00B60C0A" w:rsidRDefault="00B60C0A" w:rsidP="00995928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Прочитайте вірш на сторінці 48. Визначить головну тему та думку поезії.</w:t>
      </w:r>
    </w:p>
    <w:p w:rsidR="009D7FC2" w:rsidRDefault="009D7FC2" w:rsidP="009D7FC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D7FC2">
        <w:rPr>
          <w:rFonts w:ascii="Times New Roman" w:hAnsi="Times New Roman" w:cs="Times New Roman"/>
          <w:sz w:val="28"/>
          <w:szCs w:val="28"/>
          <w:lang w:val="uk-UA"/>
        </w:rPr>
        <w:t xml:space="preserve">•Яку картину ти побачив/побачила у своїй уяві? Чому? </w:t>
      </w:r>
    </w:p>
    <w:p w:rsidR="009D7FC2" w:rsidRDefault="009D7FC2" w:rsidP="009D7FC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D7FC2">
        <w:rPr>
          <w:rFonts w:ascii="Times New Roman" w:hAnsi="Times New Roman" w:cs="Times New Roman"/>
          <w:sz w:val="28"/>
          <w:szCs w:val="28"/>
          <w:lang w:val="uk-UA"/>
        </w:rPr>
        <w:t xml:space="preserve">• Як автор змальовує вечір у родині? Чому використовує багато дієслів? Чому багато зменшувально-пестливих слів? </w:t>
      </w:r>
    </w:p>
    <w:p w:rsidR="009D7FC2" w:rsidRPr="009D7FC2" w:rsidRDefault="009D7FC2" w:rsidP="009D7FC2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color w:val="00B0F0"/>
          <w:sz w:val="28"/>
          <w:szCs w:val="28"/>
          <w:u w:val="single"/>
          <w:lang w:val="uk-UA"/>
        </w:rPr>
      </w:pPr>
      <w:r w:rsidRPr="009D7FC2">
        <w:rPr>
          <w:rFonts w:ascii="Times New Roman" w:hAnsi="Times New Roman" w:cs="Times New Roman"/>
          <w:sz w:val="28"/>
          <w:szCs w:val="28"/>
          <w:lang w:val="uk-UA"/>
        </w:rPr>
        <w:t>• Випиши з вірша дієслова. Поясни їх значення</w:t>
      </w:r>
    </w:p>
    <w:p w:rsidR="00100B01" w:rsidRDefault="00100B01" w:rsidP="00100B01">
      <w:pPr>
        <w:spacing w:after="0" w:line="240" w:lineRule="auto"/>
        <w:ind w:firstLine="426"/>
        <w:rPr>
          <w:rFonts w:ascii="Times New Roman" w:hAnsi="Times New Roman" w:cs="Times New Roman"/>
          <w:b/>
          <w:color w:val="00B0F0"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color w:val="00B0F0"/>
          <w:sz w:val="28"/>
          <w:szCs w:val="28"/>
          <w:u w:val="single"/>
          <w:lang w:val="uk-UA"/>
        </w:rPr>
        <w:t>ДОСЛІДЖУЄМО МОВЛЕННЯ</w:t>
      </w:r>
    </w:p>
    <w:p w:rsidR="00E724E4" w:rsidRDefault="00445F5F" w:rsidP="00E724E4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1733550" cy="1733550"/>
            <wp:effectExtent l="0" t="0" r="0" b="0"/>
            <wp:docPr id="13" name="Рисунок 13" descr="Купити букет з доставкою у Дніпрі,Тюльпан,доставка квітів Дніпро,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Купити букет з доставкою у Дніпрі,Тюльпан,доставка квітів Дніпро,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4230" cy="1734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24E4" w:rsidRDefault="00445F5F" w:rsidP="00E724E4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Жовтий тюльпан</w:t>
      </w:r>
      <w:r w:rsidR="00E724E4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E724E4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</w:p>
    <w:p w:rsidR="00E724E4" w:rsidRDefault="00E724E4" w:rsidP="00E724E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Жовтий </w:t>
      </w:r>
      <w:r w:rsidR="00445F5F">
        <w:rPr>
          <w:rFonts w:ascii="Times New Roman" w:hAnsi="Times New Roman" w:cs="Times New Roman"/>
          <w:sz w:val="28"/>
          <w:szCs w:val="28"/>
          <w:lang w:val="uk-UA"/>
        </w:rPr>
        <w:t xml:space="preserve">колір </w:t>
      </w:r>
      <w:r>
        <w:rPr>
          <w:rFonts w:ascii="Times New Roman" w:hAnsi="Times New Roman" w:cs="Times New Roman"/>
          <w:sz w:val="28"/>
          <w:szCs w:val="28"/>
          <w:lang w:val="uk-UA"/>
        </w:rPr>
        <w:t>– дослідження можливих успіхів. А зараз перевіримо як ви можете застосувати на практиці вивчений матеріал.</w:t>
      </w:r>
    </w:p>
    <w:p w:rsidR="00670B85" w:rsidRPr="00670B85" w:rsidRDefault="009D7FC2" w:rsidP="00E724E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lastRenderedPageBreak/>
        <w:drawing>
          <wp:inline distT="0" distB="0" distL="0" distR="0" wp14:anchorId="565F32EF" wp14:editId="5341EEB3">
            <wp:extent cx="5076825" cy="2412749"/>
            <wp:effectExtent l="0" t="0" r="0" b="698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/>
                    <a:srcRect l="29891" t="35813" r="7540" b="11295"/>
                    <a:stretch/>
                  </pic:blipFill>
                  <pic:spPr bwMode="auto">
                    <a:xfrm>
                      <a:off x="0" y="0"/>
                      <a:ext cx="5078691" cy="241363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00B01" w:rsidRDefault="00E91539" w:rsidP="00100B01">
      <w:pPr>
        <w:spacing w:after="0" w:line="240" w:lineRule="auto"/>
        <w:ind w:firstLine="426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  <w:lang w:val="uk-UA"/>
        </w:rPr>
      </w:pPr>
      <w:r w:rsidRPr="00E91539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  <w:lang w:val="uk-UA"/>
        </w:rPr>
        <w:t>Валеохвилинка</w:t>
      </w:r>
    </w:p>
    <w:p w:rsidR="00E91539" w:rsidRDefault="00953F1C" w:rsidP="00100B01">
      <w:pPr>
        <w:spacing w:after="0" w:line="240" w:lineRule="auto"/>
        <w:ind w:firstLine="426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  <w:lang w:val="uk-UA"/>
        </w:rPr>
      </w:pPr>
      <w:hyperlink r:id="rId14" w:history="1">
        <w:r w:rsidR="00E91539" w:rsidRPr="001C7D33">
          <w:rPr>
            <w:rStyle w:val="ae"/>
            <w:rFonts w:ascii="Times New Roman" w:hAnsi="Times New Roman" w:cs="Times New Roman"/>
            <w:b/>
            <w:sz w:val="28"/>
            <w:szCs w:val="28"/>
            <w:lang w:val="uk-UA"/>
          </w:rPr>
          <w:t>https://www.youtube.com/watch?v=j0CqIBkoQxM</w:t>
        </w:r>
      </w:hyperlink>
    </w:p>
    <w:p w:rsidR="00100B01" w:rsidRDefault="00100B01" w:rsidP="00100B01">
      <w:pPr>
        <w:spacing w:after="0" w:line="240" w:lineRule="auto"/>
        <w:ind w:firstLine="426"/>
        <w:rPr>
          <w:rFonts w:ascii="Times New Roman" w:hAnsi="Times New Roman" w:cs="Times New Roman"/>
          <w:b/>
          <w:color w:val="00B0F0"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color w:val="00B0F0"/>
          <w:sz w:val="28"/>
          <w:szCs w:val="28"/>
          <w:u w:val="single"/>
          <w:lang w:val="uk-UA"/>
        </w:rPr>
        <w:t>ДОСЛІДЖУЄМО МЕДІА</w:t>
      </w:r>
    </w:p>
    <w:p w:rsidR="00445F5F" w:rsidRDefault="007D38BE" w:rsidP="00445F5F">
      <w:pPr>
        <w:pStyle w:val="a3"/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val="uk-UA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val="uk-UA"/>
        </w:rPr>
        <w:t>Інтерактивні завдання</w:t>
      </w:r>
    </w:p>
    <w:p w:rsidR="007D38BE" w:rsidRDefault="00953F1C" w:rsidP="00445F5F">
      <w:pPr>
        <w:pStyle w:val="a3"/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val="uk-UA"/>
        </w:rPr>
      </w:pPr>
      <w:hyperlink r:id="rId15" w:history="1">
        <w:r w:rsidR="00022FC4" w:rsidRPr="001C7D33">
          <w:rPr>
            <w:rStyle w:val="ae"/>
            <w:rFonts w:ascii="Times New Roman" w:eastAsia="Times New Roman" w:hAnsi="Times New Roman" w:cs="Times New Roman"/>
            <w:b/>
            <w:sz w:val="28"/>
            <w:szCs w:val="28"/>
            <w:lang w:val="uk-UA"/>
          </w:rPr>
          <w:t>https://wordwall.net/uk/resource/52161033/українська-мова/відшукай-дієслово</w:t>
        </w:r>
      </w:hyperlink>
    </w:p>
    <w:p w:rsidR="00022FC4" w:rsidRDefault="00022FC4" w:rsidP="00445F5F">
      <w:pPr>
        <w:pStyle w:val="a3"/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val="uk-UA"/>
        </w:rPr>
      </w:pPr>
      <w:r>
        <w:rPr>
          <w:noProof/>
          <w:lang w:eastAsia="ru-RU"/>
        </w:rPr>
        <w:drawing>
          <wp:inline distT="0" distB="0" distL="0" distR="0" wp14:anchorId="41C077C9" wp14:editId="5BADB08D">
            <wp:extent cx="4191000" cy="1957166"/>
            <wp:effectExtent l="0" t="0" r="0" b="508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6"/>
                    <a:srcRect l="10222" t="21763" r="26435" b="25620"/>
                    <a:stretch/>
                  </pic:blipFill>
                  <pic:spPr bwMode="auto">
                    <a:xfrm>
                      <a:off x="0" y="0"/>
                      <a:ext cx="4192542" cy="19578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776B0" w:rsidRDefault="00953F1C" w:rsidP="00445F5F">
      <w:pPr>
        <w:pStyle w:val="a3"/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val="uk-UA"/>
        </w:rPr>
      </w:pPr>
      <w:hyperlink r:id="rId17" w:history="1">
        <w:r w:rsidR="003776B0" w:rsidRPr="001C7D33">
          <w:rPr>
            <w:rStyle w:val="ae"/>
            <w:rFonts w:ascii="Times New Roman" w:eastAsia="Times New Roman" w:hAnsi="Times New Roman" w:cs="Times New Roman"/>
            <w:b/>
            <w:sz w:val="28"/>
            <w:szCs w:val="28"/>
            <w:lang w:val="uk-UA"/>
          </w:rPr>
          <w:t>https://wordwall.net/uk/resource/53706732/шевченко</w:t>
        </w:r>
      </w:hyperlink>
    </w:p>
    <w:p w:rsidR="003776B0" w:rsidRDefault="003776B0" w:rsidP="00445F5F">
      <w:pPr>
        <w:pStyle w:val="a3"/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Наведи порядок у реченні знайди дієслова</w:t>
      </w:r>
    </w:p>
    <w:p w:rsidR="003776B0" w:rsidRPr="003776B0" w:rsidRDefault="003776B0" w:rsidP="00445F5F">
      <w:pPr>
        <w:pStyle w:val="a3"/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 wp14:anchorId="7DD9E6F4" wp14:editId="2ED14340">
            <wp:extent cx="3886200" cy="1943100"/>
            <wp:effectExtent l="0" t="0" r="0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8"/>
                    <a:srcRect l="9913" t="21762" r="26900" b="22040"/>
                    <a:stretch/>
                  </pic:blipFill>
                  <pic:spPr bwMode="auto">
                    <a:xfrm>
                      <a:off x="0" y="0"/>
                      <a:ext cx="3887628" cy="19438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45F5F" w:rsidRDefault="00445F5F" w:rsidP="00445F5F">
      <w:pPr>
        <w:spacing w:after="0" w:line="240" w:lineRule="auto"/>
        <w:ind w:firstLine="426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Зелена куля. </w:t>
      </w:r>
    </w:p>
    <w:p w:rsidR="00445F5F" w:rsidRDefault="006B5B66" w:rsidP="00445F5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Зелений колір творчості. З цією квіткою</w:t>
      </w:r>
      <w:r w:rsidR="00445F5F">
        <w:rPr>
          <w:rFonts w:ascii="Times New Roman" w:hAnsi="Times New Roman" w:cs="Times New Roman"/>
          <w:sz w:val="28"/>
          <w:szCs w:val="28"/>
          <w:lang w:val="uk-UA"/>
        </w:rPr>
        <w:t xml:space="preserve"> ми відправимося в країну фантазій. </w:t>
      </w:r>
    </w:p>
    <w:p w:rsidR="00100B01" w:rsidRDefault="00915D3E" w:rsidP="00100B01">
      <w:pPr>
        <w:spacing w:after="0" w:line="240" w:lineRule="auto"/>
        <w:ind w:firstLine="426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  <w:lang w:val="uk-UA"/>
        </w:rPr>
      </w:pPr>
      <w:r w:rsidRPr="00915D3E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  <w:lang w:val="uk-UA"/>
        </w:rPr>
        <w:t>Озвучування мультфільм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  <w:lang w:val="uk-UA"/>
        </w:rPr>
        <w:t>у</w:t>
      </w:r>
      <w:r w:rsidRPr="00915D3E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  <w:lang w:val="uk-UA"/>
        </w:rPr>
        <w:t>.</w:t>
      </w:r>
    </w:p>
    <w:p w:rsidR="00915D3E" w:rsidRPr="00915D3E" w:rsidRDefault="00915D3E" w:rsidP="00100B01">
      <w:pPr>
        <w:spacing w:after="0" w:line="240" w:lineRule="auto"/>
        <w:ind w:firstLine="426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Можна дати як випереджальне завдання</w:t>
      </w:r>
    </w:p>
    <w:p w:rsidR="00915D3E" w:rsidRDefault="00915D3E" w:rsidP="00100B01">
      <w:pPr>
        <w:spacing w:after="0" w:line="240" w:lineRule="auto"/>
        <w:ind w:firstLine="426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915D3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Перегляньте фрагмент мультфільму. Він буде без слів. Ваше завдання скласти діалог і озвучити мультфільм.</w:t>
      </w:r>
    </w:p>
    <w:p w:rsidR="00375F7C" w:rsidRDefault="00375F7C" w:rsidP="00375F7C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B0F0"/>
          <w:sz w:val="28"/>
          <w:szCs w:val="28"/>
          <w:lang w:val="uk-UA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2390775" cy="3190875"/>
            <wp:effectExtent l="0" t="0" r="9525" b="9525"/>
            <wp:docPr id="31" name="Рисунок 31" descr="Таинственная «Чёрная орхидея» | oringo.com.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 descr="Таинственная «Чёрная орхидея» | oringo.com.ua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3190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5F7C" w:rsidRDefault="00375F7C" w:rsidP="00375F7C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Чорна орхідея.   </w:t>
      </w:r>
    </w:p>
    <w:p w:rsidR="00375F7C" w:rsidRDefault="00375F7C" w:rsidP="00375F7C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Чорний колір – оцінка ситуації з точки зору наявності недоліків. </w:t>
      </w:r>
    </w:p>
    <w:p w:rsidR="00375F7C" w:rsidRDefault="00C87CCB" w:rsidP="00100B01">
      <w:pPr>
        <w:spacing w:after="0" w:line="240" w:lineRule="auto"/>
        <w:ind w:firstLine="426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Прочитайте вірш пропускаючи дієслова</w:t>
      </w:r>
    </w:p>
    <w:p w:rsidR="00C87CCB" w:rsidRPr="00C87CCB" w:rsidRDefault="00C87CCB" w:rsidP="00C87CCB">
      <w:pPr>
        <w:spacing w:after="0" w:line="240" w:lineRule="auto"/>
        <w:ind w:firstLine="426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C87CC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Квітами багата Україна-мати:</w:t>
      </w:r>
    </w:p>
    <w:p w:rsidR="00C87CCB" w:rsidRPr="00C87CCB" w:rsidRDefault="00C87CCB" w:rsidP="00C87CCB">
      <w:pPr>
        <w:spacing w:after="0" w:line="240" w:lineRule="auto"/>
        <w:ind w:firstLine="426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C87CC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Маки червоніють –</w:t>
      </w:r>
    </w:p>
    <w:p w:rsidR="00C87CCB" w:rsidRPr="00C87CCB" w:rsidRDefault="00C87CCB" w:rsidP="00C87CCB">
      <w:pPr>
        <w:spacing w:after="0" w:line="240" w:lineRule="auto"/>
        <w:ind w:firstLine="426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C87CC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Вогники ясніють.</w:t>
      </w:r>
    </w:p>
    <w:p w:rsidR="00C87CCB" w:rsidRPr="00C87CCB" w:rsidRDefault="00C87CCB" w:rsidP="00C87CCB">
      <w:pPr>
        <w:spacing w:after="0" w:line="240" w:lineRule="auto"/>
        <w:ind w:firstLine="426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C87CC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 волошки в житі –</w:t>
      </w:r>
    </w:p>
    <w:p w:rsidR="00C87CCB" w:rsidRPr="00C87CCB" w:rsidRDefault="00C87CCB" w:rsidP="00C87CCB">
      <w:pPr>
        <w:spacing w:after="0" w:line="240" w:lineRule="auto"/>
        <w:ind w:firstLine="426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C87CC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Синьоокі квіти.</w:t>
      </w:r>
    </w:p>
    <w:p w:rsidR="00C87CCB" w:rsidRPr="00C87CCB" w:rsidRDefault="00C87CCB" w:rsidP="00C87CCB">
      <w:pPr>
        <w:spacing w:after="0" w:line="240" w:lineRule="auto"/>
        <w:ind w:firstLine="426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C87CC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Світять чорнобривці –</w:t>
      </w:r>
    </w:p>
    <w:p w:rsidR="00C87CCB" w:rsidRPr="00C87CCB" w:rsidRDefault="00C87CCB" w:rsidP="00C87CCB">
      <w:pPr>
        <w:spacing w:after="0" w:line="240" w:lineRule="auto"/>
        <w:ind w:firstLine="426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C87CC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Тільки подивіться!</w:t>
      </w:r>
    </w:p>
    <w:p w:rsidR="00C87CCB" w:rsidRPr="00C87CCB" w:rsidRDefault="00C87CCB" w:rsidP="00C87CCB">
      <w:pPr>
        <w:spacing w:after="0" w:line="240" w:lineRule="auto"/>
        <w:ind w:firstLine="426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C87CC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Степом пахнуть кашки</w:t>
      </w:r>
    </w:p>
    <w:p w:rsidR="00C87CCB" w:rsidRPr="00C87CCB" w:rsidRDefault="00C87CCB" w:rsidP="00C87CCB">
      <w:pPr>
        <w:spacing w:after="0" w:line="240" w:lineRule="auto"/>
        <w:ind w:firstLine="426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C87CC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Й зірочки-ромашки.</w:t>
      </w:r>
    </w:p>
    <w:p w:rsidR="00C87CCB" w:rsidRPr="00C87CCB" w:rsidRDefault="00C87CCB" w:rsidP="00C87CCB">
      <w:pPr>
        <w:spacing w:after="0" w:line="240" w:lineRule="auto"/>
        <w:ind w:firstLine="426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C87CC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Он дзвенять дзвіночки</w:t>
      </w:r>
    </w:p>
    <w:p w:rsidR="00C87CCB" w:rsidRPr="00C87CCB" w:rsidRDefault="00C87CCB" w:rsidP="00C87CCB">
      <w:pPr>
        <w:spacing w:after="0" w:line="240" w:lineRule="auto"/>
        <w:ind w:firstLine="426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C87CC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 літньому садочку.</w:t>
      </w:r>
    </w:p>
    <w:p w:rsidR="00C87CCB" w:rsidRPr="00C87CCB" w:rsidRDefault="00C87CCB" w:rsidP="00C87CCB">
      <w:pPr>
        <w:spacing w:after="0" w:line="240" w:lineRule="auto"/>
        <w:ind w:firstLine="426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C87CC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Мальви біля хати</w:t>
      </w:r>
    </w:p>
    <w:p w:rsidR="00C87CCB" w:rsidRPr="00C87CCB" w:rsidRDefault="00C87CCB" w:rsidP="00C87CCB">
      <w:pPr>
        <w:spacing w:after="0" w:line="240" w:lineRule="auto"/>
        <w:ind w:firstLine="426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C87CC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Будуть вас вітати.</w:t>
      </w:r>
    </w:p>
    <w:p w:rsidR="00C87CCB" w:rsidRPr="00C87CCB" w:rsidRDefault="00C87CCB" w:rsidP="00C87CCB">
      <w:pPr>
        <w:spacing w:after="0" w:line="240" w:lineRule="auto"/>
        <w:ind w:firstLine="426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C87CC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Диво-цвіт – то сонях,</w:t>
      </w:r>
    </w:p>
    <w:p w:rsidR="00C87CCB" w:rsidRPr="00C87CCB" w:rsidRDefault="00C87CCB" w:rsidP="00C87CCB">
      <w:pPr>
        <w:spacing w:after="0" w:line="240" w:lineRule="auto"/>
        <w:ind w:firstLine="426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C87CC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Сонце у долонях.</w:t>
      </w:r>
    </w:p>
    <w:p w:rsidR="00C87CCB" w:rsidRPr="00C87CCB" w:rsidRDefault="00C87CCB" w:rsidP="00C87CCB">
      <w:pPr>
        <w:spacing w:after="0" w:line="240" w:lineRule="auto"/>
        <w:ind w:firstLine="426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C87CC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Бережуть державу</w:t>
      </w:r>
    </w:p>
    <w:p w:rsidR="00C87CCB" w:rsidRPr="00C87CCB" w:rsidRDefault="00C87CCB" w:rsidP="00C87CCB">
      <w:pPr>
        <w:spacing w:after="0" w:line="240" w:lineRule="auto"/>
        <w:ind w:firstLine="426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C87CC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Соняшники й мальви.</w:t>
      </w:r>
    </w:p>
    <w:p w:rsidR="00C87CCB" w:rsidRPr="00C87CCB" w:rsidRDefault="00C87CCB" w:rsidP="00C87CCB">
      <w:pPr>
        <w:spacing w:after="0" w:line="240" w:lineRule="auto"/>
        <w:ind w:firstLine="426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C87CC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Пісня солов’їна</w:t>
      </w:r>
    </w:p>
    <w:p w:rsidR="00C87CCB" w:rsidRDefault="00C87CCB" w:rsidP="00C87CCB">
      <w:pPr>
        <w:spacing w:after="0" w:line="240" w:lineRule="auto"/>
        <w:ind w:firstLine="426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C87CC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Славить Україну.</w:t>
      </w:r>
    </w:p>
    <w:p w:rsidR="00C87CCB" w:rsidRDefault="00C87CCB" w:rsidP="00C87CCB">
      <w:pPr>
        <w:pStyle w:val="a3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Навіщо дієслова у мовленні?</w:t>
      </w:r>
    </w:p>
    <w:p w:rsidR="00C87CCB" w:rsidRDefault="00C87CCB" w:rsidP="00C87CCB">
      <w:pPr>
        <w:pStyle w:val="a3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Що станеться, якщо дієслова зникнуть з нашого мовлення?</w:t>
      </w:r>
    </w:p>
    <w:p w:rsidR="00C87CCB" w:rsidRDefault="00C87CCB" w:rsidP="00C87CCB">
      <w:pPr>
        <w:pStyle w:val="a3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Навіщо ми пам’ятаємо та вивчаємо про життя і діяльність історичних осіб, поетів та письменників?</w:t>
      </w:r>
    </w:p>
    <w:p w:rsidR="00B22136" w:rsidRDefault="00B22136" w:rsidP="00C87CCB">
      <w:pPr>
        <w:pStyle w:val="a3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Чи можна не читати і не вивчати поезію? Що від цього зміниться?</w:t>
      </w:r>
    </w:p>
    <w:p w:rsidR="00C87CCB" w:rsidRPr="00C87CCB" w:rsidRDefault="00C87CCB" w:rsidP="00C87CCB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C87CCB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Роль дієслова у мовленні. </w:t>
      </w:r>
      <w:r w:rsidRPr="00C87CCB">
        <w:rPr>
          <w:rStyle w:val="af"/>
          <w:rFonts w:ascii="Times New Roman" w:hAnsi="Times New Roman" w:cs="Times New Roman"/>
          <w:b/>
          <w:i w:val="0"/>
          <w:color w:val="000000"/>
          <w:sz w:val="28"/>
          <w:szCs w:val="28"/>
          <w:u w:val="single"/>
          <w:shd w:val="clear" w:color="auto" w:fill="FFFFFF"/>
          <w:lang w:val="uk-UA"/>
        </w:rPr>
        <w:t>Дискусійна сітка Елвермана, або «павутинка» дискусії.</w:t>
      </w:r>
    </w:p>
    <w:tbl>
      <w:tblPr>
        <w:tblW w:w="10945" w:type="dxa"/>
        <w:tblBorders>
          <w:top w:val="single" w:sz="2" w:space="0" w:color="3FAEEB"/>
          <w:left w:val="single" w:sz="2" w:space="0" w:color="3FAEEB"/>
          <w:bottom w:val="single" w:sz="2" w:space="0" w:color="3FAEEB"/>
          <w:right w:val="single" w:sz="2" w:space="0" w:color="3FAEEB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193"/>
        <w:gridCol w:w="5529"/>
        <w:gridCol w:w="2223"/>
      </w:tblGrid>
      <w:tr w:rsidR="00C87CCB" w:rsidTr="00C87CCB">
        <w:tc>
          <w:tcPr>
            <w:tcW w:w="3193" w:type="dxa"/>
            <w:tcBorders>
              <w:top w:val="single" w:sz="6" w:space="0" w:color="FF9900"/>
              <w:left w:val="single" w:sz="6" w:space="0" w:color="FF9900"/>
              <w:bottom w:val="single" w:sz="6" w:space="0" w:color="FF9900"/>
              <w:right w:val="single" w:sz="6" w:space="0" w:color="FF9900"/>
            </w:tcBorders>
            <w:vAlign w:val="center"/>
            <w:hideMark/>
          </w:tcPr>
          <w:p w:rsidR="00C87CCB" w:rsidRDefault="00C87CC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ТАК</w:t>
            </w:r>
          </w:p>
        </w:tc>
        <w:tc>
          <w:tcPr>
            <w:tcW w:w="5529" w:type="dxa"/>
            <w:tcBorders>
              <w:top w:val="single" w:sz="6" w:space="0" w:color="FF9900"/>
              <w:left w:val="single" w:sz="6" w:space="0" w:color="FF9900"/>
              <w:bottom w:val="single" w:sz="6" w:space="0" w:color="FF9900"/>
              <w:right w:val="single" w:sz="6" w:space="0" w:color="FF9900"/>
            </w:tcBorders>
            <w:vAlign w:val="center"/>
            <w:hideMark/>
          </w:tcPr>
          <w:p w:rsidR="00C87CCB" w:rsidRDefault="00C87CC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ПРОБЛЕМА</w:t>
            </w:r>
          </w:p>
        </w:tc>
        <w:tc>
          <w:tcPr>
            <w:tcW w:w="2223" w:type="dxa"/>
            <w:tcBorders>
              <w:top w:val="single" w:sz="6" w:space="0" w:color="FF9900"/>
              <w:left w:val="single" w:sz="6" w:space="0" w:color="FF9900"/>
              <w:bottom w:val="single" w:sz="6" w:space="0" w:color="FF9900"/>
              <w:right w:val="single" w:sz="6" w:space="0" w:color="FF9900"/>
            </w:tcBorders>
            <w:vAlign w:val="center"/>
            <w:hideMark/>
          </w:tcPr>
          <w:p w:rsidR="00C87CCB" w:rsidRDefault="00C87CC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НІ</w:t>
            </w:r>
          </w:p>
        </w:tc>
      </w:tr>
      <w:tr w:rsidR="00C87CCB" w:rsidTr="00C87CCB">
        <w:tc>
          <w:tcPr>
            <w:tcW w:w="3193" w:type="dxa"/>
            <w:tcBorders>
              <w:top w:val="single" w:sz="6" w:space="0" w:color="FF9900"/>
              <w:left w:val="single" w:sz="6" w:space="0" w:color="FF9900"/>
              <w:bottom w:val="single" w:sz="6" w:space="0" w:color="FF9900"/>
              <w:right w:val="single" w:sz="6" w:space="0" w:color="FF9900"/>
            </w:tcBorders>
            <w:vAlign w:val="center"/>
            <w:hideMark/>
          </w:tcPr>
          <w:p w:rsidR="00C87CCB" w:rsidRDefault="00C87CC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lastRenderedPageBreak/>
              <w:t>Так,</w:t>
            </w:r>
          </w:p>
        </w:tc>
        <w:tc>
          <w:tcPr>
            <w:tcW w:w="5529" w:type="dxa"/>
            <w:tcBorders>
              <w:top w:val="single" w:sz="6" w:space="0" w:color="FF9900"/>
              <w:left w:val="single" w:sz="6" w:space="0" w:color="FF9900"/>
              <w:bottom w:val="single" w:sz="6" w:space="0" w:color="FF9900"/>
              <w:right w:val="single" w:sz="6" w:space="0" w:color="FF9900"/>
            </w:tcBorders>
            <w:vAlign w:val="center"/>
            <w:hideMark/>
          </w:tcPr>
          <w:p w:rsidR="00C87CCB" w:rsidRDefault="00C87CC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Чи потрібні дієслова?</w:t>
            </w:r>
          </w:p>
        </w:tc>
        <w:tc>
          <w:tcPr>
            <w:tcW w:w="2223" w:type="dxa"/>
            <w:tcBorders>
              <w:top w:val="single" w:sz="6" w:space="0" w:color="FF9900"/>
              <w:left w:val="single" w:sz="6" w:space="0" w:color="FF9900"/>
              <w:bottom w:val="single" w:sz="6" w:space="0" w:color="FF9900"/>
              <w:right w:val="single" w:sz="6" w:space="0" w:color="FF9900"/>
            </w:tcBorders>
            <w:vAlign w:val="center"/>
            <w:hideMark/>
          </w:tcPr>
          <w:p w:rsidR="00C87CCB" w:rsidRDefault="00C87CC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Ні,</w:t>
            </w:r>
          </w:p>
        </w:tc>
      </w:tr>
      <w:tr w:rsidR="00C87CCB" w:rsidTr="00C87CCB">
        <w:tc>
          <w:tcPr>
            <w:tcW w:w="10945" w:type="dxa"/>
            <w:gridSpan w:val="3"/>
            <w:tcBorders>
              <w:top w:val="single" w:sz="6" w:space="0" w:color="FF9900"/>
              <w:left w:val="single" w:sz="6" w:space="0" w:color="FF9900"/>
              <w:bottom w:val="single" w:sz="6" w:space="0" w:color="FF9900"/>
              <w:right w:val="single" w:sz="6" w:space="0" w:color="FF9900"/>
            </w:tcBorders>
            <w:vAlign w:val="center"/>
            <w:hideMark/>
          </w:tcPr>
          <w:p w:rsidR="00C87CCB" w:rsidRDefault="00C87CC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ВИСНОВОК</w:t>
            </w:r>
          </w:p>
        </w:tc>
      </w:tr>
    </w:tbl>
    <w:p w:rsidR="00100B01" w:rsidRDefault="00100B01" w:rsidP="00100B01">
      <w:pPr>
        <w:spacing w:after="0" w:line="240" w:lineRule="auto"/>
        <w:ind w:firstLine="426"/>
        <w:rPr>
          <w:rFonts w:ascii="Times New Roman" w:hAnsi="Times New Roman" w:cs="Times New Roman"/>
          <w:b/>
          <w:color w:val="00B0F0"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color w:val="00B0F0"/>
          <w:sz w:val="28"/>
          <w:szCs w:val="28"/>
          <w:u w:val="single"/>
          <w:lang w:val="uk-UA"/>
        </w:rPr>
        <w:t>ТЕАТРАЛІЗУЄМО</w:t>
      </w:r>
    </w:p>
    <w:p w:rsidR="009D7FC2" w:rsidRDefault="009D7FC2" w:rsidP="009D7FC2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  <w:lang w:val="uk-UA"/>
        </w:rPr>
        <w:t>Рольова гра «Вечеря». Робота в малих групах</w:t>
      </w:r>
    </w:p>
    <w:p w:rsidR="009D7FC2" w:rsidRDefault="009D7FC2" w:rsidP="009D7FC2">
      <w:pPr>
        <w:spacing w:after="0" w:line="240" w:lineRule="auto"/>
        <w:ind w:firstLine="426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Можна надати дітям готові діалоги у вигляді порізаних фраз, а діти мають скласти з фраз діалоги та розіграти їх.</w:t>
      </w:r>
    </w:p>
    <w:p w:rsidR="009D7FC2" w:rsidRDefault="009D7FC2" w:rsidP="009D7FC2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Група 1. Уявіть, що ви селянська родина часів життя Т. Шевченка. Розіграйте діалог, що міг бути між членами родини. (+допоміжні слова)</w:t>
      </w:r>
    </w:p>
    <w:p w:rsidR="009D7FC2" w:rsidRDefault="009D7FC2" w:rsidP="009D7FC2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Група 2. Уявіть, що ви панська родина часів життя Т. Шевченка. Розіграйте діалог, що міг бути між членами родини. (+допоміжні слова)</w:t>
      </w:r>
    </w:p>
    <w:p w:rsidR="009D7FC2" w:rsidRDefault="009D7FC2" w:rsidP="009D7FC2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Група 3. Уявіть, що ви сучасна родина. Розіграйте діалог за вечерею.</w:t>
      </w:r>
    </w:p>
    <w:p w:rsidR="009D7FC2" w:rsidRDefault="009D7FC2" w:rsidP="009D7FC2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Група 4. Уявіть, що ви сучасна родина, яка планує відпочинок. Розіграйте діалог.</w:t>
      </w:r>
    </w:p>
    <w:p w:rsidR="00100B01" w:rsidRPr="00100B01" w:rsidRDefault="00100B01" w:rsidP="00100B01">
      <w:pPr>
        <w:spacing w:after="0" w:line="240" w:lineRule="auto"/>
        <w:ind w:firstLine="426"/>
        <w:rPr>
          <w:rFonts w:ascii="Times New Roman" w:hAnsi="Times New Roman" w:cs="Times New Roman"/>
          <w:b/>
          <w:color w:val="00B0F0"/>
          <w:sz w:val="28"/>
          <w:szCs w:val="28"/>
          <w:u w:val="single"/>
          <w:lang w:val="uk-UA"/>
        </w:rPr>
      </w:pPr>
    </w:p>
    <w:p w:rsidR="00284BAC" w:rsidRDefault="00284BAC" w:rsidP="00284BA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84BAC">
        <w:rPr>
          <w:rFonts w:ascii="Times New Roman" w:hAnsi="Times New Roman" w:cs="Times New Roman"/>
          <w:b/>
          <w:sz w:val="28"/>
          <w:szCs w:val="28"/>
          <w:lang w:val="uk-UA"/>
        </w:rPr>
        <w:t>ІV. Етап рефлексійно-оцінюючий</w:t>
      </w:r>
    </w:p>
    <w:p w:rsidR="00E724E4" w:rsidRDefault="00E724E4" w:rsidP="00E724E4">
      <w:pPr>
        <w:spacing w:after="0" w:line="240" w:lineRule="auto"/>
        <w:ind w:firstLine="567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2676525" cy="2676525"/>
            <wp:effectExtent l="0" t="0" r="9525" b="9525"/>
            <wp:docPr id="7" name="Рисунок 7" descr="Червона троянда (поштучно) — замовити букет з доставкою в Київ, Львів,  Одесу, Дніпро, Харків та по всій Україні - Flowers.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Червона троянда (поштучно) — замовити букет з доставкою в Київ, Львів,  Одесу, Дніпро, Харків та по всій Україні - Flowers.ua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6525" cy="2676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24E4" w:rsidRDefault="00E724E4" w:rsidP="00E724E4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Червона троянда  </w:t>
      </w:r>
    </w:p>
    <w:p w:rsidR="00E724E4" w:rsidRDefault="00E724E4" w:rsidP="00E724E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 червоною квіткою говорять тільки про почуття й емоції.</w:t>
      </w:r>
    </w:p>
    <w:p w:rsidR="00E724E4" w:rsidRDefault="00E724E4" w:rsidP="00E724E4">
      <w:pPr>
        <w:pStyle w:val="a3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 сподобався вам урок?</w:t>
      </w:r>
    </w:p>
    <w:p w:rsidR="00E724E4" w:rsidRDefault="00E724E4" w:rsidP="00E724E4">
      <w:pPr>
        <w:pStyle w:val="a3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Які емоції він у вас викликав?</w:t>
      </w:r>
    </w:p>
    <w:p w:rsidR="00E724E4" w:rsidRDefault="00E724E4" w:rsidP="00E724E4">
      <w:pPr>
        <w:spacing w:after="0" w:line="240" w:lineRule="auto"/>
        <w:ind w:firstLine="426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2000250" cy="2000250"/>
            <wp:effectExtent l="0" t="0" r="0" b="0"/>
            <wp:docPr id="8" name="Рисунок 8" descr="Насіння айстра китайська Аполлонія син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Насіння айстра китайська Аполлонія синя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1034" cy="20010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24E4" w:rsidRDefault="00E724E4" w:rsidP="00E724E4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Синя </w:t>
      </w:r>
      <w:r w:rsidRPr="00E724E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айстра</w:t>
      </w:r>
    </w:p>
    <w:p w:rsidR="00E724E4" w:rsidRDefault="00E724E4" w:rsidP="00E724E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Синій – підбиття підсумків і обговорення користі вивченого матеріалу.</w:t>
      </w:r>
    </w:p>
    <w:p w:rsidR="00E724E4" w:rsidRDefault="00E724E4" w:rsidP="00E724E4">
      <w:pPr>
        <w:shd w:val="clear" w:color="auto" w:fill="FFFFFF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4"/>
          <w:lang w:val="uk-UA"/>
        </w:rPr>
      </w:pPr>
      <w:r>
        <w:rPr>
          <w:rFonts w:ascii="Times New Roman" w:hAnsi="Times New Roman" w:cs="Times New Roman"/>
          <w:sz w:val="28"/>
          <w:szCs w:val="24"/>
          <w:lang w:val="uk-UA"/>
        </w:rPr>
        <w:t>Самооцінка роботи за кольоровими кульками</w:t>
      </w:r>
    </w:p>
    <w:p w:rsidR="00E724E4" w:rsidRDefault="00E724E4" w:rsidP="00E724E4">
      <w:pPr>
        <w:spacing w:after="0" w:line="240" w:lineRule="auto"/>
        <w:ind w:firstLine="426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Рефлексія з Лего</w:t>
      </w:r>
    </w:p>
    <w:p w:rsidR="00E724E4" w:rsidRDefault="00E724E4" w:rsidP="00E724E4">
      <w:pPr>
        <w:spacing w:after="0" w:line="240" w:lineRule="auto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095875" cy="2867025"/>
            <wp:effectExtent l="0" t="0" r="9525" b="952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5875" cy="2867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bookmarkEnd w:id="0"/>
    <w:p w:rsidR="00E724E4" w:rsidRPr="00E724E4" w:rsidRDefault="00E724E4" w:rsidP="00E724E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sectPr w:rsidR="00E724E4" w:rsidRPr="00E724E4" w:rsidSect="00184A7C">
      <w:footerReference w:type="default" r:id="rId23"/>
      <w:type w:val="continuous"/>
      <w:pgSz w:w="11906" w:h="16838"/>
      <w:pgMar w:top="851" w:right="851" w:bottom="851" w:left="85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3F1C" w:rsidRDefault="00953F1C" w:rsidP="00184A7C">
      <w:pPr>
        <w:spacing w:after="0" w:line="240" w:lineRule="auto"/>
      </w:pPr>
      <w:r>
        <w:separator/>
      </w:r>
    </w:p>
  </w:endnote>
  <w:endnote w:type="continuationSeparator" w:id="0">
    <w:p w:rsidR="00953F1C" w:rsidRDefault="00953F1C" w:rsidP="00184A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yriad Pro">
    <w:altName w:val="Arial"/>
    <w:panose1 w:val="00000000000000000000"/>
    <w:charset w:val="00"/>
    <w:family w:val="swiss"/>
    <w:notTrueType/>
    <w:pitch w:val="variable"/>
    <w:sig w:usb0="00000001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23653230"/>
      <w:docPartObj>
        <w:docPartGallery w:val="Page Numbers (Bottom of Page)"/>
        <w:docPartUnique/>
      </w:docPartObj>
    </w:sdtPr>
    <w:sdtEndPr/>
    <w:sdtContent>
      <w:p w:rsidR="00184A7C" w:rsidRDefault="00184A7C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13F8A">
          <w:rPr>
            <w:noProof/>
          </w:rPr>
          <w:t>7</w:t>
        </w:r>
        <w:r>
          <w:fldChar w:fldCharType="end"/>
        </w:r>
      </w:p>
    </w:sdtContent>
  </w:sdt>
  <w:p w:rsidR="00184A7C" w:rsidRDefault="00184A7C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3F1C" w:rsidRDefault="00953F1C" w:rsidP="00184A7C">
      <w:pPr>
        <w:spacing w:after="0" w:line="240" w:lineRule="auto"/>
      </w:pPr>
      <w:r>
        <w:separator/>
      </w:r>
    </w:p>
  </w:footnote>
  <w:footnote w:type="continuationSeparator" w:id="0">
    <w:p w:rsidR="00953F1C" w:rsidRDefault="00953F1C" w:rsidP="00184A7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51923"/>
    <w:multiLevelType w:val="hybridMultilevel"/>
    <w:tmpl w:val="ADEA6194"/>
    <w:lvl w:ilvl="0" w:tplc="2CBA43A0">
      <w:numFmt w:val="bullet"/>
      <w:lvlText w:val="—"/>
      <w:lvlJc w:val="left"/>
      <w:pPr>
        <w:ind w:left="786" w:hanging="360"/>
      </w:pPr>
      <w:rPr>
        <w:rFonts w:ascii="Times New Roman" w:eastAsiaTheme="minorHAns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>
    <w:nsid w:val="02AA69BE"/>
    <w:multiLevelType w:val="hybridMultilevel"/>
    <w:tmpl w:val="FD506876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821536D"/>
    <w:multiLevelType w:val="hybridMultilevel"/>
    <w:tmpl w:val="B6880090"/>
    <w:lvl w:ilvl="0" w:tplc="F0D25EF0"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>
    <w:nsid w:val="4273687B"/>
    <w:multiLevelType w:val="hybridMultilevel"/>
    <w:tmpl w:val="CC30FE02"/>
    <w:lvl w:ilvl="0" w:tplc="E45C4782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61F447C"/>
    <w:multiLevelType w:val="hybridMultilevel"/>
    <w:tmpl w:val="A38842C8"/>
    <w:lvl w:ilvl="0" w:tplc="F182CD4E"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  <w:b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C995F95"/>
    <w:multiLevelType w:val="hybridMultilevel"/>
    <w:tmpl w:val="F1D624AC"/>
    <w:lvl w:ilvl="0" w:tplc="9D7C3CD4">
      <w:numFmt w:val="bullet"/>
      <w:lvlText w:val="-"/>
      <w:lvlJc w:val="left"/>
      <w:pPr>
        <w:ind w:left="786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>
    <w:nsid w:val="4DBB391C"/>
    <w:multiLevelType w:val="hybridMultilevel"/>
    <w:tmpl w:val="B8308604"/>
    <w:lvl w:ilvl="0" w:tplc="200238E2"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7">
    <w:nsid w:val="541453FC"/>
    <w:multiLevelType w:val="hybridMultilevel"/>
    <w:tmpl w:val="611602EC"/>
    <w:lvl w:ilvl="0" w:tplc="B6B610F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5BFA5A27"/>
    <w:multiLevelType w:val="hybridMultilevel"/>
    <w:tmpl w:val="972A9D70"/>
    <w:lvl w:ilvl="0" w:tplc="A0F6ABE2">
      <w:numFmt w:val="bullet"/>
      <w:lvlText w:val="-"/>
      <w:lvlJc w:val="left"/>
      <w:pPr>
        <w:ind w:left="786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3"/>
  </w:num>
  <w:num w:numId="7">
    <w:abstractNumId w:val="6"/>
  </w:num>
  <w:num w:numId="8">
    <w:abstractNumId w:val="0"/>
  </w:num>
  <w:num w:numId="9">
    <w:abstractNumId w:val="1"/>
  </w:num>
  <w:num w:numId="10">
    <w:abstractNumId w:val="2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0EAE"/>
    <w:rsid w:val="000208EC"/>
    <w:rsid w:val="00022FC4"/>
    <w:rsid w:val="00025B96"/>
    <w:rsid w:val="0003737E"/>
    <w:rsid w:val="0008268C"/>
    <w:rsid w:val="00090A5E"/>
    <w:rsid w:val="000974D6"/>
    <w:rsid w:val="000C1242"/>
    <w:rsid w:val="000E6BC3"/>
    <w:rsid w:val="000F090C"/>
    <w:rsid w:val="000F44EE"/>
    <w:rsid w:val="000F4980"/>
    <w:rsid w:val="00100B01"/>
    <w:rsid w:val="00124FA3"/>
    <w:rsid w:val="00136CBA"/>
    <w:rsid w:val="00174049"/>
    <w:rsid w:val="00182D56"/>
    <w:rsid w:val="00184A7C"/>
    <w:rsid w:val="00185BAC"/>
    <w:rsid w:val="001B35CA"/>
    <w:rsid w:val="001C0496"/>
    <w:rsid w:val="001F7716"/>
    <w:rsid w:val="00202353"/>
    <w:rsid w:val="00212CA5"/>
    <w:rsid w:val="00216795"/>
    <w:rsid w:val="002352F8"/>
    <w:rsid w:val="00247623"/>
    <w:rsid w:val="002500A5"/>
    <w:rsid w:val="00250404"/>
    <w:rsid w:val="00264674"/>
    <w:rsid w:val="002719E2"/>
    <w:rsid w:val="00272575"/>
    <w:rsid w:val="002738F5"/>
    <w:rsid w:val="0027393B"/>
    <w:rsid w:val="00284BAC"/>
    <w:rsid w:val="002D0C75"/>
    <w:rsid w:val="002D33DC"/>
    <w:rsid w:val="002D5A37"/>
    <w:rsid w:val="002F30F6"/>
    <w:rsid w:val="002F5FF3"/>
    <w:rsid w:val="00330495"/>
    <w:rsid w:val="00370E17"/>
    <w:rsid w:val="00375F7C"/>
    <w:rsid w:val="003776B0"/>
    <w:rsid w:val="003D2320"/>
    <w:rsid w:val="00413CE8"/>
    <w:rsid w:val="00427C29"/>
    <w:rsid w:val="00436846"/>
    <w:rsid w:val="00445F5F"/>
    <w:rsid w:val="0045658A"/>
    <w:rsid w:val="00470145"/>
    <w:rsid w:val="004B612A"/>
    <w:rsid w:val="004C2C2A"/>
    <w:rsid w:val="004F1F7A"/>
    <w:rsid w:val="0052396C"/>
    <w:rsid w:val="00524C24"/>
    <w:rsid w:val="00540E99"/>
    <w:rsid w:val="0054217F"/>
    <w:rsid w:val="00543633"/>
    <w:rsid w:val="00544397"/>
    <w:rsid w:val="00580959"/>
    <w:rsid w:val="00596BF2"/>
    <w:rsid w:val="005C1FDC"/>
    <w:rsid w:val="005D56FD"/>
    <w:rsid w:val="00604CCD"/>
    <w:rsid w:val="00613F8A"/>
    <w:rsid w:val="006169D5"/>
    <w:rsid w:val="00631AAD"/>
    <w:rsid w:val="00670B85"/>
    <w:rsid w:val="00681650"/>
    <w:rsid w:val="006B5B66"/>
    <w:rsid w:val="006C1712"/>
    <w:rsid w:val="006F469A"/>
    <w:rsid w:val="007122D5"/>
    <w:rsid w:val="0072374B"/>
    <w:rsid w:val="00730A6F"/>
    <w:rsid w:val="00794374"/>
    <w:rsid w:val="007D38BE"/>
    <w:rsid w:val="007D524B"/>
    <w:rsid w:val="0080253F"/>
    <w:rsid w:val="008307A0"/>
    <w:rsid w:val="00837909"/>
    <w:rsid w:val="0084264E"/>
    <w:rsid w:val="008728D8"/>
    <w:rsid w:val="00875AA7"/>
    <w:rsid w:val="00890AD4"/>
    <w:rsid w:val="00895EE0"/>
    <w:rsid w:val="008B1505"/>
    <w:rsid w:val="008C4768"/>
    <w:rsid w:val="009011DE"/>
    <w:rsid w:val="00915D3E"/>
    <w:rsid w:val="00953F1C"/>
    <w:rsid w:val="00964EE5"/>
    <w:rsid w:val="00995928"/>
    <w:rsid w:val="009B6C3A"/>
    <w:rsid w:val="009C258C"/>
    <w:rsid w:val="009C7E4F"/>
    <w:rsid w:val="009D0A85"/>
    <w:rsid w:val="009D7FC2"/>
    <w:rsid w:val="00A17314"/>
    <w:rsid w:val="00A42904"/>
    <w:rsid w:val="00A44680"/>
    <w:rsid w:val="00A526D7"/>
    <w:rsid w:val="00A816A1"/>
    <w:rsid w:val="00A900F5"/>
    <w:rsid w:val="00AB01E4"/>
    <w:rsid w:val="00AB110F"/>
    <w:rsid w:val="00AF712D"/>
    <w:rsid w:val="00B22136"/>
    <w:rsid w:val="00B27458"/>
    <w:rsid w:val="00B32892"/>
    <w:rsid w:val="00B3518B"/>
    <w:rsid w:val="00B60C0A"/>
    <w:rsid w:val="00B813F2"/>
    <w:rsid w:val="00B81D52"/>
    <w:rsid w:val="00BB10A9"/>
    <w:rsid w:val="00BB5EF0"/>
    <w:rsid w:val="00BD404A"/>
    <w:rsid w:val="00BF04ED"/>
    <w:rsid w:val="00C10EAE"/>
    <w:rsid w:val="00C129EB"/>
    <w:rsid w:val="00C23875"/>
    <w:rsid w:val="00C3015F"/>
    <w:rsid w:val="00C6328B"/>
    <w:rsid w:val="00C87CCB"/>
    <w:rsid w:val="00C90820"/>
    <w:rsid w:val="00CA6C52"/>
    <w:rsid w:val="00CC1F81"/>
    <w:rsid w:val="00CE3417"/>
    <w:rsid w:val="00CE4749"/>
    <w:rsid w:val="00CE6631"/>
    <w:rsid w:val="00D01119"/>
    <w:rsid w:val="00D0216E"/>
    <w:rsid w:val="00D04018"/>
    <w:rsid w:val="00D670F3"/>
    <w:rsid w:val="00D75ABB"/>
    <w:rsid w:val="00D96137"/>
    <w:rsid w:val="00DA0BB7"/>
    <w:rsid w:val="00DA2DB9"/>
    <w:rsid w:val="00DA4C86"/>
    <w:rsid w:val="00DA6C84"/>
    <w:rsid w:val="00DB3E71"/>
    <w:rsid w:val="00DC5163"/>
    <w:rsid w:val="00DF6775"/>
    <w:rsid w:val="00E07914"/>
    <w:rsid w:val="00E11243"/>
    <w:rsid w:val="00E724E4"/>
    <w:rsid w:val="00E759CE"/>
    <w:rsid w:val="00E7608B"/>
    <w:rsid w:val="00E84BBC"/>
    <w:rsid w:val="00E91539"/>
    <w:rsid w:val="00EB45C7"/>
    <w:rsid w:val="00EB7AB0"/>
    <w:rsid w:val="00EC6737"/>
    <w:rsid w:val="00EC7F37"/>
    <w:rsid w:val="00F05360"/>
    <w:rsid w:val="00F13F51"/>
    <w:rsid w:val="00F441BB"/>
    <w:rsid w:val="00FA7BDB"/>
    <w:rsid w:val="00FD63C1"/>
    <w:rsid w:val="00FF138B"/>
    <w:rsid w:val="00FF3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70B8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670B8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82D5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739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7393B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27393B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a7">
    <w:name w:val="мета"/>
    <w:basedOn w:val="a"/>
    <w:rsid w:val="00DA6C84"/>
    <w:pPr>
      <w:autoSpaceDE w:val="0"/>
      <w:autoSpaceDN w:val="0"/>
      <w:adjustRightInd w:val="0"/>
      <w:spacing w:before="85" w:after="0" w:line="288" w:lineRule="auto"/>
      <w:ind w:left="737" w:right="170" w:hanging="560"/>
      <w:jc w:val="both"/>
    </w:pPr>
    <w:rPr>
      <w:rFonts w:ascii="Myriad Pro" w:eastAsia="Calibri" w:hAnsi="Myriad Pro" w:cs="Myriad Pro"/>
      <w:i/>
      <w:iCs/>
      <w:color w:val="000000"/>
      <w:lang w:val="uk-UA"/>
    </w:rPr>
  </w:style>
  <w:style w:type="paragraph" w:styleId="a8">
    <w:name w:val="header"/>
    <w:basedOn w:val="a"/>
    <w:link w:val="a9"/>
    <w:uiPriority w:val="99"/>
    <w:unhideWhenUsed/>
    <w:rsid w:val="00184A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184A7C"/>
  </w:style>
  <w:style w:type="paragraph" w:styleId="aa">
    <w:name w:val="footer"/>
    <w:basedOn w:val="a"/>
    <w:link w:val="ab"/>
    <w:uiPriority w:val="99"/>
    <w:unhideWhenUsed/>
    <w:rsid w:val="00184A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184A7C"/>
  </w:style>
  <w:style w:type="paragraph" w:styleId="ac">
    <w:name w:val="Normal (Web)"/>
    <w:basedOn w:val="a"/>
    <w:uiPriority w:val="99"/>
    <w:unhideWhenUsed/>
    <w:rsid w:val="00BD40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d">
    <w:name w:val="Єтап"/>
    <w:basedOn w:val="a"/>
    <w:rsid w:val="00A816A1"/>
    <w:pPr>
      <w:tabs>
        <w:tab w:val="left" w:pos="240"/>
        <w:tab w:val="left" w:pos="500"/>
      </w:tabs>
      <w:autoSpaceDE w:val="0"/>
      <w:autoSpaceDN w:val="0"/>
      <w:adjustRightInd w:val="0"/>
      <w:spacing w:before="85" w:after="0" w:line="288" w:lineRule="auto"/>
      <w:ind w:left="227" w:hanging="227"/>
      <w:jc w:val="both"/>
    </w:pPr>
    <w:rPr>
      <w:rFonts w:ascii="Myriad Pro" w:eastAsia="Times New Roman" w:hAnsi="Myriad Pro" w:cs="Myriad Pro"/>
      <w:b/>
      <w:bCs/>
      <w:color w:val="000000"/>
      <w:lang w:val="uk-UA"/>
    </w:rPr>
  </w:style>
  <w:style w:type="character" w:styleId="ae">
    <w:name w:val="Hyperlink"/>
    <w:basedOn w:val="a0"/>
    <w:uiPriority w:val="99"/>
    <w:unhideWhenUsed/>
    <w:rsid w:val="00E91539"/>
    <w:rPr>
      <w:color w:val="0000FF" w:themeColor="hyperlink"/>
      <w:u w:val="single"/>
    </w:rPr>
  </w:style>
  <w:style w:type="character" w:styleId="af">
    <w:name w:val="Emphasis"/>
    <w:basedOn w:val="a0"/>
    <w:uiPriority w:val="20"/>
    <w:qFormat/>
    <w:rsid w:val="00670B85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670B8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670B8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f0">
    <w:name w:val="Strong"/>
    <w:basedOn w:val="a0"/>
    <w:uiPriority w:val="22"/>
    <w:qFormat/>
    <w:rsid w:val="00670B85"/>
    <w:rPr>
      <w:b/>
      <w:bCs/>
    </w:rPr>
  </w:style>
  <w:style w:type="paragraph" w:customStyle="1" w:styleId="center">
    <w:name w:val="center"/>
    <w:basedOn w:val="a"/>
    <w:rsid w:val="00670B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70B8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670B8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82D5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739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7393B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27393B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a7">
    <w:name w:val="мета"/>
    <w:basedOn w:val="a"/>
    <w:rsid w:val="00DA6C84"/>
    <w:pPr>
      <w:autoSpaceDE w:val="0"/>
      <w:autoSpaceDN w:val="0"/>
      <w:adjustRightInd w:val="0"/>
      <w:spacing w:before="85" w:after="0" w:line="288" w:lineRule="auto"/>
      <w:ind w:left="737" w:right="170" w:hanging="560"/>
      <w:jc w:val="both"/>
    </w:pPr>
    <w:rPr>
      <w:rFonts w:ascii="Myriad Pro" w:eastAsia="Calibri" w:hAnsi="Myriad Pro" w:cs="Myriad Pro"/>
      <w:i/>
      <w:iCs/>
      <w:color w:val="000000"/>
      <w:lang w:val="uk-UA"/>
    </w:rPr>
  </w:style>
  <w:style w:type="paragraph" w:styleId="a8">
    <w:name w:val="header"/>
    <w:basedOn w:val="a"/>
    <w:link w:val="a9"/>
    <w:uiPriority w:val="99"/>
    <w:unhideWhenUsed/>
    <w:rsid w:val="00184A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184A7C"/>
  </w:style>
  <w:style w:type="paragraph" w:styleId="aa">
    <w:name w:val="footer"/>
    <w:basedOn w:val="a"/>
    <w:link w:val="ab"/>
    <w:uiPriority w:val="99"/>
    <w:unhideWhenUsed/>
    <w:rsid w:val="00184A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184A7C"/>
  </w:style>
  <w:style w:type="paragraph" w:styleId="ac">
    <w:name w:val="Normal (Web)"/>
    <w:basedOn w:val="a"/>
    <w:uiPriority w:val="99"/>
    <w:unhideWhenUsed/>
    <w:rsid w:val="00BD40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d">
    <w:name w:val="Єтап"/>
    <w:basedOn w:val="a"/>
    <w:rsid w:val="00A816A1"/>
    <w:pPr>
      <w:tabs>
        <w:tab w:val="left" w:pos="240"/>
        <w:tab w:val="left" w:pos="500"/>
      </w:tabs>
      <w:autoSpaceDE w:val="0"/>
      <w:autoSpaceDN w:val="0"/>
      <w:adjustRightInd w:val="0"/>
      <w:spacing w:before="85" w:after="0" w:line="288" w:lineRule="auto"/>
      <w:ind w:left="227" w:hanging="227"/>
      <w:jc w:val="both"/>
    </w:pPr>
    <w:rPr>
      <w:rFonts w:ascii="Myriad Pro" w:eastAsia="Times New Roman" w:hAnsi="Myriad Pro" w:cs="Myriad Pro"/>
      <w:b/>
      <w:bCs/>
      <w:color w:val="000000"/>
      <w:lang w:val="uk-UA"/>
    </w:rPr>
  </w:style>
  <w:style w:type="character" w:styleId="ae">
    <w:name w:val="Hyperlink"/>
    <w:basedOn w:val="a0"/>
    <w:uiPriority w:val="99"/>
    <w:unhideWhenUsed/>
    <w:rsid w:val="00E91539"/>
    <w:rPr>
      <w:color w:val="0000FF" w:themeColor="hyperlink"/>
      <w:u w:val="single"/>
    </w:rPr>
  </w:style>
  <w:style w:type="character" w:styleId="af">
    <w:name w:val="Emphasis"/>
    <w:basedOn w:val="a0"/>
    <w:uiPriority w:val="20"/>
    <w:qFormat/>
    <w:rsid w:val="00670B85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670B8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670B8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f0">
    <w:name w:val="Strong"/>
    <w:basedOn w:val="a0"/>
    <w:uiPriority w:val="22"/>
    <w:qFormat/>
    <w:rsid w:val="00670B85"/>
    <w:rPr>
      <w:b/>
      <w:bCs/>
    </w:rPr>
  </w:style>
  <w:style w:type="paragraph" w:customStyle="1" w:styleId="center">
    <w:name w:val="center"/>
    <w:basedOn w:val="a"/>
    <w:rsid w:val="00670B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93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5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5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51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0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74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4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8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67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45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565693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4900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1706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192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199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3780174">
                  <w:marLeft w:val="0"/>
                  <w:marRight w:val="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4350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6001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69255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85937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541636">
                  <w:marLeft w:val="0"/>
                  <w:marRight w:val="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3317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1825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86893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34628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9527959">
                  <w:marLeft w:val="0"/>
                  <w:marRight w:val="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8937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44463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93380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53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9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59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93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1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1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8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74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33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1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31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10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7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7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24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00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4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64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6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1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40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1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7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32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3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7.png"/><Relationship Id="rId3" Type="http://schemas.openxmlformats.org/officeDocument/2006/relationships/styles" Target="styles.xml"/><Relationship Id="rId21" Type="http://schemas.openxmlformats.org/officeDocument/2006/relationships/image" Target="media/image10.jpeg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hyperlink" Target="https://wordwall.net/uk/resource/53706732/&#1096;&#1077;&#1074;&#1095;&#1077;&#1085;&#1082;&#1086;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s://wordwall.net/uk/resource/52161033/&#1091;&#1082;&#1088;&#1072;&#1111;&#1085;&#1089;&#1100;&#1082;&#1072;-&#1084;&#1086;&#1074;&#1072;/&#1074;&#1110;&#1076;&#1096;&#1091;&#1082;&#1072;&#1081;-&#1076;&#1110;&#1108;&#1089;&#1083;&#1086;&#1074;&#1086;" TargetMode="External"/><Relationship Id="rId23" Type="http://schemas.openxmlformats.org/officeDocument/2006/relationships/footer" Target="footer1.xml"/><Relationship Id="rId10" Type="http://schemas.openxmlformats.org/officeDocument/2006/relationships/image" Target="media/image2.png"/><Relationship Id="rId19" Type="http://schemas.openxmlformats.org/officeDocument/2006/relationships/image" Target="media/image8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s://www.youtube.com/watch?v=j0CqIBkoQxM" TargetMode="External"/><Relationship Id="rId22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81C1E7-A907-493A-830A-18EBE8D670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917</Words>
  <Characters>5230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777</dc:creator>
  <cp:lastModifiedBy>Пользователь Windows</cp:lastModifiedBy>
  <cp:revision>2</cp:revision>
  <dcterms:created xsi:type="dcterms:W3CDTF">2023-06-04T08:48:00Z</dcterms:created>
  <dcterms:modified xsi:type="dcterms:W3CDTF">2023-06-04T08:48:00Z</dcterms:modified>
</cp:coreProperties>
</file>