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E0A" w:rsidRDefault="00B37E0A" w:rsidP="003A2CD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E0A" w:rsidRPr="00B37E0A" w:rsidRDefault="00B37E0A" w:rsidP="003A2CDE">
      <w:pPr>
        <w:spacing w:line="360" w:lineRule="auto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b/>
          <w:sz w:val="72"/>
          <w:szCs w:val="72"/>
          <w:lang w:val="uk-UA"/>
        </w:rPr>
        <w:t>Доповідь на тему:</w:t>
      </w:r>
      <w:r w:rsidRPr="00B37E0A">
        <w:rPr>
          <w:rFonts w:ascii="Times New Roman" w:hAnsi="Times New Roman" w:cs="Times New Roman"/>
          <w:b/>
          <w:sz w:val="72"/>
          <w:szCs w:val="72"/>
          <w:lang w:val="uk-UA"/>
        </w:rPr>
        <w:t xml:space="preserve"> </w:t>
      </w: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 xml:space="preserve"> «П</w:t>
      </w:r>
      <w:r w:rsidRPr="00B37E0A">
        <w:rPr>
          <w:rFonts w:ascii="Times New Roman" w:hAnsi="Times New Roman" w:cs="Times New Roman"/>
          <w:b/>
          <w:sz w:val="72"/>
          <w:szCs w:val="72"/>
          <w:lang w:val="uk-UA"/>
        </w:rPr>
        <w:t xml:space="preserve">едагогіка партнерства в </w:t>
      </w:r>
      <w:r>
        <w:rPr>
          <w:rFonts w:ascii="Times New Roman" w:hAnsi="Times New Roman" w:cs="Times New Roman"/>
          <w:b/>
          <w:sz w:val="72"/>
          <w:szCs w:val="72"/>
          <w:lang w:val="uk-UA"/>
        </w:rPr>
        <w:t xml:space="preserve">     </w:t>
      </w: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 xml:space="preserve">             умовах Н</w:t>
      </w:r>
      <w:r w:rsidRPr="00B37E0A">
        <w:rPr>
          <w:rFonts w:ascii="Times New Roman" w:hAnsi="Times New Roman" w:cs="Times New Roman"/>
          <w:b/>
          <w:sz w:val="72"/>
          <w:szCs w:val="72"/>
          <w:lang w:val="uk-UA"/>
        </w:rPr>
        <w:t xml:space="preserve">ової </w:t>
      </w: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 xml:space="preserve">       </w:t>
      </w:r>
      <w:r w:rsidRPr="00B37E0A">
        <w:rPr>
          <w:rFonts w:ascii="Times New Roman" w:hAnsi="Times New Roman" w:cs="Times New Roman"/>
          <w:b/>
          <w:sz w:val="72"/>
          <w:szCs w:val="72"/>
          <w:lang w:val="uk-UA"/>
        </w:rPr>
        <w:t>української школи</w:t>
      </w:r>
      <w:r>
        <w:rPr>
          <w:rFonts w:ascii="Times New Roman" w:hAnsi="Times New Roman" w:cs="Times New Roman"/>
          <w:b/>
          <w:sz w:val="72"/>
          <w:szCs w:val="72"/>
          <w:lang w:val="uk-UA"/>
        </w:rPr>
        <w:t>»</w:t>
      </w: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Підготувала</w:t>
      </w: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вчитель початкових класів </w:t>
      </w: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НВК «Ліцей із ЗШ І-ІІІ ступ.»</w:t>
      </w: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Мазка Ольга Вікторівна</w:t>
      </w: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37E0A" w:rsidRDefault="00B37E0A" w:rsidP="003A2C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   2021р.</w:t>
      </w:r>
    </w:p>
    <w:p w:rsidR="00036C54" w:rsidRPr="00B37E0A" w:rsidRDefault="007C33DA" w:rsidP="003A2CD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</w:t>
      </w:r>
      <w:r w:rsidR="005B0305" w:rsidRPr="00B37E0A">
        <w:rPr>
          <w:rFonts w:ascii="Times New Roman" w:hAnsi="Times New Roman" w:cs="Times New Roman"/>
          <w:b/>
          <w:sz w:val="28"/>
          <w:szCs w:val="28"/>
          <w:lang w:val="uk-UA"/>
        </w:rPr>
        <w:t>Педагогіка партнерства</w:t>
      </w:r>
      <w:r w:rsidR="005B0305" w:rsidRPr="00B37E0A">
        <w:rPr>
          <w:rFonts w:ascii="Times New Roman" w:hAnsi="Times New Roman" w:cs="Times New Roman"/>
          <w:sz w:val="28"/>
          <w:szCs w:val="28"/>
          <w:lang w:val="uk-UA"/>
        </w:rPr>
        <w:t xml:space="preserve"> – напрям педагогіки, що включає собою систему методів і прийомів виховання і навчання на засадах гуманізму та творчого підходу до розвитку особистості.</w:t>
      </w:r>
      <w:r w:rsidR="00695488" w:rsidRPr="00B37E0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  <w:lang w:val="uk-UA"/>
        </w:rPr>
        <w:t xml:space="preserve"> </w:t>
      </w:r>
    </w:p>
    <w:p w:rsidR="005B0305" w:rsidRPr="00E61F05" w:rsidRDefault="007C33DA" w:rsidP="003A2CDE">
      <w:pPr>
        <w:spacing w:line="360" w:lineRule="auto"/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uk-UA"/>
        </w:rPr>
      </w:pPr>
      <w:r w:rsidRPr="00693F2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B0305" w:rsidRPr="00693F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3F2C" w:rsidRPr="00B37E0A">
        <w:rPr>
          <w:rFonts w:ascii="Times New Roman" w:hAnsi="Times New Roman" w:cs="Times New Roman"/>
          <w:sz w:val="28"/>
          <w:szCs w:val="28"/>
          <w:lang w:val="uk-UA"/>
        </w:rPr>
        <w:t xml:space="preserve">Педагогіка партнерства </w:t>
      </w:r>
      <w:proofErr w:type="spellStart"/>
      <w:r w:rsidR="005B0305" w:rsidRPr="00E42AD5">
        <w:rPr>
          <w:rFonts w:ascii="Times New Roman" w:hAnsi="Times New Roman" w:cs="Times New Roman"/>
          <w:sz w:val="28"/>
          <w:szCs w:val="28"/>
          <w:lang w:val="uk-UA"/>
        </w:rPr>
        <w:t>грунтується</w:t>
      </w:r>
      <w:proofErr w:type="spellEnd"/>
      <w:r w:rsidR="005B0305" w:rsidRPr="00E42AD5">
        <w:rPr>
          <w:rFonts w:ascii="Times New Roman" w:hAnsi="Times New Roman" w:cs="Times New Roman"/>
          <w:sz w:val="28"/>
          <w:szCs w:val="28"/>
          <w:lang w:val="uk-UA"/>
        </w:rPr>
        <w:t xml:space="preserve"> на певних </w:t>
      </w:r>
      <w:r w:rsidR="005B0305" w:rsidRPr="00E42AD5">
        <w:rPr>
          <w:rFonts w:ascii="Times New Roman" w:hAnsi="Times New Roman" w:cs="Times New Roman"/>
          <w:b/>
          <w:sz w:val="28"/>
          <w:szCs w:val="28"/>
          <w:lang w:val="uk-UA"/>
        </w:rPr>
        <w:t>принципах</w:t>
      </w:r>
      <w:r w:rsidR="005B0305" w:rsidRPr="00E42AD5">
        <w:rPr>
          <w:rFonts w:ascii="Times New Roman" w:hAnsi="Times New Roman" w:cs="Times New Roman"/>
          <w:sz w:val="28"/>
          <w:szCs w:val="28"/>
          <w:lang w:val="uk-UA"/>
        </w:rPr>
        <w:t>. Я вважаю, що г</w:t>
      </w:r>
      <w:r w:rsidR="00695488" w:rsidRPr="00E42AD5">
        <w:rPr>
          <w:rFonts w:ascii="Times New Roman" w:hAnsi="Times New Roman" w:cs="Times New Roman"/>
          <w:sz w:val="28"/>
          <w:szCs w:val="28"/>
          <w:lang w:val="uk-UA"/>
        </w:rPr>
        <w:t xml:space="preserve">оловним з них у співпраці всіх учасників </w:t>
      </w:r>
      <w:r w:rsidR="00E42AD5" w:rsidRPr="00E42AD5">
        <w:rPr>
          <w:rFonts w:ascii="Times New Roman" w:hAnsi="Times New Roman" w:cs="Times New Roman"/>
          <w:sz w:val="28"/>
          <w:szCs w:val="28"/>
          <w:lang w:val="uk-UA"/>
        </w:rPr>
        <w:t xml:space="preserve">освітнього процесу є </w:t>
      </w:r>
      <w:r w:rsidR="00E42AD5" w:rsidRPr="00E42AD5">
        <w:rPr>
          <w:rFonts w:ascii="Times New Roman" w:hAnsi="Times New Roman" w:cs="Times New Roman"/>
          <w:b/>
          <w:sz w:val="28"/>
          <w:szCs w:val="28"/>
          <w:lang w:val="uk-UA"/>
        </w:rPr>
        <w:t>повага до особистості.</w:t>
      </w:r>
      <w:r w:rsidR="00E42A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42AD5">
        <w:rPr>
          <w:rFonts w:ascii="Times New Roman" w:hAnsi="Times New Roman" w:cs="Times New Roman"/>
          <w:sz w:val="28"/>
          <w:szCs w:val="28"/>
          <w:lang w:val="uk-UA"/>
        </w:rPr>
        <w:t>Са</w:t>
      </w:r>
      <w:r w:rsidR="00064909">
        <w:rPr>
          <w:rFonts w:ascii="Times New Roman" w:hAnsi="Times New Roman" w:cs="Times New Roman"/>
          <w:sz w:val="28"/>
          <w:szCs w:val="28"/>
          <w:lang w:val="uk-UA"/>
        </w:rPr>
        <w:t>ме для того, щоб зрозуміти дитину, її</w:t>
      </w:r>
      <w:r w:rsidR="00E42AD5">
        <w:rPr>
          <w:rFonts w:ascii="Times New Roman" w:hAnsi="Times New Roman" w:cs="Times New Roman"/>
          <w:sz w:val="28"/>
          <w:szCs w:val="28"/>
          <w:lang w:val="uk-UA"/>
        </w:rPr>
        <w:t xml:space="preserve"> особистість, для того, щоб сприймати</w:t>
      </w:r>
      <w:r w:rsidR="00E42AD5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самореалізацію</w:t>
      </w:r>
      <w:r w:rsidR="00B73C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кожного</w:t>
      </w:r>
      <w:r w:rsid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треба усвідомити:</w:t>
      </w:r>
      <w:r w:rsidR="00E42AD5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учень – це</w:t>
      </w:r>
      <w:r w:rsidRPr="007C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нікальна й неповторна індивідуальність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яку треба пова</w:t>
      </w:r>
      <w:r w:rsidR="00AA6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жати. Як писав </w:t>
      </w:r>
      <w:proofErr w:type="spellStart"/>
      <w:r w:rsidR="00AA6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В.Сухомлинський</w:t>
      </w:r>
      <w:proofErr w:type="spellEnd"/>
      <w:r w:rsidR="00AA6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 «</w:t>
      </w:r>
      <w:r w:rsidR="00AA610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Д</w:t>
      </w:r>
      <w:r w:rsidRPr="007C33D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итина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</w:t>
      </w:r>
      <w:r w:rsidR="00B73CC5" w:rsidRPr="00B73CC5">
        <w:rPr>
          <w:rFonts w:ascii="ProximaNova" w:hAnsi="ProximaNova"/>
          <w:color w:val="141414"/>
          <w:sz w:val="30"/>
          <w:szCs w:val="30"/>
          <w:lang w:val="uk-UA"/>
        </w:rPr>
        <w:t xml:space="preserve"> </w:t>
      </w:r>
      <w:r w:rsidR="00B73CC5">
        <w:rPr>
          <w:rFonts w:ascii="ProximaNova" w:hAnsi="ProximaNova"/>
          <w:color w:val="141414"/>
          <w:sz w:val="30"/>
          <w:szCs w:val="30"/>
        </w:rPr>
        <w:t> </w:t>
      </w:r>
      <w:r w:rsidR="00B73CC5" w:rsidRPr="00B73CC5">
        <w:rPr>
          <w:rStyle w:val="a3"/>
          <w:rFonts w:ascii="ProximaNova" w:hAnsi="ProximaNova"/>
          <w:b/>
          <w:bCs/>
          <w:color w:val="010101"/>
          <w:sz w:val="30"/>
          <w:szCs w:val="30"/>
          <w:bdr w:val="none" w:sz="0" w:space="0" w:color="auto" w:frame="1"/>
          <w:lang w:val="uk-UA"/>
        </w:rPr>
        <w:t>це активний і самодіяльний індивід, який не “вчиться на дорослого”, а живе повноцінним і цікавим життям</w:t>
      </w:r>
      <w:r w:rsidR="00B73CC5" w:rsidRPr="00B73CC5">
        <w:rPr>
          <w:rFonts w:ascii="ProximaNova" w:hAnsi="ProximaNova"/>
          <w:color w:val="141414"/>
          <w:sz w:val="30"/>
          <w:szCs w:val="30"/>
          <w:lang w:val="uk-UA"/>
        </w:rPr>
        <w:t>.</w:t>
      </w:r>
      <w:r w:rsidR="00AA6102">
        <w:rPr>
          <w:rFonts w:ascii="ProximaNova" w:hAnsi="ProximaNova"/>
          <w:color w:val="141414"/>
          <w:sz w:val="30"/>
          <w:szCs w:val="30"/>
          <w:lang w:val="uk-UA"/>
        </w:rPr>
        <w:t>»  До дитини</w:t>
      </w:r>
      <w:r w:rsidR="00B73CC5" w:rsidRPr="00B73CC5">
        <w:rPr>
          <w:rFonts w:ascii="ProximaNova" w:hAnsi="ProximaNova"/>
          <w:color w:val="141414"/>
          <w:sz w:val="30"/>
          <w:szCs w:val="30"/>
          <w:lang w:val="uk-UA"/>
        </w:rPr>
        <w:t xml:space="preserve"> слід ставитися доброзичливо і з розумінням.</w:t>
      </w:r>
      <w:r w:rsidR="00B73CC5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A6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Отже</w:t>
      </w:r>
      <w:proofErr w:type="spellEnd"/>
      <w:r w:rsidR="00AA6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C43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пріоритет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вільного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розвитку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особи є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базовим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принципом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побудови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освітнього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середовища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школи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головна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мета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якої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зрозуміти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кожну</w:t>
      </w:r>
      <w:proofErr w:type="spellEnd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95488" w:rsidRPr="00E42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особисті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виявити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повагу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5B0305" w:rsidRDefault="00E61F05" w:rsidP="003A2C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="00E234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C3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Наступним принципом за значимістю  я вважаю </w:t>
      </w:r>
      <w:proofErr w:type="spellStart"/>
      <w:r w:rsidR="00A01C0F" w:rsidRPr="00A01C0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довіру</w:t>
      </w:r>
      <w:proofErr w:type="spellEnd"/>
      <w:r w:rsidR="007C33DA" w:rsidRPr="00A01C0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у </w:t>
      </w:r>
      <w:proofErr w:type="spellStart"/>
      <w:r w:rsidR="007C33DA" w:rsidRPr="00A01C0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відносинах</w:t>
      </w:r>
      <w:proofErr w:type="spellEnd"/>
      <w:r w:rsidR="007C33DA" w:rsidRPr="00A01C0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7C33DA" w:rsidRPr="00A01C0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стосунках</w:t>
      </w:r>
      <w:proofErr w:type="spellEnd"/>
      <w:r w:rsidR="00A01C0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.</w:t>
      </w:r>
      <w:r w:rsidR="00A01C0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партнерства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бачить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учневі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добровільного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зацікавленого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соратника,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однодумця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рівноправного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учасника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r w:rsidR="00A01C0F" w:rsidRPr="00A01C0F">
        <w:rPr>
          <w:rFonts w:ascii="Times New Roman" w:hAnsi="Times New Roman" w:cs="Times New Roman"/>
          <w:sz w:val="28"/>
          <w:szCs w:val="28"/>
          <w:lang w:val="uk-UA"/>
        </w:rPr>
        <w:t>і треба довіряти.</w:t>
      </w:r>
      <w:r w:rsidR="00A01C0F" w:rsidRPr="00A01C0F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ставлю себе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мету,працюючи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НУШ, створити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демократичний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батьками</w:t>
      </w:r>
      <w:r w:rsidR="00A01C0F" w:rsidRPr="00A01C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як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відкидає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різниці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життєвому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досвіді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знаннях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безумовну</w:t>
      </w:r>
      <w:proofErr w:type="spellEnd"/>
      <w:r w:rsidR="00A01C0F" w:rsidRPr="00A0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0F" w:rsidRPr="00A01C0F">
        <w:rPr>
          <w:rFonts w:ascii="Times New Roman" w:hAnsi="Times New Roman" w:cs="Times New Roman"/>
          <w:sz w:val="28"/>
          <w:szCs w:val="28"/>
        </w:rPr>
        <w:t>рівні</w:t>
      </w:r>
      <w:r>
        <w:rPr>
          <w:rFonts w:ascii="Times New Roman" w:hAnsi="Times New Roman" w:cs="Times New Roman"/>
          <w:sz w:val="28"/>
          <w:szCs w:val="28"/>
        </w:rPr>
        <w:t>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довіру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61F05" w:rsidRDefault="00E23432" w:rsidP="003A2C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A6102">
        <w:rPr>
          <w:rFonts w:ascii="Times New Roman" w:hAnsi="Times New Roman" w:cs="Times New Roman"/>
          <w:sz w:val="28"/>
          <w:szCs w:val="28"/>
          <w:lang w:val="uk-UA"/>
        </w:rPr>
        <w:t>Не менш</w:t>
      </w:r>
      <w:r w:rsidR="00E61F05">
        <w:rPr>
          <w:rFonts w:ascii="Times New Roman" w:hAnsi="Times New Roman" w:cs="Times New Roman"/>
          <w:sz w:val="28"/>
          <w:szCs w:val="28"/>
          <w:lang w:val="uk-UA"/>
        </w:rPr>
        <w:t xml:space="preserve"> важливий принцип педагогіки партнерства -</w:t>
      </w:r>
      <w:r w:rsidR="00E61F05" w:rsidRPr="00E61F05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E61F0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д</w:t>
      </w:r>
      <w:r w:rsidR="00E61F05" w:rsidRPr="00E61F0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оброзичливість</w:t>
      </w:r>
      <w:proofErr w:type="spellEnd"/>
      <w:r w:rsidR="00E61F05" w:rsidRPr="00E61F0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і </w:t>
      </w:r>
      <w:proofErr w:type="spellStart"/>
      <w:r w:rsidR="00E61F05" w:rsidRPr="00E61F0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позитивне</w:t>
      </w:r>
      <w:proofErr w:type="spellEnd"/>
      <w:r w:rsidR="00E61F05" w:rsidRPr="00E61F0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61F05" w:rsidRPr="00E61F0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ставлення</w:t>
      </w:r>
      <w:proofErr w:type="spellEnd"/>
      <w:r w:rsidR="00E61F05" w:rsidRPr="00E2343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E61F05" w:rsidRPr="00E2343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E2343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Іншими словами- толерантне ставлення до оточуючих і навколишніх подій.</w:t>
      </w:r>
      <w:r w:rsidR="00E61F05" w:rsidRPr="00E23432">
        <w:rPr>
          <w:rFonts w:ascii="Times New Roman" w:hAnsi="Times New Roman" w:cs="Times New Roman"/>
          <w:sz w:val="28"/>
          <w:szCs w:val="28"/>
        </w:rPr>
        <w:t xml:space="preserve"> </w:t>
      </w:r>
      <w:r w:rsidR="00E61F05">
        <w:t xml:space="preserve"> </w:t>
      </w:r>
      <w:r w:rsidRPr="00E23432">
        <w:rPr>
          <w:rFonts w:ascii="Times New Roman" w:hAnsi="Times New Roman" w:cs="Times New Roman"/>
          <w:sz w:val="28"/>
          <w:szCs w:val="28"/>
          <w:lang w:val="uk-UA"/>
        </w:rPr>
        <w:t xml:space="preserve">Коли всі учасники навчального процесу: учитель ,учень та батьки </w:t>
      </w:r>
      <w:r w:rsidRPr="00E23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визнають</w:t>
      </w:r>
      <w:proofErr w:type="spellEnd"/>
      <w:r w:rsidR="00E61F05" w:rsidRPr="00E23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F05" w:rsidRPr="00E23432">
        <w:rPr>
          <w:rFonts w:ascii="Times New Roman" w:hAnsi="Times New Roman" w:cs="Times New Roman"/>
          <w:sz w:val="28"/>
          <w:szCs w:val="28"/>
        </w:rPr>
        <w:t>різноманіття</w:t>
      </w:r>
      <w:proofErr w:type="spellEnd"/>
      <w:r w:rsidR="00E61F05" w:rsidRPr="00E23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F05" w:rsidRPr="00E23432">
        <w:rPr>
          <w:rFonts w:ascii="Times New Roman" w:hAnsi="Times New Roman" w:cs="Times New Roman"/>
          <w:sz w:val="28"/>
          <w:szCs w:val="28"/>
        </w:rPr>
        <w:t>поглядів</w:t>
      </w:r>
      <w:proofErr w:type="spellEnd"/>
      <w:r w:rsidR="00E61F05" w:rsidRPr="00E23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1F05" w:rsidRPr="00E23432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="00E61F05" w:rsidRPr="00E23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один одного</w:t>
      </w:r>
      <w:r w:rsidR="00E61F05" w:rsidRPr="00E23432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>доброзичливі,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терпимі</w:t>
      </w:r>
      <w:proofErr w:type="spellEnd"/>
      <w:r w:rsidR="00E61F05" w:rsidRPr="00E2343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61F05" w:rsidRPr="00E23432">
        <w:rPr>
          <w:rFonts w:ascii="Times New Roman" w:hAnsi="Times New Roman" w:cs="Times New Roman"/>
          <w:sz w:val="28"/>
          <w:szCs w:val="28"/>
        </w:rPr>
        <w:t>оточуючих</w:t>
      </w:r>
      <w:proofErr w:type="spellEnd"/>
      <w:r w:rsidR="00E61F05" w:rsidRPr="00E2343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61F05" w:rsidRPr="00E23432">
        <w:rPr>
          <w:rFonts w:ascii="Times New Roman" w:hAnsi="Times New Roman" w:cs="Times New Roman"/>
          <w:sz w:val="28"/>
          <w:szCs w:val="28"/>
        </w:rPr>
        <w:t>навколишніх</w:t>
      </w:r>
      <w:proofErr w:type="spellEnd"/>
      <w:r w:rsidR="00E61F05" w:rsidRPr="00E23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F05" w:rsidRPr="00E23432">
        <w:rPr>
          <w:rFonts w:ascii="Times New Roman" w:hAnsi="Times New Roman" w:cs="Times New Roman"/>
          <w:sz w:val="28"/>
          <w:szCs w:val="28"/>
        </w:rPr>
        <w:t>подій</w:t>
      </w:r>
      <w:proofErr w:type="spellEnd"/>
      <w:r w:rsidR="00E61F05" w:rsidRPr="00E2343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тоді їх можна назвати партнерами.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0ED" w:rsidRDefault="003A2CDE" w:rsidP="00B37C9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1126C8" w:rsidRPr="001126C8">
        <w:rPr>
          <w:rFonts w:ascii="Times New Roman" w:hAnsi="Times New Roman" w:cs="Times New Roman"/>
          <w:sz w:val="28"/>
          <w:szCs w:val="28"/>
          <w:lang w:val="uk-UA"/>
        </w:rPr>
        <w:t xml:space="preserve">Саме ці перших три принципи </w:t>
      </w:r>
      <w:r w:rsidR="001126C8">
        <w:rPr>
          <w:rFonts w:ascii="Times New Roman" w:hAnsi="Times New Roman" w:cs="Times New Roman"/>
          <w:sz w:val="28"/>
          <w:szCs w:val="28"/>
          <w:lang w:val="uk-UA"/>
        </w:rPr>
        <w:t>спочатку</w:t>
      </w:r>
      <w:r w:rsidR="001126C8" w:rsidRPr="001126C8">
        <w:rPr>
          <w:rFonts w:ascii="Times New Roman" w:hAnsi="Times New Roman" w:cs="Times New Roman"/>
          <w:sz w:val="28"/>
          <w:szCs w:val="28"/>
          <w:lang w:val="uk-UA"/>
        </w:rPr>
        <w:t xml:space="preserve"> допоможуть</w:t>
      </w:r>
      <w:r w:rsidR="001126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26C8" w:rsidRPr="001126C8">
        <w:rPr>
          <w:rFonts w:ascii="Times New Roman" w:hAnsi="Times New Roman" w:cs="Times New Roman"/>
          <w:sz w:val="28"/>
          <w:szCs w:val="28"/>
          <w:lang w:val="uk-UA"/>
        </w:rPr>
        <w:t>вчителеві</w:t>
      </w:r>
      <w:r w:rsidR="001126C8" w:rsidRPr="001126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26C8">
        <w:rPr>
          <w:rFonts w:ascii="Times New Roman" w:hAnsi="Times New Roman" w:cs="Times New Roman"/>
          <w:sz w:val="28"/>
          <w:szCs w:val="28"/>
        </w:rPr>
        <w:t>побудувати</w:t>
      </w:r>
      <w:proofErr w:type="spellEnd"/>
      <w:r w:rsidR="001126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26C8">
        <w:rPr>
          <w:rFonts w:ascii="Times New Roman" w:hAnsi="Times New Roman" w:cs="Times New Roman"/>
          <w:sz w:val="28"/>
          <w:szCs w:val="28"/>
        </w:rPr>
        <w:t>довіру</w:t>
      </w:r>
      <w:proofErr w:type="spellEnd"/>
      <w:r w:rsidR="001126C8">
        <w:rPr>
          <w:rFonts w:ascii="Times New Roman" w:hAnsi="Times New Roman" w:cs="Times New Roman"/>
          <w:sz w:val="28"/>
          <w:szCs w:val="28"/>
        </w:rPr>
        <w:t>,</w:t>
      </w:r>
      <w:r w:rsidR="001126C8" w:rsidRPr="001126C8">
        <w:rPr>
          <w:rFonts w:ascii="Times New Roman" w:hAnsi="Times New Roman" w:cs="Times New Roman"/>
          <w:sz w:val="28"/>
          <w:szCs w:val="28"/>
        </w:rPr>
        <w:t xml:space="preserve"> партнерство</w:t>
      </w:r>
      <w:r w:rsidR="001126C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126C8">
        <w:rPr>
          <w:rFonts w:ascii="Times New Roman" w:hAnsi="Times New Roman" w:cs="Times New Roman"/>
          <w:sz w:val="28"/>
          <w:szCs w:val="28"/>
        </w:rPr>
        <w:t xml:space="preserve"> </w:t>
      </w:r>
      <w:r w:rsidR="001126C8" w:rsidRPr="001126C8">
        <w:rPr>
          <w:rFonts w:ascii="Times New Roman" w:hAnsi="Times New Roman" w:cs="Times New Roman"/>
          <w:sz w:val="28"/>
          <w:szCs w:val="28"/>
        </w:rPr>
        <w:t xml:space="preserve"> зв'язки</w:t>
      </w:r>
      <w:r w:rsidR="001126C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126C8" w:rsidRPr="001126C8">
        <w:rPr>
          <w:rFonts w:ascii="Times New Roman" w:hAnsi="Times New Roman" w:cs="Times New Roman"/>
          <w:sz w:val="28"/>
          <w:szCs w:val="28"/>
        </w:rPr>
        <w:t xml:space="preserve"> </w:t>
      </w:r>
      <w:r w:rsidR="001126C8">
        <w:rPr>
          <w:rFonts w:ascii="Times New Roman" w:hAnsi="Times New Roman" w:cs="Times New Roman"/>
          <w:sz w:val="28"/>
          <w:szCs w:val="28"/>
        </w:rPr>
        <w:t xml:space="preserve">учитель- </w:t>
      </w:r>
      <w:proofErr w:type="spellStart"/>
      <w:r w:rsidR="001126C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1126C8">
        <w:rPr>
          <w:rFonts w:ascii="Times New Roman" w:hAnsi="Times New Roman" w:cs="Times New Roman"/>
          <w:sz w:val="28"/>
          <w:szCs w:val="28"/>
        </w:rPr>
        <w:t xml:space="preserve"> –</w:t>
      </w:r>
      <w:r w:rsidR="001126C8" w:rsidRPr="001126C8">
        <w:rPr>
          <w:rFonts w:ascii="Times New Roman" w:hAnsi="Times New Roman" w:cs="Times New Roman"/>
          <w:sz w:val="28"/>
          <w:szCs w:val="28"/>
        </w:rPr>
        <w:t xml:space="preserve"> батьки</w:t>
      </w:r>
      <w:r w:rsidR="001126C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126C8" w:rsidRPr="001126C8">
        <w:rPr>
          <w:rFonts w:ascii="Times New Roman" w:hAnsi="Times New Roman" w:cs="Times New Roman"/>
          <w:sz w:val="28"/>
          <w:szCs w:val="28"/>
        </w:rPr>
        <w:t xml:space="preserve"> </w:t>
      </w:r>
      <w:r w:rsidR="005260A5">
        <w:rPr>
          <w:rFonts w:ascii="Times New Roman" w:hAnsi="Times New Roman" w:cs="Times New Roman"/>
          <w:sz w:val="28"/>
          <w:szCs w:val="28"/>
          <w:lang w:val="uk-UA"/>
        </w:rPr>
        <w:t>Тепер, коли, як казав</w:t>
      </w:r>
      <w:r w:rsidR="005260A5" w:rsidRPr="005260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60A5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="005260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60A5">
        <w:rPr>
          <w:rFonts w:ascii="Times New Roman" w:hAnsi="Times New Roman" w:cs="Times New Roman"/>
          <w:sz w:val="28"/>
          <w:szCs w:val="28"/>
        </w:rPr>
        <w:t>Хобзей</w:t>
      </w:r>
      <w:proofErr w:type="spellEnd"/>
      <w:r w:rsidR="005260A5">
        <w:rPr>
          <w:rFonts w:ascii="Times New Roman" w:hAnsi="Times New Roman" w:cs="Times New Roman"/>
          <w:sz w:val="28"/>
          <w:szCs w:val="28"/>
          <w:lang w:val="uk-UA"/>
        </w:rPr>
        <w:t xml:space="preserve"> : «</w:t>
      </w:r>
      <w:r w:rsidR="005260A5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вчитель</w:t>
      </w:r>
      <w:proofErr w:type="spellEnd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 xml:space="preserve"> на </w:t>
      </w:r>
      <w:proofErr w:type="spellStart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рівні</w:t>
      </w:r>
      <w:proofErr w:type="spellEnd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учня</w:t>
      </w:r>
      <w:proofErr w:type="spellEnd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 xml:space="preserve">, коли вони </w:t>
      </w:r>
      <w:proofErr w:type="spellStart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сидять</w:t>
      </w:r>
      <w:proofErr w:type="spellEnd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 xml:space="preserve"> разом на </w:t>
      </w:r>
      <w:proofErr w:type="spellStart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килимку</w:t>
      </w:r>
      <w:proofErr w:type="spellEnd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 xml:space="preserve"> та </w:t>
      </w:r>
      <w:proofErr w:type="spellStart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розмовляють</w:t>
      </w:r>
      <w:proofErr w:type="spellEnd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. К</w:t>
      </w:r>
      <w:r w:rsidR="005260A5" w:rsidRPr="00AA6102">
        <w:rPr>
          <w:rFonts w:ascii="Times New Roman" w:hAnsi="Times New Roman" w:cs="Times New Roman"/>
          <w:b/>
          <w:i/>
          <w:sz w:val="28"/>
          <w:szCs w:val="28"/>
          <w:lang w:val="uk-UA"/>
        </w:rPr>
        <w:t>оли</w:t>
      </w:r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вибудовується</w:t>
      </w:r>
      <w:proofErr w:type="spellEnd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довіра</w:t>
      </w:r>
      <w:proofErr w:type="spellEnd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5260A5" w:rsidRPr="00AA610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доброзичливість та </w:t>
      </w:r>
      <w:proofErr w:type="spellStart"/>
      <w:r w:rsidR="005260A5" w:rsidRPr="00AA6102">
        <w:rPr>
          <w:rFonts w:ascii="Times New Roman" w:hAnsi="Times New Roman" w:cs="Times New Roman"/>
          <w:b/>
          <w:i/>
          <w:sz w:val="28"/>
          <w:szCs w:val="28"/>
        </w:rPr>
        <w:t>поваг</w:t>
      </w:r>
      <w:r w:rsidR="00AA6102"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spellEnd"/>
      <w:r w:rsidR="00AA6102">
        <w:rPr>
          <w:rFonts w:ascii="Times New Roman" w:hAnsi="Times New Roman" w:cs="Times New Roman"/>
          <w:b/>
          <w:i/>
          <w:sz w:val="28"/>
          <w:szCs w:val="28"/>
        </w:rPr>
        <w:t xml:space="preserve"> до </w:t>
      </w:r>
      <w:proofErr w:type="spellStart"/>
      <w:r w:rsidR="00AA6102">
        <w:rPr>
          <w:rFonts w:ascii="Times New Roman" w:hAnsi="Times New Roman" w:cs="Times New Roman"/>
          <w:b/>
          <w:i/>
          <w:sz w:val="28"/>
          <w:szCs w:val="28"/>
        </w:rPr>
        <w:t>гідності</w:t>
      </w:r>
      <w:proofErr w:type="spellEnd"/>
      <w:r w:rsidR="00AA6102">
        <w:rPr>
          <w:rFonts w:ascii="Times New Roman" w:hAnsi="Times New Roman" w:cs="Times New Roman"/>
          <w:b/>
          <w:i/>
          <w:sz w:val="28"/>
          <w:szCs w:val="28"/>
        </w:rPr>
        <w:t>…</w:t>
      </w:r>
      <w:r w:rsidR="005260A5" w:rsidRPr="00AA6102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5260A5">
        <w:rPr>
          <w:rFonts w:ascii="Times New Roman" w:hAnsi="Times New Roman" w:cs="Times New Roman"/>
          <w:sz w:val="28"/>
          <w:szCs w:val="28"/>
          <w:lang w:val="uk-UA"/>
        </w:rPr>
        <w:t xml:space="preserve">, можна будувати </w:t>
      </w:r>
      <w:r w:rsidR="005260A5" w:rsidRPr="005260A5">
        <w:rPr>
          <w:rFonts w:ascii="Times New Roman" w:hAnsi="Times New Roman" w:cs="Times New Roman"/>
          <w:b/>
          <w:sz w:val="28"/>
          <w:szCs w:val="28"/>
          <w:lang w:val="uk-UA"/>
        </w:rPr>
        <w:t>діалог</w:t>
      </w:r>
      <w:r w:rsidR="005260A5" w:rsidRPr="005260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5260A5" w:rsidRPr="005260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взаємодію</w:t>
      </w:r>
      <w:proofErr w:type="spellEnd"/>
      <w:r w:rsidR="005260A5" w:rsidRPr="005260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5260A5" w:rsidRPr="005260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взаємоповаг</w:t>
      </w:r>
      <w:proofErr w:type="spellEnd"/>
      <w:r w:rsidR="005260A5" w:rsidRPr="005260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у</w:t>
      </w:r>
      <w:r w:rsidR="005260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– </w:t>
      </w:r>
      <w:r w:rsidR="005260A5" w:rsidRPr="00526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це ще один </w:t>
      </w:r>
      <w:proofErr w:type="spellStart"/>
      <w:r w:rsidR="005260A5" w:rsidRPr="00526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прицип</w:t>
      </w:r>
      <w:proofErr w:type="spellEnd"/>
      <w:r w:rsidR="005260A5" w:rsidRPr="00526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педагогіки партнерства</w:t>
      </w:r>
      <w:r w:rsidR="001031E7" w:rsidRPr="0010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1031E7" w:rsidRPr="001031E7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Концепція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школ</w:t>
      </w:r>
      <w:r w:rsidR="001031E7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103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>
        <w:rPr>
          <w:rFonts w:ascii="Times New Roman" w:hAnsi="Times New Roman" w:cs="Times New Roman"/>
          <w:sz w:val="28"/>
          <w:szCs w:val="28"/>
        </w:rPr>
        <w:t>базується</w:t>
      </w:r>
      <w:proofErr w:type="spellEnd"/>
      <w:r w:rsidR="001031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31E7">
        <w:rPr>
          <w:rFonts w:ascii="Times New Roman" w:hAnsi="Times New Roman" w:cs="Times New Roman"/>
          <w:sz w:val="28"/>
          <w:szCs w:val="28"/>
        </w:rPr>
        <w:t xml:space="preserve">на  </w:t>
      </w:r>
      <w:proofErr w:type="spellStart"/>
      <w:r w:rsidR="001031E7">
        <w:rPr>
          <w:rFonts w:ascii="Times New Roman" w:hAnsi="Times New Roman" w:cs="Times New Roman"/>
          <w:sz w:val="28"/>
          <w:szCs w:val="28"/>
        </w:rPr>
        <w:t>побудові</w:t>
      </w:r>
      <w:proofErr w:type="spellEnd"/>
      <w:proofErr w:type="gramEnd"/>
      <w:r w:rsidR="00103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взаємовідносин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 xml:space="preserve">  педагогами,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їхніми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 xml:space="preserve"> батьками та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громадськими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1031E7">
        <w:rPr>
          <w:rFonts w:ascii="Times New Roman" w:hAnsi="Times New Roman" w:cs="Times New Roman"/>
          <w:sz w:val="28"/>
          <w:szCs w:val="28"/>
        </w:rPr>
        <w:t>організаціями</w:t>
      </w:r>
      <w:proofErr w:type="spellEnd"/>
      <w:r w:rsidR="001031E7" w:rsidRPr="001031E7">
        <w:rPr>
          <w:rFonts w:ascii="Times New Roman" w:hAnsi="Times New Roman" w:cs="Times New Roman"/>
          <w:sz w:val="28"/>
          <w:szCs w:val="28"/>
        </w:rPr>
        <w:t>.</w:t>
      </w:r>
      <w:r w:rsidR="00B37C94">
        <w:rPr>
          <w:rFonts w:ascii="Times New Roman" w:hAnsi="Times New Roman" w:cs="Times New Roman"/>
          <w:sz w:val="28"/>
          <w:szCs w:val="28"/>
          <w:lang w:val="uk-UA"/>
        </w:rPr>
        <w:t xml:space="preserve"> (Мені  особисто дуже імпонує,</w:t>
      </w:r>
      <w:r w:rsidR="00433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7C94">
        <w:rPr>
          <w:rFonts w:ascii="Times New Roman" w:hAnsi="Times New Roman" w:cs="Times New Roman"/>
          <w:sz w:val="28"/>
          <w:szCs w:val="28"/>
          <w:lang w:val="uk-UA"/>
        </w:rPr>
        <w:t xml:space="preserve">що зараз </w:t>
      </w:r>
      <w:r w:rsidR="00B37C94">
        <w:rPr>
          <w:rFonts w:ascii="Times New Roman" w:hAnsi="Times New Roman" w:cs="Times New Roman"/>
          <w:sz w:val="28"/>
          <w:szCs w:val="28"/>
        </w:rPr>
        <w:t>б</w:t>
      </w:r>
      <w:r w:rsidR="001031E7" w:rsidRPr="009D22A8">
        <w:rPr>
          <w:rFonts w:ascii="Times New Roman" w:hAnsi="Times New Roman" w:cs="Times New Roman"/>
          <w:sz w:val="28"/>
          <w:szCs w:val="28"/>
        </w:rPr>
        <w:t xml:space="preserve">атьки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органи</w:t>
      </w:r>
      <w:proofErr w:type="spell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громадського</w:t>
      </w:r>
      <w:proofErr w:type="spell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впливати</w:t>
      </w:r>
      <w:proofErr w:type="spell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 на</w:t>
      </w:r>
      <w:r w:rsidR="009D22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2A8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="009D22A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37C94">
        <w:rPr>
          <w:rFonts w:ascii="Times New Roman" w:hAnsi="Times New Roman" w:cs="Times New Roman"/>
          <w:sz w:val="28"/>
          <w:szCs w:val="28"/>
        </w:rPr>
        <w:t>виховний</w:t>
      </w:r>
      <w:proofErr w:type="spellEnd"/>
      <w:r w:rsidR="00B37C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7C94">
        <w:rPr>
          <w:rFonts w:ascii="Times New Roman" w:hAnsi="Times New Roman" w:cs="Times New Roman"/>
          <w:sz w:val="28"/>
          <w:szCs w:val="28"/>
        </w:rPr>
        <w:t>процеси</w:t>
      </w:r>
      <w:proofErr w:type="spellEnd"/>
      <w:r w:rsidR="00B37C94">
        <w:rPr>
          <w:rFonts w:ascii="Times New Roman" w:hAnsi="Times New Roman" w:cs="Times New Roman"/>
          <w:sz w:val="28"/>
          <w:szCs w:val="28"/>
        </w:rPr>
        <w:t>.</w:t>
      </w:r>
      <w:r w:rsidR="00B37C9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C94">
        <w:rPr>
          <w:rFonts w:ascii="Times New Roman" w:hAnsi="Times New Roman" w:cs="Times New Roman"/>
          <w:sz w:val="28"/>
          <w:szCs w:val="28"/>
        </w:rPr>
        <w:t xml:space="preserve"> У</w:t>
      </w:r>
      <w:r w:rsidR="00B37C94">
        <w:rPr>
          <w:rFonts w:ascii="Times New Roman" w:hAnsi="Times New Roman" w:cs="Times New Roman"/>
          <w:sz w:val="28"/>
          <w:szCs w:val="28"/>
          <w:lang w:val="uk-UA"/>
        </w:rPr>
        <w:t xml:space="preserve"> діалозі</w:t>
      </w:r>
      <w:r w:rsidR="00B37C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7C94">
        <w:rPr>
          <w:rFonts w:ascii="Times New Roman" w:hAnsi="Times New Roman" w:cs="Times New Roman"/>
          <w:sz w:val="28"/>
          <w:szCs w:val="28"/>
        </w:rPr>
        <w:t>учителі</w:t>
      </w:r>
      <w:proofErr w:type="spellEnd"/>
      <w:r w:rsidR="00B37C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7C94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B37C94">
        <w:rPr>
          <w:rFonts w:ascii="Times New Roman" w:hAnsi="Times New Roman" w:cs="Times New Roman"/>
          <w:sz w:val="28"/>
          <w:szCs w:val="28"/>
        </w:rPr>
        <w:t xml:space="preserve"> і батьки </w:t>
      </w:r>
      <w:proofErr w:type="gramStart"/>
      <w:r w:rsidR="00B37C94">
        <w:rPr>
          <w:rFonts w:ascii="Times New Roman" w:hAnsi="Times New Roman" w:cs="Times New Roman"/>
          <w:sz w:val="28"/>
          <w:szCs w:val="28"/>
        </w:rPr>
        <w:t xml:space="preserve">є </w:t>
      </w:r>
      <w:r w:rsidR="001031E7" w:rsidRPr="009D22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добровільними</w:t>
      </w:r>
      <w:proofErr w:type="spellEnd"/>
      <w:proofErr w:type="gram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зацікавленими</w:t>
      </w:r>
      <w:proofErr w:type="spellEnd"/>
      <w:r w:rsidR="001031E7" w:rsidRPr="009D22A8">
        <w:rPr>
          <w:rFonts w:ascii="Times New Roman" w:hAnsi="Times New Roman" w:cs="Times New Roman"/>
          <w:sz w:val="28"/>
          <w:szCs w:val="28"/>
        </w:rPr>
        <w:t xml:space="preserve"> партнерами, </w:t>
      </w:r>
      <w:proofErr w:type="spellStart"/>
      <w:r w:rsidR="001031E7" w:rsidRPr="009D22A8">
        <w:rPr>
          <w:rFonts w:ascii="Times New Roman" w:hAnsi="Times New Roman" w:cs="Times New Roman"/>
          <w:sz w:val="28"/>
          <w:szCs w:val="28"/>
        </w:rPr>
        <w:t>рівноправни</w:t>
      </w:r>
      <w:r w:rsidR="00B37C94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="00B37C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7C94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="00B37C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7C94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="00B37C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7C94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B37C94">
        <w:rPr>
          <w:rFonts w:ascii="Times New Roman" w:hAnsi="Times New Roman" w:cs="Times New Roman"/>
          <w:sz w:val="28"/>
          <w:szCs w:val="28"/>
        </w:rPr>
        <w:t>.</w:t>
      </w:r>
      <w:r w:rsidR="00B37C94" w:rsidRPr="00B37C94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  <w:lang w:val="uk-UA"/>
        </w:rPr>
        <w:t xml:space="preserve"> </w:t>
      </w:r>
      <w:r w:rsidR="00B37C94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  <w:lang w:val="uk-UA"/>
        </w:rPr>
        <w:t xml:space="preserve">Нам, </w:t>
      </w:r>
      <w:r w:rsidR="00B37C94" w:rsidRPr="00B37C94">
        <w:rPr>
          <w:rFonts w:ascii="Times New Roman" w:hAnsi="Times New Roman" w:cs="Times New Roman"/>
          <w:color w:val="141414"/>
          <w:sz w:val="28"/>
          <w:szCs w:val="28"/>
          <w:lang w:val="uk-UA"/>
        </w:rPr>
        <w:t>педагогам,</w:t>
      </w:r>
      <w:r w:rsidR="00B37C94" w:rsidRPr="00B37C94">
        <w:rPr>
          <w:rFonts w:ascii="ProximaNova" w:hAnsi="ProximaNova"/>
          <w:color w:val="141414"/>
          <w:sz w:val="30"/>
          <w:szCs w:val="30"/>
          <w:lang w:val="uk-UA"/>
        </w:rPr>
        <w:t xml:space="preserve">  нерідко буває складно побачити в учневі</w:t>
      </w:r>
      <w:r w:rsidR="00B37C94">
        <w:rPr>
          <w:rFonts w:ascii="ProximaNova" w:hAnsi="ProximaNova"/>
          <w:color w:val="141414"/>
          <w:sz w:val="30"/>
          <w:szCs w:val="30"/>
          <w:lang w:val="uk-UA"/>
        </w:rPr>
        <w:t xml:space="preserve"> та в його батьках рівноправних учасників</w:t>
      </w:r>
      <w:r w:rsidR="00B37C94" w:rsidRPr="00B37C94">
        <w:rPr>
          <w:rFonts w:ascii="ProximaNova" w:hAnsi="ProximaNova"/>
          <w:color w:val="141414"/>
          <w:sz w:val="30"/>
          <w:szCs w:val="30"/>
          <w:lang w:val="uk-UA"/>
        </w:rPr>
        <w:t xml:space="preserve"> діалогу і навчального процесу та визнати, що з ним</w:t>
      </w:r>
      <w:r w:rsidR="004330ED">
        <w:rPr>
          <w:rFonts w:ascii="ProximaNova" w:hAnsi="ProximaNova"/>
          <w:color w:val="141414"/>
          <w:sz w:val="30"/>
          <w:szCs w:val="30"/>
          <w:lang w:val="uk-UA"/>
        </w:rPr>
        <w:t>и</w:t>
      </w:r>
      <w:r w:rsidR="00B37C94" w:rsidRPr="00B37C94">
        <w:rPr>
          <w:rFonts w:ascii="ProximaNova" w:hAnsi="ProximaNova"/>
          <w:color w:val="141414"/>
          <w:sz w:val="30"/>
          <w:szCs w:val="30"/>
          <w:lang w:val="uk-UA"/>
        </w:rPr>
        <w:t xml:space="preserve"> необхідно будувати партнерські стосунки</w:t>
      </w:r>
      <w:r w:rsidR="00B37C94">
        <w:rPr>
          <w:rFonts w:ascii="ProximaNova" w:hAnsi="ProximaNova"/>
          <w:color w:val="141414"/>
          <w:sz w:val="30"/>
          <w:szCs w:val="30"/>
          <w:lang w:val="uk-UA"/>
        </w:rPr>
        <w:t>.</w:t>
      </w:r>
      <w:r w:rsidR="00AC437A">
        <w:rPr>
          <w:rFonts w:ascii="ProximaNova" w:hAnsi="ProximaNova"/>
          <w:color w:val="141414"/>
          <w:sz w:val="30"/>
          <w:szCs w:val="30"/>
          <w:lang w:val="uk-UA"/>
        </w:rPr>
        <w:t xml:space="preserve"> </w:t>
      </w:r>
      <w:r w:rsidR="00B37C94" w:rsidRPr="00B37C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22A8" w:rsidRPr="00B37C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330ED" w:rsidRDefault="004330ED" w:rsidP="003A2CDE">
      <w:pPr>
        <w:spacing w:line="360" w:lineRule="auto"/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І тому розуміємо, що с</w:t>
      </w:r>
      <w:r w:rsidR="00B37C94">
        <w:rPr>
          <w:rFonts w:ascii="Times New Roman" w:hAnsi="Times New Roman" w:cs="Times New Roman"/>
          <w:sz w:val="28"/>
          <w:szCs w:val="28"/>
          <w:lang w:val="uk-UA"/>
        </w:rPr>
        <w:t xml:space="preserve">ьогодні </w:t>
      </w:r>
      <w:r w:rsidR="00B37C94" w:rsidRPr="00B37C94">
        <w:rPr>
          <w:rFonts w:ascii="Times New Roman" w:hAnsi="Times New Roman" w:cs="Times New Roman"/>
          <w:sz w:val="28"/>
          <w:szCs w:val="28"/>
          <w:lang w:val="uk-UA"/>
        </w:rPr>
        <w:t>важливо розробити структуру взаємодії, розподілу обов'язків, ролей, завдань і функцій між усіма учасниками навчально</w:t>
      </w:r>
      <w:r w:rsidR="00B37C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7C94" w:rsidRPr="00B37C94">
        <w:rPr>
          <w:rFonts w:ascii="Times New Roman" w:hAnsi="Times New Roman" w:cs="Times New Roman"/>
          <w:sz w:val="28"/>
          <w:szCs w:val="28"/>
          <w:lang w:val="uk-UA"/>
        </w:rPr>
        <w:t>виховного процесу, виробити спільні ді</w:t>
      </w:r>
      <w:r w:rsidR="00B37C94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. Ц</w:t>
      </w:r>
      <w:r w:rsidR="00B37C94" w:rsidRPr="00B37C94">
        <w:rPr>
          <w:rFonts w:ascii="Times New Roman" w:hAnsi="Times New Roman" w:cs="Times New Roman"/>
          <w:sz w:val="28"/>
          <w:szCs w:val="28"/>
          <w:lang w:val="uk-UA"/>
        </w:rPr>
        <w:t>е необхідно для ефективної співпраці сім'ї і школи у вихованні дітей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а це </w:t>
      </w:r>
      <w:r w:rsidR="003A2CDE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  <w:lang w:val="uk-UA"/>
        </w:rPr>
        <w:t>н</w:t>
      </w:r>
      <w:r w:rsidR="00E44198" w:rsidRPr="00E44198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  <w:lang w:val="uk-UA"/>
        </w:rPr>
        <w:t>аступний принцип</w:t>
      </w:r>
      <w:r w:rsidR="00E44198"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  <w:lang w:val="uk-UA"/>
        </w:rPr>
        <w:t xml:space="preserve"> - р</w:t>
      </w:r>
      <w:r w:rsidR="009D22A8" w:rsidRPr="004330ED"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  <w:lang w:val="uk-UA"/>
        </w:rPr>
        <w:t>озподілене лідерство (</w:t>
      </w:r>
      <w:proofErr w:type="spellStart"/>
      <w:r w:rsidR="009D22A8" w:rsidRPr="004330ED"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  <w:lang w:val="uk-UA"/>
        </w:rPr>
        <w:t>проактивність</w:t>
      </w:r>
      <w:proofErr w:type="spellEnd"/>
      <w:r w:rsidR="009D22A8" w:rsidRPr="004330ED"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  <w:lang w:val="uk-UA"/>
        </w:rPr>
        <w:t xml:space="preserve">, право вибору та відповідальність за нього, горизонтальність </w:t>
      </w:r>
      <w:proofErr w:type="spellStart"/>
      <w:r w:rsidR="009D22A8" w:rsidRPr="004330ED"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  <w:lang w:val="uk-UA"/>
        </w:rPr>
        <w:t>зв’язків</w:t>
      </w:r>
      <w:proofErr w:type="spellEnd"/>
      <w:r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  <w:lang w:val="uk-UA"/>
        </w:rPr>
        <w:t>.</w:t>
      </w:r>
      <w:r w:rsidR="00E44198" w:rsidRPr="004330ED">
        <w:rPr>
          <w:rFonts w:ascii="Times New Roman" w:hAnsi="Times New Roman" w:cs="Times New Roman"/>
          <w:sz w:val="28"/>
          <w:szCs w:val="28"/>
          <w:lang w:val="uk-UA"/>
        </w:rPr>
        <w:t xml:space="preserve"> Педагогіки партнерства  дозволяє ефективно навчати дітей за умов, коли вчитель і учень володіють однаковими правами, учень отримує право на вільний вибір, має право на помилкові дії, вільно висловлює власне судження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>, виконує певні дії і відповідає за результат.</w:t>
      </w:r>
      <w:r w:rsidR="00E44198" w:rsidRPr="00433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Відносин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учнем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вчителем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бути такими,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заперечувати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направляти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; не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керувати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управляти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разом; не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примушувати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спонукати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добровільної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; не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командувати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організовувати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; не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обмежувати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нада</w:t>
      </w:r>
      <w:r w:rsidR="00E44198">
        <w:rPr>
          <w:rFonts w:ascii="Times New Roman" w:hAnsi="Times New Roman" w:cs="Times New Roman"/>
          <w:sz w:val="28"/>
          <w:szCs w:val="28"/>
        </w:rPr>
        <w:t>вати</w:t>
      </w:r>
      <w:proofErr w:type="spellEnd"/>
      <w:r w:rsidR="00E44198">
        <w:rPr>
          <w:rFonts w:ascii="Times New Roman" w:hAnsi="Times New Roman" w:cs="Times New Roman"/>
          <w:sz w:val="28"/>
          <w:szCs w:val="28"/>
        </w:rPr>
        <w:t xml:space="preserve"> право на </w:t>
      </w:r>
      <w:proofErr w:type="spellStart"/>
      <w:r w:rsidR="00E44198">
        <w:rPr>
          <w:rFonts w:ascii="Times New Roman" w:hAnsi="Times New Roman" w:cs="Times New Roman"/>
          <w:sz w:val="28"/>
          <w:szCs w:val="28"/>
        </w:rPr>
        <w:t>власний</w:t>
      </w:r>
      <w:proofErr w:type="spellEnd"/>
      <w:r w:rsid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="00E44198">
        <w:rPr>
          <w:rFonts w:ascii="Times New Roman" w:hAnsi="Times New Roman" w:cs="Times New Roman"/>
          <w:sz w:val="28"/>
          <w:szCs w:val="28"/>
        </w:rPr>
        <w:t>.</w:t>
      </w:r>
      <w:r w:rsidRPr="004330ED"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</w:rPr>
        <w:t xml:space="preserve"> </w:t>
      </w:r>
    </w:p>
    <w:p w:rsidR="004330ED" w:rsidRDefault="004330ED" w:rsidP="003A2C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uk-UA"/>
        </w:rPr>
        <w:lastRenderedPageBreak/>
        <w:t xml:space="preserve">   </w:t>
      </w:r>
      <w:r w:rsidR="00EC1795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uk-UA"/>
        </w:rPr>
        <w:t xml:space="preserve"> </w:t>
      </w:r>
      <w:r w:rsidR="00E44198" w:rsidRPr="00E44198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uk-UA"/>
        </w:rPr>
        <w:t>І нарешті,</w:t>
      </w:r>
      <w:r w:rsidR="00E44198" w:rsidRPr="00E44198">
        <w:rPr>
          <w:color w:val="373A3C"/>
          <w:sz w:val="36"/>
          <w:szCs w:val="36"/>
          <w:shd w:val="clear" w:color="auto" w:fill="FFFFFF"/>
          <w:lang w:val="uk-UA"/>
        </w:rPr>
        <w:t xml:space="preserve"> </w:t>
      </w:r>
      <w:r w:rsidR="00E44198" w:rsidRPr="00E44198"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  <w:lang w:val="uk-UA"/>
        </w:rPr>
        <w:t>принципи соціального партнерства</w:t>
      </w:r>
      <w:r w:rsidR="00E44198" w:rsidRPr="00E44198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  <w:lang w:val="uk-UA"/>
        </w:rPr>
        <w:t xml:space="preserve"> (рівність сторін, добровільність прийняття зобов’язань, обов’язковість виконання домовленостей).</w:t>
      </w:r>
      <w:r w:rsidR="00E44198" w:rsidRPr="00E44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198">
        <w:rPr>
          <w:lang w:val="uk-UA"/>
        </w:rPr>
        <w:t xml:space="preserve"> </w:t>
      </w:r>
      <w:r w:rsidR="003A2CDE">
        <w:rPr>
          <w:rFonts w:ascii="Times New Roman" w:hAnsi="Times New Roman" w:cs="Times New Roman"/>
          <w:sz w:val="28"/>
          <w:szCs w:val="28"/>
          <w:lang w:val="uk-UA"/>
        </w:rPr>
        <w:t>Функції вчителя та учня в</w:t>
      </w:r>
      <w:r w:rsidR="00E44198" w:rsidRPr="00E44198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організації їхньої співпраці</w:t>
      </w:r>
      <w:r w:rsidR="003A2CDE">
        <w:rPr>
          <w:rFonts w:ascii="Times New Roman" w:hAnsi="Times New Roman" w:cs="Times New Roman"/>
          <w:sz w:val="28"/>
          <w:szCs w:val="28"/>
          <w:lang w:val="uk-UA"/>
        </w:rPr>
        <w:t xml:space="preserve"> вже</w:t>
      </w:r>
      <w:r w:rsidR="003A2CDE" w:rsidRPr="003A2C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CDE">
        <w:rPr>
          <w:rFonts w:ascii="Times New Roman" w:hAnsi="Times New Roman" w:cs="Times New Roman"/>
          <w:sz w:val="28"/>
          <w:szCs w:val="28"/>
          <w:lang w:val="uk-UA"/>
        </w:rPr>
        <w:t>розподілені</w:t>
      </w:r>
      <w:r w:rsidR="00E44198" w:rsidRPr="00E4419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A2CDE">
        <w:rPr>
          <w:rFonts w:ascii="Times New Roman" w:hAnsi="Times New Roman" w:cs="Times New Roman"/>
          <w:sz w:val="28"/>
          <w:szCs w:val="28"/>
          <w:lang w:val="uk-UA"/>
        </w:rPr>
        <w:t>Тепер важливо, щоб</w:t>
      </w:r>
      <w:r w:rsidR="003A2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підготував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навчальне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>, продумав</w:t>
      </w:r>
      <w:r w:rsidR="00E44198" w:rsidRPr="00E44198">
        <w:rPr>
          <w:rFonts w:ascii="Times New Roman" w:hAnsi="Times New Roman" w:cs="Times New Roman"/>
          <w:sz w:val="28"/>
          <w:szCs w:val="28"/>
        </w:rPr>
        <w:t xml:space="preserve"> в деталях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вирі</w:t>
      </w:r>
      <w:r w:rsidR="003A2CDE">
        <w:rPr>
          <w:rFonts w:ascii="Times New Roman" w:hAnsi="Times New Roman" w:cs="Times New Roman"/>
          <w:sz w:val="28"/>
          <w:szCs w:val="28"/>
        </w:rPr>
        <w:t>шення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 xml:space="preserve"> . А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="003A2CD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A2CDE">
        <w:rPr>
          <w:rFonts w:ascii="Times New Roman" w:hAnsi="Times New Roman" w:cs="Times New Roman"/>
          <w:sz w:val="28"/>
          <w:szCs w:val="28"/>
        </w:rPr>
        <w:t xml:space="preserve"> в свою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="003A2CD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44198" w:rsidRPr="00E44198">
        <w:rPr>
          <w:rFonts w:ascii="Times New Roman" w:hAnsi="Times New Roman" w:cs="Times New Roman"/>
          <w:sz w:val="28"/>
          <w:szCs w:val="28"/>
        </w:rPr>
        <w:t xml:space="preserve"> — на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добровільних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засадах</w:t>
      </w:r>
      <w:r w:rsidR="003A2C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3A2CDE">
        <w:rPr>
          <w:rFonts w:ascii="Times New Roman" w:hAnsi="Times New Roman" w:cs="Times New Roman"/>
          <w:sz w:val="28"/>
          <w:szCs w:val="28"/>
          <w:lang w:val="uk-UA"/>
        </w:rPr>
        <w:t xml:space="preserve">міг </w:t>
      </w:r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proofErr w:type="gram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запропоновану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вчителем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задачу як свою і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. У такому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випадку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обид</w:t>
      </w:r>
      <w:r w:rsidR="003A2CD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рівнопра</w:t>
      </w:r>
      <w:r w:rsidR="003A2CDE">
        <w:rPr>
          <w:rFonts w:ascii="Times New Roman" w:hAnsi="Times New Roman" w:cs="Times New Roman"/>
          <w:sz w:val="28"/>
          <w:szCs w:val="28"/>
        </w:rPr>
        <w:t>вні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>.</w:t>
      </w:r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над ким не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вивершується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зас</w:t>
      </w:r>
      <w:r w:rsidR="003A2CDE">
        <w:rPr>
          <w:rFonts w:ascii="Times New Roman" w:hAnsi="Times New Roman" w:cs="Times New Roman"/>
          <w:sz w:val="28"/>
          <w:szCs w:val="28"/>
        </w:rPr>
        <w:t>тосовує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владу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A2CD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A2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ідея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198" w:rsidRPr="00E44198">
        <w:rPr>
          <w:rFonts w:ascii="Times New Roman" w:hAnsi="Times New Roman" w:cs="Times New Roman"/>
          <w:sz w:val="28"/>
          <w:szCs w:val="28"/>
        </w:rPr>
        <w:t>рівності</w:t>
      </w:r>
      <w:proofErr w:type="spellEnd"/>
      <w:r w:rsidR="00E44198" w:rsidRPr="00E441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4909" w:rsidRPr="00B37E0A" w:rsidRDefault="00064909" w:rsidP="003A2CDE">
      <w:pPr>
        <w:spacing w:line="360" w:lineRule="auto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C437A">
        <w:rPr>
          <w:rFonts w:ascii="Times New Roman" w:hAnsi="Times New Roman" w:cs="Times New Roman"/>
          <w:sz w:val="28"/>
          <w:szCs w:val="28"/>
          <w:lang w:val="uk-UA"/>
        </w:rPr>
        <w:t>Отже, хочу відмітити:</w:t>
      </w:r>
      <w:r w:rsidR="00433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30ED" w:rsidRPr="00064909">
        <w:rPr>
          <w:rFonts w:ascii="Times New Roman" w:hAnsi="Times New Roman" w:cs="Times New Roman"/>
          <w:sz w:val="28"/>
          <w:szCs w:val="28"/>
          <w:lang w:val="uk-UA"/>
        </w:rPr>
        <w:t>що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 </w:t>
      </w:r>
      <w:r w:rsidRPr="00B37E0A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взаємодія між школою, учнями та батьками на основі педагогіки партнерства </w:t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була ефективною, треба враховувати всі </w:t>
      </w:r>
      <w:proofErr w:type="spellStart"/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>приципи</w:t>
      </w:r>
      <w:proofErr w:type="spellEnd"/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, без виключення. Мені, особисто, важко визначитись, який принцип більш вагомий. ВСІ ВОНИ ДІЄВІ ТІЛЬКИ В КОМПЛЕКСІ! </w:t>
      </w:r>
      <w:r w:rsidRPr="00064909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 </w:t>
      </w:r>
    </w:p>
    <w:p w:rsidR="003A2CDE" w:rsidRPr="00B37E0A" w:rsidRDefault="00064909" w:rsidP="003A2CDE">
      <w:pPr>
        <w:spacing w:line="360" w:lineRule="auto"/>
        <w:rPr>
          <w:rFonts w:ascii="Times New Roman" w:hAnsi="Times New Roman" w:cs="Times New Roman"/>
          <w:b/>
          <w:color w:val="373A3C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Кожен день, ідучи до дітей, кажу собі:</w:t>
      </w:r>
      <w:r w:rsidR="004330ED" w:rsidRPr="000649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CDE" w:rsidRPr="000649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44198" w:rsidRPr="00B37E0A">
        <w:rPr>
          <w:rFonts w:ascii="Times New Roman" w:hAnsi="Times New Roman" w:cs="Times New Roman"/>
          <w:b/>
          <w:i/>
          <w:sz w:val="28"/>
          <w:szCs w:val="28"/>
          <w:lang w:val="uk-UA"/>
        </w:rPr>
        <w:t>Не кожен учитель має достатній запас любові до дітей, але кожен може побудувати навчання так, щоби дитина почувала себе вільною і час від часу забувала, що в класі є наглядач.</w:t>
      </w:r>
      <w:r w:rsidR="003A2CDE" w:rsidRPr="00064909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3A2CDE" w:rsidRPr="00B37E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3A2CDE" w:rsidRPr="00B37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6AE"/>
    <w:rsid w:val="00036C54"/>
    <w:rsid w:val="00064909"/>
    <w:rsid w:val="001031E7"/>
    <w:rsid w:val="001126C8"/>
    <w:rsid w:val="002B56AE"/>
    <w:rsid w:val="003A2CDE"/>
    <w:rsid w:val="004330ED"/>
    <w:rsid w:val="005260A5"/>
    <w:rsid w:val="005B0305"/>
    <w:rsid w:val="00693F2C"/>
    <w:rsid w:val="00695488"/>
    <w:rsid w:val="007C33DA"/>
    <w:rsid w:val="009D22A8"/>
    <w:rsid w:val="00A01C0F"/>
    <w:rsid w:val="00AA6102"/>
    <w:rsid w:val="00AC437A"/>
    <w:rsid w:val="00B37C94"/>
    <w:rsid w:val="00B37E0A"/>
    <w:rsid w:val="00B73CC5"/>
    <w:rsid w:val="00E23432"/>
    <w:rsid w:val="00E42AD5"/>
    <w:rsid w:val="00E44198"/>
    <w:rsid w:val="00E61F05"/>
    <w:rsid w:val="00EC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296D3"/>
  <w15:chartTrackingRefBased/>
  <w15:docId w15:val="{C9CF8812-A4F6-443D-A71C-3A3717FA0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B0305"/>
    <w:rPr>
      <w:i/>
      <w:iCs/>
    </w:rPr>
  </w:style>
  <w:style w:type="paragraph" w:styleId="a4">
    <w:name w:val="Normal (Web)"/>
    <w:basedOn w:val="a"/>
    <w:uiPriority w:val="99"/>
    <w:semiHidden/>
    <w:unhideWhenUsed/>
    <w:rsid w:val="0010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 Мазка</dc:creator>
  <cp:keywords/>
  <dc:description/>
  <cp:lastModifiedBy>Влада Мазка</cp:lastModifiedBy>
  <cp:revision>2</cp:revision>
  <dcterms:created xsi:type="dcterms:W3CDTF">2021-10-09T08:16:00Z</dcterms:created>
  <dcterms:modified xsi:type="dcterms:W3CDTF">2021-10-09T08:16:00Z</dcterms:modified>
</cp:coreProperties>
</file>