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676D" w:rsidRDefault="00A27EE1" w:rsidP="004B676D">
      <w:pPr>
        <w:pStyle w:val="a3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</w:rPr>
        <w:t xml:space="preserve"> </w:t>
      </w:r>
      <w:r w:rsidRPr="00A27EE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Корекційно-розвивальне заняття за лексичною темою  « Одяг»</w:t>
      </w:r>
    </w:p>
    <w:p w:rsidR="00D77612" w:rsidRDefault="00D77612" w:rsidP="004B676D">
      <w:pPr>
        <w:pStyle w:val="a3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A27EE1" w:rsidRPr="00297A13" w:rsidRDefault="00A27EE1" w:rsidP="00A27EE1">
      <w:pPr>
        <w:pStyle w:val="a3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D7761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Мета:</w:t>
      </w:r>
      <w:r w:rsidRPr="00A27EE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</w:t>
      </w:r>
      <w:r w:rsidRPr="00297A1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сприяти засвоєнню назв предметів  одягу та їхнього призначення через ігрові та сенсорні методики,  розвивати  мовленнєву активність ,</w:t>
      </w:r>
      <w:r w:rsidR="00FB3FB5" w:rsidRPr="00297A1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Pr="00297A1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пізнавальні процеси,    дрібну моторику. Формувати  комунікативні навички та позитивне ставлення  до самовираження через одяг.</w:t>
      </w:r>
    </w:p>
    <w:p w:rsidR="00D77612" w:rsidRPr="00A421D4" w:rsidRDefault="00D77612" w:rsidP="00D77612">
      <w:pPr>
        <w:pStyle w:val="a3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421D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Хід заняття</w:t>
      </w:r>
    </w:p>
    <w:p w:rsidR="00D77612" w:rsidRPr="00D77612" w:rsidRDefault="00D77612" w:rsidP="00D77612">
      <w:pPr>
        <w:pStyle w:val="a3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A421D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ОРГАНІЗАЦІЙНИЙ МОМЕНТ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 </w:t>
      </w:r>
      <w:r w:rsidRPr="00D7761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Корекційна спрямованість: розвиток </w:t>
      </w:r>
      <w:proofErr w:type="spellStart"/>
      <w:r w:rsidRPr="00D7761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комунікативності</w:t>
      </w:r>
      <w:proofErr w:type="spellEnd"/>
      <w:r w:rsidRPr="00D7761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, емоційного настрою)</w:t>
      </w:r>
    </w:p>
    <w:p w:rsidR="00D77612" w:rsidRDefault="00D77612" w:rsidP="00D77612">
      <w:pPr>
        <w:pStyle w:val="a3"/>
        <w:numPr>
          <w:ilvl w:val="0"/>
          <w:numId w:val="5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Привітання у грі «</w:t>
      </w:r>
      <w:r w:rsidR="00C442FE">
        <w:rPr>
          <w:rFonts w:ascii="Times New Roman" w:hAnsi="Times New Roman" w:cs="Times New Roman"/>
          <w:color w:val="000000" w:themeColor="text1"/>
          <w:sz w:val="24"/>
          <w:szCs w:val="24"/>
        </w:rPr>
        <w:t>П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ередай усмішку».</w:t>
      </w:r>
    </w:p>
    <w:p w:rsidR="00D77612" w:rsidRDefault="00D77612" w:rsidP="00D77612">
      <w:pPr>
        <w:pStyle w:val="a3"/>
        <w:numPr>
          <w:ilvl w:val="0"/>
          <w:numId w:val="5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Вчитель: «Сьогодні ми вирушимо  до чарівної шафи , де живе наш одяг!»</w:t>
      </w:r>
    </w:p>
    <w:p w:rsidR="00D77612" w:rsidRDefault="00D77612" w:rsidP="00D77612">
      <w:pPr>
        <w:pStyle w:val="a3"/>
        <w:numPr>
          <w:ilvl w:val="0"/>
          <w:numId w:val="5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Налаштування дітей на роботу, створення доброзичливої атмосфери.</w:t>
      </w:r>
    </w:p>
    <w:p w:rsidR="000534EF" w:rsidRDefault="000534EF" w:rsidP="000534EF">
      <w:pPr>
        <w:pStyle w:val="a3"/>
        <w:ind w:left="72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534EF" w:rsidRPr="000534EF" w:rsidRDefault="000534EF" w:rsidP="000534EF">
      <w:pPr>
        <w:pStyle w:val="a3"/>
        <w:ind w:left="720" w:hanging="578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A421D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ДИХАЛЬНІ ВПРАВИ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Pr="000534EF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( Корекційна спрямованість: розвиток контролю дихання, сили видиху)</w:t>
      </w:r>
    </w:p>
    <w:p w:rsidR="000534EF" w:rsidRDefault="000534EF" w:rsidP="000534EF">
      <w:pPr>
        <w:pStyle w:val="a3"/>
        <w:ind w:left="720" w:hanging="578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Мета : формування правильного мовленнєвого дихання.</w:t>
      </w:r>
    </w:p>
    <w:p w:rsidR="000534EF" w:rsidRDefault="000534EF" w:rsidP="000534EF">
      <w:pPr>
        <w:pStyle w:val="a3"/>
        <w:numPr>
          <w:ilvl w:val="0"/>
          <w:numId w:val="7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«Зігріємо  долоньки»- дмухати на долоні довгим видихом.</w:t>
      </w:r>
    </w:p>
    <w:p w:rsidR="000534EF" w:rsidRDefault="000534EF" w:rsidP="000534EF">
      <w:pPr>
        <w:pStyle w:val="a3"/>
        <w:numPr>
          <w:ilvl w:val="0"/>
          <w:numId w:val="7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«Надуваємо кульку» - вдих через ніс, видих зі звуко ( у-у-у).</w:t>
      </w:r>
    </w:p>
    <w:p w:rsidR="000534EF" w:rsidRDefault="000534EF" w:rsidP="000534EF">
      <w:pPr>
        <w:pStyle w:val="a3"/>
        <w:numPr>
          <w:ilvl w:val="0"/>
          <w:numId w:val="7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«Подуй на хустинку» - плавний рівномірний видих на шматочок паперу.</w:t>
      </w:r>
    </w:p>
    <w:p w:rsidR="000534EF" w:rsidRDefault="000534EF" w:rsidP="000534EF">
      <w:pPr>
        <w:pStyle w:val="a3"/>
        <w:ind w:left="720" w:hanging="578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534EF" w:rsidRDefault="000534EF" w:rsidP="000534EF">
      <w:pPr>
        <w:pStyle w:val="a3"/>
        <w:ind w:left="720" w:hanging="578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A421D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АРТИКУЛЯЦІЙНІ ВПРАВИ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A47F4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( </w:t>
      </w:r>
      <w:r w:rsidR="00A47F42" w:rsidRPr="00A47F4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Корекційна спрямованість: розвиток рухливості артикуляційного апарату, удосконалення </w:t>
      </w:r>
      <w:proofErr w:type="spellStart"/>
      <w:r w:rsidR="00A47F42" w:rsidRPr="00A47F4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звуковимови</w:t>
      </w:r>
      <w:proofErr w:type="spellEnd"/>
      <w:r w:rsidR="00A47F42" w:rsidRPr="00A47F4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)</w:t>
      </w:r>
    </w:p>
    <w:p w:rsidR="00A47F42" w:rsidRPr="00A47F42" w:rsidRDefault="00A47F42" w:rsidP="00A47F42">
      <w:pPr>
        <w:pStyle w:val="a3"/>
        <w:numPr>
          <w:ilvl w:val="0"/>
          <w:numId w:val="8"/>
        </w:numPr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«Посмішка» - широко посміхнутися, показати зуби.</w:t>
      </w:r>
    </w:p>
    <w:p w:rsidR="00A47F42" w:rsidRPr="00C442FE" w:rsidRDefault="00A47F42" w:rsidP="00A47F42">
      <w:pPr>
        <w:pStyle w:val="a3"/>
        <w:numPr>
          <w:ilvl w:val="0"/>
          <w:numId w:val="8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442F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« Трубочка» - витягнути губи вперед, тримати 3-5 хв.  </w:t>
      </w:r>
    </w:p>
    <w:p w:rsidR="00A47F42" w:rsidRPr="00C442FE" w:rsidRDefault="00A47F42" w:rsidP="00A47F42">
      <w:pPr>
        <w:pStyle w:val="a3"/>
        <w:numPr>
          <w:ilvl w:val="0"/>
          <w:numId w:val="8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442FE">
        <w:rPr>
          <w:rFonts w:ascii="Times New Roman" w:hAnsi="Times New Roman" w:cs="Times New Roman"/>
          <w:color w:val="000000" w:themeColor="text1"/>
          <w:sz w:val="24"/>
          <w:szCs w:val="24"/>
        </w:rPr>
        <w:t>«Гойдалка» - язик тягнеться до носа, потім до підборіддя.</w:t>
      </w:r>
    </w:p>
    <w:p w:rsidR="00A47F42" w:rsidRPr="00C442FE" w:rsidRDefault="00A47F42" w:rsidP="00A47F42">
      <w:pPr>
        <w:pStyle w:val="a3"/>
        <w:numPr>
          <w:ilvl w:val="0"/>
          <w:numId w:val="8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442FE">
        <w:rPr>
          <w:rFonts w:ascii="Times New Roman" w:hAnsi="Times New Roman" w:cs="Times New Roman"/>
          <w:color w:val="000000" w:themeColor="text1"/>
          <w:sz w:val="24"/>
          <w:szCs w:val="24"/>
        </w:rPr>
        <w:t>«Грибочок» - присмоктати язик до піднебіння, утримувати.</w:t>
      </w:r>
    </w:p>
    <w:p w:rsidR="00A47F42" w:rsidRPr="00C442FE" w:rsidRDefault="00A47F42" w:rsidP="00A47F42">
      <w:pPr>
        <w:pStyle w:val="a3"/>
        <w:numPr>
          <w:ilvl w:val="0"/>
          <w:numId w:val="8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442FE">
        <w:rPr>
          <w:rFonts w:ascii="Times New Roman" w:hAnsi="Times New Roman" w:cs="Times New Roman"/>
          <w:color w:val="000000" w:themeColor="text1"/>
          <w:sz w:val="24"/>
          <w:szCs w:val="24"/>
        </w:rPr>
        <w:t>«Голочка» - витягнути язик вузькою стрічкою вперед.</w:t>
      </w:r>
    </w:p>
    <w:p w:rsidR="00A47F42" w:rsidRPr="00C442FE" w:rsidRDefault="00A47F42" w:rsidP="00A47F42">
      <w:pPr>
        <w:pStyle w:val="a3"/>
        <w:ind w:left="502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E2DFB" w:rsidRPr="00BE2DFB" w:rsidRDefault="00C442FE" w:rsidP="00BE2DFB">
      <w:pPr>
        <w:pStyle w:val="a3"/>
        <w:ind w:left="502" w:hanging="502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A421D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ОЗНАЙОМЛЕННЯ </w:t>
      </w:r>
      <w:r w:rsidR="00A47F42" w:rsidRPr="00A421D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ЗА ТЕМОЮ</w:t>
      </w:r>
      <w:r w:rsidRPr="00A421D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C442FE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(Корекційна спрямованість : розширення словника, розвиток мислення,  класифікація за </w:t>
      </w:r>
    </w:p>
    <w:p w:rsidR="00A47F42" w:rsidRDefault="00C442FE" w:rsidP="00A47F42">
      <w:pPr>
        <w:pStyle w:val="a3"/>
        <w:ind w:left="502" w:hanging="502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C442FE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ознаками)</w:t>
      </w:r>
    </w:p>
    <w:p w:rsidR="00BE2DFB" w:rsidRPr="00BE2DFB" w:rsidRDefault="00BE2DFB" w:rsidP="00BE2DFB">
      <w:pPr>
        <w:pStyle w:val="a3"/>
        <w:ind w:left="502" w:hanging="502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E2DFB">
        <w:rPr>
          <w:rFonts w:ascii="Times New Roman" w:hAnsi="Times New Roman" w:cs="Times New Roman"/>
          <w:color w:val="000000" w:themeColor="text1"/>
          <w:sz w:val="24"/>
          <w:szCs w:val="24"/>
        </w:rPr>
        <w:t>1.</w:t>
      </w:r>
      <w:r w:rsidRPr="00BE2DFB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Відгадати загадки</w:t>
      </w:r>
    </w:p>
    <w:tbl>
      <w:tblPr>
        <w:tblStyle w:val="a7"/>
        <w:tblW w:w="0" w:type="auto"/>
        <w:tblInd w:w="502" w:type="dxa"/>
        <w:tblLook w:val="04A0" w:firstRow="1" w:lastRow="0" w:firstColumn="1" w:lastColumn="0" w:noHBand="0" w:noVBand="1"/>
      </w:tblPr>
      <w:tblGrid>
        <w:gridCol w:w="3123"/>
        <w:gridCol w:w="3110"/>
        <w:gridCol w:w="3120"/>
      </w:tblGrid>
      <w:tr w:rsidR="00BE2DFB" w:rsidTr="00BE2DFB">
        <w:tc>
          <w:tcPr>
            <w:tcW w:w="3285" w:type="dxa"/>
          </w:tcPr>
          <w:p w:rsidR="00BE2DFB" w:rsidRPr="00BE2DFB" w:rsidRDefault="00BE2DFB" w:rsidP="00BE2DFB">
            <w:pPr>
              <w:pStyle w:val="a3"/>
              <w:ind w:left="502" w:hanging="502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BE2DFB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Їх на ручки одягнемо,</w:t>
            </w:r>
          </w:p>
          <w:p w:rsidR="00BE2DFB" w:rsidRPr="00BE2DFB" w:rsidRDefault="00BE2DFB" w:rsidP="00BE2DFB">
            <w:pPr>
              <w:pStyle w:val="a3"/>
              <w:ind w:left="502" w:hanging="502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BE2DFB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В сніжки гратися підемо.</w:t>
            </w:r>
          </w:p>
          <w:p w:rsidR="00BE2DFB" w:rsidRDefault="00BE2DFB" w:rsidP="00BE2DFB">
            <w:pPr>
              <w:pStyle w:val="a3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285" w:type="dxa"/>
          </w:tcPr>
          <w:p w:rsidR="00BE2DFB" w:rsidRPr="00BE2DFB" w:rsidRDefault="00BE2DFB" w:rsidP="00BE2DFB">
            <w:pPr>
              <w:pStyle w:val="a3"/>
              <w:ind w:left="502" w:hanging="502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BE2DFB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Від води не промокає,</w:t>
            </w:r>
          </w:p>
          <w:p w:rsidR="00BE2DFB" w:rsidRPr="00BE2DFB" w:rsidRDefault="00BE2DFB" w:rsidP="00BE2DFB">
            <w:pPr>
              <w:pStyle w:val="a3"/>
              <w:ind w:left="502" w:hanging="502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BE2DFB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Нас від дощику ховає.</w:t>
            </w:r>
          </w:p>
          <w:p w:rsidR="00BE2DFB" w:rsidRPr="00BE2DFB" w:rsidRDefault="00BE2DFB" w:rsidP="00BE2DFB">
            <w:pPr>
              <w:pStyle w:val="a3"/>
              <w:ind w:left="502" w:hanging="502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  <w:p w:rsidR="00BE2DFB" w:rsidRDefault="00BE2DFB" w:rsidP="00BE2DFB">
            <w:pPr>
              <w:pStyle w:val="a3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285" w:type="dxa"/>
          </w:tcPr>
          <w:p w:rsidR="00BE2DFB" w:rsidRPr="00BE2DFB" w:rsidRDefault="00BE2DFB" w:rsidP="00BE2DFB">
            <w:pPr>
              <w:pStyle w:val="a3"/>
              <w:ind w:left="502" w:hanging="502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BE2DFB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З черевиками дружу,</w:t>
            </w:r>
          </w:p>
          <w:p w:rsidR="00BE2DFB" w:rsidRPr="00BE2DFB" w:rsidRDefault="00BE2DFB" w:rsidP="00BE2DFB">
            <w:pPr>
              <w:pStyle w:val="a3"/>
              <w:ind w:left="502" w:hanging="502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BE2DFB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з босою ногою, якщо йдуть вони кудись,</w:t>
            </w:r>
          </w:p>
          <w:p w:rsidR="00BE2DFB" w:rsidRDefault="00BE2DFB" w:rsidP="00BE2DFB">
            <w:pPr>
              <w:pStyle w:val="a3"/>
              <w:ind w:left="502" w:hanging="502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BE2DFB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то беруть з собою</w:t>
            </w:r>
            <w:r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.</w:t>
            </w:r>
          </w:p>
        </w:tc>
      </w:tr>
      <w:tr w:rsidR="00BE2DFB" w:rsidTr="00BE2DFB">
        <w:tc>
          <w:tcPr>
            <w:tcW w:w="3285" w:type="dxa"/>
          </w:tcPr>
          <w:p w:rsidR="00BE2DFB" w:rsidRPr="00BE2DFB" w:rsidRDefault="00BE2DFB" w:rsidP="00BE2DFB">
            <w:pPr>
              <w:pStyle w:val="a3"/>
              <w:ind w:left="502" w:hanging="502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BE2DFB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Ступні ніг нам обіймають,</w:t>
            </w:r>
          </w:p>
          <w:p w:rsidR="00BE2DFB" w:rsidRPr="00BE2DFB" w:rsidRDefault="00BE2DFB" w:rsidP="00BE2DFB">
            <w:pPr>
              <w:pStyle w:val="a3"/>
              <w:ind w:left="502" w:hanging="502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BE2DFB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Під штанці їх одягають.</w:t>
            </w:r>
          </w:p>
          <w:p w:rsidR="00BE2DFB" w:rsidRDefault="00BE2DFB" w:rsidP="00BE2DFB">
            <w:pPr>
              <w:pStyle w:val="a3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285" w:type="dxa"/>
          </w:tcPr>
          <w:p w:rsidR="00BE2DFB" w:rsidRPr="00BE2DFB" w:rsidRDefault="00BE2DFB" w:rsidP="00BE2DFB">
            <w:pPr>
              <w:pStyle w:val="a3"/>
              <w:ind w:left="502" w:hanging="502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BE2DFB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Лютих не боїться зим,</w:t>
            </w:r>
          </w:p>
          <w:p w:rsidR="00BE2DFB" w:rsidRPr="00BE2DFB" w:rsidRDefault="00BE2DFB" w:rsidP="00BE2DFB">
            <w:pPr>
              <w:pStyle w:val="a3"/>
              <w:ind w:left="502" w:hanging="502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BE2DFB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Хутром вкриє нас густим.</w:t>
            </w:r>
          </w:p>
          <w:p w:rsidR="00BE2DFB" w:rsidRDefault="00BE2DFB" w:rsidP="00BE2DFB">
            <w:pPr>
              <w:pStyle w:val="a3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285" w:type="dxa"/>
          </w:tcPr>
          <w:p w:rsidR="00BE2DFB" w:rsidRPr="00BE2DFB" w:rsidRDefault="00BE2DFB" w:rsidP="00BE2DFB">
            <w:pPr>
              <w:pStyle w:val="a3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BE2DFB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Комірець і рукави,</w:t>
            </w:r>
          </w:p>
          <w:p w:rsidR="00BE2DFB" w:rsidRDefault="00BE2DFB" w:rsidP="00BE2DFB">
            <w:pPr>
              <w:pStyle w:val="a3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BE2DFB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Більш для хлопчиків вони</w:t>
            </w:r>
          </w:p>
        </w:tc>
      </w:tr>
      <w:tr w:rsidR="00BE2DFB" w:rsidTr="00BE2DFB">
        <w:tc>
          <w:tcPr>
            <w:tcW w:w="3285" w:type="dxa"/>
          </w:tcPr>
          <w:p w:rsidR="00BE2DFB" w:rsidRPr="00BE2DFB" w:rsidRDefault="00BE2DFB" w:rsidP="00BE2DFB">
            <w:pPr>
              <w:pStyle w:val="a3"/>
              <w:ind w:left="502" w:hanging="502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BE2DFB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На голову вдягаємо,</w:t>
            </w:r>
          </w:p>
          <w:p w:rsidR="00BE2DFB" w:rsidRPr="00BE2DFB" w:rsidRDefault="00BE2DFB" w:rsidP="00BE2DFB">
            <w:pPr>
              <w:pStyle w:val="a3"/>
              <w:ind w:left="502" w:hanging="502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BE2DFB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Вушка захищаємо.</w:t>
            </w:r>
          </w:p>
          <w:p w:rsidR="00BE2DFB" w:rsidRDefault="00BE2DFB" w:rsidP="00BE2DFB">
            <w:pPr>
              <w:pStyle w:val="a3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285" w:type="dxa"/>
          </w:tcPr>
          <w:p w:rsidR="00BE2DFB" w:rsidRPr="00BE2DFB" w:rsidRDefault="00BE2DFB" w:rsidP="00BE2DFB">
            <w:pPr>
              <w:pStyle w:val="a3"/>
              <w:ind w:left="502" w:hanging="502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BE2DFB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Нас від холоду ховає,</w:t>
            </w:r>
          </w:p>
          <w:p w:rsidR="00BE2DFB" w:rsidRPr="00BE2DFB" w:rsidRDefault="00BE2DFB" w:rsidP="00BE2DFB">
            <w:pPr>
              <w:pStyle w:val="a3"/>
              <w:ind w:left="502" w:hanging="502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BE2DFB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Часто капюшона має.</w:t>
            </w:r>
          </w:p>
          <w:p w:rsidR="00BE2DFB" w:rsidRDefault="00BE2DFB" w:rsidP="00BE2DFB">
            <w:pPr>
              <w:pStyle w:val="a3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285" w:type="dxa"/>
          </w:tcPr>
          <w:p w:rsidR="00BE2DFB" w:rsidRPr="00BE2DFB" w:rsidRDefault="00BE2DFB" w:rsidP="00BE2DFB">
            <w:pPr>
              <w:pStyle w:val="a3"/>
              <w:ind w:left="502" w:hanging="502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BE2DFB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Не вдягають їх хлоп’ята,</w:t>
            </w:r>
          </w:p>
          <w:p w:rsidR="00BE2DFB" w:rsidRDefault="00BE2DFB" w:rsidP="00BE2DFB">
            <w:pPr>
              <w:pStyle w:val="a3"/>
              <w:ind w:left="502" w:hanging="502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BE2DFB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Мов принцеси в них дівчата.</w:t>
            </w:r>
          </w:p>
        </w:tc>
      </w:tr>
    </w:tbl>
    <w:p w:rsidR="00BE2DFB" w:rsidRDefault="00BE2DFB" w:rsidP="00BE2DFB">
      <w:pPr>
        <w:pStyle w:val="a3"/>
        <w:ind w:left="502" w:hanging="502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</w:p>
    <w:p w:rsidR="00C442FE" w:rsidRDefault="00BE2DFB" w:rsidP="00A47F42">
      <w:pPr>
        <w:pStyle w:val="a3"/>
        <w:ind w:left="502" w:hanging="502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 </w:t>
      </w:r>
      <w:r w:rsidR="00C442F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Демонстрація картинок з одягом. </w:t>
      </w:r>
    </w:p>
    <w:p w:rsidR="00C442FE" w:rsidRDefault="00BE2DFB" w:rsidP="00BE2DFB">
      <w:pPr>
        <w:pStyle w:val="a3"/>
        <w:ind w:left="36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="00C442FE">
        <w:rPr>
          <w:rFonts w:ascii="Times New Roman" w:hAnsi="Times New Roman" w:cs="Times New Roman"/>
          <w:color w:val="000000" w:themeColor="text1"/>
          <w:sz w:val="24"/>
          <w:szCs w:val="24"/>
        </w:rPr>
        <w:t>Завдання:  розкласти предмети за сезонами.</w:t>
      </w:r>
    </w:p>
    <w:p w:rsidR="00C442FE" w:rsidRDefault="00C442FE" w:rsidP="00C442FE">
      <w:pPr>
        <w:pStyle w:val="a3"/>
        <w:ind w:left="72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442FE" w:rsidRPr="00A421D4" w:rsidRDefault="00C442FE" w:rsidP="00C442FE">
      <w:pPr>
        <w:pStyle w:val="a3"/>
        <w:ind w:left="720" w:hanging="72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421D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РОЗВИВАЛЬНІ ІГРИ   </w:t>
      </w:r>
    </w:p>
    <w:p w:rsidR="00C442FE" w:rsidRDefault="00C442FE" w:rsidP="00C442FE">
      <w:pPr>
        <w:pStyle w:val="a3"/>
        <w:numPr>
          <w:ilvl w:val="0"/>
          <w:numId w:val="1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Гра « Одягни ляльку» - підібрати одяг за сезоном.</w:t>
      </w:r>
    </w:p>
    <w:p w:rsidR="00C442FE" w:rsidRDefault="00C442FE" w:rsidP="00C442FE">
      <w:pPr>
        <w:pStyle w:val="a3"/>
        <w:numPr>
          <w:ilvl w:val="0"/>
          <w:numId w:val="1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Гра « Хто що загубив?» - </w:t>
      </w:r>
      <w:r w:rsidR="00BE2DFB">
        <w:rPr>
          <w:rFonts w:ascii="Times New Roman" w:hAnsi="Times New Roman" w:cs="Times New Roman"/>
          <w:color w:val="000000" w:themeColor="text1"/>
          <w:sz w:val="24"/>
          <w:szCs w:val="24"/>
        </w:rPr>
        <w:t>знайди господаря  для предмета одягу.</w:t>
      </w:r>
    </w:p>
    <w:p w:rsidR="00C442FE" w:rsidRDefault="00C442FE" w:rsidP="00C442FE">
      <w:pPr>
        <w:pStyle w:val="a3"/>
        <w:numPr>
          <w:ilvl w:val="0"/>
          <w:numId w:val="1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Гра « Скажи правильно»</w:t>
      </w:r>
      <w:r w:rsidR="00BE2D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склади речення за картинкою.</w:t>
      </w:r>
    </w:p>
    <w:p w:rsidR="00C442FE" w:rsidRDefault="00C442FE" w:rsidP="00C442FE">
      <w:pPr>
        <w:pStyle w:val="a3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4B676D" w:rsidRPr="00252655" w:rsidRDefault="004B676D" w:rsidP="002B3C1D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color w:val="000000" w:themeColor="text1"/>
        </w:rPr>
      </w:pPr>
      <w:r w:rsidRPr="00252655">
        <w:rPr>
          <w:rFonts w:ascii="Times New Roman" w:eastAsia="Times New Roman" w:hAnsi="Times New Roman" w:cs="Times New Roman"/>
          <w:bCs/>
          <w:u w:val="single"/>
        </w:rPr>
        <w:t>Гра «Закінчи речення»</w:t>
      </w:r>
    </w:p>
    <w:p w:rsidR="004B676D" w:rsidRPr="004B676D" w:rsidRDefault="004B676D" w:rsidP="004B676D">
      <w:pPr>
        <w:numPr>
          <w:ilvl w:val="0"/>
          <w:numId w:val="2"/>
        </w:numPr>
        <w:tabs>
          <w:tab w:val="left" w:pos="1435"/>
        </w:tabs>
        <w:spacing w:before="5" w:after="0" w:line="331" w:lineRule="exact"/>
        <w:ind w:left="1090"/>
        <w:rPr>
          <w:rFonts w:ascii="Times New Roman" w:eastAsia="Times New Roman" w:hAnsi="Times New Roman" w:cs="Times New Roman"/>
        </w:rPr>
      </w:pPr>
      <w:r w:rsidRPr="004B676D">
        <w:rPr>
          <w:rFonts w:ascii="Times New Roman" w:eastAsia="Times New Roman" w:hAnsi="Times New Roman" w:cs="Times New Roman"/>
        </w:rPr>
        <w:t>Прокинувшись вранці одяг треба.. .(вдягнути).</w:t>
      </w:r>
    </w:p>
    <w:p w:rsidR="004B676D" w:rsidRPr="004B676D" w:rsidRDefault="004B676D" w:rsidP="004B676D">
      <w:pPr>
        <w:numPr>
          <w:ilvl w:val="0"/>
          <w:numId w:val="2"/>
        </w:numPr>
        <w:tabs>
          <w:tab w:val="left" w:pos="1435"/>
        </w:tabs>
        <w:spacing w:before="5" w:after="0" w:line="331" w:lineRule="exact"/>
        <w:ind w:left="1090"/>
        <w:rPr>
          <w:rFonts w:ascii="Times New Roman" w:eastAsia="Times New Roman" w:hAnsi="Times New Roman" w:cs="Times New Roman"/>
        </w:rPr>
      </w:pPr>
      <w:r w:rsidRPr="004B676D">
        <w:rPr>
          <w:rFonts w:ascii="Times New Roman" w:eastAsia="Times New Roman" w:hAnsi="Times New Roman" w:cs="Times New Roman"/>
        </w:rPr>
        <w:t>Якщо на одязі є ґудзики, їх треба.. .(застібнути).</w:t>
      </w:r>
    </w:p>
    <w:p w:rsidR="004B676D" w:rsidRPr="004B676D" w:rsidRDefault="004B676D" w:rsidP="004B676D">
      <w:pPr>
        <w:numPr>
          <w:ilvl w:val="0"/>
          <w:numId w:val="2"/>
        </w:numPr>
        <w:tabs>
          <w:tab w:val="left" w:pos="1435"/>
        </w:tabs>
        <w:spacing w:after="0" w:line="331" w:lineRule="exact"/>
        <w:ind w:left="1090"/>
        <w:rPr>
          <w:rFonts w:ascii="Times New Roman" w:eastAsia="Times New Roman" w:hAnsi="Times New Roman" w:cs="Times New Roman"/>
        </w:rPr>
      </w:pPr>
      <w:r w:rsidRPr="004B676D">
        <w:rPr>
          <w:rFonts w:ascii="Times New Roman" w:eastAsia="Times New Roman" w:hAnsi="Times New Roman" w:cs="Times New Roman"/>
        </w:rPr>
        <w:t xml:space="preserve">Якщо є пояс або шнурочки, їх треба </w:t>
      </w:r>
      <w:r w:rsidRPr="004B676D">
        <w:rPr>
          <w:rFonts w:ascii="Times New Roman" w:eastAsia="Times New Roman" w:hAnsi="Times New Roman" w:cs="Times New Roman"/>
          <w:spacing w:val="20"/>
        </w:rPr>
        <w:t>..</w:t>
      </w:r>
      <w:r w:rsidRPr="004B676D">
        <w:rPr>
          <w:rFonts w:ascii="Times New Roman" w:eastAsia="Times New Roman" w:hAnsi="Times New Roman" w:cs="Times New Roman"/>
        </w:rPr>
        <w:t xml:space="preserve"> .(зав'язати).</w:t>
      </w:r>
    </w:p>
    <w:p w:rsidR="004B676D" w:rsidRPr="004B676D" w:rsidRDefault="004B676D" w:rsidP="004B676D">
      <w:pPr>
        <w:numPr>
          <w:ilvl w:val="0"/>
          <w:numId w:val="2"/>
        </w:numPr>
        <w:tabs>
          <w:tab w:val="left" w:pos="1435"/>
        </w:tabs>
        <w:spacing w:before="5" w:after="0" w:line="331" w:lineRule="exact"/>
        <w:ind w:left="1090"/>
        <w:rPr>
          <w:rFonts w:ascii="Times New Roman" w:eastAsia="Times New Roman" w:hAnsi="Times New Roman" w:cs="Times New Roman"/>
        </w:rPr>
      </w:pPr>
      <w:r w:rsidRPr="004B676D">
        <w:rPr>
          <w:rFonts w:ascii="Times New Roman" w:eastAsia="Times New Roman" w:hAnsi="Times New Roman" w:cs="Times New Roman"/>
        </w:rPr>
        <w:t>Готуючись до сну одяг потрібно.. .(зняти, скласти, повісити).</w:t>
      </w:r>
    </w:p>
    <w:p w:rsidR="004B676D" w:rsidRPr="004B676D" w:rsidRDefault="004B676D" w:rsidP="004B676D">
      <w:pPr>
        <w:numPr>
          <w:ilvl w:val="0"/>
          <w:numId w:val="2"/>
        </w:numPr>
        <w:tabs>
          <w:tab w:val="left" w:pos="1435"/>
        </w:tabs>
        <w:spacing w:before="5" w:after="0" w:line="331" w:lineRule="exact"/>
        <w:ind w:left="1435" w:hanging="346"/>
        <w:rPr>
          <w:rFonts w:ascii="Times New Roman" w:eastAsia="Times New Roman" w:hAnsi="Times New Roman" w:cs="Times New Roman"/>
        </w:rPr>
      </w:pPr>
      <w:r w:rsidRPr="004B676D">
        <w:rPr>
          <w:rFonts w:ascii="Times New Roman" w:eastAsia="Times New Roman" w:hAnsi="Times New Roman" w:cs="Times New Roman"/>
        </w:rPr>
        <w:lastRenderedPageBreak/>
        <w:t>Щоб одяг нам довше слугував, за ним треба...(доглядати), його потрібно ...(берегти).</w:t>
      </w:r>
    </w:p>
    <w:p w:rsidR="004B676D" w:rsidRPr="004B676D" w:rsidRDefault="004B676D" w:rsidP="004B676D">
      <w:pPr>
        <w:numPr>
          <w:ilvl w:val="0"/>
          <w:numId w:val="4"/>
        </w:numPr>
        <w:tabs>
          <w:tab w:val="left" w:pos="1435"/>
        </w:tabs>
        <w:spacing w:before="5" w:after="0" w:line="331" w:lineRule="exact"/>
        <w:ind w:left="1090"/>
        <w:rPr>
          <w:rFonts w:ascii="Times New Roman" w:eastAsia="Times New Roman" w:hAnsi="Times New Roman" w:cs="Times New Roman"/>
        </w:rPr>
      </w:pPr>
      <w:r w:rsidRPr="004B676D">
        <w:rPr>
          <w:rFonts w:ascii="Times New Roman" w:eastAsia="Times New Roman" w:hAnsi="Times New Roman" w:cs="Times New Roman"/>
        </w:rPr>
        <w:t>Якщо одяг забруднився, його треба.. .(почистити, попрати).</w:t>
      </w:r>
    </w:p>
    <w:p w:rsidR="00BE2DFB" w:rsidRPr="00BE2DFB" w:rsidRDefault="004B676D" w:rsidP="00BE2DFB">
      <w:pPr>
        <w:numPr>
          <w:ilvl w:val="0"/>
          <w:numId w:val="4"/>
        </w:numPr>
        <w:tabs>
          <w:tab w:val="left" w:pos="1435"/>
        </w:tabs>
        <w:spacing w:before="5" w:after="0" w:line="341" w:lineRule="exact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E2DFB">
        <w:rPr>
          <w:rFonts w:ascii="Times New Roman" w:eastAsia="Times New Roman" w:hAnsi="Times New Roman" w:cs="Times New Roman"/>
        </w:rPr>
        <w:t xml:space="preserve">Якщо одяг зім'явся, його треба </w:t>
      </w:r>
      <w:r w:rsidRPr="00BE2DFB">
        <w:rPr>
          <w:rFonts w:ascii="Times New Roman" w:eastAsia="Times New Roman" w:hAnsi="Times New Roman" w:cs="Times New Roman"/>
          <w:spacing w:val="20"/>
        </w:rPr>
        <w:t>..</w:t>
      </w:r>
      <w:r w:rsidRPr="00BE2DFB">
        <w:rPr>
          <w:rFonts w:ascii="Times New Roman" w:eastAsia="Times New Roman" w:hAnsi="Times New Roman" w:cs="Times New Roman"/>
        </w:rPr>
        <w:t xml:space="preserve"> .(попрасувати).</w:t>
      </w:r>
      <w:r w:rsidR="00BE2DFB" w:rsidRPr="00BE2DFB">
        <w:rPr>
          <w:rFonts w:ascii="Times New Roman" w:eastAsia="Times New Roman" w:hAnsi="Times New Roman" w:cs="Times New Roman"/>
        </w:rPr>
        <w:t xml:space="preserve">                        </w:t>
      </w:r>
    </w:p>
    <w:p w:rsidR="004B676D" w:rsidRPr="004B676D" w:rsidRDefault="00BE2DFB" w:rsidP="004B676D">
      <w:pPr>
        <w:numPr>
          <w:ilvl w:val="0"/>
          <w:numId w:val="4"/>
        </w:numPr>
        <w:tabs>
          <w:tab w:val="left" w:pos="1435"/>
        </w:tabs>
        <w:spacing w:after="0" w:line="341" w:lineRule="exact"/>
        <w:ind w:left="1090"/>
        <w:rPr>
          <w:rFonts w:ascii="Times New Roman" w:eastAsia="Times New Roman" w:hAnsi="Times New Roman" w:cs="Times New Roman"/>
        </w:rPr>
      </w:pPr>
      <w:r w:rsidRPr="004B676D">
        <w:rPr>
          <w:rFonts w:ascii="Times New Roman" w:eastAsia="Times New Roman" w:hAnsi="Times New Roman" w:cs="Times New Roman"/>
        </w:rPr>
        <w:t xml:space="preserve">Якщо одяг порвався його треба </w:t>
      </w:r>
      <w:r w:rsidRPr="004B676D">
        <w:rPr>
          <w:rFonts w:ascii="Times New Roman" w:eastAsia="Times New Roman" w:hAnsi="Times New Roman" w:cs="Times New Roman"/>
          <w:spacing w:val="20"/>
        </w:rPr>
        <w:t>..</w:t>
      </w:r>
      <w:r w:rsidRPr="004B676D">
        <w:rPr>
          <w:rFonts w:ascii="Times New Roman" w:eastAsia="Times New Roman" w:hAnsi="Times New Roman" w:cs="Times New Roman"/>
        </w:rPr>
        <w:t xml:space="preserve"> .(зашити).</w:t>
      </w:r>
    </w:p>
    <w:p w:rsidR="004B676D" w:rsidRPr="004B676D" w:rsidRDefault="004B676D" w:rsidP="004B676D">
      <w:pPr>
        <w:numPr>
          <w:ilvl w:val="0"/>
          <w:numId w:val="4"/>
        </w:numPr>
        <w:tabs>
          <w:tab w:val="left" w:pos="1435"/>
        </w:tabs>
        <w:spacing w:after="0" w:line="341" w:lineRule="exact"/>
        <w:ind w:left="1090"/>
        <w:rPr>
          <w:rFonts w:ascii="Times New Roman" w:eastAsia="Times New Roman" w:hAnsi="Times New Roman" w:cs="Times New Roman"/>
        </w:rPr>
      </w:pPr>
      <w:r w:rsidRPr="004B676D">
        <w:rPr>
          <w:rFonts w:ascii="Times New Roman" w:eastAsia="Times New Roman" w:hAnsi="Times New Roman" w:cs="Times New Roman"/>
        </w:rPr>
        <w:t xml:space="preserve">Якщо відірвався ґудзик, його треба </w:t>
      </w:r>
      <w:r w:rsidRPr="004B676D">
        <w:rPr>
          <w:rFonts w:ascii="Times New Roman" w:eastAsia="Times New Roman" w:hAnsi="Times New Roman" w:cs="Times New Roman"/>
          <w:spacing w:val="20"/>
        </w:rPr>
        <w:t>..</w:t>
      </w:r>
      <w:r w:rsidRPr="004B676D">
        <w:rPr>
          <w:rFonts w:ascii="Times New Roman" w:eastAsia="Times New Roman" w:hAnsi="Times New Roman" w:cs="Times New Roman"/>
        </w:rPr>
        <w:t xml:space="preserve"> .(пришити).</w:t>
      </w:r>
    </w:p>
    <w:p w:rsidR="004B676D" w:rsidRDefault="004B676D" w:rsidP="004B676D">
      <w:pPr>
        <w:numPr>
          <w:ilvl w:val="0"/>
          <w:numId w:val="4"/>
        </w:numPr>
        <w:tabs>
          <w:tab w:val="left" w:pos="1435"/>
        </w:tabs>
        <w:spacing w:before="14" w:after="0" w:line="317" w:lineRule="exact"/>
        <w:ind w:left="1090"/>
        <w:rPr>
          <w:rFonts w:ascii="Times New Roman" w:eastAsia="Times New Roman" w:hAnsi="Times New Roman" w:cs="Times New Roman"/>
        </w:rPr>
      </w:pPr>
      <w:r w:rsidRPr="004B676D">
        <w:rPr>
          <w:rFonts w:ascii="Times New Roman" w:eastAsia="Times New Roman" w:hAnsi="Times New Roman" w:cs="Times New Roman"/>
        </w:rPr>
        <w:t xml:space="preserve">Якщо одяг вже малий і потрібен новий, його потрібно </w:t>
      </w:r>
      <w:r w:rsidRPr="004B676D">
        <w:rPr>
          <w:rFonts w:ascii="Times New Roman" w:eastAsia="Times New Roman" w:hAnsi="Times New Roman" w:cs="Times New Roman"/>
          <w:spacing w:val="20"/>
        </w:rPr>
        <w:t>..</w:t>
      </w:r>
      <w:r w:rsidRPr="004B676D">
        <w:rPr>
          <w:rFonts w:ascii="Times New Roman" w:eastAsia="Times New Roman" w:hAnsi="Times New Roman" w:cs="Times New Roman"/>
        </w:rPr>
        <w:t xml:space="preserve"> .(купити).</w:t>
      </w:r>
    </w:p>
    <w:p w:rsidR="004B676D" w:rsidRPr="002B3C1D" w:rsidRDefault="004B676D" w:rsidP="002B3C1D">
      <w:pPr>
        <w:pStyle w:val="a6"/>
        <w:numPr>
          <w:ilvl w:val="0"/>
          <w:numId w:val="11"/>
        </w:numPr>
        <w:tabs>
          <w:tab w:val="left" w:pos="1435"/>
        </w:tabs>
        <w:spacing w:before="14" w:after="0" w:line="317" w:lineRule="exact"/>
        <w:rPr>
          <w:rFonts w:ascii="Times New Roman" w:eastAsia="Times New Roman" w:hAnsi="Times New Roman" w:cs="Times New Roman"/>
        </w:rPr>
      </w:pPr>
      <w:r w:rsidRPr="00252655">
        <w:rPr>
          <w:rFonts w:eastAsia="Times New Roman"/>
          <w:noProof/>
          <w:lang w:val="ru-RU" w:eastAsia="ru-RU"/>
        </w:rPr>
        <w:drawing>
          <wp:anchor distT="0" distB="0" distL="114300" distR="114300" simplePos="0" relativeHeight="251658240" behindDoc="0" locked="0" layoutInCell="1" allowOverlap="1" wp14:anchorId="0045FD45" wp14:editId="1811EAEE">
            <wp:simplePos x="0" y="0"/>
            <wp:positionH relativeFrom="column">
              <wp:posOffset>528955</wp:posOffset>
            </wp:positionH>
            <wp:positionV relativeFrom="paragraph">
              <wp:posOffset>313055</wp:posOffset>
            </wp:positionV>
            <wp:extent cx="5123815" cy="1390650"/>
            <wp:effectExtent l="19050" t="0" r="635" b="0"/>
            <wp:wrapSquare wrapText="bothSides"/>
            <wp:docPr id="47" name="Рисунок 14" descr="C:\Documents and Settings\Лена\Local Settings\Temporary Internet Files\Content.Word\Изображение 1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Documents and Settings\Лена\Local Settings\Temporary Internet Files\Content.Word\Изображение 17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3815" cy="139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B3C1D">
        <w:rPr>
          <w:rFonts w:ascii="Times New Roman" w:eastAsia="Times New Roman" w:hAnsi="Times New Roman" w:cs="Times New Roman"/>
        </w:rPr>
        <w:t>Знайди пару</w:t>
      </w:r>
    </w:p>
    <w:p w:rsidR="004B676D" w:rsidRPr="004B676D" w:rsidRDefault="004B676D" w:rsidP="002B3C1D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b/>
          <w:color w:val="000000" w:themeColor="text1"/>
        </w:rPr>
      </w:pPr>
      <w:r w:rsidRPr="004B676D">
        <w:rPr>
          <w:rFonts w:ascii="Times New Roman" w:hAnsi="Times New Roman" w:cs="Times New Roman"/>
          <w:b/>
          <w:color w:val="000000" w:themeColor="text1"/>
        </w:rPr>
        <w:t>Що зайве? В рядку слів вибрати і назвати зайве</w:t>
      </w:r>
    </w:p>
    <w:p w:rsidR="004B676D" w:rsidRDefault="004B676D" w:rsidP="004B676D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Шапка, капелюх, носки</w:t>
      </w:r>
    </w:p>
    <w:p w:rsidR="004B676D" w:rsidRDefault="004B676D" w:rsidP="004B676D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Черевики, туфлі, рукавички</w:t>
      </w:r>
    </w:p>
    <w:p w:rsidR="004B676D" w:rsidRDefault="004B676D" w:rsidP="004B676D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Светр, куртка, босоніжки</w:t>
      </w:r>
    </w:p>
    <w:p w:rsidR="004B676D" w:rsidRDefault="004B676D" w:rsidP="004B676D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Рукавички, шарф, кросівки</w:t>
      </w:r>
    </w:p>
    <w:p w:rsidR="004B676D" w:rsidRDefault="004B676D" w:rsidP="004B676D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Майка, шорти, шуба</w:t>
      </w:r>
    </w:p>
    <w:p w:rsidR="00252655" w:rsidRDefault="00252655" w:rsidP="00BE2DFB">
      <w:pPr>
        <w:pStyle w:val="a3"/>
        <w:jc w:val="both"/>
        <w:rPr>
          <w:rFonts w:ascii="Times New Roman" w:hAnsi="Times New Roman" w:cs="Times New Roman"/>
          <w:b/>
          <w:color w:val="000000" w:themeColor="text1"/>
        </w:rPr>
      </w:pPr>
    </w:p>
    <w:p w:rsidR="00BE2DFB" w:rsidRPr="00252655" w:rsidRDefault="00BE2DFB" w:rsidP="00BE2DFB">
      <w:pPr>
        <w:pStyle w:val="a3"/>
        <w:jc w:val="both"/>
        <w:rPr>
          <w:rFonts w:ascii="Times New Roman" w:hAnsi="Times New Roman" w:cs="Times New Roman"/>
          <w:i/>
          <w:color w:val="000000" w:themeColor="text1"/>
        </w:rPr>
      </w:pPr>
      <w:r w:rsidRPr="00BE2DFB">
        <w:rPr>
          <w:rFonts w:ascii="Times New Roman" w:hAnsi="Times New Roman" w:cs="Times New Roman"/>
          <w:b/>
          <w:color w:val="000000" w:themeColor="text1"/>
        </w:rPr>
        <w:t>ФІЗКУЛЬТХВИЛИНКА</w:t>
      </w:r>
      <w:r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252655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252655" w:rsidRPr="00252655">
        <w:rPr>
          <w:rFonts w:ascii="Times New Roman" w:hAnsi="Times New Roman" w:cs="Times New Roman"/>
          <w:i/>
          <w:color w:val="000000" w:themeColor="text1"/>
        </w:rPr>
        <w:t xml:space="preserve">( Корекційна спрямованість6 </w:t>
      </w:r>
      <w:r w:rsidRPr="00252655">
        <w:rPr>
          <w:rFonts w:ascii="Times New Roman" w:hAnsi="Times New Roman" w:cs="Times New Roman"/>
          <w:i/>
          <w:color w:val="000000" w:themeColor="text1"/>
        </w:rPr>
        <w:t>розвиток моторики, координації, дихання</w:t>
      </w:r>
      <w:r w:rsidR="00252655">
        <w:rPr>
          <w:rFonts w:ascii="Times New Roman" w:hAnsi="Times New Roman" w:cs="Times New Roman"/>
          <w:i/>
          <w:color w:val="000000" w:themeColor="text1"/>
        </w:rPr>
        <w:t>)</w:t>
      </w:r>
    </w:p>
    <w:p w:rsidR="004B676D" w:rsidRDefault="004B676D" w:rsidP="002B3C1D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b/>
          <w:color w:val="000000" w:themeColor="text1"/>
        </w:rPr>
      </w:pPr>
      <w:r w:rsidRPr="004B676D">
        <w:rPr>
          <w:rFonts w:ascii="Times New Roman" w:hAnsi="Times New Roman" w:cs="Times New Roman"/>
          <w:b/>
          <w:color w:val="000000" w:themeColor="text1"/>
        </w:rPr>
        <w:t>Пройти лабіринтом і вдягнути дітей</w:t>
      </w:r>
      <w:r>
        <w:rPr>
          <w:rFonts w:ascii="Times New Roman" w:hAnsi="Times New Roman" w:cs="Times New Roman"/>
          <w:b/>
          <w:color w:val="000000" w:themeColor="text1"/>
        </w:rPr>
        <w:t xml:space="preserve"> і назвати всі елементи.</w:t>
      </w:r>
    </w:p>
    <w:p w:rsidR="00F842F9" w:rsidRDefault="00F842F9" w:rsidP="002B3C1D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noProof/>
          <w:color w:val="000000" w:themeColor="text1"/>
          <w:lang w:val="ru-RU" w:eastAsia="ru-RU"/>
        </w:rPr>
        <w:drawing>
          <wp:anchor distT="0" distB="0" distL="114300" distR="114300" simplePos="0" relativeHeight="251659264" behindDoc="0" locked="0" layoutInCell="1" allowOverlap="1" wp14:anchorId="3BC3AAFC" wp14:editId="5C83599D">
            <wp:simplePos x="0" y="0"/>
            <wp:positionH relativeFrom="column">
              <wp:posOffset>462280</wp:posOffset>
            </wp:positionH>
            <wp:positionV relativeFrom="paragraph">
              <wp:posOffset>64135</wp:posOffset>
            </wp:positionV>
            <wp:extent cx="5010150" cy="4514850"/>
            <wp:effectExtent l="19050" t="0" r="0" b="0"/>
            <wp:wrapSquare wrapText="bothSides"/>
            <wp:docPr id="1" name="Рисунок 1" descr="C:\Users\Marichka\Desktop\од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chka\Desktop\од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0" cy="451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B676D" w:rsidRDefault="004B676D" w:rsidP="002B3C1D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Одягни дітей на літню прогулянку. Вибрати  і назвати ті речі, які вдягаємо влітку.</w:t>
      </w:r>
    </w:p>
    <w:p w:rsidR="00F842F9" w:rsidRDefault="00F842F9" w:rsidP="002B3C1D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noProof/>
          <w:color w:val="000000" w:themeColor="text1"/>
          <w:lang w:val="ru-RU" w:eastAsia="ru-RU"/>
        </w:rPr>
        <w:lastRenderedPageBreak/>
        <w:drawing>
          <wp:anchor distT="0" distB="0" distL="114300" distR="114300" simplePos="0" relativeHeight="251660288" behindDoc="0" locked="0" layoutInCell="1" allowOverlap="1" wp14:anchorId="0BE850ED" wp14:editId="6A753C1B">
            <wp:simplePos x="0" y="0"/>
            <wp:positionH relativeFrom="column">
              <wp:posOffset>281305</wp:posOffset>
            </wp:positionH>
            <wp:positionV relativeFrom="paragraph">
              <wp:posOffset>83820</wp:posOffset>
            </wp:positionV>
            <wp:extent cx="5562600" cy="3295650"/>
            <wp:effectExtent l="19050" t="0" r="0" b="0"/>
            <wp:wrapSquare wrapText="bothSides"/>
            <wp:docPr id="2" name="Рисунок 2" descr="C:\Users\Marichka\Desktop\NYM8bIVLZr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ichka\Desktop\NYM8bIVLZrQ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0" cy="3295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color w:val="000000" w:themeColor="text1"/>
        </w:rPr>
        <w:t>З останніми картинками обговорити</w:t>
      </w:r>
    </w:p>
    <w:p w:rsidR="00F842F9" w:rsidRDefault="00F842F9" w:rsidP="00F842F9">
      <w:pPr>
        <w:pStyle w:val="a3"/>
        <w:ind w:left="720"/>
        <w:jc w:val="both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- назву одягу</w:t>
      </w:r>
    </w:p>
    <w:p w:rsidR="00F842F9" w:rsidRDefault="00F842F9" w:rsidP="00F842F9">
      <w:pPr>
        <w:pStyle w:val="a3"/>
        <w:ind w:left="720"/>
        <w:jc w:val="both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- колір</w:t>
      </w:r>
    </w:p>
    <w:p w:rsidR="00F842F9" w:rsidRDefault="00F842F9" w:rsidP="00F842F9">
      <w:pPr>
        <w:pStyle w:val="a3"/>
        <w:ind w:left="720"/>
        <w:jc w:val="both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- куди вдягають</w:t>
      </w:r>
    </w:p>
    <w:p w:rsidR="00F842F9" w:rsidRDefault="00F842F9" w:rsidP="00BA66E2">
      <w:pPr>
        <w:pStyle w:val="a3"/>
        <w:ind w:left="720"/>
        <w:jc w:val="both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- коли вдягають</w:t>
      </w:r>
    </w:p>
    <w:p w:rsidR="004B395C" w:rsidRDefault="004B395C" w:rsidP="00BA66E2">
      <w:pPr>
        <w:pStyle w:val="a3"/>
        <w:ind w:left="720"/>
        <w:jc w:val="both"/>
        <w:rPr>
          <w:rFonts w:ascii="Times New Roman" w:hAnsi="Times New Roman" w:cs="Times New Roman"/>
          <w:b/>
          <w:color w:val="000000" w:themeColor="text1"/>
        </w:rPr>
      </w:pPr>
    </w:p>
    <w:p w:rsidR="004B395C" w:rsidRPr="002B3C1D" w:rsidRDefault="004B395C" w:rsidP="004B395C">
      <w:pPr>
        <w:pStyle w:val="a3"/>
        <w:ind w:left="720" w:hanging="72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B3C1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РОБОТА З ТЕКСТОМ</w:t>
      </w:r>
    </w:p>
    <w:p w:rsidR="004B395C" w:rsidRPr="00A421D4" w:rsidRDefault="004B395C" w:rsidP="004B395C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color w:val="000000" w:themeColor="text1"/>
        </w:rPr>
      </w:pPr>
      <w:r w:rsidRPr="00A421D4">
        <w:rPr>
          <w:rFonts w:ascii="Times New Roman" w:hAnsi="Times New Roman" w:cs="Times New Roman"/>
          <w:color w:val="000000" w:themeColor="text1"/>
        </w:rPr>
        <w:t>Слухання короткого тексту або опису.</w:t>
      </w:r>
    </w:p>
    <w:p w:rsidR="00A421D4" w:rsidRPr="00A421D4" w:rsidRDefault="00A421D4" w:rsidP="004B395C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color w:val="000000" w:themeColor="text1"/>
        </w:rPr>
      </w:pPr>
      <w:r w:rsidRPr="00A421D4">
        <w:rPr>
          <w:rFonts w:ascii="Times New Roman" w:hAnsi="Times New Roman" w:cs="Times New Roman"/>
          <w:color w:val="000000" w:themeColor="text1"/>
        </w:rPr>
        <w:t>Обговорення (</w:t>
      </w:r>
      <w:r w:rsidRPr="00A421D4">
        <w:rPr>
          <w:rFonts w:ascii="Times New Roman" w:hAnsi="Times New Roman" w:cs="Times New Roman"/>
          <w:i/>
          <w:color w:val="000000" w:themeColor="text1"/>
        </w:rPr>
        <w:t>Який одяг згадано? Який він?</w:t>
      </w:r>
      <w:r w:rsidRPr="00A421D4">
        <w:rPr>
          <w:rFonts w:ascii="Times New Roman" w:hAnsi="Times New Roman" w:cs="Times New Roman"/>
          <w:color w:val="000000" w:themeColor="text1"/>
        </w:rPr>
        <w:t>)</w:t>
      </w:r>
    </w:p>
    <w:p w:rsidR="00A421D4" w:rsidRPr="00A421D4" w:rsidRDefault="00A421D4" w:rsidP="004B395C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color w:val="000000" w:themeColor="text1"/>
        </w:rPr>
      </w:pPr>
      <w:r w:rsidRPr="00A421D4">
        <w:rPr>
          <w:rFonts w:ascii="Times New Roman" w:hAnsi="Times New Roman" w:cs="Times New Roman"/>
          <w:color w:val="000000" w:themeColor="text1"/>
        </w:rPr>
        <w:t>Вправи (</w:t>
      </w:r>
      <w:r w:rsidRPr="00A421D4">
        <w:rPr>
          <w:rFonts w:ascii="Times New Roman" w:hAnsi="Times New Roman" w:cs="Times New Roman"/>
          <w:i/>
          <w:color w:val="000000" w:themeColor="text1"/>
        </w:rPr>
        <w:t>Добери слова до опису</w:t>
      </w:r>
      <w:r w:rsidRPr="00A421D4">
        <w:rPr>
          <w:rFonts w:ascii="Times New Roman" w:hAnsi="Times New Roman" w:cs="Times New Roman"/>
          <w:color w:val="000000" w:themeColor="text1"/>
        </w:rPr>
        <w:t>)</w:t>
      </w:r>
    </w:p>
    <w:p w:rsidR="00A421D4" w:rsidRDefault="00A421D4" w:rsidP="004B395C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b/>
          <w:color w:val="000000" w:themeColor="text1"/>
        </w:rPr>
      </w:pPr>
      <w:r w:rsidRPr="00A421D4">
        <w:rPr>
          <w:rFonts w:ascii="Times New Roman" w:hAnsi="Times New Roman" w:cs="Times New Roman"/>
          <w:color w:val="000000" w:themeColor="text1"/>
        </w:rPr>
        <w:t>Складання короткого опису за картинкою.</w:t>
      </w:r>
    </w:p>
    <w:p w:rsidR="00252655" w:rsidRDefault="00252655" w:rsidP="00BA66E2">
      <w:pPr>
        <w:pStyle w:val="a3"/>
        <w:ind w:left="720"/>
        <w:jc w:val="both"/>
        <w:rPr>
          <w:rFonts w:ascii="Times New Roman" w:hAnsi="Times New Roman" w:cs="Times New Roman"/>
          <w:b/>
          <w:color w:val="000000" w:themeColor="text1"/>
        </w:rPr>
      </w:pPr>
    </w:p>
    <w:p w:rsidR="00252655" w:rsidRPr="00297A13" w:rsidRDefault="00252655" w:rsidP="00252655">
      <w:pPr>
        <w:pStyle w:val="a3"/>
        <w:ind w:left="720" w:hanging="720"/>
        <w:jc w:val="both"/>
        <w:rPr>
          <w:rFonts w:ascii="Times New Roman" w:hAnsi="Times New Roman" w:cs="Times New Roman"/>
          <w:color w:val="000000" w:themeColor="text1"/>
        </w:rPr>
      </w:pPr>
      <w:r w:rsidRPr="002B3C1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ПІДСУМОК ЗАНЯТТЯ</w:t>
      </w:r>
      <w:r w:rsidR="00297A13" w:rsidRPr="002B3C1D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 xml:space="preserve"> </w:t>
      </w:r>
      <w:r w:rsidR="00297A13">
        <w:rPr>
          <w:rFonts w:ascii="Times New Roman" w:hAnsi="Times New Roman" w:cs="Times New Roman"/>
          <w:color w:val="000000" w:themeColor="text1"/>
          <w:lang w:val="ru-RU"/>
        </w:rPr>
        <w:t>(</w:t>
      </w:r>
      <w:proofErr w:type="spellStart"/>
      <w:r w:rsidR="00297A13">
        <w:rPr>
          <w:rFonts w:ascii="Times New Roman" w:hAnsi="Times New Roman" w:cs="Times New Roman"/>
          <w:color w:val="000000" w:themeColor="text1"/>
          <w:lang w:val="ru-RU"/>
        </w:rPr>
        <w:t>Корекційна</w:t>
      </w:r>
      <w:proofErr w:type="spellEnd"/>
      <w:r w:rsidR="00297A13">
        <w:rPr>
          <w:rFonts w:ascii="Times New Roman" w:hAnsi="Times New Roman" w:cs="Times New Roman"/>
          <w:color w:val="000000" w:themeColor="text1"/>
          <w:lang w:val="ru-RU"/>
        </w:rPr>
        <w:t xml:space="preserve"> </w:t>
      </w:r>
      <w:proofErr w:type="spellStart"/>
      <w:r w:rsidR="00297A13">
        <w:rPr>
          <w:rFonts w:ascii="Times New Roman" w:hAnsi="Times New Roman" w:cs="Times New Roman"/>
          <w:color w:val="000000" w:themeColor="text1"/>
          <w:lang w:val="ru-RU"/>
        </w:rPr>
        <w:t>спрямованість</w:t>
      </w:r>
      <w:proofErr w:type="spellEnd"/>
      <w:r w:rsidR="00297A13">
        <w:rPr>
          <w:rFonts w:ascii="Times New Roman" w:hAnsi="Times New Roman" w:cs="Times New Roman"/>
          <w:color w:val="000000" w:themeColor="text1"/>
          <w:lang w:val="ru-RU"/>
        </w:rPr>
        <w:t xml:space="preserve"> : </w:t>
      </w:r>
      <w:proofErr w:type="spellStart"/>
      <w:r w:rsidR="00297A13">
        <w:rPr>
          <w:rFonts w:ascii="Times New Roman" w:hAnsi="Times New Roman" w:cs="Times New Roman"/>
          <w:color w:val="000000" w:themeColor="text1"/>
          <w:lang w:val="ru-RU"/>
        </w:rPr>
        <w:t>узагальнення</w:t>
      </w:r>
      <w:proofErr w:type="spellEnd"/>
      <w:r w:rsidR="00297A13">
        <w:rPr>
          <w:rFonts w:ascii="Times New Roman" w:hAnsi="Times New Roman" w:cs="Times New Roman"/>
          <w:color w:val="000000" w:themeColor="text1"/>
          <w:lang w:val="ru-RU"/>
        </w:rPr>
        <w:t xml:space="preserve"> </w:t>
      </w:r>
      <w:proofErr w:type="spellStart"/>
      <w:r w:rsidR="00297A13">
        <w:rPr>
          <w:rFonts w:ascii="Times New Roman" w:hAnsi="Times New Roman" w:cs="Times New Roman"/>
          <w:color w:val="000000" w:themeColor="text1"/>
          <w:lang w:val="ru-RU"/>
        </w:rPr>
        <w:t>знань</w:t>
      </w:r>
      <w:proofErr w:type="spellEnd"/>
      <w:r w:rsidR="00297A13">
        <w:rPr>
          <w:rFonts w:ascii="Times New Roman" w:hAnsi="Times New Roman" w:cs="Times New Roman"/>
          <w:color w:val="000000" w:themeColor="text1"/>
          <w:lang w:val="ru-RU"/>
        </w:rPr>
        <w:t xml:space="preserve">, </w:t>
      </w:r>
      <w:proofErr w:type="spellStart"/>
      <w:r w:rsidR="00297A13">
        <w:rPr>
          <w:rFonts w:ascii="Times New Roman" w:hAnsi="Times New Roman" w:cs="Times New Roman"/>
          <w:color w:val="000000" w:themeColor="text1"/>
          <w:lang w:val="ru-RU"/>
        </w:rPr>
        <w:t>формування</w:t>
      </w:r>
      <w:proofErr w:type="spellEnd"/>
      <w:r w:rsidR="00297A13">
        <w:rPr>
          <w:rFonts w:ascii="Times New Roman" w:hAnsi="Times New Roman" w:cs="Times New Roman"/>
          <w:color w:val="000000" w:themeColor="text1"/>
          <w:lang w:val="ru-RU"/>
        </w:rPr>
        <w:t xml:space="preserve"> </w:t>
      </w:r>
      <w:proofErr w:type="spellStart"/>
      <w:r w:rsidR="00297A13">
        <w:rPr>
          <w:rFonts w:ascii="Times New Roman" w:hAnsi="Times New Roman" w:cs="Times New Roman"/>
          <w:color w:val="000000" w:themeColor="text1"/>
          <w:lang w:val="ru-RU"/>
        </w:rPr>
        <w:t>позитивної</w:t>
      </w:r>
      <w:proofErr w:type="spellEnd"/>
      <w:r w:rsidR="00297A13">
        <w:rPr>
          <w:rFonts w:ascii="Times New Roman" w:hAnsi="Times New Roman" w:cs="Times New Roman"/>
          <w:color w:val="000000" w:themeColor="text1"/>
          <w:lang w:val="ru-RU"/>
        </w:rPr>
        <w:t xml:space="preserve"> </w:t>
      </w:r>
      <w:proofErr w:type="spellStart"/>
      <w:r w:rsidR="00297A13">
        <w:rPr>
          <w:rFonts w:ascii="Times New Roman" w:hAnsi="Times New Roman" w:cs="Times New Roman"/>
          <w:color w:val="000000" w:themeColor="text1"/>
          <w:lang w:val="ru-RU"/>
        </w:rPr>
        <w:t>самооцінки</w:t>
      </w:r>
      <w:proofErr w:type="spellEnd"/>
      <w:r w:rsidR="00297A13">
        <w:rPr>
          <w:rFonts w:ascii="Times New Roman" w:hAnsi="Times New Roman" w:cs="Times New Roman"/>
          <w:color w:val="000000" w:themeColor="text1"/>
          <w:lang w:val="ru-RU"/>
        </w:rPr>
        <w:t>)</w:t>
      </w:r>
    </w:p>
    <w:p w:rsidR="006A243C" w:rsidRDefault="006A243C" w:rsidP="006A243C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ОБГОВОРЕННЯ « Що нового ми дізналися про одяг?»</w:t>
      </w:r>
    </w:p>
    <w:p w:rsidR="006A243C" w:rsidRDefault="00FB3FB5" w:rsidP="006A243C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Гра « Покажи улюблений одяг»</w:t>
      </w:r>
    </w:p>
    <w:p w:rsidR="002B3C1D" w:rsidRDefault="002B3C1D" w:rsidP="00DF01A1">
      <w:pPr>
        <w:pStyle w:val="a3"/>
        <w:ind w:left="720"/>
        <w:jc w:val="both"/>
        <w:rPr>
          <w:rFonts w:ascii="Times New Roman" w:hAnsi="Times New Roman" w:cs="Times New Roman"/>
          <w:color w:val="000000" w:themeColor="text1"/>
        </w:rPr>
      </w:pPr>
      <w:bookmarkStart w:id="0" w:name="_GoBack"/>
      <w:bookmarkEnd w:id="0"/>
    </w:p>
    <w:p w:rsidR="00A421D4" w:rsidRDefault="00A421D4" w:rsidP="00A421D4">
      <w:pPr>
        <w:pStyle w:val="a3"/>
        <w:ind w:left="720"/>
        <w:jc w:val="both"/>
        <w:rPr>
          <w:rFonts w:ascii="Times New Roman" w:hAnsi="Times New Roman" w:cs="Times New Roman"/>
          <w:color w:val="000000" w:themeColor="text1"/>
        </w:rPr>
      </w:pPr>
    </w:p>
    <w:p w:rsidR="001F0C25" w:rsidRPr="00252655" w:rsidRDefault="001F0C25" w:rsidP="00A421D4">
      <w:pPr>
        <w:pStyle w:val="a3"/>
        <w:jc w:val="both"/>
        <w:rPr>
          <w:rFonts w:ascii="Times New Roman" w:hAnsi="Times New Roman" w:cs="Times New Roman"/>
          <w:color w:val="000000" w:themeColor="text1"/>
        </w:rPr>
      </w:pPr>
    </w:p>
    <w:sectPr w:rsidR="001F0C25" w:rsidRPr="00252655" w:rsidSect="00CD78BF">
      <w:pgSz w:w="11906" w:h="16838"/>
      <w:pgMar w:top="568" w:right="850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2023D"/>
    <w:multiLevelType w:val="hybridMultilevel"/>
    <w:tmpl w:val="05A266C2"/>
    <w:lvl w:ilvl="0" w:tplc="6FBE4B6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7B71F19"/>
    <w:multiLevelType w:val="singleLevel"/>
    <w:tmpl w:val="8BE66628"/>
    <w:lvl w:ilvl="0">
      <w:numFmt w:val="bullet"/>
      <w:lvlText w:val="•"/>
      <w:lvlJc w:val="left"/>
    </w:lvl>
  </w:abstractNum>
  <w:abstractNum w:abstractNumId="2">
    <w:nsid w:val="0A6E3CAC"/>
    <w:multiLevelType w:val="hybridMultilevel"/>
    <w:tmpl w:val="500C6D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78603D"/>
    <w:multiLevelType w:val="singleLevel"/>
    <w:tmpl w:val="825811FA"/>
    <w:lvl w:ilvl="0">
      <w:numFmt w:val="bullet"/>
      <w:lvlText w:val="•"/>
      <w:lvlJc w:val="left"/>
    </w:lvl>
  </w:abstractNum>
  <w:abstractNum w:abstractNumId="4">
    <w:nsid w:val="39B05A8A"/>
    <w:multiLevelType w:val="singleLevel"/>
    <w:tmpl w:val="CB68D56E"/>
    <w:lvl w:ilvl="0">
      <w:numFmt w:val="bullet"/>
      <w:lvlText w:val="-"/>
      <w:lvlJc w:val="left"/>
    </w:lvl>
  </w:abstractNum>
  <w:abstractNum w:abstractNumId="5">
    <w:nsid w:val="45312019"/>
    <w:multiLevelType w:val="hybridMultilevel"/>
    <w:tmpl w:val="76CCDB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4003E26"/>
    <w:multiLevelType w:val="hybridMultilevel"/>
    <w:tmpl w:val="7B2E2C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B790D1D"/>
    <w:multiLevelType w:val="hybridMultilevel"/>
    <w:tmpl w:val="60F64F62"/>
    <w:lvl w:ilvl="0" w:tplc="50B6A5C0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63FC7CB8"/>
    <w:multiLevelType w:val="hybridMultilevel"/>
    <w:tmpl w:val="EADC80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717F22"/>
    <w:multiLevelType w:val="hybridMultilevel"/>
    <w:tmpl w:val="14265A84"/>
    <w:lvl w:ilvl="0" w:tplc="0422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ED3E60"/>
    <w:multiLevelType w:val="hybridMultilevel"/>
    <w:tmpl w:val="9E000AEC"/>
    <w:lvl w:ilvl="0" w:tplc="CFA69662">
      <w:start w:val="4"/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6EF50862"/>
    <w:multiLevelType w:val="hybridMultilevel"/>
    <w:tmpl w:val="F488AA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1A51753"/>
    <w:multiLevelType w:val="singleLevel"/>
    <w:tmpl w:val="E8C8F9FE"/>
    <w:lvl w:ilvl="0">
      <w:numFmt w:val="bullet"/>
      <w:lvlText w:val="-"/>
      <w:lvlJc w:val="left"/>
    </w:lvl>
  </w:abstractNum>
  <w:num w:numId="1">
    <w:abstractNumId w:val="4"/>
  </w:num>
  <w:num w:numId="2">
    <w:abstractNumId w:val="3"/>
  </w:num>
  <w:num w:numId="3">
    <w:abstractNumId w:val="12"/>
  </w:num>
  <w:num w:numId="4">
    <w:abstractNumId w:val="1"/>
  </w:num>
  <w:num w:numId="5">
    <w:abstractNumId w:val="9"/>
  </w:num>
  <w:num w:numId="6">
    <w:abstractNumId w:val="10"/>
  </w:num>
  <w:num w:numId="7">
    <w:abstractNumId w:val="0"/>
  </w:num>
  <w:num w:numId="8">
    <w:abstractNumId w:val="7"/>
  </w:num>
  <w:num w:numId="9">
    <w:abstractNumId w:val="2"/>
  </w:num>
  <w:num w:numId="10">
    <w:abstractNumId w:val="5"/>
  </w:num>
  <w:num w:numId="11">
    <w:abstractNumId w:val="8"/>
  </w:num>
  <w:num w:numId="12">
    <w:abstractNumId w:val="11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797599"/>
    <w:rsid w:val="000534EF"/>
    <w:rsid w:val="001F0C25"/>
    <w:rsid w:val="00252655"/>
    <w:rsid w:val="00297A13"/>
    <w:rsid w:val="002B3C1D"/>
    <w:rsid w:val="003B2FBA"/>
    <w:rsid w:val="004B395C"/>
    <w:rsid w:val="004B676D"/>
    <w:rsid w:val="006A243C"/>
    <w:rsid w:val="00797599"/>
    <w:rsid w:val="00A27EE1"/>
    <w:rsid w:val="00A421D4"/>
    <w:rsid w:val="00A47F42"/>
    <w:rsid w:val="00BA5286"/>
    <w:rsid w:val="00BA66E2"/>
    <w:rsid w:val="00BE2DFB"/>
    <w:rsid w:val="00C442FE"/>
    <w:rsid w:val="00CD78BF"/>
    <w:rsid w:val="00D77612"/>
    <w:rsid w:val="00DF01A1"/>
    <w:rsid w:val="00F842F9"/>
    <w:rsid w:val="00FB3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52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B676D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4B67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B676D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4B676D"/>
    <w:pPr>
      <w:ind w:left="720"/>
      <w:contextualSpacing/>
    </w:pPr>
  </w:style>
  <w:style w:type="table" w:styleId="a7">
    <w:name w:val="Table Grid"/>
    <w:basedOn w:val="a1"/>
    <w:uiPriority w:val="59"/>
    <w:rsid w:val="00BE2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905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</Pages>
  <Words>545</Words>
  <Characters>3109</Characters>
  <Application>Microsoft Office Word</Application>
  <DocSecurity>0</DocSecurity>
  <Lines>25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Marichka</dc:creator>
  <cp:keywords/>
  <dc:description/>
  <cp:lastModifiedBy>svitlana</cp:lastModifiedBy>
  <cp:revision>13</cp:revision>
  <dcterms:created xsi:type="dcterms:W3CDTF">2019-12-09T16:18:00Z</dcterms:created>
  <dcterms:modified xsi:type="dcterms:W3CDTF">2025-11-14T15:10:00Z</dcterms:modified>
</cp:coreProperties>
</file>