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2"/>
        <w:keepNext w:val="0"/>
        <w:keepLines w:val="0"/>
        <w:spacing w:after="80" w:line="240" w:lineRule="auto"/>
        <w:rPr>
          <w:rFonts w:ascii="Times New Roman" w:cs="Times New Roman" w:eastAsia="Times New Roman" w:hAnsi="Times New Roman"/>
          <w:b w:val="1"/>
          <w:sz w:val="30"/>
          <w:szCs w:val="30"/>
        </w:rPr>
      </w:pPr>
      <w:bookmarkStart w:colFirst="0" w:colLast="0" w:name="_ueyb6mu33dqi" w:id="0"/>
      <w:bookmarkEnd w:id="0"/>
      <w:r w:rsidDel="00000000" w:rsidR="00000000" w:rsidRPr="00000000">
        <w:rPr>
          <w:rFonts w:ascii="Times New Roman" w:cs="Times New Roman" w:eastAsia="Times New Roman" w:hAnsi="Times New Roman"/>
          <w:b w:val="1"/>
          <w:sz w:val="30"/>
          <w:szCs w:val="30"/>
          <w:rtl w:val="0"/>
        </w:rPr>
        <w:t xml:space="preserve">Тема: квест "Знайди їжака в тумані"</w:t>
      </w:r>
    </w:p>
    <w:p w:rsidR="00000000" w:rsidDel="00000000" w:rsidP="00000000" w:rsidRDefault="00000000" w:rsidRPr="00000000" w14:paraId="00000002">
      <w:pPr>
        <w:spacing w:after="240" w:before="240" w:line="24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Мета:</w:t>
      </w:r>
      <w:r w:rsidDel="00000000" w:rsidR="00000000" w:rsidRPr="00000000">
        <w:rPr>
          <w:rFonts w:ascii="Times New Roman" w:cs="Times New Roman" w:eastAsia="Times New Roman" w:hAnsi="Times New Roman"/>
          <w:sz w:val="30"/>
          <w:szCs w:val="30"/>
          <w:rtl w:val="0"/>
        </w:rPr>
        <w:t xml:space="preserve"> розвивати спостережливість, кмітливість, </w:t>
      </w:r>
    </w:p>
    <w:p w:rsidR="00000000" w:rsidDel="00000000" w:rsidP="00000000" w:rsidRDefault="00000000" w:rsidRPr="00000000" w14:paraId="00000003">
      <w:pPr>
        <w:spacing w:after="240" w:before="240" w:line="24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логічне мислення, командну роботу, креативність.</w:t>
      </w:r>
    </w:p>
    <w:p w:rsidR="00000000" w:rsidDel="00000000" w:rsidP="00000000" w:rsidRDefault="00000000" w:rsidRPr="00000000" w14:paraId="00000004">
      <w:pPr>
        <w:spacing w:after="240" w:before="240" w:line="24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Категорія учасників/учасниць:</w:t>
      </w:r>
      <w:r w:rsidDel="00000000" w:rsidR="00000000" w:rsidRPr="00000000">
        <w:rPr>
          <w:rFonts w:ascii="Times New Roman" w:cs="Times New Roman" w:eastAsia="Times New Roman" w:hAnsi="Times New Roman"/>
          <w:sz w:val="30"/>
          <w:szCs w:val="30"/>
          <w:rtl w:val="0"/>
        </w:rPr>
        <w:t xml:space="preserve"> всі учасники/учасниці освітнього простору  класу.</w:t>
      </w:r>
    </w:p>
    <w:p w:rsidR="00000000" w:rsidDel="00000000" w:rsidP="00000000" w:rsidRDefault="00000000" w:rsidRPr="00000000" w14:paraId="00000005">
      <w:pPr>
        <w:spacing w:after="240" w:before="240" w:line="24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Тип квесту:</w:t>
      </w:r>
      <w:r w:rsidDel="00000000" w:rsidR="00000000" w:rsidRPr="00000000">
        <w:rPr>
          <w:rFonts w:ascii="Times New Roman" w:cs="Times New Roman" w:eastAsia="Times New Roman" w:hAnsi="Times New Roman"/>
          <w:sz w:val="30"/>
          <w:szCs w:val="30"/>
          <w:rtl w:val="0"/>
        </w:rPr>
        <w:t xml:space="preserve"> пошуково - ігровий</w:t>
      </w:r>
    </w:p>
    <w:p w:rsidR="00000000" w:rsidDel="00000000" w:rsidP="00000000" w:rsidRDefault="00000000" w:rsidRPr="00000000" w14:paraId="00000006">
      <w:pPr>
        <w:spacing w:after="240" w:before="240" w:line="24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Обладнання: </w:t>
      </w:r>
      <w:r w:rsidDel="00000000" w:rsidR="00000000" w:rsidRPr="00000000">
        <w:rPr>
          <w:rFonts w:ascii="Times New Roman" w:cs="Times New Roman" w:eastAsia="Times New Roman" w:hAnsi="Times New Roman"/>
          <w:sz w:val="30"/>
          <w:szCs w:val="30"/>
          <w:rtl w:val="0"/>
        </w:rPr>
        <w:t xml:space="preserve">осіннє листя різного кольору, картинки з зображенням осінніх явищ, загадки про осінь, пости  від лісових звірят, осіння парасолька, кошик з осінніми дарами, маршрутні листи для кожної команди, призи (шоколадки у формі осінніх листочків, маленькі гарбузики, наклейки з осінньою тематикою), каштани у посудині, </w:t>
      </w:r>
      <w:hyperlink r:id="rId6">
        <w:r w:rsidDel="00000000" w:rsidR="00000000" w:rsidRPr="00000000">
          <w:rPr>
            <w:rFonts w:ascii="Times New Roman" w:cs="Times New Roman" w:eastAsia="Times New Roman" w:hAnsi="Times New Roman"/>
            <w:color w:val="1155cc"/>
            <w:sz w:val="30"/>
            <w:szCs w:val="30"/>
            <w:u w:val="single"/>
            <w:rtl w:val="0"/>
          </w:rPr>
          <w:t xml:space="preserve">Завдання 2</w:t>
        </w:r>
      </w:hyperlink>
      <w:r w:rsidDel="00000000" w:rsidR="00000000" w:rsidRPr="00000000">
        <w:rPr>
          <w:rFonts w:ascii="Times New Roman" w:cs="Times New Roman" w:eastAsia="Times New Roman" w:hAnsi="Times New Roman"/>
          <w:sz w:val="30"/>
          <w:szCs w:val="30"/>
          <w:rtl w:val="0"/>
        </w:rPr>
        <w:t xml:space="preserve">, </w:t>
      </w:r>
      <w:hyperlink r:id="rId7">
        <w:r w:rsidDel="00000000" w:rsidR="00000000" w:rsidRPr="00000000">
          <w:rPr>
            <w:rFonts w:ascii="Times New Roman" w:cs="Times New Roman" w:eastAsia="Times New Roman" w:hAnsi="Times New Roman"/>
            <w:color w:val="1155cc"/>
            <w:sz w:val="30"/>
            <w:szCs w:val="30"/>
            <w:u w:val="single"/>
            <w:rtl w:val="0"/>
          </w:rPr>
          <w:t xml:space="preserve">Віршик</w:t>
        </w:r>
      </w:hyperlink>
      <w:r w:rsidDel="00000000" w:rsidR="00000000" w:rsidRPr="00000000">
        <w:rPr>
          <w:rtl w:val="0"/>
        </w:rPr>
      </w:r>
    </w:p>
    <w:p w:rsidR="00000000" w:rsidDel="00000000" w:rsidP="00000000" w:rsidRDefault="00000000" w:rsidRPr="00000000" w14:paraId="00000007">
      <w:pPr>
        <w:spacing w:after="240" w:before="240" w:line="24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Вітання.</w:t>
        <w:br w:type="textWrapping"/>
      </w:r>
      <w:r w:rsidDel="00000000" w:rsidR="00000000" w:rsidRPr="00000000">
        <w:rPr>
          <w:rFonts w:ascii="Times New Roman" w:cs="Times New Roman" w:eastAsia="Times New Roman" w:hAnsi="Times New Roman"/>
          <w:sz w:val="30"/>
          <w:szCs w:val="30"/>
          <w:rtl w:val="0"/>
        </w:rPr>
        <w:t xml:space="preserve">- Які ваші улюблені осінні кольори?</w:t>
        <w:br w:type="textWrapping"/>
        <w:tab/>
        <w:t xml:space="preserve">Передаючи осінній листочок, усі вітаються  і говорять свій улюблений осінній колір.</w:t>
        <w:br w:type="textWrapping"/>
      </w:r>
      <w:r w:rsidDel="00000000" w:rsidR="00000000" w:rsidRPr="00000000">
        <w:rPr>
          <w:rFonts w:ascii="Times New Roman" w:cs="Times New Roman" w:eastAsia="Times New Roman" w:hAnsi="Times New Roman"/>
          <w:b w:val="1"/>
          <w:sz w:val="30"/>
          <w:szCs w:val="30"/>
          <w:rtl w:val="0"/>
        </w:rPr>
        <w:t xml:space="preserve">Сюжет  квесту.</w:t>
        <w:br w:type="textWrapping"/>
        <w:t xml:space="preserve">Вступ.</w:t>
        <w:br w:type="textWrapping"/>
        <w:tab/>
      </w:r>
      <w:r w:rsidDel="00000000" w:rsidR="00000000" w:rsidRPr="00000000">
        <w:rPr>
          <w:rFonts w:ascii="Times New Roman" w:cs="Times New Roman" w:eastAsia="Times New Roman" w:hAnsi="Times New Roman"/>
          <w:sz w:val="30"/>
          <w:szCs w:val="30"/>
          <w:rtl w:val="0"/>
        </w:rPr>
        <w:t xml:space="preserve">Сьогодні зранку сталася подія. На сайті школи зранку Білочка Сквірел  розмістила  пост про розшук свого друга Спайка. Прочитаємо?(читає пост той, хто сидить п’ятий,  ліворуч від мене). Також вона розмістила опис свого зниклого друга:</w:t>
      </w:r>
      <w:hyperlink r:id="rId8">
        <w:r w:rsidDel="00000000" w:rsidR="00000000" w:rsidRPr="00000000">
          <w:rPr>
            <w:rFonts w:ascii="Times New Roman" w:cs="Times New Roman" w:eastAsia="Times New Roman" w:hAnsi="Times New Roman"/>
            <w:color w:val="1155cc"/>
            <w:sz w:val="30"/>
            <w:szCs w:val="30"/>
            <w:u w:val="single"/>
            <w:rtl w:val="0"/>
          </w:rPr>
          <w:t xml:space="preserve">Віршик</w:t>
        </w:r>
      </w:hyperlink>
      <w:r w:rsidDel="00000000" w:rsidR="00000000" w:rsidRPr="00000000">
        <w:rPr>
          <w:rFonts w:ascii="Times New Roman" w:cs="Times New Roman" w:eastAsia="Times New Roman" w:hAnsi="Times New Roman"/>
          <w:sz w:val="30"/>
          <w:szCs w:val="30"/>
          <w:rtl w:val="0"/>
        </w:rPr>
        <w:br w:type="textWrapping"/>
        <w:tab/>
        <w:t xml:space="preserve">Отже, пропоную об’єднатися у команди для більш результативного пошуку. Їжачок Spike, потрапив у біду. Він збирав гриби та горішки на зиму, але раптом злякався і розсипав усі свої скарби! Допоможімо йому знайти їх, адже без цих смаколиків їжачок не зможе затишно перезимувати.</w:t>
        <w:br w:type="textWrapping"/>
      </w:r>
      <w:r w:rsidDel="00000000" w:rsidR="00000000" w:rsidRPr="00000000">
        <w:rPr>
          <w:rFonts w:ascii="Times New Roman" w:cs="Times New Roman" w:eastAsia="Times New Roman" w:hAnsi="Times New Roman"/>
          <w:b w:val="1"/>
          <w:sz w:val="30"/>
          <w:szCs w:val="30"/>
          <w:rtl w:val="0"/>
        </w:rPr>
        <w:t xml:space="preserve">Об’єднання у команди.</w:t>
        <w:br w:type="textWrapping"/>
        <w:tab/>
      </w:r>
      <w:r w:rsidDel="00000000" w:rsidR="00000000" w:rsidRPr="00000000">
        <w:rPr>
          <w:rFonts w:ascii="Times New Roman" w:cs="Times New Roman" w:eastAsia="Times New Roman" w:hAnsi="Times New Roman"/>
          <w:sz w:val="30"/>
          <w:szCs w:val="30"/>
          <w:rtl w:val="0"/>
        </w:rPr>
        <w:t xml:space="preserve">Учасники/учасниці освітнього простору об'єднуються у команди по 4 - 5 осіб. Кожна команда отримує маршрутний лист.</w:t>
      </w:r>
    </w:p>
    <w:p w:rsidR="00000000" w:rsidDel="00000000" w:rsidP="00000000" w:rsidRDefault="00000000" w:rsidRPr="00000000" w14:paraId="00000008">
      <w:pPr>
        <w:numPr>
          <w:ilvl w:val="1"/>
          <w:numId w:val="1"/>
        </w:numPr>
        <w:spacing w:after="0" w:afterAutospacing="0" w:before="240" w:line="240" w:lineRule="auto"/>
        <w:ind w:left="1440" w:hanging="360"/>
        <w:rPr>
          <w:sz w:val="30"/>
          <w:szCs w:val="30"/>
        </w:rPr>
      </w:pPr>
      <w:r w:rsidDel="00000000" w:rsidR="00000000" w:rsidRPr="00000000">
        <w:rPr>
          <w:rFonts w:ascii="Times New Roman" w:cs="Times New Roman" w:eastAsia="Times New Roman" w:hAnsi="Times New Roman"/>
          <w:b w:val="1"/>
          <w:sz w:val="30"/>
          <w:szCs w:val="30"/>
          <w:rtl w:val="0"/>
        </w:rPr>
        <w:t xml:space="preserve">Завдання 1.</w:t>
      </w:r>
      <w:r w:rsidDel="00000000" w:rsidR="00000000" w:rsidRPr="00000000">
        <w:rPr>
          <w:rFonts w:ascii="Times New Roman" w:cs="Times New Roman" w:eastAsia="Times New Roman" w:hAnsi="Times New Roman"/>
          <w:sz w:val="30"/>
          <w:szCs w:val="30"/>
          <w:rtl w:val="0"/>
        </w:rPr>
        <w:t xml:space="preserve"> </w:t>
      </w:r>
      <w:r w:rsidDel="00000000" w:rsidR="00000000" w:rsidRPr="00000000">
        <w:rPr>
          <w:rFonts w:ascii="Times New Roman" w:cs="Times New Roman" w:eastAsia="Times New Roman" w:hAnsi="Times New Roman"/>
          <w:sz w:val="30"/>
          <w:szCs w:val="30"/>
          <w:u w:val="single"/>
          <w:rtl w:val="0"/>
        </w:rPr>
        <w:t xml:space="preserve">Головоломки.</w:t>
      </w:r>
      <w:r w:rsidDel="00000000" w:rsidR="00000000" w:rsidRPr="00000000">
        <w:rPr>
          <w:rFonts w:ascii="Times New Roman" w:cs="Times New Roman" w:eastAsia="Times New Roman" w:hAnsi="Times New Roman"/>
          <w:sz w:val="30"/>
          <w:szCs w:val="30"/>
          <w:rtl w:val="0"/>
        </w:rPr>
        <w:t xml:space="preserve"> Розгадати загадки про осінь. Знайти відповідний малюнок.Обвести контур.</w:t>
      </w:r>
    </w:p>
    <w:p w:rsidR="00000000" w:rsidDel="00000000" w:rsidP="00000000" w:rsidRDefault="00000000" w:rsidRPr="00000000" w14:paraId="00000009">
      <w:pPr>
        <w:numPr>
          <w:ilvl w:val="1"/>
          <w:numId w:val="1"/>
        </w:numPr>
        <w:spacing w:after="0" w:afterAutospacing="0" w:before="0" w:beforeAutospacing="0" w:line="240" w:lineRule="auto"/>
        <w:ind w:left="1440" w:hanging="360"/>
        <w:rPr>
          <w:sz w:val="30"/>
          <w:szCs w:val="30"/>
        </w:rPr>
      </w:pPr>
      <w:r w:rsidDel="00000000" w:rsidR="00000000" w:rsidRPr="00000000">
        <w:rPr>
          <w:rFonts w:ascii="Times New Roman" w:cs="Times New Roman" w:eastAsia="Times New Roman" w:hAnsi="Times New Roman"/>
          <w:b w:val="1"/>
          <w:sz w:val="30"/>
          <w:szCs w:val="30"/>
          <w:rtl w:val="0"/>
        </w:rPr>
        <w:t xml:space="preserve">Завдання 2.</w:t>
      </w:r>
      <w:r w:rsidDel="00000000" w:rsidR="00000000" w:rsidRPr="00000000">
        <w:rPr>
          <w:rFonts w:ascii="Times New Roman" w:cs="Times New Roman" w:eastAsia="Times New Roman" w:hAnsi="Times New Roman"/>
          <w:sz w:val="30"/>
          <w:szCs w:val="30"/>
          <w:rtl w:val="0"/>
        </w:rPr>
        <w:t xml:space="preserve"> </w:t>
      </w:r>
      <w:r w:rsidDel="00000000" w:rsidR="00000000" w:rsidRPr="00000000">
        <w:rPr>
          <w:rFonts w:ascii="Times New Roman" w:cs="Times New Roman" w:eastAsia="Times New Roman" w:hAnsi="Times New Roman"/>
          <w:sz w:val="30"/>
          <w:szCs w:val="30"/>
          <w:u w:val="single"/>
          <w:rtl w:val="0"/>
        </w:rPr>
        <w:t xml:space="preserve">Кого засипало листям?</w:t>
      </w:r>
      <w:r w:rsidDel="00000000" w:rsidR="00000000" w:rsidRPr="00000000">
        <w:rPr>
          <w:rFonts w:ascii="Times New Roman" w:cs="Times New Roman" w:eastAsia="Times New Roman" w:hAnsi="Times New Roman"/>
          <w:sz w:val="30"/>
          <w:szCs w:val="30"/>
          <w:rtl w:val="0"/>
        </w:rPr>
        <w:t xml:space="preserve"> Відгадати  героїв мультфільмів та казок на слайдах.</w:t>
        <w:br w:type="textWrapping"/>
      </w:r>
      <w:hyperlink r:id="rId9">
        <w:r w:rsidDel="00000000" w:rsidR="00000000" w:rsidRPr="00000000">
          <w:rPr>
            <w:rFonts w:ascii="Times New Roman" w:cs="Times New Roman" w:eastAsia="Times New Roman" w:hAnsi="Times New Roman"/>
            <w:color w:val="1155cc"/>
            <w:sz w:val="30"/>
            <w:szCs w:val="30"/>
            <w:u w:val="single"/>
            <w:rtl w:val="0"/>
          </w:rPr>
          <w:t xml:space="preserve">Завдання 2</w:t>
        </w:r>
      </w:hyperlink>
      <w:r w:rsidDel="00000000" w:rsidR="00000000" w:rsidRPr="00000000">
        <w:rPr>
          <w:rtl w:val="0"/>
        </w:rPr>
      </w:r>
    </w:p>
    <w:p w:rsidR="00000000" w:rsidDel="00000000" w:rsidP="00000000" w:rsidRDefault="00000000" w:rsidRPr="00000000" w14:paraId="0000000A">
      <w:pPr>
        <w:numPr>
          <w:ilvl w:val="1"/>
          <w:numId w:val="1"/>
        </w:numPr>
        <w:spacing w:after="0" w:afterAutospacing="0" w:before="0" w:beforeAutospacing="0" w:line="240" w:lineRule="auto"/>
        <w:ind w:left="1440" w:hanging="360"/>
        <w:rPr>
          <w:sz w:val="30"/>
          <w:szCs w:val="30"/>
        </w:rPr>
      </w:pPr>
      <w:r w:rsidDel="00000000" w:rsidR="00000000" w:rsidRPr="00000000">
        <w:rPr>
          <w:rFonts w:ascii="Times New Roman" w:cs="Times New Roman" w:eastAsia="Times New Roman" w:hAnsi="Times New Roman"/>
          <w:b w:val="1"/>
          <w:sz w:val="30"/>
          <w:szCs w:val="30"/>
          <w:rtl w:val="0"/>
        </w:rPr>
        <w:t xml:space="preserve">Завдання 3.</w:t>
      </w:r>
      <w:r w:rsidDel="00000000" w:rsidR="00000000" w:rsidRPr="00000000">
        <w:rPr>
          <w:rFonts w:ascii="Times New Roman" w:cs="Times New Roman" w:eastAsia="Times New Roman" w:hAnsi="Times New Roman"/>
          <w:sz w:val="30"/>
          <w:szCs w:val="30"/>
          <w:rtl w:val="0"/>
        </w:rPr>
        <w:t xml:space="preserve"> </w:t>
      </w:r>
      <w:r w:rsidDel="00000000" w:rsidR="00000000" w:rsidRPr="00000000">
        <w:rPr>
          <w:rFonts w:ascii="Times New Roman" w:cs="Times New Roman" w:eastAsia="Times New Roman" w:hAnsi="Times New Roman"/>
          <w:sz w:val="30"/>
          <w:szCs w:val="30"/>
          <w:u w:val="single"/>
          <w:rtl w:val="0"/>
        </w:rPr>
        <w:t xml:space="preserve">Пазли.</w:t>
      </w:r>
      <w:r w:rsidDel="00000000" w:rsidR="00000000" w:rsidRPr="00000000">
        <w:rPr>
          <w:rFonts w:ascii="Times New Roman" w:cs="Times New Roman" w:eastAsia="Times New Roman" w:hAnsi="Times New Roman"/>
          <w:sz w:val="30"/>
          <w:szCs w:val="30"/>
          <w:rtl w:val="0"/>
        </w:rPr>
        <w:t xml:space="preserve"> Скласти пазл з осіннього пейзажу.</w:t>
      </w:r>
    </w:p>
    <w:p w:rsidR="00000000" w:rsidDel="00000000" w:rsidP="00000000" w:rsidRDefault="00000000" w:rsidRPr="00000000" w14:paraId="0000000B">
      <w:pPr>
        <w:numPr>
          <w:ilvl w:val="1"/>
          <w:numId w:val="1"/>
        </w:numPr>
        <w:spacing w:after="0" w:afterAutospacing="0" w:before="0" w:beforeAutospacing="0" w:line="240" w:lineRule="auto"/>
        <w:ind w:left="1440" w:hanging="360"/>
        <w:rPr>
          <w:sz w:val="30"/>
          <w:szCs w:val="30"/>
        </w:rPr>
      </w:pPr>
      <w:r w:rsidDel="00000000" w:rsidR="00000000" w:rsidRPr="00000000">
        <w:rPr>
          <w:rFonts w:ascii="Times New Roman" w:cs="Times New Roman" w:eastAsia="Times New Roman" w:hAnsi="Times New Roman"/>
          <w:b w:val="1"/>
          <w:sz w:val="30"/>
          <w:szCs w:val="30"/>
          <w:rtl w:val="0"/>
        </w:rPr>
        <w:t xml:space="preserve">Завдання 4.</w:t>
      </w:r>
      <w:r w:rsidDel="00000000" w:rsidR="00000000" w:rsidRPr="00000000">
        <w:rPr>
          <w:rFonts w:ascii="Times New Roman" w:cs="Times New Roman" w:eastAsia="Times New Roman" w:hAnsi="Times New Roman"/>
          <w:sz w:val="30"/>
          <w:szCs w:val="30"/>
          <w:rtl w:val="0"/>
        </w:rPr>
        <w:t xml:space="preserve"> </w:t>
      </w:r>
      <w:r w:rsidDel="00000000" w:rsidR="00000000" w:rsidRPr="00000000">
        <w:rPr>
          <w:rFonts w:ascii="Times New Roman" w:cs="Times New Roman" w:eastAsia="Times New Roman" w:hAnsi="Times New Roman"/>
          <w:sz w:val="30"/>
          <w:szCs w:val="30"/>
          <w:u w:val="single"/>
          <w:rtl w:val="0"/>
        </w:rPr>
        <w:t xml:space="preserve">Осінь у 3D.</w:t>
      </w:r>
      <w:r w:rsidDel="00000000" w:rsidR="00000000" w:rsidRPr="00000000">
        <w:rPr>
          <w:rFonts w:ascii="Times New Roman" w:cs="Times New Roman" w:eastAsia="Times New Roman" w:hAnsi="Times New Roman"/>
          <w:sz w:val="30"/>
          <w:szCs w:val="30"/>
          <w:rtl w:val="0"/>
        </w:rPr>
        <w:t xml:space="preserve"> Виконати творче завдання. Зліпити з пластиліну кошик з осінніми дарами.</w:t>
      </w:r>
    </w:p>
    <w:p w:rsidR="00000000" w:rsidDel="00000000" w:rsidP="00000000" w:rsidRDefault="00000000" w:rsidRPr="00000000" w14:paraId="0000000C">
      <w:pPr>
        <w:numPr>
          <w:ilvl w:val="1"/>
          <w:numId w:val="1"/>
        </w:numPr>
        <w:spacing w:after="0" w:afterAutospacing="0" w:before="0" w:beforeAutospacing="0" w:line="240" w:lineRule="auto"/>
        <w:ind w:left="1440" w:hanging="360"/>
        <w:rPr>
          <w:sz w:val="30"/>
          <w:szCs w:val="30"/>
        </w:rPr>
      </w:pPr>
      <w:r w:rsidDel="00000000" w:rsidR="00000000" w:rsidRPr="00000000">
        <w:rPr>
          <w:rFonts w:ascii="Times New Roman" w:cs="Times New Roman" w:eastAsia="Times New Roman" w:hAnsi="Times New Roman"/>
          <w:b w:val="1"/>
          <w:sz w:val="30"/>
          <w:szCs w:val="30"/>
          <w:rtl w:val="0"/>
        </w:rPr>
        <w:t xml:space="preserve">Завдання 5. </w:t>
      </w:r>
      <w:r w:rsidDel="00000000" w:rsidR="00000000" w:rsidRPr="00000000">
        <w:rPr>
          <w:rFonts w:ascii="Times New Roman" w:cs="Times New Roman" w:eastAsia="Times New Roman" w:hAnsi="Times New Roman"/>
          <w:sz w:val="30"/>
          <w:szCs w:val="30"/>
          <w:u w:val="single"/>
          <w:rtl w:val="0"/>
        </w:rPr>
        <w:t xml:space="preserve">Каштанотерапія. </w:t>
      </w:r>
      <w:r w:rsidDel="00000000" w:rsidR="00000000" w:rsidRPr="00000000">
        <w:rPr>
          <w:rFonts w:ascii="Times New Roman" w:cs="Times New Roman" w:eastAsia="Times New Roman" w:hAnsi="Times New Roman"/>
          <w:sz w:val="30"/>
          <w:szCs w:val="30"/>
          <w:rtl w:val="0"/>
        </w:rPr>
        <w:t xml:space="preserve">Пройти терапію каштанами босими ніжками по каштанах походити 2 хвилини.</w:t>
      </w:r>
    </w:p>
    <w:p w:rsidR="00000000" w:rsidDel="00000000" w:rsidP="00000000" w:rsidRDefault="00000000" w:rsidRPr="00000000" w14:paraId="0000000D">
      <w:pPr>
        <w:numPr>
          <w:ilvl w:val="1"/>
          <w:numId w:val="1"/>
        </w:numPr>
        <w:spacing w:after="240" w:before="0" w:beforeAutospacing="0" w:line="240" w:lineRule="auto"/>
        <w:ind w:left="1440" w:hanging="36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Завдання 6. Числандія.</w:t>
      </w:r>
      <w:r w:rsidDel="00000000" w:rsidR="00000000" w:rsidRPr="00000000">
        <w:rPr>
          <w:rFonts w:ascii="Times New Roman" w:cs="Times New Roman" w:eastAsia="Times New Roman" w:hAnsi="Times New Roman"/>
          <w:sz w:val="30"/>
          <w:szCs w:val="30"/>
          <w:rtl w:val="0"/>
        </w:rPr>
        <w:t xml:space="preserve"> </w:t>
        <w:br w:type="textWrapping"/>
        <w:t xml:space="preserve">Скільки морквинок?</w:t>
        <w:br w:type="textWrapping"/>
        <w:t xml:space="preserve">Скільки грушок?</w:t>
        <w:br w:type="textWrapping"/>
        <w:t xml:space="preserve">Скільки  початків кукурудзи?</w:t>
        <w:br w:type="textWrapping"/>
        <w:t xml:space="preserve">Скільки яблук?</w:t>
        <w:br w:type="textWrapping"/>
        <w:t xml:space="preserve">Хто зайвий? Чому?</w:t>
      </w:r>
    </w:p>
    <w:p w:rsidR="00000000" w:rsidDel="00000000" w:rsidP="00000000" w:rsidRDefault="00000000" w:rsidRPr="00000000" w14:paraId="0000000E">
      <w:pPr>
        <w:spacing w:after="240" w:before="240" w:line="240" w:lineRule="auto"/>
        <w:ind w:left="1440" w:firstLine="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Додаткові ігри</w:t>
        <w:br w:type="textWrapping"/>
      </w:r>
      <w:r w:rsidDel="00000000" w:rsidR="00000000" w:rsidRPr="00000000">
        <w:rPr>
          <w:rFonts w:ascii="Times New Roman" w:cs="Times New Roman" w:eastAsia="Times New Roman" w:hAnsi="Times New Roman"/>
          <w:b w:val="1"/>
          <w:sz w:val="30"/>
          <w:szCs w:val="30"/>
          <w:rtl w:val="0"/>
        </w:rPr>
        <w:t xml:space="preserve">"Осінній дощик"</w:t>
      </w:r>
      <w:r w:rsidDel="00000000" w:rsidR="00000000" w:rsidRPr="00000000">
        <w:rPr>
          <w:rFonts w:ascii="Times New Roman" w:cs="Times New Roman" w:eastAsia="Times New Roman" w:hAnsi="Times New Roman"/>
          <w:sz w:val="30"/>
          <w:szCs w:val="30"/>
          <w:rtl w:val="0"/>
        </w:rPr>
        <w:t xml:space="preserve">. Діти бігають по кімнаті, а коли ведучий каже "дощ", вони присідають і накривають голову руками, “сонце” - рух продовжується.</w:t>
      </w:r>
    </w:p>
    <w:p w:rsidR="00000000" w:rsidDel="00000000" w:rsidP="00000000" w:rsidRDefault="00000000" w:rsidRPr="00000000" w14:paraId="0000000F">
      <w:pPr>
        <w:spacing w:after="240" w:before="240" w:line="240" w:lineRule="auto"/>
        <w:ind w:left="0" w:firstLine="0"/>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Рефлексія квесту. </w:t>
      </w:r>
    </w:p>
    <w:p w:rsidR="00000000" w:rsidDel="00000000" w:rsidP="00000000" w:rsidRDefault="00000000" w:rsidRPr="00000000" w14:paraId="00000010">
      <w:pPr>
        <w:numPr>
          <w:ilvl w:val="0"/>
          <w:numId w:val="2"/>
        </w:numPr>
        <w:spacing w:after="0" w:afterAutospacing="0" w:before="240" w:line="240" w:lineRule="auto"/>
        <w:ind w:left="720" w:hanging="36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Перевірити маршрутні листи.</w:t>
      </w:r>
    </w:p>
    <w:p w:rsidR="00000000" w:rsidDel="00000000" w:rsidP="00000000" w:rsidRDefault="00000000" w:rsidRPr="00000000" w14:paraId="00000011">
      <w:pPr>
        <w:numPr>
          <w:ilvl w:val="0"/>
          <w:numId w:val="2"/>
        </w:numPr>
        <w:spacing w:after="0" w:afterAutospacing="0" w:before="0" w:beforeAutospacing="0" w:line="240" w:lineRule="auto"/>
        <w:ind w:left="720" w:hanging="36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Остання загадка: Одяг у собі збирає, по поличках розкладає, є стандартна, є висока, є вузька, а є глибока.</w:t>
      </w:r>
    </w:p>
    <w:p w:rsidR="00000000" w:rsidDel="00000000" w:rsidP="00000000" w:rsidRDefault="00000000" w:rsidRPr="00000000" w14:paraId="00000012">
      <w:pPr>
        <w:numPr>
          <w:ilvl w:val="0"/>
          <w:numId w:val="2"/>
        </w:numPr>
        <w:spacing w:after="0" w:afterAutospacing="0" w:before="0" w:beforeAutospacing="0" w:line="240" w:lineRule="auto"/>
        <w:ind w:left="720" w:hanging="36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Роздати приємні сюрпризи.</w:t>
      </w:r>
    </w:p>
    <w:p w:rsidR="00000000" w:rsidDel="00000000" w:rsidP="00000000" w:rsidRDefault="00000000" w:rsidRPr="00000000" w14:paraId="00000013">
      <w:pPr>
        <w:numPr>
          <w:ilvl w:val="0"/>
          <w:numId w:val="2"/>
        </w:numPr>
        <w:spacing w:after="240" w:before="0" w:beforeAutospacing="0" w:line="240" w:lineRule="auto"/>
        <w:ind w:left="720" w:hanging="36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У колі, передаючи їжака, продовжити  таке речення:</w:t>
      </w:r>
    </w:p>
    <w:p w:rsidR="00000000" w:rsidDel="00000000" w:rsidP="00000000" w:rsidRDefault="00000000" w:rsidRPr="00000000" w14:paraId="00000014">
      <w:pPr>
        <w:spacing w:after="240" w:before="240" w:line="240" w:lineRule="auto"/>
        <w:ind w:left="720" w:firstLine="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Найбільше мені сподобалося…</w:t>
      </w:r>
    </w:p>
    <w:p w:rsidR="00000000" w:rsidDel="00000000" w:rsidP="00000000" w:rsidRDefault="00000000" w:rsidRPr="00000000" w14:paraId="00000015">
      <w:pPr>
        <w:spacing w:after="240" w:before="240" w:line="240" w:lineRule="auto"/>
        <w:ind w:left="720" w:firstLine="0"/>
        <w:rPr>
          <w:rFonts w:ascii="Times New Roman" w:cs="Times New Roman" w:eastAsia="Times New Roman" w:hAnsi="Times New Roman"/>
          <w:b w:val="1"/>
          <w:sz w:val="30"/>
          <w:szCs w:val="30"/>
          <w:u w:val="single"/>
        </w:rPr>
      </w:pPr>
      <w:r w:rsidDel="00000000" w:rsidR="00000000" w:rsidRPr="00000000">
        <w:rPr>
          <w:rFonts w:ascii="Times New Roman" w:cs="Times New Roman" w:eastAsia="Times New Roman" w:hAnsi="Times New Roman"/>
          <w:b w:val="1"/>
          <w:sz w:val="30"/>
          <w:szCs w:val="30"/>
          <w:u w:val="single"/>
          <w:rtl w:val="0"/>
        </w:rPr>
        <w:t xml:space="preserve">Додаток:</w:t>
      </w:r>
    </w:p>
    <w:p w:rsidR="00000000" w:rsidDel="00000000" w:rsidP="00000000" w:rsidRDefault="00000000" w:rsidRPr="00000000" w14:paraId="00000016">
      <w:pPr>
        <w:spacing w:line="240" w:lineRule="auto"/>
        <w:rPr>
          <w:rFonts w:ascii="Times New Roman" w:cs="Times New Roman" w:eastAsia="Times New Roman" w:hAnsi="Times New Roman"/>
          <w:b w:val="1"/>
          <w:sz w:val="30"/>
          <w:szCs w:val="30"/>
        </w:rPr>
        <w:sectPr>
          <w:pgSz w:h="16838" w:w="11906" w:orient="portrait"/>
          <w:pgMar w:bottom="283.46456692913387" w:top="283.46456692913387" w:left="283.46456692913387" w:right="283.46456692913387" w:header="720" w:footer="720"/>
          <w:pgNumType w:start="1"/>
        </w:sectPr>
      </w:pPr>
      <w:r w:rsidDel="00000000" w:rsidR="00000000" w:rsidRPr="00000000">
        <w:rPr>
          <w:rFonts w:ascii="Times New Roman" w:cs="Times New Roman" w:eastAsia="Times New Roman" w:hAnsi="Times New Roman"/>
          <w:b w:val="1"/>
          <w:sz w:val="30"/>
          <w:szCs w:val="30"/>
          <w:rtl w:val="0"/>
        </w:rPr>
        <w:t xml:space="preserve">Загадки:</w:t>
      </w:r>
    </w:p>
    <w:p w:rsidR="00000000" w:rsidDel="00000000" w:rsidP="00000000" w:rsidRDefault="00000000" w:rsidRPr="00000000" w14:paraId="00000017">
      <w:pPr>
        <w:spacing w:line="240" w:lineRule="auto"/>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sz w:val="30"/>
          <w:szCs w:val="30"/>
          <w:rtl w:val="0"/>
        </w:rPr>
        <w:t xml:space="preserve">В теплий дощик народився,</w:t>
        <w:br w:type="textWrapping"/>
        <w:t xml:space="preserve">Парасолькою накрився,</w:t>
        <w:br w:type="textWrapping"/>
        <w:t xml:space="preserve">Може б з лісу пострибав,</w:t>
        <w:br w:type="textWrapping"/>
        <w:t xml:space="preserve">Якби другу ногу мав!</w:t>
        <w:br w:type="textWrapping"/>
      </w:r>
      <w:r w:rsidDel="00000000" w:rsidR="00000000" w:rsidRPr="00000000">
        <w:rPr>
          <w:rFonts w:ascii="Times New Roman" w:cs="Times New Roman" w:eastAsia="Times New Roman" w:hAnsi="Times New Roman"/>
          <w:b w:val="1"/>
          <w:sz w:val="30"/>
          <w:szCs w:val="30"/>
          <w:rtl w:val="0"/>
        </w:rPr>
        <w:t xml:space="preserve">(Гриб)</w:t>
      </w:r>
    </w:p>
    <w:p w:rsidR="00000000" w:rsidDel="00000000" w:rsidP="00000000" w:rsidRDefault="00000000" w:rsidRPr="00000000" w14:paraId="00000018">
      <w:pPr>
        <w:spacing w:line="240" w:lineRule="auto"/>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sz w:val="30"/>
          <w:szCs w:val="30"/>
          <w:rtl w:val="0"/>
        </w:rPr>
        <w:t xml:space="preserve">Коли нема — чекають,</w:t>
        <w:br w:type="textWrapping"/>
        <w:t xml:space="preserve">Коли прийду — тікають.</w:t>
        <w:br w:type="textWrapping"/>
      </w:r>
      <w:r w:rsidDel="00000000" w:rsidR="00000000" w:rsidRPr="00000000">
        <w:rPr>
          <w:rFonts w:ascii="Times New Roman" w:cs="Times New Roman" w:eastAsia="Times New Roman" w:hAnsi="Times New Roman"/>
          <w:b w:val="1"/>
          <w:sz w:val="30"/>
          <w:szCs w:val="30"/>
          <w:rtl w:val="0"/>
        </w:rPr>
        <w:t xml:space="preserve">(Дощ)</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240" w:lineRule="auto"/>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sz w:val="30"/>
          <w:szCs w:val="30"/>
          <w:rtl w:val="0"/>
        </w:rPr>
        <w:t xml:space="preserve">Сидить — зеленіє,</w:t>
        <w:br w:type="textWrapping"/>
        <w:t xml:space="preserve">Падає — жовтіє,</w:t>
        <w:br w:type="textWrapping"/>
        <w:t xml:space="preserve">Лежить — чорніє.</w:t>
        <w:br w:type="textWrapping"/>
      </w:r>
      <w:r w:rsidDel="00000000" w:rsidR="00000000" w:rsidRPr="00000000">
        <w:rPr>
          <w:rFonts w:ascii="Times New Roman" w:cs="Times New Roman" w:eastAsia="Times New Roman" w:hAnsi="Times New Roman"/>
          <w:b w:val="1"/>
          <w:sz w:val="30"/>
          <w:szCs w:val="30"/>
          <w:rtl w:val="0"/>
        </w:rPr>
        <w:t xml:space="preserve">(Листя)</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24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На городі восени</w:t>
        <w:br w:type="textWrapping"/>
        <w:t xml:space="preserve">Лежать жовті кабани,</w:t>
        <w:br w:type="textWrapping"/>
        <w:t xml:space="preserve">Прив’язані за хвости,</w:t>
        <w:br w:type="textWrapping"/>
        <w:t xml:space="preserve">Щоб не здумали втекти.</w:t>
        <w:br w:type="textWrapping"/>
      </w:r>
      <w:r w:rsidDel="00000000" w:rsidR="00000000" w:rsidRPr="00000000">
        <w:rPr>
          <w:rFonts w:ascii="Times New Roman" w:cs="Times New Roman" w:eastAsia="Times New Roman" w:hAnsi="Times New Roman"/>
          <w:b w:val="1"/>
          <w:sz w:val="30"/>
          <w:szCs w:val="30"/>
          <w:rtl w:val="0"/>
        </w:rPr>
        <w:t xml:space="preserve">(Гарбузи)</w:t>
      </w:r>
      <w:r w:rsidDel="00000000" w:rsidR="00000000" w:rsidRPr="00000000">
        <w:rPr>
          <w:rtl w:val="0"/>
        </w:rPr>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24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З гілки стриб на іншу гілку,</w:t>
        <w:br w:type="textWrapping"/>
        <w:t xml:space="preserve">Рудохвоста скаче бджілка.</w:t>
        <w:br w:type="textWrapping"/>
        <w:t xml:space="preserve">На сосні збирає шишки,</w:t>
        <w:br w:type="textWrapping"/>
        <w:t xml:space="preserve">Смачні кедрові горішки.</w:t>
        <w:br w:type="textWrapping"/>
        <w:t xml:space="preserve">У дупло в казковий вечір</w:t>
        <w:br w:type="textWrapping"/>
        <w:t xml:space="preserve">Стука, грюкає холоднеча.</w:t>
        <w:br w:type="textWrapping"/>
        <w:t xml:space="preserve">Там лузає вона шишку.</w:t>
        <w:br w:type="textWrapping"/>
        <w:t xml:space="preserve">Хто впізнає руденьку…</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24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(Білку)</w:t>
      </w: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24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Каплі з неба,</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24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Дахів, стріх,</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24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Дощ холодний,</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24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Перший сніг,</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24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Почорнів без листя сад.</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24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Що за місяць?</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240" w:lineRule="auto"/>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(Листопад)</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394.28571428571433" w:lineRule="auto"/>
        <w:rPr>
          <w:rFonts w:ascii="Times New Roman" w:cs="Times New Roman" w:eastAsia="Times New Roman" w:hAnsi="Times New Roman"/>
          <w:sz w:val="30"/>
          <w:szCs w:val="30"/>
        </w:rPr>
        <w:sectPr>
          <w:type w:val="continuous"/>
          <w:pgSz w:h="16838" w:w="11906" w:orient="portrait"/>
          <w:pgMar w:bottom="283.46456692913387" w:top="283.46456692913387" w:left="283.46456692913387" w:right="283.46456692913387" w:header="720" w:footer="720"/>
          <w:cols w:equalWidth="0" w:num="2">
            <w:col w:space="720" w:w="5309.28"/>
            <w:col w:space="0" w:w="5309.28"/>
          </w:cols>
        </w:sectPr>
      </w:pPr>
      <w:r w:rsidDel="00000000" w:rsidR="00000000" w:rsidRPr="00000000">
        <w:rPr>
          <w:rFonts w:ascii="Times New Roman" w:cs="Times New Roman" w:eastAsia="Times New Roman" w:hAnsi="Times New Roman"/>
          <w:sz w:val="30"/>
          <w:szCs w:val="30"/>
          <w:rtl w:val="0"/>
        </w:rPr>
        <w:t xml:space="preserve">Висить сито, не руками зроблене. </w:t>
      </w:r>
      <w:r w:rsidDel="00000000" w:rsidR="00000000" w:rsidRPr="00000000">
        <w:rPr>
          <w:rFonts w:ascii="Times New Roman" w:cs="Times New Roman" w:eastAsia="Times New Roman" w:hAnsi="Times New Roman"/>
          <w:b w:val="1"/>
          <w:sz w:val="30"/>
          <w:szCs w:val="30"/>
          <w:rtl w:val="0"/>
        </w:rPr>
        <w:t xml:space="preserve">(Павутина)</w:t>
      </w:r>
      <w:r w:rsidDel="00000000" w:rsidR="00000000" w:rsidRPr="00000000">
        <w:rPr>
          <w:rFonts w:ascii="Times New Roman" w:cs="Times New Roman" w:eastAsia="Times New Roman" w:hAnsi="Times New Roman"/>
          <w:sz w:val="30"/>
          <w:szCs w:val="30"/>
          <w:rtl w:val="0"/>
        </w:rPr>
        <w:br w:type="textWrapping"/>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394.28571428571433" w:lineRule="auto"/>
        <w:rPr>
          <w:rFonts w:ascii="Times New Roman" w:cs="Times New Roman" w:eastAsia="Times New Roman" w:hAnsi="Times New Roman"/>
          <w:color w:val="5a565f"/>
          <w:sz w:val="30"/>
          <w:szCs w:val="30"/>
        </w:rPr>
      </w:pPr>
      <w:r w:rsidDel="00000000" w:rsidR="00000000" w:rsidRPr="00000000">
        <w:rPr>
          <w:rFonts w:ascii="Times New Roman" w:cs="Times New Roman" w:eastAsia="Times New Roman" w:hAnsi="Times New Roman"/>
          <w:b w:val="1"/>
          <w:color w:val="5a565f"/>
          <w:sz w:val="30"/>
          <w:szCs w:val="30"/>
          <w:u w:val="single"/>
          <w:rtl w:val="0"/>
        </w:rPr>
        <w:t xml:space="preserve">Список використаних джерел:</w:t>
      </w:r>
      <w:r w:rsidDel="00000000" w:rsidR="00000000" w:rsidRPr="00000000">
        <w:rPr>
          <w:rFonts w:ascii="Times New Roman" w:cs="Times New Roman" w:eastAsia="Times New Roman" w:hAnsi="Times New Roman"/>
          <w:color w:val="5a565f"/>
          <w:sz w:val="30"/>
          <w:szCs w:val="30"/>
          <w:rtl w:val="0"/>
        </w:rPr>
        <w:br w:type="textWrapping"/>
      </w:r>
      <w:hyperlink r:id="rId10">
        <w:r w:rsidDel="00000000" w:rsidR="00000000" w:rsidRPr="00000000">
          <w:rPr>
            <w:rFonts w:ascii="Times New Roman" w:cs="Times New Roman" w:eastAsia="Times New Roman" w:hAnsi="Times New Roman"/>
            <w:color w:val="1155cc"/>
            <w:sz w:val="30"/>
            <w:szCs w:val="30"/>
            <w:u w:val="single"/>
            <w:rtl w:val="0"/>
          </w:rPr>
          <w:t xml:space="preserve">Загадки про осінь</w:t>
        </w:r>
      </w:hyperlink>
      <w:r w:rsidDel="00000000" w:rsidR="00000000" w:rsidRPr="00000000">
        <w:rPr>
          <w:rFonts w:ascii="Times New Roman" w:cs="Times New Roman" w:eastAsia="Times New Roman" w:hAnsi="Times New Roman"/>
          <w:sz w:val="24"/>
          <w:szCs w:val="24"/>
          <w:rtl w:val="0"/>
        </w:rPr>
        <w:br w:type="textWrapping"/>
      </w:r>
      <w:hyperlink r:id="rId11">
        <w:r w:rsidDel="00000000" w:rsidR="00000000" w:rsidRPr="00000000">
          <w:rPr>
            <w:rFonts w:ascii="Times New Roman" w:cs="Times New Roman" w:eastAsia="Times New Roman" w:hAnsi="Times New Roman"/>
            <w:color w:val="1155cc"/>
            <w:sz w:val="30"/>
            <w:szCs w:val="30"/>
            <w:u w:val="single"/>
            <w:rtl w:val="0"/>
          </w:rPr>
          <w:t xml:space="preserve">Загадки про осінь</w:t>
        </w:r>
      </w:hyperlink>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394.28571428571433" w:lineRule="auto"/>
        <w:rPr>
          <w:rFonts w:ascii="Times New Roman" w:cs="Times New Roman" w:eastAsia="Times New Roman" w:hAnsi="Times New Roman"/>
          <w:color w:val="5a565f"/>
          <w:sz w:val="30"/>
          <w:szCs w:val="30"/>
        </w:rPr>
      </w:pPr>
      <w:r w:rsidDel="00000000" w:rsidR="00000000" w:rsidRPr="00000000">
        <w:rPr>
          <w:rtl w:val="0"/>
        </w:rPr>
      </w:r>
    </w:p>
    <w:tbl>
      <w:tblPr>
        <w:tblStyle w:val="Table1"/>
        <w:tblW w:w="113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670"/>
        <w:gridCol w:w="5670"/>
        <w:tblGridChange w:id="0">
          <w:tblGrid>
            <w:gridCol w:w="5670"/>
            <w:gridCol w:w="567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Графічні зображення, матеріали до квесту</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Гра “Кого засипало листям?”</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5a565f"/>
                <w:sz w:val="30"/>
                <w:szCs w:val="30"/>
              </w:rPr>
            </w:pPr>
            <w:r w:rsidDel="00000000" w:rsidR="00000000" w:rsidRPr="00000000">
              <w:rPr>
                <w:rFonts w:ascii="Times New Roman" w:cs="Times New Roman" w:eastAsia="Times New Roman" w:hAnsi="Times New Roman"/>
                <w:color w:val="5a565f"/>
                <w:sz w:val="30"/>
                <w:szCs w:val="30"/>
              </w:rPr>
              <w:drawing>
                <wp:inline distB="114300" distT="114300" distL="114300" distR="114300">
                  <wp:extent cx="3457575" cy="3454400"/>
                  <wp:effectExtent b="0" l="0" r="0" t="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3457575" cy="34544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5a565f"/>
                <w:sz w:val="30"/>
                <w:szCs w:val="30"/>
              </w:rPr>
            </w:pPr>
            <w:r w:rsidDel="00000000" w:rsidR="00000000" w:rsidRPr="00000000">
              <w:rPr>
                <w:rFonts w:ascii="Times New Roman" w:cs="Times New Roman" w:eastAsia="Times New Roman" w:hAnsi="Times New Roman"/>
                <w:color w:val="5a565f"/>
                <w:sz w:val="30"/>
                <w:szCs w:val="30"/>
              </w:rPr>
              <w:drawing>
                <wp:inline distB="114300" distT="114300" distL="114300" distR="114300">
                  <wp:extent cx="3457575" cy="3454400"/>
                  <wp:effectExtent b="0" l="0" r="0" t="0"/>
                  <wp:docPr id="2"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3457575" cy="34544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394.28571428571433" w:lineRule="auto"/>
        <w:rPr>
          <w:rFonts w:ascii="Times New Roman" w:cs="Times New Roman" w:eastAsia="Times New Roman" w:hAnsi="Times New Roman"/>
          <w:color w:val="5a565f"/>
          <w:sz w:val="30"/>
          <w:szCs w:val="30"/>
        </w:rPr>
      </w:pPr>
      <w:r w:rsidDel="00000000" w:rsidR="00000000" w:rsidRPr="00000000">
        <w:rPr>
          <w:rtl w:val="0"/>
        </w:rPr>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394.28571428571433" w:lineRule="auto"/>
        <w:rPr>
          <w:rFonts w:ascii="Times New Roman" w:cs="Times New Roman" w:eastAsia="Times New Roman" w:hAnsi="Times New Roman"/>
          <w:color w:val="5a565f"/>
          <w:sz w:val="30"/>
          <w:szCs w:val="30"/>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394.28571428571433" w:lineRule="auto"/>
        <w:rPr>
          <w:rFonts w:ascii="Times New Roman" w:cs="Times New Roman" w:eastAsia="Times New Roman" w:hAnsi="Times New Roman"/>
          <w:color w:val="5a565f"/>
          <w:sz w:val="30"/>
          <w:szCs w:val="30"/>
        </w:rPr>
      </w:pP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394.28571428571433" w:lineRule="auto"/>
        <w:rPr>
          <w:rFonts w:ascii="Times New Roman" w:cs="Times New Roman" w:eastAsia="Times New Roman" w:hAnsi="Times New Roman"/>
          <w:color w:val="5a565f"/>
          <w:sz w:val="30"/>
          <w:szCs w:val="30"/>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394.28571428571433" w:lineRule="auto"/>
        <w:rPr>
          <w:rFonts w:ascii="Times New Roman" w:cs="Times New Roman" w:eastAsia="Times New Roman" w:hAnsi="Times New Roman"/>
          <w:color w:val="5a565f"/>
          <w:sz w:val="30"/>
          <w:szCs w:val="30"/>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394.28571428571433" w:lineRule="auto"/>
        <w:rPr>
          <w:rFonts w:ascii="Times New Roman" w:cs="Times New Roman" w:eastAsia="Times New Roman" w:hAnsi="Times New Roman"/>
          <w:color w:val="5a565f"/>
          <w:sz w:val="30"/>
          <w:szCs w:val="30"/>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394.28571428571433" w:lineRule="auto"/>
        <w:rPr>
          <w:rFonts w:ascii="Times New Roman" w:cs="Times New Roman" w:eastAsia="Times New Roman" w:hAnsi="Times New Roman"/>
          <w:color w:val="5a565f"/>
          <w:sz w:val="30"/>
          <w:szCs w:val="30"/>
        </w:rPr>
      </w:pPr>
      <w:r w:rsidDel="00000000" w:rsidR="00000000" w:rsidRPr="00000000">
        <w:rPr>
          <w:rtl w:val="0"/>
        </w:rPr>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394.28571428571433" w:lineRule="auto"/>
        <w:rPr>
          <w:rFonts w:ascii="Times New Roman" w:cs="Times New Roman" w:eastAsia="Times New Roman" w:hAnsi="Times New Roman"/>
          <w:color w:val="5a565f"/>
          <w:sz w:val="30"/>
          <w:szCs w:val="30"/>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394.28571428571433" w:lineRule="auto"/>
        <w:rPr>
          <w:rFonts w:ascii="Times New Roman" w:cs="Times New Roman" w:eastAsia="Times New Roman" w:hAnsi="Times New Roman"/>
          <w:color w:val="5a565f"/>
          <w:sz w:val="30"/>
          <w:szCs w:val="30"/>
        </w:r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394.28571428571433" w:lineRule="auto"/>
        <w:rPr>
          <w:rFonts w:ascii="Times New Roman" w:cs="Times New Roman" w:eastAsia="Times New Roman" w:hAnsi="Times New Roman"/>
          <w:color w:val="5a565f"/>
          <w:sz w:val="30"/>
          <w:szCs w:val="30"/>
        </w:rPr>
      </w:pPr>
      <w:r w:rsidDel="00000000" w:rsidR="00000000" w:rsidRPr="00000000">
        <w:rPr>
          <w:rtl w:val="0"/>
        </w:rPr>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394.28571428571433" w:lineRule="auto"/>
        <w:rPr>
          <w:rFonts w:ascii="Times New Roman" w:cs="Times New Roman" w:eastAsia="Times New Roman" w:hAnsi="Times New Roman"/>
          <w:color w:val="5a565f"/>
          <w:sz w:val="30"/>
          <w:szCs w:val="30"/>
        </w:rPr>
      </w:pPr>
      <w:r w:rsidDel="00000000" w:rsidR="00000000" w:rsidRPr="00000000">
        <w:rPr>
          <w:rtl w:val="0"/>
        </w:rPr>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394.28571428571433" w:lineRule="auto"/>
        <w:rPr>
          <w:rFonts w:ascii="Times New Roman" w:cs="Times New Roman" w:eastAsia="Times New Roman" w:hAnsi="Times New Roman"/>
          <w:color w:val="5a565f"/>
          <w:sz w:val="30"/>
          <w:szCs w:val="30"/>
        </w:rPr>
      </w:pPr>
      <w:r w:rsidDel="00000000" w:rsidR="00000000" w:rsidRPr="00000000">
        <w:rPr>
          <w:rtl w:val="0"/>
        </w:rPr>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394.28571428571433" w:lineRule="auto"/>
        <w:rPr>
          <w:rFonts w:ascii="Times New Roman" w:cs="Times New Roman" w:eastAsia="Times New Roman" w:hAnsi="Times New Roman"/>
          <w:color w:val="5a565f"/>
          <w:sz w:val="30"/>
          <w:szCs w:val="30"/>
        </w:rPr>
      </w:pPr>
      <w:r w:rsidDel="00000000" w:rsidR="00000000" w:rsidRPr="00000000">
        <w:rPr>
          <w:rtl w:val="0"/>
        </w:rPr>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after="280" w:before="280" w:line="394.28571428571433" w:lineRule="auto"/>
        <w:rPr>
          <w:rFonts w:ascii="Times New Roman" w:cs="Times New Roman" w:eastAsia="Times New Roman" w:hAnsi="Times New Roman"/>
          <w:color w:val="5a565f"/>
          <w:sz w:val="30"/>
          <w:szCs w:val="30"/>
        </w:rPr>
      </w:pPr>
      <w:r w:rsidDel="00000000" w:rsidR="00000000" w:rsidRPr="00000000">
        <w:rPr>
          <w:rtl w:val="0"/>
        </w:rPr>
      </w:r>
    </w:p>
    <w:p w:rsidR="00000000" w:rsidDel="00000000" w:rsidP="00000000" w:rsidRDefault="00000000" w:rsidRPr="00000000" w14:paraId="00000039">
      <w:pPr>
        <w:spacing w:line="240" w:lineRule="auto"/>
        <w:rPr>
          <w:rFonts w:ascii="Times New Roman" w:cs="Times New Roman" w:eastAsia="Times New Roman" w:hAnsi="Times New Roman"/>
          <w:i w:val="1"/>
          <w:color w:val="5a565f"/>
          <w:sz w:val="30"/>
          <w:szCs w:val="30"/>
        </w:rPr>
      </w:pPr>
      <w:r w:rsidDel="00000000" w:rsidR="00000000" w:rsidRPr="00000000">
        <w:rPr>
          <w:rtl w:val="0"/>
        </w:rPr>
      </w:r>
    </w:p>
    <w:p w:rsidR="00000000" w:rsidDel="00000000" w:rsidP="00000000" w:rsidRDefault="00000000" w:rsidRPr="00000000" w14:paraId="0000003A">
      <w:pPr>
        <w:spacing w:line="240" w:lineRule="auto"/>
        <w:rPr>
          <w:rFonts w:ascii="Times New Roman" w:cs="Times New Roman" w:eastAsia="Times New Roman" w:hAnsi="Times New Roman"/>
          <w:sz w:val="30"/>
          <w:szCs w:val="30"/>
        </w:rPr>
      </w:pPr>
      <w:r w:rsidDel="00000000" w:rsidR="00000000" w:rsidRPr="00000000">
        <w:rPr>
          <w:rtl w:val="0"/>
        </w:rPr>
      </w:r>
    </w:p>
    <w:sectPr>
      <w:type w:val="continuous"/>
      <w:pgSz w:h="16838" w:w="11906" w:orient="portrait"/>
      <w:pgMar w:bottom="283.46456692913387" w:top="283.46456692913387" w:left="283.46456692913387" w:right="283.46456692913387"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uk"/>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vidka.biz.ua/zagadki-pro-osin-dlya-ditey-ta-doroslih/" TargetMode="External"/><Relationship Id="rId10" Type="http://schemas.openxmlformats.org/officeDocument/2006/relationships/hyperlink" Target="https://pustunchik.ua/ua/checkyourself/zagadki/zahadky-pro-osin" TargetMode="External"/><Relationship Id="rId13" Type="http://schemas.openxmlformats.org/officeDocument/2006/relationships/image" Target="media/image2.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youtu.be/BzT151n1JxQ" TargetMode="External"/><Relationship Id="rId5" Type="http://schemas.openxmlformats.org/officeDocument/2006/relationships/styles" Target="styles.xml"/><Relationship Id="rId6" Type="http://schemas.openxmlformats.org/officeDocument/2006/relationships/hyperlink" Target="https://youtu.be/BzT151n1JxQ" TargetMode="External"/><Relationship Id="rId7" Type="http://schemas.openxmlformats.org/officeDocument/2006/relationships/hyperlink" Target="https://youtu.be/qWgRppayLgI" TargetMode="External"/><Relationship Id="rId8" Type="http://schemas.openxmlformats.org/officeDocument/2006/relationships/hyperlink" Target="https://youtu.be/qWgRppayLg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