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48CE" w:rsidRPr="0088328A" w:rsidRDefault="00A702F2" w:rsidP="0088328A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28A">
        <w:rPr>
          <w:rFonts w:ascii="Times New Roman" w:hAnsi="Times New Roman" w:cs="Times New Roman"/>
          <w:b/>
          <w:bCs/>
          <w:sz w:val="28"/>
          <w:szCs w:val="28"/>
        </w:rPr>
        <w:t>План-конспект</w:t>
      </w:r>
    </w:p>
    <w:p w:rsidR="00A702F2" w:rsidRPr="0088328A" w:rsidRDefault="00A702F2" w:rsidP="0088328A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28A">
        <w:rPr>
          <w:rFonts w:ascii="Times New Roman" w:hAnsi="Times New Roman" w:cs="Times New Roman"/>
          <w:b/>
          <w:bCs/>
          <w:sz w:val="28"/>
          <w:szCs w:val="28"/>
        </w:rPr>
        <w:t>уроку хореографії</w:t>
      </w:r>
    </w:p>
    <w:p w:rsidR="00A702F2" w:rsidRPr="0088328A" w:rsidRDefault="00A702F2" w:rsidP="0088328A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28A">
        <w:rPr>
          <w:rFonts w:ascii="Times New Roman" w:hAnsi="Times New Roman" w:cs="Times New Roman"/>
          <w:b/>
          <w:bCs/>
          <w:sz w:val="28"/>
          <w:szCs w:val="28"/>
        </w:rPr>
        <w:t>для учнів 2 класу</w:t>
      </w:r>
    </w:p>
    <w:p w:rsidR="00A702F2" w:rsidRPr="0088328A" w:rsidRDefault="00A702F2" w:rsidP="00A702F2">
      <w:pPr>
        <w:jc w:val="center"/>
        <w:rPr>
          <w:rFonts w:ascii="Times New Roman" w:hAnsi="Times New Roman" w:cs="Times New Roman"/>
          <w:b/>
          <w:bCs/>
          <w:sz w:val="25"/>
          <w:szCs w:val="25"/>
        </w:rPr>
      </w:pPr>
    </w:p>
    <w:p w:rsidR="00A702F2" w:rsidRPr="0088328A" w:rsidRDefault="00A702F2" w:rsidP="00A702F2">
      <w:pPr>
        <w:rPr>
          <w:rFonts w:ascii="Times New Roman" w:hAnsi="Times New Roman" w:cs="Times New Roman"/>
          <w:b/>
          <w:bCs/>
          <w:sz w:val="25"/>
          <w:szCs w:val="25"/>
        </w:rPr>
      </w:pPr>
      <w:r w:rsidRPr="0088328A">
        <w:rPr>
          <w:rFonts w:ascii="Times New Roman" w:hAnsi="Times New Roman" w:cs="Times New Roman"/>
          <w:b/>
          <w:bCs/>
          <w:sz w:val="25"/>
          <w:szCs w:val="25"/>
        </w:rPr>
        <w:t>Тема уроку: Загальнорозвиваючі і корекційні вправи на укріплення м’язів усього тіла.</w:t>
      </w:r>
    </w:p>
    <w:p w:rsidR="00A702F2" w:rsidRPr="0088328A" w:rsidRDefault="00A702F2" w:rsidP="00A702F2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A702F2" w:rsidRPr="0088328A" w:rsidRDefault="00A702F2" w:rsidP="00A702F2">
      <w:pPr>
        <w:rPr>
          <w:rFonts w:ascii="Times New Roman" w:hAnsi="Times New Roman" w:cs="Times New Roman"/>
          <w:b/>
          <w:bCs/>
          <w:sz w:val="25"/>
          <w:szCs w:val="25"/>
        </w:rPr>
      </w:pPr>
      <w:r w:rsidRPr="0088328A">
        <w:rPr>
          <w:rFonts w:ascii="Times New Roman" w:hAnsi="Times New Roman" w:cs="Times New Roman"/>
          <w:b/>
          <w:bCs/>
          <w:sz w:val="25"/>
          <w:szCs w:val="25"/>
        </w:rPr>
        <w:t xml:space="preserve">Мета уроку: </w:t>
      </w:r>
    </w:p>
    <w:p w:rsidR="00A702F2" w:rsidRPr="0088328A" w:rsidRDefault="00A702F2" w:rsidP="00A702F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5"/>
          <w:szCs w:val="25"/>
        </w:rPr>
      </w:pPr>
      <w:r w:rsidRPr="0088328A">
        <w:rPr>
          <w:rFonts w:ascii="Times New Roman" w:hAnsi="Times New Roman" w:cs="Times New Roman"/>
          <w:b/>
          <w:bCs/>
          <w:sz w:val="25"/>
          <w:szCs w:val="25"/>
        </w:rPr>
        <w:t xml:space="preserve">навчальна: формувати танцювальні знання та уміння, опанувати корекційні вправи, повторити елементи танцю «Стефанія». </w:t>
      </w:r>
    </w:p>
    <w:p w:rsidR="00A702F2" w:rsidRPr="0088328A" w:rsidRDefault="00A702F2" w:rsidP="00A702F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5"/>
          <w:szCs w:val="25"/>
        </w:rPr>
      </w:pPr>
      <w:r w:rsidRPr="0088328A">
        <w:rPr>
          <w:rFonts w:ascii="Times New Roman" w:hAnsi="Times New Roman" w:cs="Times New Roman"/>
          <w:b/>
          <w:bCs/>
          <w:sz w:val="25"/>
          <w:szCs w:val="25"/>
        </w:rPr>
        <w:t>роз</w:t>
      </w:r>
      <w:r w:rsidR="00934FA8">
        <w:rPr>
          <w:rFonts w:ascii="Times New Roman" w:hAnsi="Times New Roman" w:cs="Times New Roman"/>
          <w:b/>
          <w:bCs/>
          <w:sz w:val="25"/>
          <w:szCs w:val="25"/>
        </w:rPr>
        <w:t>в</w:t>
      </w:r>
      <w:r w:rsidRPr="0088328A">
        <w:rPr>
          <w:rFonts w:ascii="Times New Roman" w:hAnsi="Times New Roman" w:cs="Times New Roman"/>
          <w:b/>
          <w:bCs/>
          <w:sz w:val="25"/>
          <w:szCs w:val="25"/>
        </w:rPr>
        <w:t>ивальна: укріпити здоров’я учнів, задовольнити їх потреб у руховій активності, формувати правильну поставу, сприяти профілактиці плоскостопості, розвивати почуття ритму, координації рухів, танцювальної виразності.</w:t>
      </w:r>
    </w:p>
    <w:p w:rsidR="00A702F2" w:rsidRPr="0088328A" w:rsidRDefault="00A702F2" w:rsidP="00A702F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5"/>
          <w:szCs w:val="25"/>
        </w:rPr>
      </w:pPr>
      <w:r w:rsidRPr="0088328A">
        <w:rPr>
          <w:rFonts w:ascii="Times New Roman" w:hAnsi="Times New Roman" w:cs="Times New Roman"/>
          <w:b/>
          <w:bCs/>
          <w:sz w:val="25"/>
          <w:szCs w:val="25"/>
        </w:rPr>
        <w:t>виховна: виховувати естетичний смак, любов до танцювального мистецтва</w:t>
      </w:r>
      <w:r w:rsidR="00A82561" w:rsidRPr="0088328A">
        <w:rPr>
          <w:rFonts w:ascii="Times New Roman" w:hAnsi="Times New Roman" w:cs="Times New Roman"/>
          <w:b/>
          <w:bCs/>
          <w:sz w:val="25"/>
          <w:szCs w:val="25"/>
        </w:rPr>
        <w:t>, сприяти патріотичному вихованню засобами танцювальних вправ.</w:t>
      </w:r>
    </w:p>
    <w:p w:rsidR="00A702F2" w:rsidRPr="0088328A" w:rsidRDefault="00A702F2" w:rsidP="00A702F2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A82561" w:rsidRPr="0088328A" w:rsidRDefault="00A702F2" w:rsidP="00A702F2">
      <w:pPr>
        <w:rPr>
          <w:rFonts w:ascii="Times New Roman" w:hAnsi="Times New Roman" w:cs="Times New Roman"/>
          <w:b/>
          <w:bCs/>
          <w:sz w:val="25"/>
          <w:szCs w:val="25"/>
        </w:rPr>
      </w:pPr>
      <w:r w:rsidRPr="0088328A">
        <w:rPr>
          <w:rFonts w:ascii="Times New Roman" w:hAnsi="Times New Roman" w:cs="Times New Roman"/>
          <w:b/>
          <w:bCs/>
          <w:sz w:val="25"/>
          <w:szCs w:val="25"/>
        </w:rPr>
        <w:t>Тип уроку: комбінований</w:t>
      </w:r>
    </w:p>
    <w:p w:rsidR="00A702F2" w:rsidRPr="0088328A" w:rsidRDefault="00A702F2" w:rsidP="00A702F2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A702F2" w:rsidRPr="0088328A" w:rsidRDefault="00A702F2" w:rsidP="00A702F2">
      <w:pPr>
        <w:rPr>
          <w:rFonts w:ascii="Times New Roman" w:hAnsi="Times New Roman" w:cs="Times New Roman"/>
          <w:b/>
          <w:bCs/>
          <w:sz w:val="25"/>
          <w:szCs w:val="25"/>
        </w:rPr>
      </w:pPr>
      <w:r w:rsidRPr="0088328A">
        <w:rPr>
          <w:rFonts w:ascii="Times New Roman" w:hAnsi="Times New Roman" w:cs="Times New Roman"/>
          <w:b/>
          <w:bCs/>
          <w:sz w:val="25"/>
          <w:szCs w:val="25"/>
        </w:rPr>
        <w:t>Час: 40хв.</w:t>
      </w:r>
    </w:p>
    <w:p w:rsidR="00A702F2" w:rsidRPr="0088328A" w:rsidRDefault="00A702F2" w:rsidP="00A702F2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A702F2" w:rsidRPr="0088328A" w:rsidRDefault="00A702F2" w:rsidP="00A702F2">
      <w:pPr>
        <w:rPr>
          <w:rFonts w:ascii="Times New Roman" w:hAnsi="Times New Roman" w:cs="Times New Roman"/>
          <w:b/>
          <w:bCs/>
          <w:sz w:val="25"/>
          <w:szCs w:val="25"/>
        </w:rPr>
      </w:pPr>
      <w:r w:rsidRPr="0088328A">
        <w:rPr>
          <w:rFonts w:ascii="Times New Roman" w:hAnsi="Times New Roman" w:cs="Times New Roman"/>
          <w:b/>
          <w:bCs/>
          <w:sz w:val="25"/>
          <w:szCs w:val="25"/>
        </w:rPr>
        <w:t>Інвертар: музична колонка, носій з музичним матеріалом.</w:t>
      </w:r>
    </w:p>
    <w:p w:rsidR="00A82561" w:rsidRPr="0088328A" w:rsidRDefault="00A82561" w:rsidP="00A702F2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A82561" w:rsidRPr="0088328A" w:rsidRDefault="00A82561" w:rsidP="00A702F2">
      <w:pPr>
        <w:rPr>
          <w:rFonts w:ascii="Times New Roman" w:hAnsi="Times New Roman" w:cs="Times New Roman"/>
          <w:b/>
          <w:bCs/>
          <w:sz w:val="25"/>
          <w:szCs w:val="25"/>
        </w:rPr>
      </w:pPr>
      <w:r w:rsidRPr="0088328A">
        <w:rPr>
          <w:rFonts w:ascii="Times New Roman" w:hAnsi="Times New Roman" w:cs="Times New Roman"/>
          <w:b/>
          <w:bCs/>
          <w:sz w:val="25"/>
          <w:szCs w:val="25"/>
        </w:rPr>
        <w:t>Вчитель хореографії: Ніколайчук О. О.</w:t>
      </w:r>
    </w:p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E52203" w:rsidRDefault="00E52203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88328A" w:rsidRDefault="0088328A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88328A" w:rsidRDefault="0088328A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88328A" w:rsidRDefault="0088328A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862A06" w:rsidRDefault="00862A06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E52203" w:rsidRDefault="00E52203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64"/>
        <w:gridCol w:w="1701"/>
        <w:gridCol w:w="3680"/>
      </w:tblGrid>
      <w:tr w:rsidR="00A82561" w:rsidTr="00A82561">
        <w:tc>
          <w:tcPr>
            <w:tcW w:w="3964" w:type="dxa"/>
          </w:tcPr>
          <w:p w:rsidR="00A82561" w:rsidRPr="0088328A" w:rsidRDefault="00A82561" w:rsidP="00A82561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lastRenderedPageBreak/>
              <w:t>Зміст уроку</w:t>
            </w:r>
          </w:p>
        </w:tc>
        <w:tc>
          <w:tcPr>
            <w:tcW w:w="1701" w:type="dxa"/>
          </w:tcPr>
          <w:p w:rsidR="00A82561" w:rsidRPr="0088328A" w:rsidRDefault="00A82561" w:rsidP="00A82561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Дозування</w:t>
            </w:r>
          </w:p>
        </w:tc>
        <w:tc>
          <w:tcPr>
            <w:tcW w:w="3680" w:type="dxa"/>
          </w:tcPr>
          <w:p w:rsidR="00A82561" w:rsidRPr="0088328A" w:rsidRDefault="00A82561" w:rsidP="00A82561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Організаційно-методичні вказівки</w:t>
            </w:r>
          </w:p>
        </w:tc>
      </w:tr>
      <w:tr w:rsidR="00A82561" w:rsidTr="00A82561">
        <w:tc>
          <w:tcPr>
            <w:tcW w:w="3964" w:type="dxa"/>
          </w:tcPr>
          <w:p w:rsidR="00A82561" w:rsidRPr="0088328A" w:rsidRDefault="00A82561" w:rsidP="00A702F2">
            <w:pP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Вступна частина</w:t>
            </w:r>
          </w:p>
        </w:tc>
        <w:tc>
          <w:tcPr>
            <w:tcW w:w="1701" w:type="dxa"/>
          </w:tcPr>
          <w:p w:rsidR="00A82561" w:rsidRPr="0088328A" w:rsidRDefault="00A82561" w:rsidP="00A82561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15хв</w:t>
            </w:r>
          </w:p>
        </w:tc>
        <w:tc>
          <w:tcPr>
            <w:tcW w:w="3680" w:type="dxa"/>
          </w:tcPr>
          <w:p w:rsidR="00A82561" w:rsidRPr="0088328A" w:rsidRDefault="00A82561" w:rsidP="00A702F2">
            <w:pP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</w:tr>
      <w:tr w:rsidR="00A82561" w:rsidTr="002915B3">
        <w:trPr>
          <w:trHeight w:val="64"/>
        </w:trPr>
        <w:tc>
          <w:tcPr>
            <w:tcW w:w="3964" w:type="dxa"/>
          </w:tcPr>
          <w:p w:rsidR="00A82561" w:rsidRPr="0088328A" w:rsidRDefault="00A82561" w:rsidP="00A8256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 xml:space="preserve">1. Організаційний момент: </w:t>
            </w:r>
          </w:p>
          <w:p w:rsidR="00A82561" w:rsidRPr="0088328A" w:rsidRDefault="00A82561" w:rsidP="00A8256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 xml:space="preserve">-вхід </w:t>
            </w:r>
            <w:r w:rsidR="00A32BB7">
              <w:rPr>
                <w:rFonts w:ascii="Times New Roman" w:hAnsi="Times New Roman" w:cs="Times New Roman"/>
                <w:sz w:val="25"/>
                <w:szCs w:val="25"/>
              </w:rPr>
              <w:t>до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 xml:space="preserve"> зал</w:t>
            </w:r>
            <w:r w:rsidR="00A32BB7">
              <w:rPr>
                <w:rFonts w:ascii="Times New Roman" w:hAnsi="Times New Roman" w:cs="Times New Roman"/>
                <w:sz w:val="25"/>
                <w:szCs w:val="25"/>
              </w:rPr>
              <w:t>и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; </w:t>
            </w:r>
          </w:p>
          <w:p w:rsidR="00A82561" w:rsidRPr="0088328A" w:rsidRDefault="00A82561" w:rsidP="00A8256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-емоційне привітання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A82561" w:rsidRPr="00C9515A" w:rsidRDefault="00A82561" w:rsidP="00A82561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-інструктаж з техніки безпеки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A82561" w:rsidRPr="00C9515A" w:rsidRDefault="00A82561" w:rsidP="00A82561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шикування в коло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A82561" w:rsidRPr="0088328A" w:rsidRDefault="00A82561" w:rsidP="00A8256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-привітання за допомогою пальчикової гімнастики «Доброго ранку».</w:t>
            </w:r>
          </w:p>
          <w:p w:rsidR="00A82561" w:rsidRPr="0088328A" w:rsidRDefault="00A82561" w:rsidP="00A82561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82561" w:rsidRPr="0088328A" w:rsidRDefault="00A82561" w:rsidP="00A8256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2.</w:t>
            </w:r>
            <w:r w:rsidR="00E52203" w:rsidRPr="0088328A">
              <w:rPr>
                <w:rFonts w:ascii="Times New Roman" w:hAnsi="Times New Roman" w:cs="Times New Roman"/>
                <w:sz w:val="25"/>
                <w:szCs w:val="25"/>
              </w:rPr>
              <w:t xml:space="preserve"> Гімнастика для ніг(профілактика плоскостопості):</w:t>
            </w:r>
          </w:p>
          <w:p w:rsidR="00E52203" w:rsidRPr="00C9515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-під</w:t>
            </w:r>
            <w:r w:rsidR="00934FA8">
              <w:rPr>
                <w:rFonts w:ascii="Times New Roman" w:hAnsi="Times New Roman" w:cs="Times New Roman"/>
                <w:sz w:val="25"/>
                <w:szCs w:val="25"/>
              </w:rPr>
              <w:t>ні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мання на півпальцях на місці, не відриваючи носки від підлоги(релеве)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E52203" w:rsidRPr="0088328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перекати з п’ятки на носок.</w:t>
            </w:r>
          </w:p>
          <w:p w:rsidR="00E52203" w:rsidRPr="0088328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 xml:space="preserve">3. Розминка по колу: </w:t>
            </w:r>
          </w:p>
          <w:p w:rsidR="00E52203" w:rsidRPr="00C9515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-танцювальний крок з носка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E52203" w:rsidRPr="00C9515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кроки на півпальцях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E52203" w:rsidRPr="00C9515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-кроки на п’ятках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E52203" w:rsidRPr="00C9515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кроки з чергуванням півпальці-п’ятки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E52203" w:rsidRPr="00C9515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кроки з високим підніманням стегна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E52203" w:rsidRPr="00C9515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підскоки з високо піднятими колінами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E52203" w:rsidRPr="00C9515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танцювальний біг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E52203" w:rsidRPr="0088328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ритмічна вправа з галопом та кроками.</w:t>
            </w:r>
          </w:p>
          <w:p w:rsidR="00E52203" w:rsidRPr="0088328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8256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4. Вправи для вирівнювання</w:t>
            </w:r>
            <w:r w:rsidR="002915B3" w:rsidRPr="0088328A">
              <w:rPr>
                <w:rFonts w:ascii="Times New Roman" w:hAnsi="Times New Roman" w:cs="Times New Roman"/>
                <w:sz w:val="25"/>
                <w:szCs w:val="25"/>
              </w:rPr>
              <w:t xml:space="preserve"> дихання обличчям в коло:</w:t>
            </w:r>
          </w:p>
          <w:p w:rsidR="002915B3" w:rsidRPr="0088328A" w:rsidRDefault="002915B3" w:rsidP="00A82561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-«Вдих» - потягнулися вгору, «Видих» - потягнулися вниз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  <w:p w:rsidR="002915B3" w:rsidRPr="0088328A" w:rsidRDefault="002915B3" w:rsidP="002915B3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 xml:space="preserve">-вправа </w:t>
            </w:r>
            <w:r w:rsidR="00A32BB7">
              <w:rPr>
                <w:rFonts w:ascii="Times New Roman" w:hAnsi="Times New Roman" w:cs="Times New Roman"/>
                <w:sz w:val="25"/>
                <w:szCs w:val="25"/>
              </w:rPr>
              <w:t xml:space="preserve">з 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пальчикової гімнастики «Мишка та годинник».</w:t>
            </w:r>
          </w:p>
        </w:tc>
        <w:tc>
          <w:tcPr>
            <w:tcW w:w="1701" w:type="dxa"/>
          </w:tcPr>
          <w:p w:rsidR="00A82561" w:rsidRPr="0088328A" w:rsidRDefault="00A82561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3хв</w:t>
            </w: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2хв</w:t>
            </w: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6хв</w:t>
            </w: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8328A" w:rsidRPr="0088328A" w:rsidRDefault="0088328A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2хв</w:t>
            </w:r>
          </w:p>
        </w:tc>
        <w:tc>
          <w:tcPr>
            <w:tcW w:w="3680" w:type="dxa"/>
          </w:tcPr>
          <w:p w:rsidR="00A82561" w:rsidRPr="0088328A" w:rsidRDefault="00A82561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Організовано зайти до зали, покласти речі на стільці. Провести існструктаж з техніки безпеки (діти залишаються на стільцях).</w:t>
            </w:r>
            <w:r w:rsidR="00E52203" w:rsidRPr="0088328A">
              <w:rPr>
                <w:rFonts w:ascii="Times New Roman" w:hAnsi="Times New Roman" w:cs="Times New Roman"/>
                <w:sz w:val="25"/>
                <w:szCs w:val="25"/>
              </w:rPr>
              <w:t xml:space="preserve"> Побажати учням гарного уроку, підбадьорити. </w:t>
            </w: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8328A" w:rsidRDefault="0088328A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Музичний супровід – 2</w:t>
            </w:r>
            <w:r w:rsidRPr="00862A06">
              <w:rPr>
                <w:rFonts w:ascii="Times New Roman" w:hAnsi="Times New Roman" w:cs="Times New Roman"/>
                <w:sz w:val="25"/>
                <w:szCs w:val="25"/>
              </w:rPr>
              <w:t>/4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. Розігрі</w:t>
            </w:r>
            <w:r w:rsidR="00934FA8">
              <w:rPr>
                <w:rFonts w:ascii="Times New Roman" w:hAnsi="Times New Roman" w:cs="Times New Roman"/>
                <w:sz w:val="25"/>
                <w:szCs w:val="25"/>
              </w:rPr>
              <w:t>т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 xml:space="preserve">и м’язи ніг і ступнів. Слідкувати, щоб </w:t>
            </w:r>
            <w:r w:rsidR="00934FA8">
              <w:rPr>
                <w:rFonts w:ascii="Times New Roman" w:hAnsi="Times New Roman" w:cs="Times New Roman"/>
                <w:sz w:val="25"/>
                <w:szCs w:val="25"/>
              </w:rPr>
              <w:t xml:space="preserve">учні 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 xml:space="preserve">тримали </w:t>
            </w:r>
            <w:r w:rsidR="00934FA8">
              <w:rPr>
                <w:rFonts w:ascii="Times New Roman" w:hAnsi="Times New Roman" w:cs="Times New Roman"/>
                <w:sz w:val="25"/>
                <w:szCs w:val="25"/>
              </w:rPr>
              <w:t xml:space="preserve">руки 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на поясі. Метод показу.</w:t>
            </w: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Музичний супровід – 2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/4.</w:t>
            </w: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 xml:space="preserve"> Підготувати м’язи тіла до більшого навантаження. Під час ходи діти тримають руки на талії. Правильно тримати корпус, руки, голову.</w:t>
            </w:r>
            <w:r w:rsidR="00A32BB7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E52203" w:rsidRPr="0088328A" w:rsidRDefault="00E522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Використати вправу зі словами:</w:t>
            </w:r>
          </w:p>
          <w:p w:rsidR="002915B3" w:rsidRPr="0088328A" w:rsidRDefault="002915B3" w:rsidP="002915B3">
            <w:pPr>
              <w:jc w:val="center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Мишка бігла на годинник</w:t>
            </w:r>
          </w:p>
          <w:p w:rsidR="002915B3" w:rsidRPr="0088328A" w:rsidRDefault="002915B3" w:rsidP="002915B3">
            <w:pPr>
              <w:jc w:val="center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Глянути котра година</w:t>
            </w:r>
          </w:p>
          <w:p w:rsidR="002915B3" w:rsidRPr="0088328A" w:rsidRDefault="002915B3" w:rsidP="002915B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(з пальчиків ніг проводимо вздовж всього корпусу пальчиками рук до голови)</w:t>
            </w:r>
          </w:p>
          <w:p w:rsidR="002915B3" w:rsidRPr="0088328A" w:rsidRDefault="002915B3" w:rsidP="002915B3">
            <w:pPr>
              <w:jc w:val="center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Раптом чує мишка «Бом»</w:t>
            </w:r>
          </w:p>
          <w:p w:rsidR="002915B3" w:rsidRPr="0088328A" w:rsidRDefault="002915B3" w:rsidP="002915B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(плескаємо над головою)</w:t>
            </w:r>
          </w:p>
          <w:p w:rsidR="002915B3" w:rsidRPr="0088328A" w:rsidRDefault="002915B3" w:rsidP="002915B3">
            <w:pPr>
              <w:jc w:val="center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Покотилас</w:t>
            </w:r>
            <w:r w:rsidR="00A32BB7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ь вниз</w:t>
            </w:r>
            <w:r w:rsidRPr="0088328A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бігом</w:t>
            </w:r>
          </w:p>
          <w:p w:rsidR="002915B3" w:rsidRPr="0088328A" w:rsidRDefault="002915B3" w:rsidP="002915B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88328A">
              <w:rPr>
                <w:rFonts w:ascii="Times New Roman" w:hAnsi="Times New Roman" w:cs="Times New Roman"/>
                <w:sz w:val="25"/>
                <w:szCs w:val="25"/>
              </w:rPr>
              <w:t>(нахиляємося до підлоги)</w:t>
            </w:r>
          </w:p>
          <w:p w:rsidR="002915B3" w:rsidRPr="0088328A" w:rsidRDefault="002915B3" w:rsidP="002915B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2915B3" w:rsidRPr="0088328A" w:rsidRDefault="002915B3" w:rsidP="002915B3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A82561" w:rsidRDefault="00A82561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32BB7" w:rsidRDefault="00A32BB7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32BB7" w:rsidRDefault="00A32BB7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p w:rsidR="00A32BB7" w:rsidRDefault="00A32BB7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A32BB7" w:rsidTr="00A32BB7">
        <w:tc>
          <w:tcPr>
            <w:tcW w:w="3115" w:type="dxa"/>
          </w:tcPr>
          <w:p w:rsidR="00A32BB7" w:rsidRPr="00A32BB7" w:rsidRDefault="00A32BB7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5. Шикування на робочі місця на лінії. Вирівнювання ліній та колонок. </w:t>
            </w:r>
          </w:p>
        </w:tc>
        <w:tc>
          <w:tcPr>
            <w:tcW w:w="3115" w:type="dxa"/>
          </w:tcPr>
          <w:p w:rsidR="00A32BB7" w:rsidRPr="00A32BB7" w:rsidRDefault="00A32BB7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2хв</w:t>
            </w:r>
          </w:p>
        </w:tc>
        <w:tc>
          <w:tcPr>
            <w:tcW w:w="3115" w:type="dxa"/>
          </w:tcPr>
          <w:p w:rsidR="00A32BB7" w:rsidRPr="00A32BB7" w:rsidRDefault="00A32BB7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A32BB7">
              <w:rPr>
                <w:rFonts w:ascii="Times New Roman" w:hAnsi="Times New Roman" w:cs="Times New Roman"/>
                <w:sz w:val="25"/>
                <w:szCs w:val="25"/>
              </w:rPr>
              <w:t>Слідкувати за інтервалами</w:t>
            </w:r>
          </w:p>
        </w:tc>
      </w:tr>
      <w:tr w:rsidR="00A32BB7" w:rsidTr="00A32BB7">
        <w:tc>
          <w:tcPr>
            <w:tcW w:w="3115" w:type="dxa"/>
          </w:tcPr>
          <w:p w:rsidR="00A32BB7" w:rsidRPr="00A32BB7" w:rsidRDefault="00A32BB7" w:rsidP="00A702F2">
            <w:pP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32BB7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Основна частина</w:t>
            </w:r>
          </w:p>
        </w:tc>
        <w:tc>
          <w:tcPr>
            <w:tcW w:w="3115" w:type="dxa"/>
          </w:tcPr>
          <w:p w:rsidR="00A32BB7" w:rsidRPr="000F0803" w:rsidRDefault="00A32BB7" w:rsidP="00A702F2">
            <w:pP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0F0803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20хв</w:t>
            </w:r>
          </w:p>
        </w:tc>
        <w:tc>
          <w:tcPr>
            <w:tcW w:w="3115" w:type="dxa"/>
          </w:tcPr>
          <w:p w:rsidR="00A32BB7" w:rsidRPr="00A32BB7" w:rsidRDefault="00A32BB7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32BB7" w:rsidTr="00A32BB7">
        <w:tc>
          <w:tcPr>
            <w:tcW w:w="3115" w:type="dxa"/>
          </w:tcPr>
          <w:p w:rsidR="00A32BB7" w:rsidRDefault="00A32BB7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1.Комплекс загальнорозвиваючих вправ на укріплення м’язів всього тіла:</w:t>
            </w:r>
          </w:p>
          <w:p w:rsidR="00A32BB7" w:rsidRPr="00C9515A" w:rsidRDefault="00A32BB7" w:rsidP="00A32BB7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-повороти головою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A32BB7" w:rsidRPr="00C9515A" w:rsidRDefault="00A32BB7" w:rsidP="00A32BB7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вправи для плечей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A32BB7" w:rsidRPr="00C9515A" w:rsidRDefault="00A32BB7" w:rsidP="00A32BB7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вправи для грудної клітини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A32BB7" w:rsidRPr="00C9515A" w:rsidRDefault="00A32BB7" w:rsidP="00A32BB7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нахили тулуба «Вперед-назад»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A32BB7" w:rsidRPr="00C9515A" w:rsidRDefault="00A32BB7" w:rsidP="00A32BB7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розтягування корпуса в сторони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A32BB7" w:rsidRPr="00C9515A" w:rsidRDefault="00A32BB7" w:rsidP="00A32BB7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аеробні кроки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A32BB7" w:rsidRDefault="00A32BB7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стрибкові вправи.</w:t>
            </w:r>
          </w:p>
          <w:p w:rsidR="00A32BB7" w:rsidRDefault="00A32BB7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32BB7" w:rsidRDefault="00A32BB7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2.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Вправи для розтягування:</w:t>
            </w:r>
          </w:p>
          <w:p w:rsidR="00A32BB7" w:rsidRPr="00C9515A" w:rsidRDefault="00A32BB7" w:rsidP="00A32BB7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-вправа напівшпагат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A32BB7" w:rsidRPr="00C9515A" w:rsidRDefault="00A32BB7" w:rsidP="00A32BB7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 w:rsidR="000F0803">
              <w:rPr>
                <w:rFonts w:ascii="Times New Roman" w:hAnsi="Times New Roman" w:cs="Times New Roman"/>
                <w:sz w:val="25"/>
                <w:szCs w:val="25"/>
              </w:rPr>
              <w:t>розтяжка з випадом у бік</w:t>
            </w:r>
            <w:r w:rsidR="000F0803"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0F0803" w:rsidRDefault="000F0803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вправа на рівновагу «Ластівка».</w:t>
            </w:r>
          </w:p>
          <w:p w:rsidR="000F0803" w:rsidRDefault="000F0803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3. Повторення елементів танцю «Стефанія»:</w:t>
            </w:r>
          </w:p>
          <w:p w:rsidR="000F0803" w:rsidRPr="00C9515A" w:rsidRDefault="000F0803" w:rsidP="00A32BB7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-рухи руками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0F0803" w:rsidRPr="00C9515A" w:rsidRDefault="000F0803" w:rsidP="00A32BB7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вправа ногами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«Кач»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;</w:t>
            </w:r>
          </w:p>
          <w:p w:rsidR="000F0803" w:rsidRPr="000F0803" w:rsidRDefault="000F0803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закріплення частин танцю.</w:t>
            </w:r>
          </w:p>
        </w:tc>
        <w:tc>
          <w:tcPr>
            <w:tcW w:w="3115" w:type="dxa"/>
          </w:tcPr>
          <w:p w:rsidR="00A32BB7" w:rsidRDefault="00A32BB7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10хв</w:t>
            </w: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3хв</w:t>
            </w: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7хв</w:t>
            </w:r>
          </w:p>
        </w:tc>
        <w:tc>
          <w:tcPr>
            <w:tcW w:w="3115" w:type="dxa"/>
          </w:tcPr>
          <w:p w:rsidR="00A32BB7" w:rsidRPr="00C9515A" w:rsidRDefault="00A32BB7" w:rsidP="00A702F2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Використовувати метод показу. Вправи виконуються під музичний супровід </w:t>
            </w:r>
            <w:r w:rsidRPr="00C9515A">
              <w:rPr>
                <w:rFonts w:ascii="Times New Roman" w:hAnsi="Times New Roman" w:cs="Times New Roman"/>
                <w:sz w:val="25"/>
                <w:szCs w:val="25"/>
                <w:lang w:val="ru-RU"/>
              </w:rPr>
              <w:t>- 2/4.</w:t>
            </w:r>
          </w:p>
          <w:p w:rsidR="000F0803" w:rsidRPr="00C9515A" w:rsidRDefault="000F0803" w:rsidP="00A702F2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</w:p>
          <w:p w:rsidR="000F0803" w:rsidRPr="00C9515A" w:rsidRDefault="000F0803" w:rsidP="00A702F2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</w:p>
          <w:p w:rsidR="000F0803" w:rsidRPr="00C9515A" w:rsidRDefault="000F0803" w:rsidP="00A702F2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</w:p>
          <w:p w:rsidR="000F0803" w:rsidRPr="00C9515A" w:rsidRDefault="000F0803" w:rsidP="00A702F2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</w:p>
          <w:p w:rsidR="000F0803" w:rsidRPr="00C9515A" w:rsidRDefault="000F0803" w:rsidP="00A702F2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</w:p>
          <w:p w:rsidR="000F0803" w:rsidRPr="00C9515A" w:rsidRDefault="000F0803" w:rsidP="00A702F2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</w:p>
          <w:p w:rsidR="000F0803" w:rsidRPr="00C9515A" w:rsidRDefault="000F0803" w:rsidP="00A702F2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</w:p>
          <w:p w:rsidR="000F0803" w:rsidRPr="00C9515A" w:rsidRDefault="000F0803" w:rsidP="00A702F2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</w:p>
          <w:p w:rsidR="000F0803" w:rsidRPr="00C9515A" w:rsidRDefault="000F0803" w:rsidP="00A702F2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</w:p>
          <w:p w:rsidR="000F0803" w:rsidRPr="00C9515A" w:rsidRDefault="000F0803" w:rsidP="00A702F2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</w:p>
          <w:p w:rsidR="000F0803" w:rsidRPr="00C9515A" w:rsidRDefault="000F0803" w:rsidP="00A702F2">
            <w:pPr>
              <w:rPr>
                <w:rFonts w:ascii="Times New Roman" w:hAnsi="Times New Roman" w:cs="Times New Roman"/>
                <w:sz w:val="25"/>
                <w:szCs w:val="25"/>
                <w:lang w:val="ru-RU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Виконувати в повільному темпі, слідкувати за поставою. Вправа «Ластівка» - стоїмо на одній нозі, іншу випрямляємо і підіймаємо назад до відмови, нахиляємо корпус і розводимо руки в сторони.</w:t>
            </w: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P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Виконуємо обличчям до дзеркала. Звернути увагу на координацію рухів рук і ніг.</w:t>
            </w:r>
          </w:p>
        </w:tc>
      </w:tr>
      <w:tr w:rsidR="000F0803" w:rsidTr="00A32BB7">
        <w:tc>
          <w:tcPr>
            <w:tcW w:w="3115" w:type="dxa"/>
          </w:tcPr>
          <w:p w:rsidR="000F0803" w:rsidRPr="000F0803" w:rsidRDefault="000F0803" w:rsidP="00A32BB7">
            <w:pP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0F0803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Заключна частина</w:t>
            </w:r>
          </w:p>
        </w:tc>
        <w:tc>
          <w:tcPr>
            <w:tcW w:w="3115" w:type="dxa"/>
          </w:tcPr>
          <w:p w:rsidR="000F0803" w:rsidRPr="000F0803" w:rsidRDefault="000F0803" w:rsidP="00A702F2">
            <w:pP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0F0803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5хв</w:t>
            </w:r>
          </w:p>
        </w:tc>
        <w:tc>
          <w:tcPr>
            <w:tcW w:w="3115" w:type="dxa"/>
          </w:tcPr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0F0803" w:rsidTr="00A32BB7">
        <w:tc>
          <w:tcPr>
            <w:tcW w:w="3115" w:type="dxa"/>
          </w:tcPr>
          <w:p w:rsidR="000F0803" w:rsidRDefault="000F0803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1.Робота над загальною композицією «Стефанія» на сцені. Уявний виступ.</w:t>
            </w:r>
          </w:p>
          <w:p w:rsidR="000F0803" w:rsidRDefault="000F0803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Pr="000F0803" w:rsidRDefault="000F0803" w:rsidP="00A32BB7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2. Підсумки уроку. Уклін. Організований вихід із зали.</w:t>
            </w:r>
          </w:p>
        </w:tc>
        <w:tc>
          <w:tcPr>
            <w:tcW w:w="3115" w:type="dxa"/>
          </w:tcPr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0F0803">
              <w:rPr>
                <w:rFonts w:ascii="Times New Roman" w:hAnsi="Times New Roman" w:cs="Times New Roman"/>
                <w:sz w:val="25"/>
                <w:szCs w:val="25"/>
              </w:rPr>
              <w:t>4хв</w:t>
            </w: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P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1хв</w:t>
            </w:r>
          </w:p>
        </w:tc>
        <w:tc>
          <w:tcPr>
            <w:tcW w:w="3115" w:type="dxa"/>
          </w:tcPr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Організовано піднятися на сцену зали, вишикувати учнів на робочі місця. Словесно вказати учням, що вони артисти і уявно виступають на концерті.</w:t>
            </w: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Похвалити учнів, підвести підсумки уроку. Організовано вивести  </w:t>
            </w: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учнів з речами із зали.</w:t>
            </w:r>
          </w:p>
          <w:p w:rsidR="000F0803" w:rsidRDefault="000F0803" w:rsidP="00A702F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A32BB7" w:rsidRPr="00A702F2" w:rsidRDefault="00A32BB7" w:rsidP="00A702F2">
      <w:pPr>
        <w:rPr>
          <w:rFonts w:ascii="Times New Roman" w:hAnsi="Times New Roman" w:cs="Times New Roman"/>
          <w:b/>
          <w:bCs/>
          <w:sz w:val="30"/>
          <w:szCs w:val="30"/>
        </w:rPr>
      </w:pPr>
    </w:p>
    <w:sectPr w:rsidR="00A32BB7" w:rsidRPr="00A7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A7790"/>
    <w:multiLevelType w:val="hybridMultilevel"/>
    <w:tmpl w:val="43AC8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87206"/>
    <w:multiLevelType w:val="hybridMultilevel"/>
    <w:tmpl w:val="9C027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66BE0"/>
    <w:multiLevelType w:val="hybridMultilevel"/>
    <w:tmpl w:val="CEFACF00"/>
    <w:lvl w:ilvl="0" w:tplc="041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3" w15:restartNumberingAfterBreak="0">
    <w:nsid w:val="7E5E34DC"/>
    <w:multiLevelType w:val="hybridMultilevel"/>
    <w:tmpl w:val="5C023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138975">
    <w:abstractNumId w:val="2"/>
  </w:num>
  <w:num w:numId="2" w16cid:durableId="1265305450">
    <w:abstractNumId w:val="3"/>
  </w:num>
  <w:num w:numId="3" w16cid:durableId="430393915">
    <w:abstractNumId w:val="0"/>
  </w:num>
  <w:num w:numId="4" w16cid:durableId="2129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2F2"/>
    <w:rsid w:val="000F0803"/>
    <w:rsid w:val="002915B3"/>
    <w:rsid w:val="00862A06"/>
    <w:rsid w:val="0088328A"/>
    <w:rsid w:val="00934FA8"/>
    <w:rsid w:val="00A32BB7"/>
    <w:rsid w:val="00A702F2"/>
    <w:rsid w:val="00A82561"/>
    <w:rsid w:val="00C9515A"/>
    <w:rsid w:val="00E52203"/>
    <w:rsid w:val="00EB76C0"/>
    <w:rsid w:val="00F367FF"/>
    <w:rsid w:val="00FA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66706"/>
  <w15:chartTrackingRefBased/>
  <w15:docId w15:val="{2341EBB7-3263-4D50-B181-9EAAABB7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2F2"/>
    <w:pPr>
      <w:ind w:left="720"/>
      <w:contextualSpacing/>
    </w:pPr>
  </w:style>
  <w:style w:type="table" w:styleId="a4">
    <w:name w:val="Table Grid"/>
    <w:basedOn w:val="a1"/>
    <w:uiPriority w:val="39"/>
    <w:rsid w:val="00A82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5</cp:revision>
  <dcterms:created xsi:type="dcterms:W3CDTF">2022-11-22T16:55:00Z</dcterms:created>
  <dcterms:modified xsi:type="dcterms:W3CDTF">2023-01-31T17:08:00Z</dcterms:modified>
</cp:coreProperties>
</file>