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F99" w:rsidRPr="00DD0F99" w:rsidRDefault="00DD0F99" w:rsidP="00DD0F99">
      <w:pPr>
        <w:rPr>
          <w:rFonts w:ascii="Times New Roman" w:hAnsi="Times New Roman" w:cs="Times New Roman"/>
          <w:sz w:val="28"/>
          <w:szCs w:val="28"/>
        </w:rPr>
      </w:pPr>
    </w:p>
    <w:p w:rsidR="00DD0F99" w:rsidRPr="00DD0F99" w:rsidRDefault="00DD0F99" w:rsidP="00DD0F9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D0F99">
        <w:rPr>
          <w:rFonts w:ascii="Times New Roman" w:hAnsi="Times New Roman" w:cs="Times New Roman"/>
          <w:b/>
          <w:bCs/>
          <w:sz w:val="28"/>
          <w:szCs w:val="28"/>
        </w:rPr>
        <w:t>Розробка уроку математики для 4 класу</w:t>
      </w:r>
    </w:p>
    <w:p w:rsidR="00DD0F99" w:rsidRPr="00DD0F99" w:rsidRDefault="00DD0F99" w:rsidP="00DD0F99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Тема: Поняття дробу. </w:t>
      </w:r>
      <w:bookmarkStart w:id="0" w:name="_GoBack"/>
      <w:bookmarkEnd w:id="0"/>
    </w:p>
    <w:p w:rsidR="00DD0F99" w:rsidRPr="00DD0F99" w:rsidRDefault="00DD0F99" w:rsidP="00DD0F99">
      <w:p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b/>
          <w:bCs/>
          <w:sz w:val="28"/>
          <w:szCs w:val="28"/>
        </w:rPr>
        <w:t>Мета:</w:t>
      </w:r>
    </w:p>
    <w:p w:rsidR="00DD0F99" w:rsidRPr="00DD0F99" w:rsidRDefault="00DD0F99" w:rsidP="00DD0F9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b/>
          <w:bCs/>
          <w:sz w:val="28"/>
          <w:szCs w:val="28"/>
        </w:rPr>
        <w:t>Навчальна:</w:t>
      </w:r>
      <w:r w:rsidRPr="00DD0F99">
        <w:rPr>
          <w:rFonts w:ascii="Times New Roman" w:hAnsi="Times New Roman" w:cs="Times New Roman"/>
          <w:sz w:val="28"/>
          <w:szCs w:val="28"/>
        </w:rPr>
        <w:t xml:space="preserve"> Сформувати в учнів поняття дробу як однієї або кількох рівних частин цілого; ознайомити з чисельником і знаменником дробу; навчити записувати і читати дроби.</w:t>
      </w:r>
    </w:p>
    <w:p w:rsidR="00DD0F99" w:rsidRPr="00DD0F99" w:rsidRDefault="00DD0F99" w:rsidP="00DD0F9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b/>
          <w:bCs/>
          <w:sz w:val="28"/>
          <w:szCs w:val="28"/>
        </w:rPr>
        <w:t>Розвивальна:</w:t>
      </w:r>
      <w:r w:rsidRPr="00DD0F99">
        <w:rPr>
          <w:rFonts w:ascii="Times New Roman" w:hAnsi="Times New Roman" w:cs="Times New Roman"/>
          <w:sz w:val="28"/>
          <w:szCs w:val="28"/>
        </w:rPr>
        <w:t xml:space="preserve"> Розвивати логічне мислення, увагу, пам'ять, математичне мовлення, вміння аналізувати та робити висновки.</w:t>
      </w:r>
    </w:p>
    <w:p w:rsidR="00DD0F99" w:rsidRPr="00DD0F99" w:rsidRDefault="00DD0F99" w:rsidP="00DD0F9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b/>
          <w:bCs/>
          <w:sz w:val="28"/>
          <w:szCs w:val="28"/>
        </w:rPr>
        <w:t>Виховна:</w:t>
      </w:r>
      <w:r w:rsidRPr="00DD0F99">
        <w:rPr>
          <w:rFonts w:ascii="Times New Roman" w:hAnsi="Times New Roman" w:cs="Times New Roman"/>
          <w:sz w:val="28"/>
          <w:szCs w:val="28"/>
        </w:rPr>
        <w:t xml:space="preserve"> Виховувати інтерес до вивчення математики, почуття відповідальності, акуратність.</w:t>
      </w:r>
    </w:p>
    <w:p w:rsidR="00DD0F99" w:rsidRPr="00DD0F99" w:rsidRDefault="00DD0F99" w:rsidP="00DD0F99">
      <w:p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b/>
          <w:bCs/>
          <w:sz w:val="28"/>
          <w:szCs w:val="28"/>
        </w:rPr>
        <w:t>Тип уроку:</w:t>
      </w:r>
      <w:r w:rsidRPr="00DD0F99">
        <w:rPr>
          <w:rFonts w:ascii="Times New Roman" w:hAnsi="Times New Roman" w:cs="Times New Roman"/>
          <w:sz w:val="28"/>
          <w:szCs w:val="28"/>
        </w:rPr>
        <w:t xml:space="preserve"> Урок вивчення нового матеріалу.</w:t>
      </w:r>
    </w:p>
    <w:p w:rsidR="00DD0F99" w:rsidRPr="00DD0F99" w:rsidRDefault="00DD0F99" w:rsidP="00DD0F99">
      <w:p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b/>
          <w:bCs/>
          <w:sz w:val="28"/>
          <w:szCs w:val="28"/>
        </w:rPr>
        <w:t>Обладнання:</w:t>
      </w:r>
      <w:r w:rsidRPr="00DD0F99">
        <w:rPr>
          <w:rFonts w:ascii="Times New Roman" w:hAnsi="Times New Roman" w:cs="Times New Roman"/>
          <w:sz w:val="28"/>
          <w:szCs w:val="28"/>
        </w:rPr>
        <w:t xml:space="preserve"> інтерактивна дошка, проектор, комп'ютер, </w:t>
      </w:r>
      <w:proofErr w:type="spellStart"/>
      <w:r w:rsidRPr="00DD0F99">
        <w:rPr>
          <w:rFonts w:ascii="Times New Roman" w:hAnsi="Times New Roman" w:cs="Times New Roman"/>
          <w:sz w:val="28"/>
          <w:szCs w:val="28"/>
        </w:rPr>
        <w:t>роздатковий</w:t>
      </w:r>
      <w:proofErr w:type="spellEnd"/>
      <w:r w:rsidRPr="00DD0F99">
        <w:rPr>
          <w:rFonts w:ascii="Times New Roman" w:hAnsi="Times New Roman" w:cs="Times New Roman"/>
          <w:sz w:val="28"/>
          <w:szCs w:val="28"/>
        </w:rPr>
        <w:t xml:space="preserve"> матеріал (круги, поділені на частини, смужки паперу, яблука або інші фрукти для демонстрації), кольорова крейда.</w:t>
      </w:r>
    </w:p>
    <w:p w:rsidR="00DD0F99" w:rsidRPr="00DD0F99" w:rsidRDefault="00DD0F99" w:rsidP="00DD0F99">
      <w:p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b/>
          <w:bCs/>
          <w:sz w:val="28"/>
          <w:szCs w:val="28"/>
        </w:rPr>
        <w:t>Хід уроку:</w:t>
      </w:r>
    </w:p>
    <w:p w:rsidR="00DD0F99" w:rsidRPr="00DD0F99" w:rsidRDefault="00DD0F99" w:rsidP="00DD0F9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D0F99">
        <w:rPr>
          <w:rFonts w:ascii="Times New Roman" w:hAnsi="Times New Roman" w:cs="Times New Roman"/>
          <w:b/>
          <w:bCs/>
          <w:sz w:val="28"/>
          <w:szCs w:val="28"/>
        </w:rPr>
        <w:t xml:space="preserve">І. Організаційний момент (2 </w:t>
      </w:r>
      <w:proofErr w:type="spellStart"/>
      <w:r w:rsidRPr="00DD0F99">
        <w:rPr>
          <w:rFonts w:ascii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DD0F99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DD0F99" w:rsidRPr="00DD0F99" w:rsidRDefault="00DD0F99" w:rsidP="00DD0F99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t>Привітання з учнями.</w:t>
      </w:r>
    </w:p>
    <w:p w:rsidR="00DD0F99" w:rsidRPr="00DD0F99" w:rsidRDefault="00DD0F99" w:rsidP="00DD0F99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t>Перевірка готовності до уроку (наявність зошитів, підручників, ручок).</w:t>
      </w:r>
    </w:p>
    <w:p w:rsidR="00DD0F99" w:rsidRPr="00DD0F99" w:rsidRDefault="00DD0F99" w:rsidP="00DD0F99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t xml:space="preserve">Створення позитивного настрою. </w:t>
      </w:r>
    </w:p>
    <w:p w:rsidR="00DD0F99" w:rsidRPr="00DD0F99" w:rsidRDefault="00DD0F99" w:rsidP="00DD0F99">
      <w:pPr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i/>
          <w:iCs/>
          <w:sz w:val="28"/>
          <w:szCs w:val="28"/>
        </w:rPr>
        <w:t>«Діти, сьогодні на уроці ми вирушимо в захопливу подорож до країни Дробів. Я впевнена, що ми відкриємо багато нового та цікавого!»</w:t>
      </w:r>
    </w:p>
    <w:p w:rsidR="00DD0F99" w:rsidRPr="00DD0F99" w:rsidRDefault="00DD0F99" w:rsidP="00DD0F9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D0F99">
        <w:rPr>
          <w:rFonts w:ascii="Times New Roman" w:hAnsi="Times New Roman" w:cs="Times New Roman"/>
          <w:b/>
          <w:bCs/>
          <w:sz w:val="28"/>
          <w:szCs w:val="28"/>
        </w:rPr>
        <w:t xml:space="preserve">ІІ. Актуалізація опорних знань (8 </w:t>
      </w:r>
      <w:proofErr w:type="spellStart"/>
      <w:r w:rsidRPr="00DD0F99">
        <w:rPr>
          <w:rFonts w:ascii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DD0F99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DD0F99" w:rsidRPr="00DD0F99" w:rsidRDefault="00DD0F99" w:rsidP="00DD0F99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b/>
          <w:bCs/>
          <w:sz w:val="28"/>
          <w:szCs w:val="28"/>
        </w:rPr>
        <w:t>Математична розминка (усно):</w:t>
      </w:r>
      <w:r w:rsidRPr="00DD0F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0F99" w:rsidRPr="00DD0F99" w:rsidRDefault="00DD0F99" w:rsidP="00DD0F99">
      <w:pPr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t>Назвіть числа від 10 до 20.</w:t>
      </w:r>
    </w:p>
    <w:p w:rsidR="00DD0F99" w:rsidRPr="00DD0F99" w:rsidRDefault="00DD0F99" w:rsidP="00DD0F99">
      <w:pPr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t>Яке число передує числу 35? Яке наступне?</w:t>
      </w:r>
    </w:p>
    <w:p w:rsidR="00DD0F99" w:rsidRPr="00DD0F99" w:rsidRDefault="00DD0F99" w:rsidP="00DD0F99">
      <w:pPr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t>Скільки сантиметрів в одному дециметрі? В одному метрі?</w:t>
      </w:r>
    </w:p>
    <w:p w:rsidR="00DD0F99" w:rsidRPr="00DD0F99" w:rsidRDefault="00DD0F99" w:rsidP="00DD0F99">
      <w:pPr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lastRenderedPageBreak/>
        <w:t>Скільки хвилин в одній годині? Скільки годин в одній добі?</w:t>
      </w:r>
    </w:p>
    <w:p w:rsidR="00DD0F99" w:rsidRPr="00DD0F99" w:rsidRDefault="00DD0F99" w:rsidP="00DD0F99">
      <w:pPr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t>Задача: В одній коробці 12 олівців, а в іншій – на 3 олівці менше. Скільки олівців у другій коробці? Скільки всього олівців у двох коробках?</w:t>
      </w:r>
    </w:p>
    <w:p w:rsidR="00DD0F99" w:rsidRPr="00DD0F99" w:rsidRDefault="00DD0F99" w:rsidP="00DD0F99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b/>
          <w:bCs/>
          <w:sz w:val="28"/>
          <w:szCs w:val="28"/>
        </w:rPr>
        <w:t>Повторення поняття "ціле" і "частина":</w:t>
      </w:r>
      <w:r w:rsidRPr="00DD0F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0F99" w:rsidRPr="00DD0F99" w:rsidRDefault="00DD0F99" w:rsidP="00DD0F99">
      <w:pPr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i/>
          <w:iCs/>
          <w:sz w:val="28"/>
          <w:szCs w:val="28"/>
        </w:rPr>
        <w:t>«Подивіться на цей апельсин. Що це? (Цілий апельсин). А тепер я розділю його на дві рівні частини. Як можна назвати кожну частину? (Половина).»</w:t>
      </w:r>
      <w:r w:rsidRPr="00DD0F99">
        <w:rPr>
          <w:rFonts w:ascii="Times New Roman" w:hAnsi="Times New Roman" w:cs="Times New Roman"/>
          <w:sz w:val="28"/>
          <w:szCs w:val="28"/>
        </w:rPr>
        <w:t xml:space="preserve"> (Демонстрація з апельсином або яблуком).</w:t>
      </w:r>
    </w:p>
    <w:p w:rsidR="00DD0F99" w:rsidRPr="00DD0F99" w:rsidRDefault="00DD0F99" w:rsidP="00DD0F99">
      <w:pPr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i/>
          <w:iCs/>
          <w:sz w:val="28"/>
          <w:szCs w:val="28"/>
        </w:rPr>
        <w:t>«Ми вже знаємо, що ціле можна ділити на частини. Сьогодні ми дізнаємося, як записувати такі частини за допомогою спеціальних чисел.»</w:t>
      </w:r>
    </w:p>
    <w:p w:rsidR="00DD0F99" w:rsidRPr="00DD0F99" w:rsidRDefault="00DD0F99" w:rsidP="00DD0F9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D0F99">
        <w:rPr>
          <w:rFonts w:ascii="Times New Roman" w:hAnsi="Times New Roman" w:cs="Times New Roman"/>
          <w:b/>
          <w:bCs/>
          <w:sz w:val="28"/>
          <w:szCs w:val="28"/>
        </w:rPr>
        <w:t xml:space="preserve">ІІІ. Мотивація навчальної діяльності (5 </w:t>
      </w:r>
      <w:proofErr w:type="spellStart"/>
      <w:r w:rsidRPr="00DD0F99">
        <w:rPr>
          <w:rFonts w:ascii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DD0F99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DD0F99" w:rsidRPr="00DD0F99" w:rsidRDefault="00DD0F99" w:rsidP="00DD0F99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b/>
          <w:bCs/>
          <w:sz w:val="28"/>
          <w:szCs w:val="28"/>
        </w:rPr>
        <w:t>Проблемна ситуація:</w:t>
      </w:r>
      <w:r w:rsidRPr="00DD0F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0F99" w:rsidRPr="00DD0F99" w:rsidRDefault="00DD0F99" w:rsidP="00DD0F99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i/>
          <w:iCs/>
          <w:sz w:val="28"/>
          <w:szCs w:val="28"/>
        </w:rPr>
        <w:t>«Уявіть, що у вас є один торт, і ви хочете розділити його порівну між чотирма друзями. Як ви це зробите? Як назвати ту частину торта, що дістанеться кожному?»</w:t>
      </w:r>
      <w:r w:rsidRPr="00DD0F99">
        <w:rPr>
          <w:rFonts w:ascii="Times New Roman" w:hAnsi="Times New Roman" w:cs="Times New Roman"/>
          <w:sz w:val="28"/>
          <w:szCs w:val="28"/>
        </w:rPr>
        <w:t xml:space="preserve"> (Діти висловлюють свої припущення).</w:t>
      </w:r>
    </w:p>
    <w:p w:rsidR="00DD0F99" w:rsidRPr="00DD0F99" w:rsidRDefault="00DD0F99" w:rsidP="00DD0F99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i/>
          <w:iCs/>
          <w:sz w:val="28"/>
          <w:szCs w:val="28"/>
        </w:rPr>
        <w:t>«Нам потрібні спеціальні числа, щоб точно записати ці частини. Ці числа називаються дробами.»</w:t>
      </w:r>
    </w:p>
    <w:p w:rsidR="00DD0F99" w:rsidRPr="00DD0F99" w:rsidRDefault="00DD0F99" w:rsidP="00DD0F99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b/>
          <w:bCs/>
          <w:sz w:val="28"/>
          <w:szCs w:val="28"/>
        </w:rPr>
        <w:t>Оголошення теми та мети уроку:</w:t>
      </w:r>
      <w:r w:rsidRPr="00DD0F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0F99" w:rsidRPr="00DD0F99" w:rsidRDefault="00DD0F99" w:rsidP="00DD0F99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i/>
          <w:iCs/>
          <w:sz w:val="28"/>
          <w:szCs w:val="28"/>
        </w:rPr>
        <w:t xml:space="preserve">«Отже, тема нашого сьогоднішнього уроку – </w:t>
      </w:r>
      <w:r w:rsidRPr="00DD0F99">
        <w:rPr>
          <w:rFonts w:ascii="Times New Roman" w:hAnsi="Times New Roman" w:cs="Times New Roman"/>
          <w:b/>
          <w:bCs/>
          <w:i/>
          <w:iCs/>
          <w:sz w:val="28"/>
          <w:szCs w:val="28"/>
        </w:rPr>
        <w:t>"Поняття дробу"</w:t>
      </w:r>
      <w:r w:rsidRPr="00DD0F99">
        <w:rPr>
          <w:rFonts w:ascii="Times New Roman" w:hAnsi="Times New Roman" w:cs="Times New Roman"/>
          <w:i/>
          <w:iCs/>
          <w:sz w:val="28"/>
          <w:szCs w:val="28"/>
        </w:rPr>
        <w:t>. На уроці ми дізнаємося, що таке дріб, як він записується і читається, а також навчимося розрізняти чисельник і знаменник дробу.»</w:t>
      </w:r>
    </w:p>
    <w:p w:rsidR="00DD0F99" w:rsidRPr="00DD0F99" w:rsidRDefault="00DD0F99" w:rsidP="00DD0F9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D0F99">
        <w:rPr>
          <w:rFonts w:ascii="Times New Roman" w:hAnsi="Times New Roman" w:cs="Times New Roman"/>
          <w:b/>
          <w:bCs/>
          <w:sz w:val="28"/>
          <w:szCs w:val="28"/>
        </w:rPr>
        <w:t xml:space="preserve">ІV. Вивчення нового матеріалу (15 </w:t>
      </w:r>
      <w:proofErr w:type="spellStart"/>
      <w:r w:rsidRPr="00DD0F99">
        <w:rPr>
          <w:rFonts w:ascii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DD0F99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DD0F99" w:rsidRPr="00DD0F99" w:rsidRDefault="00DD0F99" w:rsidP="00DD0F99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b/>
          <w:bCs/>
          <w:sz w:val="28"/>
          <w:szCs w:val="28"/>
        </w:rPr>
        <w:t>Формування поняття дробу (з використанням наочності):</w:t>
      </w:r>
      <w:r w:rsidRPr="00DD0F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0F99" w:rsidRPr="00DD0F99" w:rsidRDefault="00DD0F99" w:rsidP="00DD0F99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b/>
          <w:bCs/>
          <w:sz w:val="28"/>
          <w:szCs w:val="28"/>
        </w:rPr>
        <w:t>Демонстрація з кругами/смужками:</w:t>
      </w:r>
      <w:r w:rsidRPr="00DD0F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0F99" w:rsidRPr="00DD0F99" w:rsidRDefault="00DD0F99" w:rsidP="00DD0F99">
      <w:pPr>
        <w:numPr>
          <w:ilvl w:val="2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t xml:space="preserve">Візьміть круг і поділіть його на дві рівні частини. Зафарбуйте одну частину. </w:t>
      </w:r>
    </w:p>
    <w:p w:rsidR="00DD0F99" w:rsidRPr="00DD0F99" w:rsidRDefault="00DD0F99" w:rsidP="00DD0F99">
      <w:pPr>
        <w:numPr>
          <w:ilvl w:val="3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«Ми розділили ціле на </w:t>
      </w:r>
      <w:r w:rsidRPr="00DD0F9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дві рівні частини</w:t>
      </w:r>
      <w:r w:rsidRPr="00DD0F99">
        <w:rPr>
          <w:rFonts w:ascii="Times New Roman" w:hAnsi="Times New Roman" w:cs="Times New Roman"/>
          <w:i/>
          <w:iCs/>
          <w:sz w:val="28"/>
          <w:szCs w:val="28"/>
        </w:rPr>
        <w:t xml:space="preserve"> і взяли </w:t>
      </w:r>
      <w:r w:rsidRPr="00DD0F9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одну таку частину</w:t>
      </w:r>
      <w:r w:rsidRPr="00DD0F99">
        <w:rPr>
          <w:rFonts w:ascii="Times New Roman" w:hAnsi="Times New Roman" w:cs="Times New Roman"/>
          <w:i/>
          <w:iCs/>
          <w:sz w:val="28"/>
          <w:szCs w:val="28"/>
        </w:rPr>
        <w:t xml:space="preserve">. Таку частину ми називаємо </w:t>
      </w:r>
      <w:r w:rsidRPr="00DD0F9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одна друга</w:t>
      </w:r>
      <w:r w:rsidRPr="00DD0F99">
        <w:rPr>
          <w:rFonts w:ascii="Times New Roman" w:hAnsi="Times New Roman" w:cs="Times New Roman"/>
          <w:i/>
          <w:iCs/>
          <w:sz w:val="28"/>
          <w:szCs w:val="28"/>
        </w:rPr>
        <w:t>.»</w:t>
      </w:r>
    </w:p>
    <w:p w:rsidR="00DD0F99" w:rsidRPr="00DD0F99" w:rsidRDefault="00DD0F99" w:rsidP="00DD0F99">
      <w:pPr>
        <w:numPr>
          <w:ilvl w:val="3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t>Пояснити запис: 21​</w:t>
      </w:r>
    </w:p>
    <w:p w:rsidR="00DD0F99" w:rsidRPr="00DD0F99" w:rsidRDefault="00DD0F99" w:rsidP="00DD0F99">
      <w:pPr>
        <w:numPr>
          <w:ilvl w:val="2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t xml:space="preserve">Візьміть інший круг і поділіть його на чотири рівні частини. Зафарбуйте одну частину. </w:t>
      </w:r>
    </w:p>
    <w:p w:rsidR="00DD0F99" w:rsidRPr="00DD0F99" w:rsidRDefault="00DD0F99" w:rsidP="00DD0F99">
      <w:pPr>
        <w:numPr>
          <w:ilvl w:val="3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i/>
          <w:iCs/>
          <w:sz w:val="28"/>
          <w:szCs w:val="28"/>
        </w:rPr>
        <w:t xml:space="preserve">«Ми розділили ціле на </w:t>
      </w:r>
      <w:r w:rsidRPr="00DD0F9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чотири рівні частини</w:t>
      </w:r>
      <w:r w:rsidRPr="00DD0F99">
        <w:rPr>
          <w:rFonts w:ascii="Times New Roman" w:hAnsi="Times New Roman" w:cs="Times New Roman"/>
          <w:i/>
          <w:iCs/>
          <w:sz w:val="28"/>
          <w:szCs w:val="28"/>
        </w:rPr>
        <w:t xml:space="preserve"> і взяли </w:t>
      </w:r>
      <w:r w:rsidRPr="00DD0F9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одну таку частину</w:t>
      </w:r>
      <w:r w:rsidRPr="00DD0F99">
        <w:rPr>
          <w:rFonts w:ascii="Times New Roman" w:hAnsi="Times New Roman" w:cs="Times New Roman"/>
          <w:i/>
          <w:iCs/>
          <w:sz w:val="28"/>
          <w:szCs w:val="28"/>
        </w:rPr>
        <w:t xml:space="preserve">. Таку частину ми називаємо </w:t>
      </w:r>
      <w:r w:rsidRPr="00DD0F9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одна четверта</w:t>
      </w:r>
      <w:r w:rsidRPr="00DD0F99">
        <w:rPr>
          <w:rFonts w:ascii="Times New Roman" w:hAnsi="Times New Roman" w:cs="Times New Roman"/>
          <w:i/>
          <w:iCs/>
          <w:sz w:val="28"/>
          <w:szCs w:val="28"/>
        </w:rPr>
        <w:t>.»</w:t>
      </w:r>
    </w:p>
    <w:p w:rsidR="00DD0F99" w:rsidRPr="00DD0F99" w:rsidRDefault="00DD0F99" w:rsidP="00DD0F99">
      <w:pPr>
        <w:numPr>
          <w:ilvl w:val="3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t>Пояснити запис: 41​</w:t>
      </w:r>
    </w:p>
    <w:p w:rsidR="00DD0F99" w:rsidRPr="00DD0F99" w:rsidRDefault="00DD0F99" w:rsidP="00DD0F99">
      <w:pPr>
        <w:numPr>
          <w:ilvl w:val="2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t xml:space="preserve">Візьміть інший круг і поділіть його на вісім рівних частин. Зафарбуйте три частини. </w:t>
      </w:r>
    </w:p>
    <w:p w:rsidR="00DD0F99" w:rsidRPr="00DD0F99" w:rsidRDefault="00DD0F99" w:rsidP="00DD0F99">
      <w:pPr>
        <w:numPr>
          <w:ilvl w:val="3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i/>
          <w:iCs/>
          <w:sz w:val="28"/>
          <w:szCs w:val="28"/>
        </w:rPr>
        <w:t xml:space="preserve">«Ми розділили ціле на </w:t>
      </w:r>
      <w:r w:rsidRPr="00DD0F9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вісім рівних частин</w:t>
      </w:r>
      <w:r w:rsidRPr="00DD0F99">
        <w:rPr>
          <w:rFonts w:ascii="Times New Roman" w:hAnsi="Times New Roman" w:cs="Times New Roman"/>
          <w:i/>
          <w:iCs/>
          <w:sz w:val="28"/>
          <w:szCs w:val="28"/>
        </w:rPr>
        <w:t xml:space="preserve"> і взяли </w:t>
      </w:r>
      <w:r w:rsidRPr="00DD0F9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три такі частини</w:t>
      </w:r>
      <w:r w:rsidRPr="00DD0F99">
        <w:rPr>
          <w:rFonts w:ascii="Times New Roman" w:hAnsi="Times New Roman" w:cs="Times New Roman"/>
          <w:i/>
          <w:iCs/>
          <w:sz w:val="28"/>
          <w:szCs w:val="28"/>
        </w:rPr>
        <w:t xml:space="preserve">. Таку частину ми називаємо </w:t>
      </w:r>
      <w:r w:rsidRPr="00DD0F9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три восьмих</w:t>
      </w:r>
      <w:r w:rsidRPr="00DD0F99">
        <w:rPr>
          <w:rFonts w:ascii="Times New Roman" w:hAnsi="Times New Roman" w:cs="Times New Roman"/>
          <w:i/>
          <w:iCs/>
          <w:sz w:val="28"/>
          <w:szCs w:val="28"/>
        </w:rPr>
        <w:t>.»</w:t>
      </w:r>
    </w:p>
    <w:p w:rsidR="00DD0F99" w:rsidRPr="00DD0F99" w:rsidRDefault="00DD0F99" w:rsidP="00DD0F99">
      <w:pPr>
        <w:numPr>
          <w:ilvl w:val="3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t>Пояснити запис: 83​</w:t>
      </w:r>
    </w:p>
    <w:p w:rsidR="00DD0F99" w:rsidRPr="00DD0F99" w:rsidRDefault="00DD0F99" w:rsidP="00DD0F99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b/>
          <w:bCs/>
          <w:sz w:val="28"/>
          <w:szCs w:val="28"/>
        </w:rPr>
        <w:t>Висновок:</w:t>
      </w:r>
      <w:r w:rsidRPr="00DD0F99">
        <w:rPr>
          <w:rFonts w:ascii="Times New Roman" w:hAnsi="Times New Roman" w:cs="Times New Roman"/>
          <w:sz w:val="28"/>
          <w:szCs w:val="28"/>
        </w:rPr>
        <w:t xml:space="preserve"> Дріб – це число, яке позначає одну або кілька рівних частин цілого.</w:t>
      </w:r>
    </w:p>
    <w:p w:rsidR="00DD0F99" w:rsidRPr="00DD0F99" w:rsidRDefault="00DD0F99" w:rsidP="00DD0F99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b/>
          <w:bCs/>
          <w:sz w:val="28"/>
          <w:szCs w:val="28"/>
        </w:rPr>
        <w:t>Ознайомлення з чисельником і знаменником дробу:</w:t>
      </w:r>
      <w:r w:rsidRPr="00DD0F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0F99" w:rsidRPr="00DD0F99" w:rsidRDefault="00DD0F99" w:rsidP="00DD0F99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t>На дошці записуємо кілька дробів: 21​, 41​, 83​.</w:t>
      </w:r>
    </w:p>
    <w:p w:rsidR="00DD0F99" w:rsidRPr="00DD0F99" w:rsidRDefault="00DD0F99" w:rsidP="00DD0F99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i/>
          <w:iCs/>
          <w:sz w:val="28"/>
          <w:szCs w:val="28"/>
        </w:rPr>
        <w:t>«Подивіться на запис дробу. Він складається з двох чисел, розділених рискою. Риска дробу означає ділення.»</w:t>
      </w:r>
    </w:p>
    <w:p w:rsidR="00DD0F99" w:rsidRPr="00DD0F99" w:rsidRDefault="00DD0F99" w:rsidP="00DD0F99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i/>
          <w:iCs/>
          <w:sz w:val="28"/>
          <w:szCs w:val="28"/>
        </w:rPr>
        <w:t xml:space="preserve">«Число під рискою називається </w:t>
      </w:r>
      <w:r w:rsidRPr="00DD0F9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знаменником</w:t>
      </w:r>
      <w:r w:rsidRPr="00DD0F99">
        <w:rPr>
          <w:rFonts w:ascii="Times New Roman" w:hAnsi="Times New Roman" w:cs="Times New Roman"/>
          <w:i/>
          <w:iCs/>
          <w:sz w:val="28"/>
          <w:szCs w:val="28"/>
        </w:rPr>
        <w:t xml:space="preserve"> дробу. Він показує, на скільки </w:t>
      </w:r>
      <w:r w:rsidRPr="00DD0F9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рівних частин</w:t>
      </w:r>
      <w:r w:rsidRPr="00DD0F99">
        <w:rPr>
          <w:rFonts w:ascii="Times New Roman" w:hAnsi="Times New Roman" w:cs="Times New Roman"/>
          <w:i/>
          <w:iCs/>
          <w:sz w:val="28"/>
          <w:szCs w:val="28"/>
        </w:rPr>
        <w:t xml:space="preserve"> розділене ціле.»</w:t>
      </w:r>
      <w:r w:rsidRPr="00DD0F99">
        <w:rPr>
          <w:rFonts w:ascii="Times New Roman" w:hAnsi="Times New Roman" w:cs="Times New Roman"/>
          <w:sz w:val="28"/>
          <w:szCs w:val="28"/>
        </w:rPr>
        <w:t xml:space="preserve"> (Підкреслити знаменник).</w:t>
      </w:r>
    </w:p>
    <w:p w:rsidR="00DD0F99" w:rsidRPr="00DD0F99" w:rsidRDefault="00DD0F99" w:rsidP="00DD0F99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i/>
          <w:iCs/>
          <w:sz w:val="28"/>
          <w:szCs w:val="28"/>
        </w:rPr>
        <w:t xml:space="preserve">«Число над рискою називається </w:t>
      </w:r>
      <w:r w:rsidRPr="00DD0F9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чисельником</w:t>
      </w:r>
      <w:r w:rsidRPr="00DD0F99">
        <w:rPr>
          <w:rFonts w:ascii="Times New Roman" w:hAnsi="Times New Roman" w:cs="Times New Roman"/>
          <w:i/>
          <w:iCs/>
          <w:sz w:val="28"/>
          <w:szCs w:val="28"/>
        </w:rPr>
        <w:t xml:space="preserve"> дробу. Він показує, скільки </w:t>
      </w:r>
      <w:r w:rsidRPr="00DD0F9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таких частин взято</w:t>
      </w:r>
      <w:r w:rsidRPr="00DD0F99">
        <w:rPr>
          <w:rFonts w:ascii="Times New Roman" w:hAnsi="Times New Roman" w:cs="Times New Roman"/>
          <w:i/>
          <w:iCs/>
          <w:sz w:val="28"/>
          <w:szCs w:val="28"/>
        </w:rPr>
        <w:t>.»</w:t>
      </w:r>
      <w:r w:rsidRPr="00DD0F99">
        <w:rPr>
          <w:rFonts w:ascii="Times New Roman" w:hAnsi="Times New Roman" w:cs="Times New Roman"/>
          <w:sz w:val="28"/>
          <w:szCs w:val="28"/>
        </w:rPr>
        <w:t xml:space="preserve"> (Підкреслити чисельник).</w:t>
      </w:r>
    </w:p>
    <w:p w:rsidR="00DD0F99" w:rsidRPr="00DD0F99" w:rsidRDefault="00DD0F99" w:rsidP="00DD0F99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i/>
          <w:iCs/>
          <w:sz w:val="28"/>
          <w:szCs w:val="28"/>
        </w:rPr>
        <w:t>«Запам'ятайте: знаменник - "Знизу Знаходиться, Знає на Скільки ділити", чисельник - "Через риску Читаємо, Скільки беремо".»</w:t>
      </w:r>
      <w:r w:rsidRPr="00DD0F99">
        <w:rPr>
          <w:rFonts w:ascii="Times New Roman" w:hAnsi="Times New Roman" w:cs="Times New Roman"/>
          <w:sz w:val="28"/>
          <w:szCs w:val="28"/>
        </w:rPr>
        <w:t xml:space="preserve"> (Можна використовувати асоціації).</w:t>
      </w:r>
    </w:p>
    <w:p w:rsidR="00DD0F99" w:rsidRPr="00DD0F99" w:rsidRDefault="00DD0F99" w:rsidP="00DD0F99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b/>
          <w:bCs/>
          <w:sz w:val="28"/>
          <w:szCs w:val="28"/>
        </w:rPr>
        <w:t>Правила читання дробів:</w:t>
      </w:r>
      <w:r w:rsidRPr="00DD0F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0F99" w:rsidRPr="00DD0F99" w:rsidRDefault="00DD0F99" w:rsidP="00DD0F99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lastRenderedPageBreak/>
        <w:t>Чисельник читається як кількісний числівник (один, два, три...).</w:t>
      </w:r>
    </w:p>
    <w:p w:rsidR="00DD0F99" w:rsidRPr="00DD0F99" w:rsidRDefault="00DD0F99" w:rsidP="00DD0F99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t>Знаменник читається як порядковий числівник жіночого роду (друга, третя, четверта...).</w:t>
      </w:r>
    </w:p>
    <w:p w:rsidR="00DD0F99" w:rsidRPr="00DD0F99" w:rsidRDefault="00DD0F99" w:rsidP="00DD0F99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t>Приклади: 21​ – одна друга, 43​ – три четвертих, 65​ – п'ять шостих.</w:t>
      </w:r>
    </w:p>
    <w:p w:rsidR="00DD0F99" w:rsidRPr="00DD0F99" w:rsidRDefault="00DD0F99" w:rsidP="00DD0F99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t>Практикуємо читання дробів.</w:t>
      </w:r>
    </w:p>
    <w:p w:rsidR="00DD0F99" w:rsidRPr="00DD0F99" w:rsidRDefault="00DD0F99" w:rsidP="00DD0F9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D0F99">
        <w:rPr>
          <w:rFonts w:ascii="Times New Roman" w:hAnsi="Times New Roman" w:cs="Times New Roman"/>
          <w:b/>
          <w:bCs/>
          <w:sz w:val="28"/>
          <w:szCs w:val="28"/>
        </w:rPr>
        <w:t xml:space="preserve">V. Закріплення нового матеріалу (10 </w:t>
      </w:r>
      <w:proofErr w:type="spellStart"/>
      <w:r w:rsidRPr="00DD0F99">
        <w:rPr>
          <w:rFonts w:ascii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DD0F99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DD0F99" w:rsidRPr="00DD0F99" w:rsidRDefault="00DD0F99" w:rsidP="00DD0F99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b/>
          <w:bCs/>
          <w:sz w:val="28"/>
          <w:szCs w:val="28"/>
        </w:rPr>
        <w:t>Робота з підручником (усно):</w:t>
      </w:r>
      <w:r w:rsidRPr="00DD0F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0F99" w:rsidRPr="00DD0F99" w:rsidRDefault="00DD0F99" w:rsidP="00DD0F99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t>Виконання вправ на розпізнавання дробів, називання чисельника і знаменника.</w:t>
      </w:r>
    </w:p>
    <w:p w:rsidR="00DD0F99" w:rsidRPr="00DD0F99" w:rsidRDefault="00DD0F99" w:rsidP="00DD0F99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b/>
          <w:bCs/>
          <w:sz w:val="28"/>
          <w:szCs w:val="28"/>
        </w:rPr>
        <w:t>Практична робота в зошитах:</w:t>
      </w:r>
      <w:r w:rsidRPr="00DD0F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0F99" w:rsidRPr="00DD0F99" w:rsidRDefault="00DD0F99" w:rsidP="00DD0F99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t xml:space="preserve">Завдання 1: Запишіть дроби, що відповідають зафарбованій частині фігури (вчитель демонструє фігури, поділені на частини, на дошці або роздає картки). </w:t>
      </w:r>
    </w:p>
    <w:p w:rsidR="00DD0F99" w:rsidRPr="00DD0F99" w:rsidRDefault="00DD0F99" w:rsidP="00DD0F99">
      <w:pPr>
        <w:numPr>
          <w:ilvl w:val="2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t>Круг, поділений на 3 рівні частини, 1 зафарбована – 31​.</w:t>
      </w:r>
    </w:p>
    <w:p w:rsidR="00DD0F99" w:rsidRPr="00DD0F99" w:rsidRDefault="00DD0F99" w:rsidP="00DD0F99">
      <w:pPr>
        <w:numPr>
          <w:ilvl w:val="2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t>Прямокутник, поділений на 5 рівних частин, 2 зафарбовані – 52​.</w:t>
      </w:r>
    </w:p>
    <w:p w:rsidR="00DD0F99" w:rsidRPr="00DD0F99" w:rsidRDefault="00DD0F99" w:rsidP="00DD0F99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t>Завдання 2: Накресліть відрізок довжиною 8 см. Зафарбуйте 21​ відрізка.</w:t>
      </w:r>
    </w:p>
    <w:p w:rsidR="00DD0F99" w:rsidRPr="00DD0F99" w:rsidRDefault="00DD0F99" w:rsidP="00DD0F99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t>Завдання 3: Запишіть дроби: одна п'ята, дві сьомих, три дев'ятих.</w:t>
      </w:r>
    </w:p>
    <w:p w:rsidR="00DD0F99" w:rsidRPr="00DD0F99" w:rsidRDefault="00DD0F99" w:rsidP="00DD0F99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D0F99">
        <w:rPr>
          <w:rFonts w:ascii="Times New Roman" w:hAnsi="Times New Roman" w:cs="Times New Roman"/>
          <w:b/>
          <w:bCs/>
          <w:sz w:val="28"/>
          <w:szCs w:val="28"/>
        </w:rPr>
        <w:t>Фізкультхвилинка</w:t>
      </w:r>
      <w:proofErr w:type="spellEnd"/>
      <w:r w:rsidRPr="00DD0F99">
        <w:rPr>
          <w:rFonts w:ascii="Times New Roman" w:hAnsi="Times New Roman" w:cs="Times New Roman"/>
          <w:b/>
          <w:bCs/>
          <w:sz w:val="28"/>
          <w:szCs w:val="28"/>
        </w:rPr>
        <w:t xml:space="preserve"> (2 </w:t>
      </w:r>
      <w:proofErr w:type="spellStart"/>
      <w:r w:rsidRPr="00DD0F99">
        <w:rPr>
          <w:rFonts w:ascii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DD0F99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DD0F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0F99" w:rsidRPr="00DD0F99" w:rsidRDefault="00DD0F99" w:rsidP="00DD0F99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i/>
          <w:iCs/>
          <w:sz w:val="28"/>
          <w:szCs w:val="28"/>
        </w:rPr>
        <w:t>«Подивіться, як стоїть наш дріб? Зверху чисельник – руки вгору! Знизу знаменник – руки вниз! А посередині риска – руки в сторони!»</w:t>
      </w:r>
      <w:r w:rsidRPr="00DD0F99">
        <w:rPr>
          <w:rFonts w:ascii="Times New Roman" w:hAnsi="Times New Roman" w:cs="Times New Roman"/>
          <w:sz w:val="28"/>
          <w:szCs w:val="28"/>
        </w:rPr>
        <w:t xml:space="preserve"> (Виконання вправ).</w:t>
      </w:r>
    </w:p>
    <w:p w:rsidR="00DD0F99" w:rsidRPr="00DD0F99" w:rsidRDefault="00DD0F99" w:rsidP="00DD0F9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D0F99">
        <w:rPr>
          <w:rFonts w:ascii="Times New Roman" w:hAnsi="Times New Roman" w:cs="Times New Roman"/>
          <w:b/>
          <w:bCs/>
          <w:sz w:val="28"/>
          <w:szCs w:val="28"/>
        </w:rPr>
        <w:t xml:space="preserve">VІ. Узагальнення та систематизація знань (3 </w:t>
      </w:r>
      <w:proofErr w:type="spellStart"/>
      <w:r w:rsidRPr="00DD0F99">
        <w:rPr>
          <w:rFonts w:ascii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DD0F99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DD0F99" w:rsidRPr="00DD0F99" w:rsidRDefault="00DD0F99" w:rsidP="00DD0F99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b/>
          <w:bCs/>
          <w:sz w:val="28"/>
          <w:szCs w:val="28"/>
        </w:rPr>
        <w:t>Бесіда:</w:t>
      </w:r>
      <w:r w:rsidRPr="00DD0F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0F99" w:rsidRPr="00DD0F99" w:rsidRDefault="00DD0F99" w:rsidP="00DD0F99">
      <w:pPr>
        <w:numPr>
          <w:ilvl w:val="1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i/>
          <w:iCs/>
          <w:sz w:val="28"/>
          <w:szCs w:val="28"/>
        </w:rPr>
        <w:t>«Що нового ви дізналися сьогодні на уроці?»</w:t>
      </w:r>
    </w:p>
    <w:p w:rsidR="00DD0F99" w:rsidRPr="00DD0F99" w:rsidRDefault="00DD0F99" w:rsidP="00DD0F99">
      <w:pPr>
        <w:numPr>
          <w:ilvl w:val="1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i/>
          <w:iCs/>
          <w:sz w:val="28"/>
          <w:szCs w:val="28"/>
        </w:rPr>
        <w:t>«Що таке дріб?»</w:t>
      </w:r>
    </w:p>
    <w:p w:rsidR="00DD0F99" w:rsidRPr="00DD0F99" w:rsidRDefault="00DD0F99" w:rsidP="00DD0F99">
      <w:pPr>
        <w:numPr>
          <w:ilvl w:val="1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i/>
          <w:iCs/>
          <w:sz w:val="28"/>
          <w:szCs w:val="28"/>
        </w:rPr>
        <w:t>«З яких частин складається дріб?»</w:t>
      </w:r>
    </w:p>
    <w:p w:rsidR="00DD0F99" w:rsidRPr="00DD0F99" w:rsidRDefault="00DD0F99" w:rsidP="00DD0F99">
      <w:pPr>
        <w:numPr>
          <w:ilvl w:val="1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i/>
          <w:iCs/>
          <w:sz w:val="28"/>
          <w:szCs w:val="28"/>
        </w:rPr>
        <w:lastRenderedPageBreak/>
        <w:t>«Що показує чисельник дробу? А знаменник?»</w:t>
      </w:r>
    </w:p>
    <w:p w:rsidR="00DD0F99" w:rsidRPr="00DD0F99" w:rsidRDefault="00DD0F99" w:rsidP="00DD0F99">
      <w:pPr>
        <w:numPr>
          <w:ilvl w:val="1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i/>
          <w:iCs/>
          <w:sz w:val="28"/>
          <w:szCs w:val="28"/>
        </w:rPr>
        <w:t>«Як читаються дроби?»</w:t>
      </w:r>
    </w:p>
    <w:p w:rsidR="00DD0F99" w:rsidRPr="00DD0F99" w:rsidRDefault="00DD0F99" w:rsidP="00DD0F99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b/>
          <w:bCs/>
          <w:sz w:val="28"/>
          <w:szCs w:val="28"/>
        </w:rPr>
        <w:t>Гра "Так чи Ні":</w:t>
      </w:r>
      <w:r w:rsidRPr="00DD0F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0F99" w:rsidRPr="00DD0F99" w:rsidRDefault="00DD0F99" w:rsidP="00DD0F99">
      <w:pPr>
        <w:numPr>
          <w:ilvl w:val="1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t>У дробі 73​ число 7 – це чисельник. (Ні)</w:t>
      </w:r>
    </w:p>
    <w:p w:rsidR="00DD0F99" w:rsidRPr="00DD0F99" w:rsidRDefault="00DD0F99" w:rsidP="00DD0F99">
      <w:pPr>
        <w:numPr>
          <w:ilvl w:val="1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t>Дріб 41​ означає, що ціле поділили на 4 рівні частини і взяли одну таку частину. (Так)</w:t>
      </w:r>
    </w:p>
    <w:p w:rsidR="00DD0F99" w:rsidRPr="00DD0F99" w:rsidRDefault="00DD0F99" w:rsidP="00DD0F99">
      <w:pPr>
        <w:numPr>
          <w:ilvl w:val="1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t>Число над рискою називається знаменником. (Ні)</w:t>
      </w:r>
    </w:p>
    <w:p w:rsidR="00DD0F99" w:rsidRPr="00DD0F99" w:rsidRDefault="00DD0F99" w:rsidP="00DD0F9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D0F99">
        <w:rPr>
          <w:rFonts w:ascii="Times New Roman" w:hAnsi="Times New Roman" w:cs="Times New Roman"/>
          <w:b/>
          <w:bCs/>
          <w:sz w:val="28"/>
          <w:szCs w:val="28"/>
        </w:rPr>
        <w:t xml:space="preserve">VІІ. Підсумок уроку. Рефлексія (2 </w:t>
      </w:r>
      <w:proofErr w:type="spellStart"/>
      <w:r w:rsidRPr="00DD0F99">
        <w:rPr>
          <w:rFonts w:ascii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DD0F99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DD0F99" w:rsidRPr="00DD0F99" w:rsidRDefault="00DD0F99" w:rsidP="00DD0F99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t>Оцінювання роботи учнів на уроці.</w:t>
      </w:r>
    </w:p>
    <w:p w:rsidR="00DD0F99" w:rsidRPr="00DD0F99" w:rsidRDefault="00DD0F99" w:rsidP="00DD0F99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i/>
          <w:iCs/>
          <w:sz w:val="28"/>
          <w:szCs w:val="28"/>
        </w:rPr>
        <w:t>«Покажіть великим пальцем вгору, якщо вам все було зрозуміло. Палець вбік – якщо є питання. Палець вниз – якщо було важко і нічого не зрозуміло.»</w:t>
      </w:r>
    </w:p>
    <w:p w:rsidR="00DD0F99" w:rsidRPr="00DD0F99" w:rsidRDefault="00DD0F99" w:rsidP="00DD0F99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i/>
          <w:iCs/>
          <w:sz w:val="28"/>
          <w:szCs w:val="28"/>
        </w:rPr>
        <w:t>«Дякую вам за активну роботу на уроці! Ви чудово попрацювали!»</w:t>
      </w:r>
    </w:p>
    <w:p w:rsidR="00DD0F99" w:rsidRPr="00DD0F99" w:rsidRDefault="00DD0F99" w:rsidP="00DD0F9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D0F99">
        <w:rPr>
          <w:rFonts w:ascii="Times New Roman" w:hAnsi="Times New Roman" w:cs="Times New Roman"/>
          <w:b/>
          <w:bCs/>
          <w:sz w:val="28"/>
          <w:szCs w:val="28"/>
        </w:rPr>
        <w:t xml:space="preserve">VІІІ. Домашнє завдання (2 </w:t>
      </w:r>
      <w:proofErr w:type="spellStart"/>
      <w:r w:rsidRPr="00DD0F99">
        <w:rPr>
          <w:rFonts w:ascii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DD0F99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DD0F99" w:rsidRPr="00DD0F99" w:rsidRDefault="00DD0F99" w:rsidP="00DD0F99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t>Підручник: опрацювати § (сторінки вказати згідно з підручником), вивчити правила.</w:t>
      </w:r>
    </w:p>
    <w:p w:rsidR="00DD0F99" w:rsidRPr="00DD0F99" w:rsidRDefault="00DD0F99" w:rsidP="00DD0F99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DD0F99">
        <w:rPr>
          <w:rFonts w:ascii="Times New Roman" w:hAnsi="Times New Roman" w:cs="Times New Roman"/>
          <w:sz w:val="28"/>
          <w:szCs w:val="28"/>
        </w:rPr>
        <w:t>Виконати вправи: (вказати конкретні номери вправ). Наприклад, намалювати 3 різні фігури, поділити їх на рівні частини та зафарбувати вказану дробом частину.</w:t>
      </w:r>
    </w:p>
    <w:p w:rsidR="00BE204A" w:rsidRPr="00DD0F99" w:rsidRDefault="00BE204A">
      <w:pPr>
        <w:rPr>
          <w:rFonts w:ascii="Times New Roman" w:hAnsi="Times New Roman" w:cs="Times New Roman"/>
          <w:sz w:val="28"/>
          <w:szCs w:val="28"/>
        </w:rPr>
      </w:pPr>
    </w:p>
    <w:sectPr w:rsidR="00BE204A" w:rsidRPr="00DD0F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047"/>
    <w:multiLevelType w:val="multilevel"/>
    <w:tmpl w:val="2D5C8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FE614D"/>
    <w:multiLevelType w:val="multilevel"/>
    <w:tmpl w:val="FF9CA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FF71DC"/>
    <w:multiLevelType w:val="multilevel"/>
    <w:tmpl w:val="BF162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C57359"/>
    <w:multiLevelType w:val="multilevel"/>
    <w:tmpl w:val="F1FA8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547D4F"/>
    <w:multiLevelType w:val="multilevel"/>
    <w:tmpl w:val="170C9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07320B2"/>
    <w:multiLevelType w:val="multilevel"/>
    <w:tmpl w:val="FFFA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CF86A31"/>
    <w:multiLevelType w:val="multilevel"/>
    <w:tmpl w:val="65922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2C27CEB"/>
    <w:multiLevelType w:val="multilevel"/>
    <w:tmpl w:val="0B2CF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5662AC5"/>
    <w:multiLevelType w:val="multilevel"/>
    <w:tmpl w:val="17E03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6"/>
  </w:num>
  <w:num w:numId="5">
    <w:abstractNumId w:val="5"/>
  </w:num>
  <w:num w:numId="6">
    <w:abstractNumId w:val="7"/>
  </w:num>
  <w:num w:numId="7">
    <w:abstractNumId w:val="0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B25"/>
    <w:rsid w:val="00B66B25"/>
    <w:rsid w:val="00BE204A"/>
    <w:rsid w:val="00DD0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73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3652</Words>
  <Characters>2082</Characters>
  <Application>Microsoft Office Word</Application>
  <DocSecurity>0</DocSecurity>
  <Lines>17</Lines>
  <Paragraphs>11</Paragraphs>
  <ScaleCrop>false</ScaleCrop>
  <Company/>
  <LinksUpToDate>false</LinksUpToDate>
  <CharactersWithSpaces>5723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Аудиторiя 212</dc:creator>
  <cp:keywords/>
  <dc:description/>
  <cp:lastModifiedBy>Аудиторiя 212</cp:lastModifiedBy>
  <cp:revision>2</cp:revision>
  <dcterms:created xsi:type="dcterms:W3CDTF">2025-06-20T07:08:00Z</dcterms:created>
  <dcterms:modified xsi:type="dcterms:W3CDTF">2025-06-20T07:09:00Z</dcterms:modified>
</cp:coreProperties>
</file>