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40B04" w14:textId="77777777" w:rsidR="004A1E47" w:rsidRPr="00DA7E4E" w:rsidRDefault="004A1E47" w:rsidP="00DA7E4E">
      <w:pPr>
        <w:pStyle w:val="Default"/>
        <w:spacing w:line="276" w:lineRule="auto"/>
        <w:rPr>
          <w:rFonts w:ascii="Times New Roman" w:hAnsi="Times New Roman" w:cs="Times New Roman"/>
          <w:b/>
          <w:color w:val="auto"/>
          <w:sz w:val="28"/>
          <w:szCs w:val="28"/>
        </w:rPr>
      </w:pPr>
    </w:p>
    <w:p w14:paraId="6AE76DB8" w14:textId="16C6DEEE" w:rsidR="004A1E47" w:rsidRPr="005F1E08" w:rsidRDefault="00AD7BE9" w:rsidP="00DA7E4E">
      <w:pPr>
        <w:pStyle w:val="Default"/>
        <w:spacing w:line="276" w:lineRule="auto"/>
        <w:rPr>
          <w:rFonts w:ascii="Times New Roman" w:hAnsi="Times New Roman" w:cs="Times New Roman"/>
          <w:b/>
          <w:color w:val="auto"/>
          <w:sz w:val="28"/>
          <w:szCs w:val="28"/>
        </w:rPr>
      </w:pPr>
      <w:r w:rsidRPr="005F1E08">
        <w:rPr>
          <w:rFonts w:ascii="Times New Roman" w:hAnsi="Times New Roman" w:cs="Times New Roman"/>
          <w:b/>
          <w:color w:val="auto"/>
          <w:sz w:val="28"/>
          <w:szCs w:val="28"/>
        </w:rPr>
        <w:t>Урок – екскурсія до музею.</w:t>
      </w:r>
    </w:p>
    <w:p w14:paraId="4B6920CE" w14:textId="77777777" w:rsidR="004A1E47" w:rsidRPr="00DA7E4E" w:rsidRDefault="004A1E47" w:rsidP="00DA7E4E">
      <w:pPr>
        <w:pStyle w:val="Default"/>
        <w:spacing w:line="276" w:lineRule="auto"/>
        <w:rPr>
          <w:rFonts w:ascii="Times New Roman" w:hAnsi="Times New Roman" w:cs="Times New Roman"/>
          <w:color w:val="auto"/>
          <w:sz w:val="28"/>
          <w:szCs w:val="28"/>
        </w:rPr>
      </w:pPr>
      <w:r w:rsidRPr="005F1E08">
        <w:rPr>
          <w:rFonts w:ascii="Times New Roman" w:hAnsi="Times New Roman" w:cs="Times New Roman"/>
          <w:b/>
          <w:bCs/>
          <w:color w:val="auto"/>
          <w:sz w:val="28"/>
          <w:szCs w:val="28"/>
        </w:rPr>
        <w:t>Клас:</w:t>
      </w:r>
      <w:r w:rsidRPr="00DA7E4E">
        <w:rPr>
          <w:rFonts w:ascii="Times New Roman" w:hAnsi="Times New Roman" w:cs="Times New Roman"/>
          <w:color w:val="auto"/>
          <w:sz w:val="28"/>
          <w:szCs w:val="28"/>
        </w:rPr>
        <w:t xml:space="preserve"> 4</w:t>
      </w:r>
    </w:p>
    <w:p w14:paraId="1B1C6D82" w14:textId="7C2503E1" w:rsidR="004A1E47" w:rsidRPr="005F1E08" w:rsidRDefault="004A1E47" w:rsidP="00DA7E4E">
      <w:pPr>
        <w:autoSpaceDE w:val="0"/>
        <w:autoSpaceDN w:val="0"/>
        <w:adjustRightInd w:val="0"/>
        <w:spacing w:after="0"/>
        <w:rPr>
          <w:rFonts w:ascii="Times New Roman" w:hAnsi="Times New Roman" w:cs="Times New Roman"/>
          <w:b/>
          <w:bCs/>
          <w:sz w:val="28"/>
          <w:szCs w:val="28"/>
        </w:rPr>
      </w:pPr>
      <w:r w:rsidRPr="005F1E08">
        <w:rPr>
          <w:rFonts w:ascii="Times New Roman" w:hAnsi="Times New Roman" w:cs="Times New Roman"/>
          <w:b/>
          <w:bCs/>
          <w:sz w:val="28"/>
          <w:szCs w:val="28"/>
        </w:rPr>
        <w:t>Тема: Я – українець. Моя рідна Україна  починається з батьківського порогу.</w:t>
      </w:r>
    </w:p>
    <w:p w14:paraId="2CA1D292"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5F1E08">
        <w:rPr>
          <w:rFonts w:ascii="Times New Roman" w:hAnsi="Times New Roman" w:cs="Times New Roman"/>
          <w:b/>
          <w:bCs/>
          <w:sz w:val="28"/>
          <w:szCs w:val="28"/>
        </w:rPr>
        <w:t>Мета</w:t>
      </w:r>
      <w:r w:rsidRPr="00DA7E4E">
        <w:rPr>
          <w:rFonts w:ascii="Times New Roman" w:hAnsi="Times New Roman" w:cs="Times New Roman"/>
          <w:sz w:val="28"/>
          <w:szCs w:val="28"/>
        </w:rPr>
        <w:t>. Громадянська та історична галузь. Змістовна лінія «Моя культурна спадщина»:  усвідомлення здобувачами освіти вкоріненість у національну, а також рідну за походженням культуру;  розуміння значущості та різноманітності культурних надбань людства; формування умінь пізнати традиції  та минуле своєї родини.</w:t>
      </w:r>
    </w:p>
    <w:p w14:paraId="5717E34F"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 xml:space="preserve">Змістовна лінія «Я серед людей»: усвідомлення ролі  </w:t>
      </w:r>
      <w:proofErr w:type="spellStart"/>
      <w:r w:rsidRPr="00DA7E4E">
        <w:rPr>
          <w:rFonts w:ascii="Times New Roman" w:hAnsi="Times New Roman" w:cs="Times New Roman"/>
          <w:sz w:val="28"/>
          <w:szCs w:val="28"/>
        </w:rPr>
        <w:t>зв’язків</w:t>
      </w:r>
      <w:proofErr w:type="spellEnd"/>
      <w:r w:rsidRPr="00DA7E4E">
        <w:rPr>
          <w:rFonts w:ascii="Times New Roman" w:hAnsi="Times New Roman" w:cs="Times New Roman"/>
          <w:sz w:val="28"/>
          <w:szCs w:val="28"/>
        </w:rPr>
        <w:t xml:space="preserve">, які існують між людьми, значення рідні, друзів , спільнот, з якими дитина себе </w:t>
      </w:r>
      <w:proofErr w:type="spellStart"/>
      <w:r w:rsidRPr="00DA7E4E">
        <w:rPr>
          <w:rFonts w:ascii="Times New Roman" w:hAnsi="Times New Roman" w:cs="Times New Roman"/>
          <w:sz w:val="28"/>
          <w:szCs w:val="28"/>
        </w:rPr>
        <w:t>індетифікує</w:t>
      </w:r>
      <w:proofErr w:type="spellEnd"/>
      <w:r w:rsidRPr="00DA7E4E">
        <w:rPr>
          <w:rFonts w:ascii="Times New Roman" w:hAnsi="Times New Roman" w:cs="Times New Roman"/>
          <w:sz w:val="28"/>
          <w:szCs w:val="28"/>
        </w:rPr>
        <w:t>; виявлення інтересу до оберегів українського народу, ставитися до них з повагою.</w:t>
      </w:r>
    </w:p>
    <w:p w14:paraId="4A783759"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 xml:space="preserve">Мовно – літературна галузь:  розвиток здатності спілкуватися українською мовою для духовного, культурного й національного самовияву; збагачення духовного світу здобувачів освіти через естетичне сприймання творів художньої літератури та </w:t>
      </w:r>
      <w:proofErr w:type="spellStart"/>
      <w:r w:rsidRPr="00DA7E4E">
        <w:rPr>
          <w:rFonts w:ascii="Times New Roman" w:hAnsi="Times New Roman" w:cs="Times New Roman"/>
          <w:sz w:val="28"/>
          <w:szCs w:val="28"/>
        </w:rPr>
        <w:t>медіапродуктів</w:t>
      </w:r>
      <w:proofErr w:type="spellEnd"/>
      <w:r w:rsidRPr="00DA7E4E">
        <w:rPr>
          <w:rFonts w:ascii="Times New Roman" w:hAnsi="Times New Roman" w:cs="Times New Roman"/>
          <w:sz w:val="28"/>
          <w:szCs w:val="28"/>
        </w:rPr>
        <w:t xml:space="preserve">;  збагачення </w:t>
      </w:r>
      <w:proofErr w:type="spellStart"/>
      <w:r w:rsidRPr="00DA7E4E">
        <w:rPr>
          <w:rFonts w:ascii="Times New Roman" w:hAnsi="Times New Roman" w:cs="Times New Roman"/>
          <w:sz w:val="28"/>
          <w:szCs w:val="28"/>
        </w:rPr>
        <w:t>емоційно</w:t>
      </w:r>
      <w:proofErr w:type="spellEnd"/>
      <w:r w:rsidRPr="00DA7E4E">
        <w:rPr>
          <w:rFonts w:ascii="Times New Roman" w:hAnsi="Times New Roman" w:cs="Times New Roman"/>
          <w:sz w:val="28"/>
          <w:szCs w:val="28"/>
        </w:rPr>
        <w:t xml:space="preserve"> – чуттєвого досвіду.</w:t>
      </w:r>
    </w:p>
    <w:p w14:paraId="00F02F85"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 xml:space="preserve">Мистецька освітня галузь: збагачення духовного світу під час сприймання мистецтва та художньої творчості; виховання шани до національної та культурної спадщини. </w:t>
      </w:r>
    </w:p>
    <w:p w14:paraId="195BC128"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Мета для учнів з ООП: удосконалення умінь слухання – розуміння, говоріння; подальший розвиток слухового сприймання, усвідомлення розуміння змісту; розвиток усного зв’язного мовлення у вигляді елементарного словесного опису; поповнення активного і пасивного словникового запасу; відповідати (самостійно чи за допомогою) на запитання за змістом прослуханого і спостережуваного; розширення уявлення про навколишній світ.</w:t>
      </w:r>
    </w:p>
    <w:p w14:paraId="700DEC14"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5F1E08">
        <w:rPr>
          <w:rFonts w:ascii="Times New Roman" w:hAnsi="Times New Roman" w:cs="Times New Roman"/>
          <w:b/>
          <w:bCs/>
          <w:sz w:val="28"/>
          <w:szCs w:val="28"/>
        </w:rPr>
        <w:t>Обладнання</w:t>
      </w:r>
      <w:r w:rsidRPr="00DA7E4E">
        <w:rPr>
          <w:rFonts w:ascii="Times New Roman" w:hAnsi="Times New Roman" w:cs="Times New Roman"/>
          <w:sz w:val="28"/>
          <w:szCs w:val="28"/>
        </w:rPr>
        <w:t>: ілюстрації , репродукції картин «Селянська родина», « Українська хата», книжкова виставка «Учись мудрості у народу», запис пісень, мультфільм.</w:t>
      </w:r>
    </w:p>
    <w:p w14:paraId="6126AAB8" w14:textId="03AA303E" w:rsidR="004A1E47" w:rsidRDefault="004A1E47" w:rsidP="00DA7E4E">
      <w:pPr>
        <w:autoSpaceDE w:val="0"/>
        <w:autoSpaceDN w:val="0"/>
        <w:adjustRightInd w:val="0"/>
        <w:spacing w:after="0"/>
        <w:rPr>
          <w:rFonts w:ascii="Times New Roman" w:hAnsi="Times New Roman" w:cs="Times New Roman"/>
          <w:sz w:val="28"/>
          <w:szCs w:val="28"/>
        </w:rPr>
      </w:pPr>
      <w:r w:rsidRPr="005F1E08">
        <w:rPr>
          <w:rFonts w:ascii="Times New Roman" w:hAnsi="Times New Roman" w:cs="Times New Roman"/>
          <w:b/>
          <w:bCs/>
          <w:sz w:val="28"/>
          <w:szCs w:val="28"/>
        </w:rPr>
        <w:t>Методи, прийоми, форми роботи</w:t>
      </w:r>
      <w:r w:rsidRPr="00DA7E4E">
        <w:rPr>
          <w:rFonts w:ascii="Times New Roman" w:hAnsi="Times New Roman" w:cs="Times New Roman"/>
          <w:sz w:val="28"/>
          <w:szCs w:val="28"/>
        </w:rPr>
        <w:t xml:space="preserve">: «Асоціативне гроно», бесіда, уявна екскурсія, випереджальні завдання, «Вузлик </w:t>
      </w:r>
      <w:proofErr w:type="spellStart"/>
      <w:r w:rsidRPr="00DA7E4E">
        <w:rPr>
          <w:rFonts w:ascii="Times New Roman" w:hAnsi="Times New Roman" w:cs="Times New Roman"/>
          <w:sz w:val="28"/>
          <w:szCs w:val="28"/>
        </w:rPr>
        <w:t>напам</w:t>
      </w:r>
      <w:proofErr w:type="spellEnd"/>
      <w:r w:rsidRPr="00DA7E4E">
        <w:rPr>
          <w:rFonts w:ascii="Times New Roman" w:hAnsi="Times New Roman" w:cs="Times New Roman"/>
          <w:sz w:val="28"/>
          <w:szCs w:val="28"/>
          <w:lang w:val="ru-RU"/>
        </w:rPr>
        <w:t>’</w:t>
      </w:r>
      <w:r w:rsidRPr="00DA7E4E">
        <w:rPr>
          <w:rFonts w:ascii="Times New Roman" w:hAnsi="Times New Roman" w:cs="Times New Roman"/>
          <w:sz w:val="28"/>
          <w:szCs w:val="28"/>
        </w:rPr>
        <w:t>ять», «Незакінчене речення».</w:t>
      </w:r>
    </w:p>
    <w:p w14:paraId="3309689B" w14:textId="2B86FDC8" w:rsidR="005F1E08" w:rsidRPr="00DA7E4E" w:rsidRDefault="005F1E08" w:rsidP="00DA7E4E">
      <w:pPr>
        <w:autoSpaceDE w:val="0"/>
        <w:autoSpaceDN w:val="0"/>
        <w:adjustRightInd w:val="0"/>
        <w:spacing w:after="0"/>
        <w:rPr>
          <w:rFonts w:ascii="Times New Roman" w:hAnsi="Times New Roman" w:cs="Times New Roman"/>
          <w:sz w:val="28"/>
          <w:szCs w:val="28"/>
        </w:rPr>
      </w:pPr>
      <w:r>
        <w:rPr>
          <w:rFonts w:ascii="Times New Roman" w:hAnsi="Times New Roman" w:cs="Times New Roman"/>
          <w:sz w:val="28"/>
          <w:szCs w:val="28"/>
        </w:rPr>
        <w:t>Урок – екскурсія, екскурсоводи по 2 учня на кожну тематику.</w:t>
      </w:r>
    </w:p>
    <w:p w14:paraId="23704936" w14:textId="77777777" w:rsidR="004A1E47" w:rsidRPr="005F1E08" w:rsidRDefault="004A1E47" w:rsidP="00DA7E4E">
      <w:pPr>
        <w:autoSpaceDE w:val="0"/>
        <w:autoSpaceDN w:val="0"/>
        <w:adjustRightInd w:val="0"/>
        <w:spacing w:after="0"/>
        <w:rPr>
          <w:rFonts w:ascii="Times New Roman" w:hAnsi="Times New Roman" w:cs="Times New Roman"/>
          <w:b/>
          <w:bCs/>
          <w:sz w:val="28"/>
          <w:szCs w:val="28"/>
        </w:rPr>
      </w:pPr>
      <w:r w:rsidRPr="00DA7E4E">
        <w:rPr>
          <w:rFonts w:ascii="Times New Roman" w:hAnsi="Times New Roman" w:cs="Times New Roman"/>
          <w:sz w:val="28"/>
          <w:szCs w:val="28"/>
        </w:rPr>
        <w:t xml:space="preserve">                             </w:t>
      </w:r>
      <w:r w:rsidRPr="005F1E08">
        <w:rPr>
          <w:rFonts w:ascii="Times New Roman" w:hAnsi="Times New Roman" w:cs="Times New Roman"/>
          <w:b/>
          <w:bCs/>
          <w:sz w:val="28"/>
          <w:szCs w:val="28"/>
        </w:rPr>
        <w:t>Хід уроку.</w:t>
      </w:r>
    </w:p>
    <w:p w14:paraId="25B55377" w14:textId="77777777" w:rsidR="004A1E47" w:rsidRPr="00DA7E4E" w:rsidRDefault="004A1E47" w:rsidP="00DA7E4E">
      <w:pPr>
        <w:autoSpaceDE w:val="0"/>
        <w:autoSpaceDN w:val="0"/>
        <w:adjustRightInd w:val="0"/>
        <w:spacing w:after="0"/>
        <w:rPr>
          <w:rFonts w:ascii="Times New Roman" w:hAnsi="Times New Roman" w:cs="Times New Roman"/>
          <w:b/>
          <w:sz w:val="28"/>
          <w:szCs w:val="28"/>
        </w:rPr>
      </w:pPr>
      <w:r w:rsidRPr="00DA7E4E">
        <w:rPr>
          <w:rFonts w:ascii="Times New Roman" w:hAnsi="Times New Roman" w:cs="Times New Roman"/>
          <w:b/>
          <w:sz w:val="28"/>
          <w:szCs w:val="28"/>
          <w:lang w:val="en-US"/>
        </w:rPr>
        <w:t>I</w:t>
      </w:r>
      <w:r w:rsidRPr="00DA7E4E">
        <w:rPr>
          <w:rFonts w:ascii="Times New Roman" w:hAnsi="Times New Roman" w:cs="Times New Roman"/>
          <w:b/>
          <w:sz w:val="28"/>
          <w:szCs w:val="28"/>
        </w:rPr>
        <w:t xml:space="preserve">. Створення позитивного настрою. </w:t>
      </w:r>
    </w:p>
    <w:p w14:paraId="384FD492" w14:textId="77777777" w:rsidR="004A1E47" w:rsidRPr="00DA7E4E" w:rsidRDefault="004A1E47" w:rsidP="00DA7E4E">
      <w:pPr>
        <w:autoSpaceDE w:val="0"/>
        <w:autoSpaceDN w:val="0"/>
        <w:adjustRightInd w:val="0"/>
        <w:spacing w:after="0"/>
        <w:rPr>
          <w:rFonts w:ascii="Times New Roman" w:hAnsi="Times New Roman" w:cs="Times New Roman"/>
          <w:b/>
          <w:sz w:val="28"/>
          <w:szCs w:val="28"/>
        </w:rPr>
      </w:pPr>
      <w:r w:rsidRPr="005F1E08">
        <w:rPr>
          <w:rFonts w:ascii="Times New Roman" w:hAnsi="Times New Roman" w:cs="Times New Roman"/>
          <w:b/>
          <w:bCs/>
          <w:sz w:val="28"/>
          <w:szCs w:val="28"/>
          <w:u w:val="single"/>
        </w:rPr>
        <w:t>1).Звучить пісня</w:t>
      </w:r>
      <w:r w:rsidRPr="00DA7E4E">
        <w:rPr>
          <w:rFonts w:ascii="Times New Roman" w:hAnsi="Times New Roman" w:cs="Times New Roman"/>
          <w:sz w:val="28"/>
          <w:szCs w:val="28"/>
          <w:u w:val="single"/>
        </w:rPr>
        <w:t xml:space="preserve">  « Ой зелене жито, зелене». </w:t>
      </w:r>
    </w:p>
    <w:p w14:paraId="699AC4CC" w14:textId="77777777" w:rsidR="004A1E47" w:rsidRPr="00DA7E4E" w:rsidRDefault="004A1E47" w:rsidP="00DA7E4E">
      <w:pPr>
        <w:autoSpaceDE w:val="0"/>
        <w:autoSpaceDN w:val="0"/>
        <w:adjustRightInd w:val="0"/>
        <w:spacing w:after="0"/>
        <w:ind w:left="360"/>
        <w:rPr>
          <w:rFonts w:ascii="Times New Roman" w:hAnsi="Times New Roman" w:cs="Times New Roman"/>
          <w:sz w:val="28"/>
          <w:szCs w:val="28"/>
        </w:rPr>
      </w:pPr>
      <w:r w:rsidRPr="00DA7E4E">
        <w:rPr>
          <w:rFonts w:ascii="Times New Roman" w:hAnsi="Times New Roman" w:cs="Times New Roman"/>
          <w:sz w:val="28"/>
          <w:szCs w:val="28"/>
        </w:rPr>
        <w:t>- Які емоції викликала у вас пісня? Чому?</w:t>
      </w:r>
    </w:p>
    <w:p w14:paraId="717CA531" w14:textId="77777777" w:rsidR="004A1E47" w:rsidRPr="00DA7E4E" w:rsidRDefault="004A1E47" w:rsidP="00DA7E4E">
      <w:pPr>
        <w:autoSpaceDE w:val="0"/>
        <w:autoSpaceDN w:val="0"/>
        <w:adjustRightInd w:val="0"/>
        <w:spacing w:after="0"/>
        <w:ind w:left="360"/>
        <w:rPr>
          <w:rFonts w:ascii="Times New Roman" w:hAnsi="Times New Roman" w:cs="Times New Roman"/>
          <w:sz w:val="28"/>
          <w:szCs w:val="28"/>
        </w:rPr>
      </w:pPr>
      <w:r w:rsidRPr="00DA7E4E">
        <w:rPr>
          <w:rFonts w:ascii="Times New Roman" w:hAnsi="Times New Roman" w:cs="Times New Roman"/>
          <w:sz w:val="28"/>
          <w:szCs w:val="28"/>
        </w:rPr>
        <w:t>- Як ви розумієте вислів «</w:t>
      </w:r>
      <w:proofErr w:type="spellStart"/>
      <w:r w:rsidRPr="00DA7E4E">
        <w:rPr>
          <w:rFonts w:ascii="Times New Roman" w:hAnsi="Times New Roman" w:cs="Times New Roman"/>
          <w:sz w:val="28"/>
          <w:szCs w:val="28"/>
        </w:rPr>
        <w:t>хорошії</w:t>
      </w:r>
      <w:proofErr w:type="spellEnd"/>
      <w:r w:rsidRPr="00DA7E4E">
        <w:rPr>
          <w:rFonts w:ascii="Times New Roman" w:hAnsi="Times New Roman" w:cs="Times New Roman"/>
          <w:sz w:val="28"/>
          <w:szCs w:val="28"/>
        </w:rPr>
        <w:t xml:space="preserve"> гості»? </w:t>
      </w:r>
    </w:p>
    <w:p w14:paraId="55DA35E5" w14:textId="77777777" w:rsidR="004A1E47" w:rsidRPr="00DA7E4E" w:rsidRDefault="004A1E47" w:rsidP="00DA7E4E">
      <w:pPr>
        <w:autoSpaceDE w:val="0"/>
        <w:autoSpaceDN w:val="0"/>
        <w:adjustRightInd w:val="0"/>
        <w:spacing w:after="0"/>
        <w:ind w:left="360"/>
        <w:rPr>
          <w:rFonts w:ascii="Times New Roman" w:hAnsi="Times New Roman" w:cs="Times New Roman"/>
          <w:sz w:val="28"/>
          <w:szCs w:val="28"/>
        </w:rPr>
      </w:pPr>
      <w:r w:rsidRPr="00DA7E4E">
        <w:rPr>
          <w:rFonts w:ascii="Times New Roman" w:hAnsi="Times New Roman" w:cs="Times New Roman"/>
          <w:sz w:val="28"/>
          <w:szCs w:val="28"/>
        </w:rPr>
        <w:t xml:space="preserve">- Кого ви зараховуєте до гостей? </w:t>
      </w:r>
    </w:p>
    <w:p w14:paraId="2F527E04" w14:textId="77777777" w:rsidR="004A1E47" w:rsidRPr="00DA7E4E" w:rsidRDefault="004A1E47" w:rsidP="00DA7E4E">
      <w:pPr>
        <w:autoSpaceDE w:val="0"/>
        <w:autoSpaceDN w:val="0"/>
        <w:adjustRightInd w:val="0"/>
        <w:spacing w:after="0"/>
        <w:ind w:left="360"/>
        <w:rPr>
          <w:rFonts w:ascii="Times New Roman" w:hAnsi="Times New Roman" w:cs="Times New Roman"/>
          <w:sz w:val="28"/>
          <w:szCs w:val="28"/>
        </w:rPr>
      </w:pPr>
      <w:r w:rsidRPr="00DA7E4E">
        <w:rPr>
          <w:rFonts w:ascii="Times New Roman" w:hAnsi="Times New Roman" w:cs="Times New Roman"/>
          <w:sz w:val="28"/>
          <w:szCs w:val="28"/>
        </w:rPr>
        <w:lastRenderedPageBreak/>
        <w:t>(Дитина з ООП називає членів своєї родини та імена друзів).</w:t>
      </w:r>
    </w:p>
    <w:p w14:paraId="0AB9218B" w14:textId="77777777" w:rsidR="004A1E47" w:rsidRPr="00DA7E4E" w:rsidRDefault="004A1E47" w:rsidP="00DA7E4E">
      <w:pPr>
        <w:autoSpaceDE w:val="0"/>
        <w:autoSpaceDN w:val="0"/>
        <w:adjustRightInd w:val="0"/>
        <w:spacing w:after="0"/>
        <w:ind w:left="360"/>
        <w:rPr>
          <w:rFonts w:ascii="Times New Roman" w:hAnsi="Times New Roman" w:cs="Times New Roman"/>
          <w:sz w:val="28"/>
          <w:szCs w:val="28"/>
        </w:rPr>
      </w:pPr>
      <w:r w:rsidRPr="00DA7E4E">
        <w:rPr>
          <w:rFonts w:ascii="Times New Roman" w:hAnsi="Times New Roman" w:cs="Times New Roman"/>
          <w:sz w:val="28"/>
          <w:szCs w:val="28"/>
        </w:rPr>
        <w:t xml:space="preserve">- Про що спілкуєтеся? </w:t>
      </w:r>
    </w:p>
    <w:p w14:paraId="7B488CE9" w14:textId="77777777" w:rsidR="004A1E47" w:rsidRPr="00DA7E4E" w:rsidRDefault="004A1E47" w:rsidP="00DA7E4E">
      <w:pPr>
        <w:autoSpaceDE w:val="0"/>
        <w:autoSpaceDN w:val="0"/>
        <w:adjustRightInd w:val="0"/>
        <w:spacing w:after="0"/>
        <w:ind w:left="360"/>
        <w:rPr>
          <w:rFonts w:ascii="Times New Roman" w:hAnsi="Times New Roman" w:cs="Times New Roman"/>
          <w:sz w:val="28"/>
          <w:szCs w:val="28"/>
        </w:rPr>
      </w:pPr>
      <w:r w:rsidRPr="00DA7E4E">
        <w:rPr>
          <w:rFonts w:ascii="Times New Roman" w:hAnsi="Times New Roman" w:cs="Times New Roman"/>
          <w:sz w:val="28"/>
          <w:szCs w:val="28"/>
        </w:rPr>
        <w:t>- Чи цікавитеся традиціями ваших друзів?</w:t>
      </w:r>
    </w:p>
    <w:p w14:paraId="2952C86C" w14:textId="77777777" w:rsidR="004A1E47" w:rsidRPr="00DA7E4E" w:rsidRDefault="004A1E47" w:rsidP="00DA7E4E">
      <w:pPr>
        <w:autoSpaceDE w:val="0"/>
        <w:autoSpaceDN w:val="0"/>
        <w:adjustRightInd w:val="0"/>
        <w:spacing w:after="0"/>
        <w:ind w:left="360"/>
        <w:rPr>
          <w:rFonts w:ascii="Times New Roman" w:hAnsi="Times New Roman" w:cs="Times New Roman"/>
          <w:sz w:val="28"/>
          <w:szCs w:val="28"/>
          <w:u w:val="single"/>
        </w:rPr>
      </w:pPr>
      <w:r w:rsidRPr="005F1E08">
        <w:rPr>
          <w:rFonts w:ascii="Times New Roman" w:hAnsi="Times New Roman" w:cs="Times New Roman"/>
          <w:b/>
          <w:bCs/>
          <w:sz w:val="28"/>
          <w:szCs w:val="28"/>
          <w:u w:val="single"/>
        </w:rPr>
        <w:t>2). Асоціативне гроно</w:t>
      </w:r>
      <w:r w:rsidRPr="00DA7E4E">
        <w:rPr>
          <w:rFonts w:ascii="Times New Roman" w:hAnsi="Times New Roman" w:cs="Times New Roman"/>
          <w:sz w:val="28"/>
          <w:szCs w:val="28"/>
          <w:u w:val="single"/>
        </w:rPr>
        <w:t xml:space="preserve"> «</w:t>
      </w:r>
      <w:proofErr w:type="spellStart"/>
      <w:r w:rsidRPr="00DA7E4E">
        <w:rPr>
          <w:rFonts w:ascii="Times New Roman" w:hAnsi="Times New Roman" w:cs="Times New Roman"/>
          <w:sz w:val="28"/>
          <w:szCs w:val="28"/>
          <w:u w:val="single"/>
        </w:rPr>
        <w:t>хорошії</w:t>
      </w:r>
      <w:proofErr w:type="spellEnd"/>
      <w:r w:rsidRPr="00DA7E4E">
        <w:rPr>
          <w:rFonts w:ascii="Times New Roman" w:hAnsi="Times New Roman" w:cs="Times New Roman"/>
          <w:sz w:val="28"/>
          <w:szCs w:val="28"/>
          <w:u w:val="single"/>
        </w:rPr>
        <w:t xml:space="preserve">  гості». </w:t>
      </w:r>
    </w:p>
    <w:p w14:paraId="67DFA1C9" w14:textId="77777777" w:rsidR="004A1E47" w:rsidRPr="00DA7E4E" w:rsidRDefault="004A1E47" w:rsidP="00DA7E4E">
      <w:pPr>
        <w:autoSpaceDE w:val="0"/>
        <w:autoSpaceDN w:val="0"/>
        <w:adjustRightInd w:val="0"/>
        <w:spacing w:after="0"/>
        <w:ind w:left="360"/>
        <w:rPr>
          <w:rFonts w:ascii="Times New Roman" w:hAnsi="Times New Roman" w:cs="Times New Roman"/>
          <w:sz w:val="28"/>
          <w:szCs w:val="28"/>
        </w:rPr>
      </w:pPr>
      <w:proofErr w:type="spellStart"/>
      <w:r w:rsidRPr="00DA7E4E">
        <w:rPr>
          <w:rFonts w:ascii="Times New Roman" w:hAnsi="Times New Roman" w:cs="Times New Roman"/>
          <w:sz w:val="28"/>
          <w:szCs w:val="28"/>
        </w:rPr>
        <w:t>Хорошії</w:t>
      </w:r>
      <w:proofErr w:type="spellEnd"/>
      <w:r w:rsidRPr="00DA7E4E">
        <w:rPr>
          <w:rFonts w:ascii="Times New Roman" w:hAnsi="Times New Roman" w:cs="Times New Roman"/>
          <w:sz w:val="28"/>
          <w:szCs w:val="28"/>
        </w:rPr>
        <w:t xml:space="preserve">  гості -  сім</w:t>
      </w:r>
      <w:r w:rsidRPr="00DA7E4E">
        <w:rPr>
          <w:rFonts w:ascii="Times New Roman" w:hAnsi="Times New Roman" w:cs="Times New Roman"/>
          <w:sz w:val="28"/>
          <w:szCs w:val="28"/>
          <w:lang w:val="ru-RU"/>
        </w:rPr>
        <w:t>’я,</w:t>
      </w:r>
      <w:r w:rsidRPr="00DA7E4E">
        <w:rPr>
          <w:rFonts w:ascii="Times New Roman" w:hAnsi="Times New Roman" w:cs="Times New Roman"/>
          <w:sz w:val="28"/>
          <w:szCs w:val="28"/>
        </w:rPr>
        <w:t xml:space="preserve"> родина, друзі, однокласники, сусіди, громада.</w:t>
      </w:r>
    </w:p>
    <w:p w14:paraId="094E91F6" w14:textId="77777777" w:rsidR="004A1E47" w:rsidRPr="00DA7E4E" w:rsidRDefault="004A1E47" w:rsidP="00DA7E4E">
      <w:pPr>
        <w:autoSpaceDE w:val="0"/>
        <w:autoSpaceDN w:val="0"/>
        <w:adjustRightInd w:val="0"/>
        <w:spacing w:after="0"/>
        <w:rPr>
          <w:rFonts w:ascii="Times New Roman" w:hAnsi="Times New Roman" w:cs="Times New Roman"/>
          <w:b/>
          <w:sz w:val="28"/>
          <w:szCs w:val="28"/>
        </w:rPr>
      </w:pPr>
      <w:r w:rsidRPr="00DA7E4E">
        <w:rPr>
          <w:rFonts w:ascii="Times New Roman" w:hAnsi="Times New Roman" w:cs="Times New Roman"/>
          <w:b/>
          <w:sz w:val="28"/>
          <w:szCs w:val="28"/>
          <w:lang w:val="en-US"/>
        </w:rPr>
        <w:t>II</w:t>
      </w:r>
      <w:r w:rsidRPr="00DA7E4E">
        <w:rPr>
          <w:rFonts w:ascii="Times New Roman" w:hAnsi="Times New Roman" w:cs="Times New Roman"/>
          <w:b/>
          <w:sz w:val="28"/>
          <w:szCs w:val="28"/>
          <w:lang w:val="ru-RU"/>
        </w:rPr>
        <w:t>.</w:t>
      </w:r>
      <w:r w:rsidRPr="00DA7E4E">
        <w:rPr>
          <w:rFonts w:ascii="Times New Roman" w:hAnsi="Times New Roman" w:cs="Times New Roman"/>
          <w:b/>
          <w:sz w:val="28"/>
          <w:szCs w:val="28"/>
        </w:rPr>
        <w:t>Мотивація навчальної діяльності.</w:t>
      </w:r>
    </w:p>
    <w:p w14:paraId="26423A19"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5F1E08">
        <w:rPr>
          <w:rFonts w:ascii="Times New Roman" w:hAnsi="Times New Roman" w:cs="Times New Roman"/>
          <w:b/>
          <w:bCs/>
          <w:sz w:val="28"/>
          <w:szCs w:val="28"/>
          <w:u w:val="single"/>
        </w:rPr>
        <w:t>1.Слово вчителя</w:t>
      </w:r>
      <w:r w:rsidRPr="00DA7E4E">
        <w:rPr>
          <w:rFonts w:ascii="Times New Roman" w:hAnsi="Times New Roman" w:cs="Times New Roman"/>
          <w:sz w:val="28"/>
          <w:szCs w:val="28"/>
        </w:rPr>
        <w:t xml:space="preserve">. Сьогодні я з радістю запрошую вас на урок – екскурсію до музею «  Моя рідна Україна! Найкращий куточок на Землі біля батьківського порогу». Ми поговоримо про обереги рідної домівки, рідного краю. </w:t>
      </w:r>
    </w:p>
    <w:p w14:paraId="55BB9F9B"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 А як ви розумієте вислів « від батьківського порогу йде дитина у життя»?</w:t>
      </w:r>
    </w:p>
    <w:p w14:paraId="19E6E4F0"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 Чому саме «батьківський поріг»?</w:t>
      </w:r>
    </w:p>
    <w:p w14:paraId="49E986AE"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 xml:space="preserve">- Україна — це мальовничий край, у якому нам пощастило народитися і проживати, де живуть рідні люди, де споконвіку  жили наші предки й повинні жити щасливо всі ми разом! Давайте збережемо українські народні символи і традиції, </w:t>
      </w:r>
      <w:proofErr w:type="spellStart"/>
      <w:r w:rsidRPr="00DA7E4E">
        <w:rPr>
          <w:rFonts w:ascii="Times New Roman" w:hAnsi="Times New Roman" w:cs="Times New Roman"/>
          <w:sz w:val="28"/>
          <w:szCs w:val="28"/>
        </w:rPr>
        <w:t>повʼязані</w:t>
      </w:r>
      <w:proofErr w:type="spellEnd"/>
      <w:r w:rsidRPr="00DA7E4E">
        <w:rPr>
          <w:rFonts w:ascii="Times New Roman" w:hAnsi="Times New Roman" w:cs="Times New Roman"/>
          <w:sz w:val="28"/>
          <w:szCs w:val="28"/>
        </w:rPr>
        <w:t xml:space="preserve"> з ними, тоді буде в нашому житті і везіння, і щастя! То ж сьогодні ми відвідаємо уявний  музей  «Народні обереги», а допоможуть здійснити екскурсію ваші однокласники – екскурсоводи. </w:t>
      </w:r>
    </w:p>
    <w:p w14:paraId="1EE0A398"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 xml:space="preserve">- </w:t>
      </w:r>
      <w:r w:rsidRPr="005F1E08">
        <w:rPr>
          <w:rFonts w:ascii="Times New Roman" w:hAnsi="Times New Roman" w:cs="Times New Roman"/>
          <w:sz w:val="28"/>
          <w:szCs w:val="28"/>
          <w:u w:val="single"/>
        </w:rPr>
        <w:t>Нагадаємо  декілька правил поводження в музеї</w:t>
      </w:r>
      <w:r w:rsidRPr="00DA7E4E">
        <w:rPr>
          <w:rFonts w:ascii="Times New Roman" w:hAnsi="Times New Roman" w:cs="Times New Roman"/>
          <w:sz w:val="28"/>
          <w:szCs w:val="28"/>
        </w:rPr>
        <w:t>:</w:t>
      </w:r>
    </w:p>
    <w:p w14:paraId="2AF0C4A7" w14:textId="77777777" w:rsidR="004A1E47" w:rsidRPr="00DA7E4E" w:rsidRDefault="004A1E47" w:rsidP="00DA7E4E">
      <w:pPr>
        <w:pStyle w:val="a5"/>
        <w:numPr>
          <w:ilvl w:val="0"/>
          <w:numId w:val="1"/>
        </w:num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Не заважати іншим відвідувачам. Дотримуватися тиші. Голосно не розмовляти, не кричати, не бігати по залах музею.</w:t>
      </w:r>
    </w:p>
    <w:p w14:paraId="71B50A9D" w14:textId="77777777" w:rsidR="004A1E47" w:rsidRPr="00DA7E4E" w:rsidRDefault="004A1E47" w:rsidP="00DA7E4E">
      <w:pPr>
        <w:pStyle w:val="a5"/>
        <w:numPr>
          <w:ilvl w:val="0"/>
          <w:numId w:val="1"/>
        </w:num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Вимикати в музеї мобільний телефон.</w:t>
      </w:r>
    </w:p>
    <w:p w14:paraId="496521F8" w14:textId="77777777" w:rsidR="004A1E47" w:rsidRPr="00DA7E4E" w:rsidRDefault="004A1E47" w:rsidP="00DA7E4E">
      <w:pPr>
        <w:pStyle w:val="a5"/>
        <w:numPr>
          <w:ilvl w:val="0"/>
          <w:numId w:val="1"/>
        </w:num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Не приносити предмети, які можуть забруднити приміщення музею або одяг відвідувачів (в тому числі їжа та напої).</w:t>
      </w:r>
    </w:p>
    <w:p w14:paraId="47D50787" w14:textId="77777777" w:rsidR="004A1E47" w:rsidRPr="00DA7E4E" w:rsidRDefault="004A1E47" w:rsidP="00DA7E4E">
      <w:pPr>
        <w:pStyle w:val="a5"/>
        <w:numPr>
          <w:ilvl w:val="0"/>
          <w:numId w:val="1"/>
        </w:numPr>
        <w:autoSpaceDE w:val="0"/>
        <w:autoSpaceDN w:val="0"/>
        <w:adjustRightInd w:val="0"/>
        <w:spacing w:after="0"/>
        <w:rPr>
          <w:rFonts w:ascii="Times New Roman" w:hAnsi="Times New Roman" w:cs="Times New Roman"/>
          <w:sz w:val="28"/>
          <w:szCs w:val="28"/>
        </w:rPr>
      </w:pPr>
      <w:r w:rsidRPr="00DA7E4E">
        <w:rPr>
          <w:rFonts w:ascii="Times New Roman" w:hAnsi="Times New Roman" w:cs="Times New Roman"/>
          <w:sz w:val="28"/>
          <w:szCs w:val="28"/>
        </w:rPr>
        <w:t>Рекомендована відстань до експонатів – 50 см.</w:t>
      </w:r>
    </w:p>
    <w:p w14:paraId="528E971D" w14:textId="77777777" w:rsidR="004A1E47" w:rsidRPr="00DA7E4E" w:rsidRDefault="004A1E47" w:rsidP="00DA7E4E">
      <w:pPr>
        <w:pStyle w:val="a5"/>
        <w:autoSpaceDE w:val="0"/>
        <w:autoSpaceDN w:val="0"/>
        <w:adjustRightInd w:val="0"/>
        <w:spacing w:after="0"/>
        <w:rPr>
          <w:rFonts w:ascii="Times New Roman" w:hAnsi="Times New Roman" w:cs="Times New Roman"/>
          <w:b/>
          <w:sz w:val="28"/>
          <w:szCs w:val="28"/>
        </w:rPr>
      </w:pPr>
      <w:r w:rsidRPr="00DA7E4E">
        <w:rPr>
          <w:rFonts w:ascii="Times New Roman" w:hAnsi="Times New Roman" w:cs="Times New Roman"/>
          <w:b/>
          <w:sz w:val="28"/>
          <w:szCs w:val="28"/>
          <w:lang w:val="en-US"/>
        </w:rPr>
        <w:t>III</w:t>
      </w:r>
      <w:r w:rsidRPr="00DA7E4E">
        <w:rPr>
          <w:rFonts w:ascii="Times New Roman" w:hAnsi="Times New Roman" w:cs="Times New Roman"/>
          <w:b/>
          <w:sz w:val="28"/>
          <w:szCs w:val="28"/>
          <w:lang w:val="ru-RU"/>
        </w:rPr>
        <w:t>.</w:t>
      </w:r>
      <w:r w:rsidRPr="00DA7E4E">
        <w:rPr>
          <w:rFonts w:ascii="Times New Roman" w:hAnsi="Times New Roman" w:cs="Times New Roman"/>
          <w:b/>
          <w:sz w:val="28"/>
          <w:szCs w:val="28"/>
        </w:rPr>
        <w:t>Опрацювання навчального матеріалу</w:t>
      </w:r>
    </w:p>
    <w:p w14:paraId="434821E8" w14:textId="77777777" w:rsidR="004A1E47" w:rsidRPr="00DA7E4E" w:rsidRDefault="004A1E47" w:rsidP="00DA7E4E">
      <w:pPr>
        <w:rPr>
          <w:rFonts w:ascii="Times New Roman" w:hAnsi="Times New Roman" w:cs="Times New Roman"/>
          <w:sz w:val="28"/>
          <w:szCs w:val="28"/>
        </w:rPr>
      </w:pPr>
      <w:r w:rsidRPr="005F1E08">
        <w:rPr>
          <w:rFonts w:ascii="Times New Roman" w:hAnsi="Times New Roman" w:cs="Times New Roman"/>
          <w:b/>
          <w:bCs/>
          <w:sz w:val="28"/>
          <w:szCs w:val="28"/>
          <w:u w:val="single"/>
        </w:rPr>
        <w:t>1.) Екскурсія до картинної галереї.</w:t>
      </w:r>
      <w:r w:rsidRPr="00DA7E4E">
        <w:rPr>
          <w:rFonts w:ascii="Times New Roman" w:hAnsi="Times New Roman" w:cs="Times New Roman"/>
          <w:sz w:val="28"/>
          <w:szCs w:val="28"/>
        </w:rPr>
        <w:t xml:space="preserve"> Розповіді учнів (випереджальні завдання).</w:t>
      </w:r>
    </w:p>
    <w:p w14:paraId="41498A1D" w14:textId="08DF9029" w:rsidR="004A1E47" w:rsidRPr="005F1E08" w:rsidRDefault="004A1E47" w:rsidP="00DA7E4E">
      <w:pPr>
        <w:rPr>
          <w:rFonts w:ascii="Times New Roman" w:hAnsi="Times New Roman" w:cs="Times New Roman"/>
          <w:b/>
          <w:bCs/>
          <w:sz w:val="28"/>
          <w:szCs w:val="28"/>
        </w:rPr>
      </w:pPr>
      <w:r w:rsidRPr="005F1E08">
        <w:rPr>
          <w:rFonts w:ascii="Times New Roman" w:hAnsi="Times New Roman" w:cs="Times New Roman"/>
          <w:b/>
          <w:bCs/>
          <w:sz w:val="28"/>
          <w:szCs w:val="28"/>
        </w:rPr>
        <w:t>1</w:t>
      </w:r>
      <w:r w:rsidR="005F1E08">
        <w:rPr>
          <w:rFonts w:ascii="Times New Roman" w:hAnsi="Times New Roman" w:cs="Times New Roman"/>
          <w:b/>
          <w:bCs/>
          <w:sz w:val="28"/>
          <w:szCs w:val="28"/>
        </w:rPr>
        <w:t xml:space="preserve"> </w:t>
      </w:r>
      <w:r w:rsidRPr="005F1E08">
        <w:rPr>
          <w:rFonts w:ascii="Times New Roman" w:hAnsi="Times New Roman" w:cs="Times New Roman"/>
          <w:b/>
          <w:bCs/>
          <w:sz w:val="28"/>
          <w:szCs w:val="28"/>
        </w:rPr>
        <w:t>екскурсовод:</w:t>
      </w:r>
    </w:p>
    <w:p w14:paraId="3D44434B" w14:textId="77777777" w:rsidR="004A1E47" w:rsidRPr="00DA7E4E" w:rsidRDefault="004A1E47" w:rsidP="00DA7E4E">
      <w:pPr>
        <w:rPr>
          <w:rFonts w:ascii="Times New Roman" w:hAnsi="Times New Roman" w:cs="Times New Roman"/>
          <w:sz w:val="28"/>
          <w:szCs w:val="28"/>
        </w:rPr>
      </w:pPr>
      <w:r w:rsidRPr="00DA7E4E">
        <w:rPr>
          <w:rFonts w:ascii="Times New Roman" w:hAnsi="Times New Roman" w:cs="Times New Roman"/>
          <w:noProof/>
          <w:sz w:val="28"/>
          <w:szCs w:val="28"/>
          <w:lang w:eastAsia="uk-UA"/>
        </w:rPr>
        <w:drawing>
          <wp:inline distT="0" distB="0" distL="0" distR="0" wp14:anchorId="715010AE" wp14:editId="279CCB10">
            <wp:extent cx="3819525" cy="2286000"/>
            <wp:effectExtent l="0" t="0" r="9525" b="0"/>
            <wp:docPr id="2" name="Рисунок 2" descr="selyanska-rod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selyanska-rodin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9525" cy="2286000"/>
                    </a:xfrm>
                    <a:prstGeom prst="rect">
                      <a:avLst/>
                    </a:prstGeom>
                    <a:noFill/>
                    <a:ln>
                      <a:noFill/>
                    </a:ln>
                  </pic:spPr>
                </pic:pic>
              </a:graphicData>
            </a:graphic>
          </wp:inline>
        </w:drawing>
      </w:r>
    </w:p>
    <w:p w14:paraId="7ED65608" w14:textId="77777777" w:rsidR="004A1E47" w:rsidRPr="00DA7E4E" w:rsidRDefault="004A1E47" w:rsidP="00DA7E4E">
      <w:pPr>
        <w:rPr>
          <w:rFonts w:ascii="Times New Roman" w:hAnsi="Times New Roman" w:cs="Times New Roman"/>
          <w:sz w:val="28"/>
          <w:szCs w:val="28"/>
        </w:rPr>
      </w:pPr>
      <w:r w:rsidRPr="00DA7E4E">
        <w:rPr>
          <w:rFonts w:ascii="Times New Roman" w:hAnsi="Times New Roman" w:cs="Times New Roman"/>
          <w:sz w:val="28"/>
          <w:szCs w:val="28"/>
        </w:rPr>
        <w:t xml:space="preserve">Репродукція картини </w:t>
      </w:r>
      <w:proofErr w:type="spellStart"/>
      <w:r w:rsidRPr="00DA7E4E">
        <w:rPr>
          <w:rFonts w:ascii="Times New Roman" w:hAnsi="Times New Roman" w:cs="Times New Roman"/>
          <w:sz w:val="28"/>
          <w:szCs w:val="28"/>
        </w:rPr>
        <w:t>Т.Г.Шевченка</w:t>
      </w:r>
      <w:proofErr w:type="spellEnd"/>
      <w:r w:rsidRPr="00DA7E4E">
        <w:rPr>
          <w:rFonts w:ascii="Times New Roman" w:hAnsi="Times New Roman" w:cs="Times New Roman"/>
          <w:sz w:val="28"/>
          <w:szCs w:val="28"/>
        </w:rPr>
        <w:t xml:space="preserve"> « Селянська родина». Ми бачимо батька, матір та їх маленького сина. Позаду них селянська хата. Напевно, скінчився </w:t>
      </w:r>
      <w:r w:rsidRPr="00DA7E4E">
        <w:rPr>
          <w:rFonts w:ascii="Times New Roman" w:hAnsi="Times New Roman" w:cs="Times New Roman"/>
          <w:sz w:val="28"/>
          <w:szCs w:val="28"/>
        </w:rPr>
        <w:lastRenderedPageBreak/>
        <w:t xml:space="preserve">трудовий день. Скоро вечеря. Батько присів біля хати трішки відпочити після важкої праці на пана. Мати не може натішитися своїм маленьким синочком. Він робить свої перші кроки. Неподалік сидить дідусь.  Він  доглядав хлопчика до того часу, коли прийдуть батьки, але настрій у чоловіків сумний. </w:t>
      </w:r>
    </w:p>
    <w:p w14:paraId="7FAF5D2D" w14:textId="77777777" w:rsidR="004A1E47" w:rsidRPr="00DA7E4E" w:rsidRDefault="004A1E47" w:rsidP="00DA7E4E">
      <w:pPr>
        <w:pStyle w:val="a5"/>
        <w:numPr>
          <w:ilvl w:val="0"/>
          <w:numId w:val="1"/>
        </w:numPr>
        <w:rPr>
          <w:rFonts w:ascii="Times New Roman" w:hAnsi="Times New Roman" w:cs="Times New Roman"/>
          <w:sz w:val="28"/>
          <w:szCs w:val="28"/>
        </w:rPr>
      </w:pPr>
      <w:r w:rsidRPr="00DA7E4E">
        <w:rPr>
          <w:rFonts w:ascii="Times New Roman" w:hAnsi="Times New Roman" w:cs="Times New Roman"/>
          <w:sz w:val="28"/>
          <w:szCs w:val="28"/>
        </w:rPr>
        <w:t xml:space="preserve">Чому, розглядаючи картину, переважає сумний настрій? </w:t>
      </w:r>
    </w:p>
    <w:p w14:paraId="05967353" w14:textId="77777777" w:rsidR="004A1E47" w:rsidRPr="00DA7E4E" w:rsidRDefault="004A1E47" w:rsidP="00DA7E4E">
      <w:pPr>
        <w:pStyle w:val="a5"/>
        <w:rPr>
          <w:rFonts w:ascii="Times New Roman" w:hAnsi="Times New Roman" w:cs="Times New Roman"/>
          <w:sz w:val="28"/>
          <w:szCs w:val="28"/>
        </w:rPr>
      </w:pPr>
      <w:r w:rsidRPr="00DA7E4E">
        <w:rPr>
          <w:rFonts w:ascii="Times New Roman" w:hAnsi="Times New Roman" w:cs="Times New Roman"/>
          <w:sz w:val="28"/>
          <w:szCs w:val="28"/>
        </w:rPr>
        <w:t xml:space="preserve">( Учні розповідають про важкі часи, які пережили люди, згадують відомості з біографії </w:t>
      </w:r>
      <w:proofErr w:type="spellStart"/>
      <w:r w:rsidRPr="00DA7E4E">
        <w:rPr>
          <w:rFonts w:ascii="Times New Roman" w:hAnsi="Times New Roman" w:cs="Times New Roman"/>
          <w:sz w:val="28"/>
          <w:szCs w:val="28"/>
        </w:rPr>
        <w:t>Т.Г.Шевченка</w:t>
      </w:r>
      <w:proofErr w:type="spellEnd"/>
      <w:r w:rsidRPr="00DA7E4E">
        <w:rPr>
          <w:rFonts w:ascii="Times New Roman" w:hAnsi="Times New Roman" w:cs="Times New Roman"/>
          <w:sz w:val="28"/>
          <w:szCs w:val="28"/>
        </w:rPr>
        <w:t>).</w:t>
      </w:r>
    </w:p>
    <w:p w14:paraId="77D2E0E2" w14:textId="77777777" w:rsidR="004A1E47" w:rsidRPr="00DA7E4E" w:rsidRDefault="004A1E47" w:rsidP="00DA7E4E">
      <w:pPr>
        <w:pStyle w:val="a5"/>
        <w:rPr>
          <w:rFonts w:ascii="Times New Roman" w:hAnsi="Times New Roman" w:cs="Times New Roman"/>
          <w:sz w:val="28"/>
          <w:szCs w:val="28"/>
        </w:rPr>
      </w:pPr>
      <w:r w:rsidRPr="00DA7E4E">
        <w:rPr>
          <w:rFonts w:ascii="Times New Roman" w:hAnsi="Times New Roman" w:cs="Times New Roman"/>
          <w:sz w:val="28"/>
          <w:szCs w:val="28"/>
        </w:rPr>
        <w:t>(Дитина з ООП називає кого і що вона бачить).</w:t>
      </w:r>
    </w:p>
    <w:p w14:paraId="700A44F8" w14:textId="77777777" w:rsidR="004A1E47" w:rsidRPr="005F1E08" w:rsidRDefault="004A1E47" w:rsidP="00DA7E4E">
      <w:pPr>
        <w:pStyle w:val="a5"/>
        <w:rPr>
          <w:rFonts w:ascii="Times New Roman" w:hAnsi="Times New Roman" w:cs="Times New Roman"/>
          <w:b/>
          <w:bCs/>
          <w:sz w:val="28"/>
          <w:szCs w:val="28"/>
        </w:rPr>
      </w:pPr>
      <w:r w:rsidRPr="005F1E08">
        <w:rPr>
          <w:rFonts w:ascii="Times New Roman" w:hAnsi="Times New Roman" w:cs="Times New Roman"/>
          <w:b/>
          <w:bCs/>
          <w:sz w:val="28"/>
          <w:szCs w:val="28"/>
        </w:rPr>
        <w:t>2 екскурсовод:</w:t>
      </w:r>
    </w:p>
    <w:p w14:paraId="5504DC7F" w14:textId="77777777" w:rsidR="004A1E47" w:rsidRPr="00DA7E4E" w:rsidRDefault="004A1E47" w:rsidP="00DA7E4E">
      <w:pPr>
        <w:rPr>
          <w:rFonts w:ascii="Times New Roman" w:hAnsi="Times New Roman" w:cs="Times New Roman"/>
          <w:sz w:val="28"/>
          <w:szCs w:val="28"/>
        </w:rPr>
      </w:pPr>
      <w:r w:rsidRPr="00DA7E4E">
        <w:rPr>
          <w:rFonts w:ascii="Times New Roman" w:hAnsi="Times New Roman" w:cs="Times New Roman"/>
          <w:noProof/>
          <w:sz w:val="28"/>
          <w:szCs w:val="28"/>
          <w:lang w:eastAsia="uk-UA"/>
        </w:rPr>
        <w:drawing>
          <wp:inline distT="0" distB="0" distL="0" distR="0" wp14:anchorId="4526F55C" wp14:editId="029FAE61">
            <wp:extent cx="3752850" cy="1943100"/>
            <wp:effectExtent l="0" t="0" r="0" b="0"/>
            <wp:docPr id="1" name="Рисунок 1" descr="1404254779_439_dom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1404254779_439_dom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52850" cy="1943100"/>
                    </a:xfrm>
                    <a:prstGeom prst="rect">
                      <a:avLst/>
                    </a:prstGeom>
                    <a:noFill/>
                    <a:ln>
                      <a:noFill/>
                    </a:ln>
                  </pic:spPr>
                </pic:pic>
              </a:graphicData>
            </a:graphic>
          </wp:inline>
        </w:drawing>
      </w:r>
    </w:p>
    <w:p w14:paraId="368BDE76" w14:textId="4535AA0E" w:rsidR="004A1E47" w:rsidRPr="00DA7E4E" w:rsidRDefault="004A1E47" w:rsidP="00DA7E4E">
      <w:pPr>
        <w:rPr>
          <w:rFonts w:ascii="Times New Roman" w:hAnsi="Times New Roman" w:cs="Times New Roman"/>
          <w:spacing w:val="7"/>
          <w:sz w:val="28"/>
          <w:szCs w:val="28"/>
          <w:shd w:val="clear" w:color="auto" w:fill="FFFFFF"/>
        </w:rPr>
      </w:pPr>
      <w:r w:rsidRPr="00DA7E4E">
        <w:rPr>
          <w:rFonts w:ascii="Times New Roman" w:hAnsi="Times New Roman" w:cs="Times New Roman"/>
          <w:noProof/>
          <w:sz w:val="28"/>
          <w:szCs w:val="28"/>
          <w:lang w:eastAsia="uk-UA"/>
        </w:rPr>
        <mc:AlternateContent>
          <mc:Choice Requires="wps">
            <w:drawing>
              <wp:inline distT="0" distB="0" distL="0" distR="0" wp14:anchorId="42F17E8E" wp14:editId="4590D3B9">
                <wp:extent cx="304800" cy="304800"/>
                <wp:effectExtent l="0" t="0" r="0" b="0"/>
                <wp:docPr id="10" name="Прямоугольник 10" descr="https://discover.in.ua/uploads/illustrations/%D0%86%D0%BD%D1%82%D0%B5%D1%80%E2%80%99%D1%94%D1%80-%D1%85%D0%B0%D1%82%D0%B8-%D0%BD%D0%B0-%D0%BF%D1%96%D0%B2%D0%B4%D0%BD%D1%96-%D0%A3%D0%BA%D1%80%D0%B0%D1%97%D0%BD%D0%B8.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12B5AA" id="Прямоугольник 10" o:spid="_x0000_s1026" alt="https://discover.in.ua/uploads/illustrations/%D0%86%D0%BD%D1%82%D0%B5%D1%80%E2%80%99%D1%94%D1%80-%D1%85%D0%B0%D1%82%D0%B8-%D0%BD%D0%B0-%D0%BF%D1%96%D0%B2%D0%B4%D0%BD%D1%96-%D0%A3%D0%BA%D1%80%D0%B0%D1%97%D0%BD%D0%B8.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PPiExQAwAArQYAAA4AAAAAAAAAAAAAAAAALgIAAGRy&#10;cy9lMm9Eb2MueG1sUEsBAi0AFAAGAAgAAAAhAEyg6SzYAAAAAwEAAA8AAAAAAAAAAAAAAAAAqgUA&#10;AGRycy9kb3ducmV2LnhtbFBLBQYAAAAABAAEAPMAAACvBgAAAAA=&#10;" filled="f" stroked="f">
                <o:lock v:ext="edit" aspectratio="t"/>
                <w10:anchorlock/>
              </v:rect>
            </w:pict>
          </mc:Fallback>
        </mc:AlternateContent>
      </w:r>
      <w:r w:rsidRPr="00DA7E4E">
        <w:rPr>
          <w:rStyle w:val="text12"/>
          <w:rFonts w:ascii="Times New Roman" w:hAnsi="Times New Roman" w:cs="Times New Roman"/>
          <w:spacing w:val="7"/>
          <w:sz w:val="28"/>
          <w:szCs w:val="28"/>
          <w:shd w:val="clear" w:color="auto" w:fill="FFFFFF"/>
        </w:rPr>
        <w:t>Піч</w:t>
      </w:r>
      <w:r w:rsidRPr="00DA7E4E">
        <w:rPr>
          <w:rFonts w:ascii="Times New Roman" w:hAnsi="Times New Roman" w:cs="Times New Roman"/>
          <w:spacing w:val="7"/>
          <w:sz w:val="28"/>
          <w:szCs w:val="28"/>
          <w:shd w:val="clear" w:color="auto" w:fill="FFFFFF"/>
        </w:rPr>
        <w:t> -  зберігає давнє священне значення. Тому її найчастіше розмальовували чудовими візерунками. Вважалося, що ворожа сила, задивившись на цей розпис, забуває про своє лихе діло.</w:t>
      </w:r>
      <w:r w:rsidR="00DA7E4E" w:rsidRPr="00DA7E4E">
        <w:rPr>
          <w:rFonts w:ascii="Times New Roman" w:hAnsi="Times New Roman" w:cs="Times New Roman"/>
          <w:spacing w:val="7"/>
          <w:sz w:val="28"/>
          <w:szCs w:val="28"/>
          <w:shd w:val="clear" w:color="auto" w:fill="FFFFFF"/>
        </w:rPr>
        <w:t xml:space="preserve"> </w:t>
      </w:r>
      <w:r w:rsidRPr="00DA7E4E">
        <w:rPr>
          <w:rStyle w:val="text12"/>
          <w:rFonts w:ascii="Times New Roman" w:hAnsi="Times New Roman" w:cs="Times New Roman"/>
          <w:spacing w:val="7"/>
          <w:sz w:val="28"/>
          <w:szCs w:val="28"/>
          <w:shd w:val="clear" w:color="auto" w:fill="FFFFFF"/>
        </w:rPr>
        <w:t>Покуть </w:t>
      </w:r>
      <w:r w:rsidRPr="00DA7E4E">
        <w:rPr>
          <w:rFonts w:ascii="Times New Roman" w:hAnsi="Times New Roman" w:cs="Times New Roman"/>
          <w:spacing w:val="7"/>
          <w:sz w:val="28"/>
          <w:szCs w:val="28"/>
          <w:shd w:val="clear" w:color="auto" w:fill="FFFFFF"/>
        </w:rPr>
        <w:t xml:space="preserve">— священне місце в хаті. Тут перебувають хатні Боги, садовлять найпочеснішого гостя. </w:t>
      </w:r>
      <w:r w:rsidRPr="00DA7E4E">
        <w:rPr>
          <w:rStyle w:val="text12"/>
          <w:rFonts w:ascii="Times New Roman" w:hAnsi="Times New Roman" w:cs="Times New Roman"/>
          <w:spacing w:val="7"/>
          <w:sz w:val="28"/>
          <w:szCs w:val="28"/>
          <w:shd w:val="clear" w:color="auto" w:fill="FFFFFF"/>
        </w:rPr>
        <w:t>Стіл</w:t>
      </w:r>
      <w:r w:rsidRPr="00DA7E4E">
        <w:rPr>
          <w:rFonts w:ascii="Times New Roman" w:hAnsi="Times New Roman" w:cs="Times New Roman"/>
          <w:spacing w:val="7"/>
          <w:sz w:val="28"/>
          <w:szCs w:val="28"/>
          <w:shd w:val="clear" w:color="auto" w:fill="FFFFFF"/>
        </w:rPr>
        <w:t> також має магічну силу, </w:t>
      </w:r>
      <w:r w:rsidRPr="00DA7E4E">
        <w:rPr>
          <w:rStyle w:val="a7"/>
          <w:rFonts w:ascii="Times New Roman" w:hAnsi="Times New Roman" w:cs="Times New Roman"/>
          <w:b w:val="0"/>
          <w:bCs w:val="0"/>
          <w:spacing w:val="7"/>
          <w:sz w:val="28"/>
          <w:szCs w:val="28"/>
          <w:shd w:val="clear" w:color="auto" w:fill="FFFFFF"/>
        </w:rPr>
        <w:t>символізує достаток родин</w:t>
      </w:r>
      <w:r w:rsidRPr="00DA7E4E">
        <w:rPr>
          <w:rFonts w:ascii="Times New Roman" w:hAnsi="Times New Roman" w:cs="Times New Roman"/>
          <w:b/>
          <w:bCs/>
          <w:spacing w:val="7"/>
          <w:sz w:val="28"/>
          <w:szCs w:val="28"/>
          <w:shd w:val="clear" w:color="auto" w:fill="FFFFFF"/>
        </w:rPr>
        <w:t>и.</w:t>
      </w:r>
      <w:r w:rsidRPr="00DA7E4E">
        <w:rPr>
          <w:rFonts w:ascii="Times New Roman" w:hAnsi="Times New Roman" w:cs="Times New Roman"/>
          <w:spacing w:val="7"/>
          <w:sz w:val="28"/>
          <w:szCs w:val="28"/>
          <w:shd w:val="clear" w:color="auto" w:fill="FFFFFF"/>
        </w:rPr>
        <w:t xml:space="preserve"> Його першим заносять до нової хати. </w:t>
      </w:r>
      <w:r w:rsidRPr="00DA7E4E">
        <w:rPr>
          <w:rStyle w:val="text12"/>
          <w:rFonts w:ascii="Times New Roman" w:hAnsi="Times New Roman" w:cs="Times New Roman"/>
          <w:spacing w:val="7"/>
          <w:sz w:val="28"/>
          <w:szCs w:val="28"/>
          <w:shd w:val="clear" w:color="auto" w:fill="FFFFFF"/>
        </w:rPr>
        <w:t>Скриня</w:t>
      </w:r>
      <w:r w:rsidRPr="00DA7E4E">
        <w:rPr>
          <w:rFonts w:ascii="Times New Roman" w:hAnsi="Times New Roman" w:cs="Times New Roman"/>
          <w:spacing w:val="7"/>
          <w:sz w:val="28"/>
          <w:szCs w:val="28"/>
          <w:shd w:val="clear" w:color="auto" w:fill="FFFFFF"/>
        </w:rPr>
        <w:t xml:space="preserve"> — традиційний для України вид меблів, у якій зберігали одяг, коштовні речі, прикраси, полотно. Вона належала жінці. Дівчині на виданні батьки купували скриню, яку вона разом із матір'ю поступово наповнювала різними речами, необхідними для майбутнього подружнього життя: вишиваними рушниками, хустками, сорочками, стрічками. </w:t>
      </w:r>
      <w:r w:rsidRPr="00DA7E4E">
        <w:rPr>
          <w:rStyle w:val="text12"/>
          <w:rFonts w:ascii="Times New Roman" w:hAnsi="Times New Roman" w:cs="Times New Roman"/>
          <w:spacing w:val="7"/>
          <w:sz w:val="28"/>
          <w:szCs w:val="28"/>
          <w:shd w:val="clear" w:color="auto" w:fill="FFFFFF"/>
        </w:rPr>
        <w:t>Мисник </w:t>
      </w:r>
      <w:r w:rsidRPr="00DA7E4E">
        <w:rPr>
          <w:rFonts w:ascii="Times New Roman" w:hAnsi="Times New Roman" w:cs="Times New Roman"/>
          <w:spacing w:val="7"/>
          <w:sz w:val="28"/>
          <w:szCs w:val="28"/>
          <w:shd w:val="clear" w:color="auto" w:fill="FFFFFF"/>
        </w:rPr>
        <w:t xml:space="preserve">— це дерев'яна полиця для зберігання посуду. Іноді він має форму шафи, що підвішувалася на стінку. </w:t>
      </w:r>
    </w:p>
    <w:p w14:paraId="2EE2250B" w14:textId="77777777" w:rsidR="004A1E47" w:rsidRPr="00DA7E4E" w:rsidRDefault="004A1E47" w:rsidP="00DA7E4E">
      <w:pPr>
        <w:rPr>
          <w:rFonts w:ascii="Times New Roman" w:hAnsi="Times New Roman" w:cs="Times New Roman"/>
          <w:spacing w:val="7"/>
          <w:sz w:val="28"/>
          <w:szCs w:val="28"/>
          <w:shd w:val="clear" w:color="auto" w:fill="FFFFFF"/>
        </w:rPr>
      </w:pPr>
      <w:r w:rsidRPr="00DA7E4E">
        <w:rPr>
          <w:rFonts w:ascii="Times New Roman" w:hAnsi="Times New Roman" w:cs="Times New Roman"/>
          <w:spacing w:val="7"/>
          <w:sz w:val="28"/>
          <w:szCs w:val="28"/>
          <w:shd w:val="clear" w:color="auto" w:fill="FFFFFF"/>
        </w:rPr>
        <w:t xml:space="preserve">-А чи є печі в сучасних будинках? Чому змінився </w:t>
      </w:r>
      <w:proofErr w:type="spellStart"/>
      <w:r w:rsidRPr="00DA7E4E">
        <w:rPr>
          <w:rFonts w:ascii="Times New Roman" w:hAnsi="Times New Roman" w:cs="Times New Roman"/>
          <w:spacing w:val="7"/>
          <w:sz w:val="28"/>
          <w:szCs w:val="28"/>
          <w:shd w:val="clear" w:color="auto" w:fill="FFFFFF"/>
        </w:rPr>
        <w:t>інтер</w:t>
      </w:r>
      <w:proofErr w:type="spellEnd"/>
      <w:r w:rsidRPr="00DA7E4E">
        <w:rPr>
          <w:rFonts w:ascii="Times New Roman" w:hAnsi="Times New Roman" w:cs="Times New Roman"/>
          <w:spacing w:val="7"/>
          <w:sz w:val="28"/>
          <w:szCs w:val="28"/>
          <w:shd w:val="clear" w:color="auto" w:fill="FFFFFF"/>
          <w:lang w:val="ru-RU"/>
        </w:rPr>
        <w:t>’</w:t>
      </w:r>
      <w:proofErr w:type="spellStart"/>
      <w:r w:rsidRPr="00DA7E4E">
        <w:rPr>
          <w:rFonts w:ascii="Times New Roman" w:hAnsi="Times New Roman" w:cs="Times New Roman"/>
          <w:spacing w:val="7"/>
          <w:sz w:val="28"/>
          <w:szCs w:val="28"/>
          <w:shd w:val="clear" w:color="auto" w:fill="FFFFFF"/>
        </w:rPr>
        <w:t>єр</w:t>
      </w:r>
      <w:proofErr w:type="spellEnd"/>
      <w:r w:rsidRPr="00DA7E4E">
        <w:rPr>
          <w:rFonts w:ascii="Times New Roman" w:hAnsi="Times New Roman" w:cs="Times New Roman"/>
          <w:spacing w:val="7"/>
          <w:sz w:val="28"/>
          <w:szCs w:val="28"/>
          <w:shd w:val="clear" w:color="auto" w:fill="FFFFFF"/>
        </w:rPr>
        <w:t xml:space="preserve"> у будинках.</w:t>
      </w:r>
    </w:p>
    <w:p w14:paraId="34B3D81C" w14:textId="77777777" w:rsidR="004A1E47" w:rsidRPr="00DA7E4E" w:rsidRDefault="004A1E47" w:rsidP="00DA7E4E">
      <w:pPr>
        <w:rPr>
          <w:rStyle w:val="a3"/>
          <w:rFonts w:ascii="Times New Roman" w:hAnsi="Times New Roman" w:cs="Times New Roman"/>
          <w:color w:val="auto"/>
          <w:sz w:val="28"/>
          <w:szCs w:val="28"/>
        </w:rPr>
      </w:pPr>
      <w:r w:rsidRPr="005F1E08">
        <w:rPr>
          <w:rFonts w:ascii="Times New Roman" w:hAnsi="Times New Roman" w:cs="Times New Roman"/>
          <w:b/>
          <w:bCs/>
          <w:spacing w:val="7"/>
          <w:sz w:val="28"/>
          <w:szCs w:val="28"/>
          <w:u w:val="single"/>
          <w:shd w:val="clear" w:color="auto" w:fill="FFFFFF"/>
        </w:rPr>
        <w:t>2. Пісня</w:t>
      </w:r>
      <w:r w:rsidRPr="00DA7E4E">
        <w:rPr>
          <w:rFonts w:ascii="Times New Roman" w:hAnsi="Times New Roman" w:cs="Times New Roman"/>
          <w:spacing w:val="7"/>
          <w:sz w:val="28"/>
          <w:szCs w:val="28"/>
          <w:u w:val="single"/>
          <w:shd w:val="clear" w:color="auto" w:fill="FFFFFF"/>
        </w:rPr>
        <w:t xml:space="preserve"> </w:t>
      </w:r>
      <w:proofErr w:type="spellStart"/>
      <w:r w:rsidRPr="00DA7E4E">
        <w:rPr>
          <w:rFonts w:ascii="Times New Roman" w:hAnsi="Times New Roman" w:cs="Times New Roman"/>
          <w:spacing w:val="7"/>
          <w:sz w:val="28"/>
          <w:szCs w:val="28"/>
          <w:u w:val="single"/>
          <w:shd w:val="clear" w:color="auto" w:fill="FFFFFF"/>
        </w:rPr>
        <w:t>Налії</w:t>
      </w:r>
      <w:proofErr w:type="spellEnd"/>
      <w:r w:rsidRPr="00DA7E4E">
        <w:rPr>
          <w:rFonts w:ascii="Times New Roman" w:hAnsi="Times New Roman" w:cs="Times New Roman"/>
          <w:spacing w:val="7"/>
          <w:sz w:val="28"/>
          <w:szCs w:val="28"/>
          <w:u w:val="single"/>
          <w:shd w:val="clear" w:color="auto" w:fill="FFFFFF"/>
        </w:rPr>
        <w:t xml:space="preserve"> Май «Батьківський поріг»</w:t>
      </w:r>
      <w:r w:rsidRPr="00DA7E4E">
        <w:rPr>
          <w:rFonts w:ascii="Times New Roman" w:hAnsi="Times New Roman" w:cs="Times New Roman"/>
          <w:spacing w:val="7"/>
          <w:sz w:val="28"/>
          <w:szCs w:val="28"/>
          <w:shd w:val="clear" w:color="auto" w:fill="FFFFFF"/>
        </w:rPr>
        <w:t xml:space="preserve"> </w:t>
      </w:r>
      <w:hyperlink r:id="rId7" w:history="1">
        <w:r w:rsidRPr="00DA7E4E">
          <w:rPr>
            <w:rStyle w:val="a3"/>
            <w:rFonts w:ascii="Times New Roman" w:hAnsi="Times New Roman" w:cs="Times New Roman"/>
            <w:color w:val="auto"/>
            <w:sz w:val="28"/>
            <w:szCs w:val="28"/>
          </w:rPr>
          <w:t>https://www.facebook.com/watch/?v=732790177471335</w:t>
        </w:r>
      </w:hyperlink>
    </w:p>
    <w:p w14:paraId="72767E17"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5F1E08">
        <w:rPr>
          <w:rStyle w:val="a3"/>
          <w:rFonts w:ascii="Times New Roman" w:hAnsi="Times New Roman" w:cs="Times New Roman"/>
          <w:b/>
          <w:bCs/>
          <w:color w:val="auto"/>
          <w:sz w:val="28"/>
          <w:szCs w:val="28"/>
        </w:rPr>
        <w:t>3.Бесіда</w:t>
      </w:r>
      <w:r w:rsidRPr="00DA7E4E">
        <w:rPr>
          <w:rStyle w:val="a3"/>
          <w:rFonts w:ascii="Times New Roman" w:hAnsi="Times New Roman" w:cs="Times New Roman"/>
          <w:color w:val="auto"/>
          <w:sz w:val="28"/>
          <w:szCs w:val="28"/>
        </w:rPr>
        <w:t>:</w:t>
      </w:r>
    </w:p>
    <w:p w14:paraId="39DABCF1" w14:textId="272314AA" w:rsidR="004A1E47" w:rsidRPr="00DA7E4E" w:rsidRDefault="00DA7E4E"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DA7E4E">
        <w:rPr>
          <w:rFonts w:ascii="Times New Roman" w:hAnsi="Times New Roman" w:cs="Times New Roman"/>
          <w:sz w:val="28"/>
          <w:szCs w:val="28"/>
        </w:rPr>
        <w:t xml:space="preserve">- </w:t>
      </w:r>
      <w:r w:rsidR="004A1E47" w:rsidRPr="00DA7E4E">
        <w:rPr>
          <w:rFonts w:ascii="Times New Roman" w:hAnsi="Times New Roman" w:cs="Times New Roman"/>
          <w:sz w:val="28"/>
          <w:szCs w:val="28"/>
        </w:rPr>
        <w:t xml:space="preserve">Які емоції виникли під час перегляду відео і слухання пісні? Яку роль відіграє хата в житті кожної людини? Це тільки, як будівля чи ще яке значення має </w:t>
      </w:r>
      <w:r w:rsidR="004A1E47" w:rsidRPr="00DA7E4E">
        <w:rPr>
          <w:rFonts w:ascii="Times New Roman" w:hAnsi="Times New Roman" w:cs="Times New Roman"/>
          <w:sz w:val="28"/>
          <w:szCs w:val="28"/>
        </w:rPr>
        <w:lastRenderedPageBreak/>
        <w:t>рідна домівка?</w:t>
      </w:r>
      <w:r w:rsidRPr="00DA7E4E">
        <w:rPr>
          <w:rFonts w:ascii="Times New Roman" w:eastAsia="Times New Roman" w:hAnsi="Times New Roman" w:cs="Times New Roman"/>
          <w:snapToGrid w:val="0"/>
          <w:w w:val="1"/>
          <w:sz w:val="28"/>
          <w:szCs w:val="28"/>
          <w:bdr w:val="none" w:sz="0" w:space="0" w:color="auto" w:frame="1"/>
          <w:shd w:val="clear" w:color="auto" w:fill="000000"/>
          <w:lang w:eastAsia="x-none" w:bidi="x-none"/>
        </w:rPr>
        <w:t xml:space="preserve"> </w:t>
      </w:r>
      <w:r w:rsidR="004A1E47" w:rsidRPr="00DA7E4E">
        <w:rPr>
          <w:rFonts w:ascii="Times New Roman" w:hAnsi="Times New Roman" w:cs="Times New Roman"/>
          <w:sz w:val="28"/>
          <w:szCs w:val="28"/>
        </w:rPr>
        <w:t>(Хата – це місце, де тебе чекають мама і тато, де проходить дитинство, де завжди зберігаються традиції і зустрічі).</w:t>
      </w:r>
    </w:p>
    <w:p w14:paraId="178F4783" w14:textId="6250794A" w:rsidR="004A1E47" w:rsidRPr="00DA7E4E" w:rsidRDefault="00DA7E4E" w:rsidP="00DA7E4E">
      <w:pPr>
        <w:rPr>
          <w:rFonts w:ascii="Times New Roman" w:hAnsi="Times New Roman" w:cs="Times New Roman"/>
          <w:sz w:val="28"/>
          <w:szCs w:val="28"/>
        </w:rPr>
      </w:pPr>
      <w:r w:rsidRPr="00DA7E4E">
        <w:rPr>
          <w:rFonts w:ascii="Times New Roman" w:hAnsi="Times New Roman" w:cs="Times New Roman"/>
          <w:sz w:val="28"/>
          <w:szCs w:val="28"/>
        </w:rPr>
        <w:t>-</w:t>
      </w:r>
      <w:r w:rsidR="004A1E47" w:rsidRPr="00DA7E4E">
        <w:rPr>
          <w:rFonts w:ascii="Times New Roman" w:hAnsi="Times New Roman" w:cs="Times New Roman"/>
          <w:sz w:val="28"/>
          <w:szCs w:val="28"/>
        </w:rPr>
        <w:t>(Дитина з ООП розповідає про свої емоції)</w:t>
      </w:r>
    </w:p>
    <w:p w14:paraId="6EB73DE2" w14:textId="4F507838" w:rsidR="004A1E47" w:rsidRPr="00DA7E4E" w:rsidRDefault="00DA7E4E"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DA7E4E">
        <w:rPr>
          <w:rFonts w:ascii="Times New Roman" w:hAnsi="Times New Roman" w:cs="Times New Roman"/>
          <w:sz w:val="28"/>
          <w:szCs w:val="28"/>
        </w:rPr>
        <w:t xml:space="preserve">- </w:t>
      </w:r>
      <w:r w:rsidR="004A1E47" w:rsidRPr="00DA7E4E">
        <w:rPr>
          <w:rFonts w:ascii="Times New Roman" w:hAnsi="Times New Roman" w:cs="Times New Roman"/>
          <w:sz w:val="28"/>
          <w:szCs w:val="28"/>
        </w:rPr>
        <w:t>На що ви звернули увагу? ( Батьківський поріг- тепло отчого дому, щастя, за вікном черешня..)</w:t>
      </w:r>
    </w:p>
    <w:p w14:paraId="06CE0A61" w14:textId="58B8B946" w:rsidR="004A1E47" w:rsidRPr="00DA7E4E" w:rsidRDefault="00DA7E4E"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DA7E4E">
        <w:rPr>
          <w:rFonts w:ascii="Times New Roman" w:hAnsi="Times New Roman" w:cs="Times New Roman"/>
          <w:sz w:val="28"/>
          <w:szCs w:val="28"/>
        </w:rPr>
        <w:t xml:space="preserve">- </w:t>
      </w:r>
      <w:r w:rsidR="004A1E47" w:rsidRPr="00DA7E4E">
        <w:rPr>
          <w:rFonts w:ascii="Times New Roman" w:hAnsi="Times New Roman" w:cs="Times New Roman"/>
          <w:sz w:val="28"/>
          <w:szCs w:val="28"/>
        </w:rPr>
        <w:t>А які квіти росли переважно біля хати?</w:t>
      </w:r>
    </w:p>
    <w:p w14:paraId="2970E7B5"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5F1E08">
        <w:rPr>
          <w:rFonts w:ascii="Times New Roman" w:hAnsi="Times New Roman" w:cs="Times New Roman"/>
          <w:b/>
          <w:bCs/>
          <w:sz w:val="28"/>
          <w:szCs w:val="28"/>
          <w:u w:val="single"/>
        </w:rPr>
        <w:t>4. «Галерея квіткового раю».</w:t>
      </w:r>
      <w:r w:rsidRPr="00DA7E4E">
        <w:rPr>
          <w:rFonts w:ascii="Times New Roman" w:hAnsi="Times New Roman" w:cs="Times New Roman"/>
          <w:sz w:val="28"/>
          <w:szCs w:val="28"/>
          <w:shd w:val="clear" w:color="auto" w:fill="FFFFFF"/>
        </w:rPr>
        <w:t xml:space="preserve">  Символи-обереги втілювались у побутових речах, їх шанували, про них складали легенди. Вишитий рушник, вишита сорочка, писанка, лялька, віночок, калина, верба, лелека – без них важко уявити нашу Україну. Саме з оберегів починається для кожного Батьківщина. І ось ми поговоримо про квіти, які були оберегом родини, двору, вони здавна вказували на красу та унікальність українського краю. </w:t>
      </w:r>
    </w:p>
    <w:p w14:paraId="6B75D4A2" w14:textId="3AE1878B" w:rsidR="004A1E47" w:rsidRPr="00DA7E4E" w:rsidRDefault="004A1E47" w:rsidP="00DA7E4E">
      <w:pPr>
        <w:pStyle w:val="a5"/>
        <w:numPr>
          <w:ilvl w:val="0"/>
          <w:numId w:val="6"/>
        </w:num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5F1E08">
        <w:rPr>
          <w:rFonts w:ascii="Times New Roman" w:hAnsi="Times New Roman" w:cs="Times New Roman"/>
          <w:b/>
          <w:bCs/>
          <w:sz w:val="28"/>
          <w:szCs w:val="28"/>
          <w:shd w:val="clear" w:color="auto" w:fill="FFFFFF"/>
        </w:rPr>
        <w:t>Екскурсовод</w:t>
      </w:r>
      <w:r w:rsidRPr="00DA7E4E">
        <w:rPr>
          <w:rFonts w:ascii="Times New Roman" w:hAnsi="Times New Roman" w:cs="Times New Roman"/>
          <w:sz w:val="28"/>
          <w:szCs w:val="28"/>
          <w:shd w:val="clear" w:color="auto" w:fill="FFFFFF"/>
        </w:rPr>
        <w:t xml:space="preserve">:  По всій Україні, майже біля кожної хати, росли пахуча м’ята, яскраві чорнобривці, жовтогарячі нагідки, мальви, маки, любисток та калина. Ці обереги  не тільки квіткові, а й духовні, які виколисували в українців повагу до себе, пошану до свого роду й вічної </w:t>
      </w:r>
      <w:proofErr w:type="spellStart"/>
      <w:r w:rsidRPr="00DA7E4E">
        <w:rPr>
          <w:rFonts w:ascii="Times New Roman" w:hAnsi="Times New Roman" w:cs="Times New Roman"/>
          <w:sz w:val="28"/>
          <w:szCs w:val="28"/>
          <w:shd w:val="clear" w:color="auto" w:fill="FFFFFF"/>
        </w:rPr>
        <w:t>пам</w:t>
      </w:r>
      <w:proofErr w:type="spellEnd"/>
      <w:r w:rsidRPr="00DA7E4E">
        <w:rPr>
          <w:rFonts w:ascii="Times New Roman" w:hAnsi="Times New Roman" w:cs="Times New Roman"/>
          <w:sz w:val="28"/>
          <w:szCs w:val="28"/>
          <w:shd w:val="clear" w:color="auto" w:fill="FFFFFF"/>
          <w:lang w:val="ru-RU"/>
        </w:rPr>
        <w:t>’</w:t>
      </w:r>
      <w:r w:rsidRPr="00DA7E4E">
        <w:rPr>
          <w:rFonts w:ascii="Times New Roman" w:hAnsi="Times New Roman" w:cs="Times New Roman"/>
          <w:sz w:val="28"/>
          <w:szCs w:val="28"/>
          <w:shd w:val="clear" w:color="auto" w:fill="FFFFFF"/>
        </w:rPr>
        <w:t>яті.</w:t>
      </w:r>
    </w:p>
    <w:p w14:paraId="226B2870" w14:textId="77777777" w:rsidR="004A1E47" w:rsidRPr="00DA7E4E" w:rsidRDefault="004A1E47" w:rsidP="00DA7E4E">
      <w:pPr>
        <w:pStyle w:val="a5"/>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DA7E4E">
        <w:rPr>
          <w:rFonts w:ascii="Times New Roman" w:eastAsia="Times New Roman" w:hAnsi="Times New Roman" w:cs="Times New Roman"/>
          <w:snapToGrid w:val="0"/>
          <w:w w:val="1"/>
          <w:sz w:val="28"/>
          <w:szCs w:val="28"/>
          <w:bdr w:val="none" w:sz="0" w:space="0" w:color="auto" w:frame="1"/>
          <w:shd w:val="clear" w:color="auto" w:fill="000000"/>
          <w:lang w:val="x-none" w:eastAsia="x-none" w:bidi="x-none"/>
        </w:rPr>
        <w:t xml:space="preserve"> </w:t>
      </w:r>
      <w:r w:rsidRPr="00DA7E4E">
        <w:rPr>
          <w:rFonts w:ascii="Times New Roman" w:eastAsia="Times New Roman" w:hAnsi="Times New Roman" w:cs="Times New Roman"/>
          <w:snapToGrid w:val="0"/>
          <w:w w:val="1"/>
          <w:sz w:val="28"/>
          <w:szCs w:val="28"/>
          <w:bdr w:val="none" w:sz="0" w:space="0" w:color="auto" w:frame="1"/>
          <w:shd w:val="clear" w:color="auto" w:fill="000000"/>
          <w:lang w:eastAsia="x-none" w:bidi="x-none"/>
        </w:rPr>
        <w:t xml:space="preserve">    </w:t>
      </w:r>
      <w:r w:rsidRPr="00DA7E4E">
        <w:rPr>
          <w:rFonts w:ascii="Times New Roman" w:eastAsia="Times New Roman" w:hAnsi="Times New Roman" w:cs="Times New Roman"/>
          <w:noProof/>
          <w:w w:val="1"/>
          <w:sz w:val="28"/>
          <w:szCs w:val="28"/>
          <w:bdr w:val="none" w:sz="0" w:space="0" w:color="auto" w:frame="1"/>
          <w:shd w:val="clear" w:color="auto" w:fill="000000"/>
          <w:lang w:eastAsia="uk-UA"/>
        </w:rPr>
        <w:t xml:space="preserve">                           </w:t>
      </w:r>
      <w:r w:rsidRPr="00DA7E4E">
        <w:rPr>
          <w:rFonts w:ascii="Times New Roman" w:hAnsi="Times New Roman" w:cs="Times New Roman"/>
          <w:noProof/>
          <w:sz w:val="28"/>
          <w:szCs w:val="28"/>
          <w:lang w:eastAsia="uk-UA"/>
        </w:rPr>
        <mc:AlternateContent>
          <mc:Choice Requires="wps">
            <w:drawing>
              <wp:anchor distT="0" distB="0" distL="114300" distR="114300" simplePos="0" relativeHeight="251655680" behindDoc="0" locked="0" layoutInCell="1" allowOverlap="1" wp14:anchorId="60172B49" wp14:editId="73E46981">
                <wp:simplePos x="0" y="0"/>
                <wp:positionH relativeFrom="column">
                  <wp:posOffset>-513715</wp:posOffset>
                </wp:positionH>
                <wp:positionV relativeFrom="paragraph">
                  <wp:posOffset>238125</wp:posOffset>
                </wp:positionV>
                <wp:extent cx="2909570" cy="1544955"/>
                <wp:effectExtent l="0" t="0" r="27940" b="15875"/>
                <wp:wrapNone/>
                <wp:docPr id="292" name="Надпись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1544320"/>
                        </a:xfrm>
                        <a:prstGeom prst="rect">
                          <a:avLst/>
                        </a:prstGeom>
                        <a:solidFill>
                          <a:srgbClr val="FFFFFF"/>
                        </a:solidFill>
                        <a:ln w="9525">
                          <a:solidFill>
                            <a:srgbClr val="000000"/>
                          </a:solidFill>
                          <a:miter lim="800000"/>
                          <a:headEnd/>
                          <a:tailEnd/>
                        </a:ln>
                      </wps:spPr>
                      <wps:txbx>
                        <w:txbxContent>
                          <w:p w14:paraId="4196E571" w14:textId="77777777" w:rsidR="004A1E47" w:rsidRDefault="004A1E47" w:rsidP="004A1E47">
                            <w:r>
                              <w:rPr>
                                <w:noProof/>
                                <w:sz w:val="20"/>
                                <w:szCs w:val="20"/>
                                <w:lang w:eastAsia="uk-UA"/>
                              </w:rPr>
                              <w:drawing>
                                <wp:inline distT="0" distB="0" distL="0" distR="0" wp14:anchorId="37DCF6E6" wp14:editId="32F8AFB2">
                                  <wp:extent cx="2162175" cy="12954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2175" cy="129540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0172B49" id="_x0000_t202" coordsize="21600,21600" o:spt="202" path="m,l,21600r21600,l21600,xe">
                <v:stroke joinstyle="miter"/>
                <v:path gradientshapeok="t" o:connecttype="rect"/>
              </v:shapetype>
              <v:shape id="Надпись 292" o:spid="_x0000_s1026" type="#_x0000_t202" style="position:absolute;left:0;text-align:left;margin-left:-40.45pt;margin-top:18.75pt;width:229.1pt;height:121.65pt;z-index:25165568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">
                <v:textbox style="mso-fit-shape-to-text:t">
                  <w:txbxContent>
                    <w:p w14:paraId="4196E571" w14:textId="77777777" w:rsidR="004A1E47" w:rsidRDefault="004A1E47" w:rsidP="004A1E47">
                      <w:r>
                        <w:rPr>
                          <w:noProof/>
                          <w:sz w:val="20"/>
                          <w:szCs w:val="20"/>
                          <w:lang w:eastAsia="uk-UA"/>
                        </w:rPr>
                        <w:drawing>
                          <wp:inline distT="0" distB="0" distL="0" distR="0" wp14:anchorId="37DCF6E6" wp14:editId="32F8AFB2">
                            <wp:extent cx="2162175" cy="12954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2175" cy="1295400"/>
                                    </a:xfrm>
                                    <a:prstGeom prst="rect">
                                      <a:avLst/>
                                    </a:prstGeom>
                                    <a:noFill/>
                                    <a:ln>
                                      <a:noFill/>
                                    </a:ln>
                                  </pic:spPr>
                                </pic:pic>
                              </a:graphicData>
                            </a:graphic>
                          </wp:inline>
                        </w:drawing>
                      </w:r>
                    </w:p>
                  </w:txbxContent>
                </v:textbox>
              </v:shape>
            </w:pict>
          </mc:Fallback>
        </mc:AlternateContent>
      </w:r>
      <w:r w:rsidRPr="00DA7E4E">
        <w:rPr>
          <w:rFonts w:ascii="Times New Roman" w:hAnsi="Times New Roman" w:cs="Times New Roman"/>
          <w:noProof/>
          <w:sz w:val="28"/>
          <w:szCs w:val="28"/>
          <w:lang w:eastAsia="uk-UA"/>
        </w:rPr>
        <mc:AlternateContent>
          <mc:Choice Requires="wps">
            <w:drawing>
              <wp:anchor distT="0" distB="0" distL="114300" distR="114300" simplePos="0" relativeHeight="251656704" behindDoc="0" locked="0" layoutInCell="1" allowOverlap="1" wp14:anchorId="1CB07FD6" wp14:editId="3A2505E4">
                <wp:simplePos x="0" y="0"/>
                <wp:positionH relativeFrom="column">
                  <wp:posOffset>4396105</wp:posOffset>
                </wp:positionH>
                <wp:positionV relativeFrom="paragraph">
                  <wp:posOffset>-1270</wp:posOffset>
                </wp:positionV>
                <wp:extent cx="2020570" cy="1409700"/>
                <wp:effectExtent l="0" t="0" r="17780" b="19050"/>
                <wp:wrapNone/>
                <wp:docPr id="28" name="Надпись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2020570" cy="1409700"/>
                        </a:xfrm>
                        <a:prstGeom prst="rect">
                          <a:avLst/>
                        </a:prstGeom>
                        <a:solidFill>
                          <a:srgbClr val="FFFFFF"/>
                        </a:solidFill>
                        <a:ln w="9525">
                          <a:solidFill>
                            <a:srgbClr val="000000"/>
                          </a:solidFill>
                          <a:miter lim="800000"/>
                          <a:headEnd/>
                          <a:tailEnd/>
                        </a:ln>
                      </wps:spPr>
                      <wps:txbx>
                        <w:txbxContent>
                          <w:p w14:paraId="200DD60E" w14:textId="77777777" w:rsidR="004A1E47" w:rsidRDefault="004A1E47" w:rsidP="004A1E47">
                            <w:r>
                              <w:rPr>
                                <w:noProof/>
                                <w:sz w:val="20"/>
                                <w:szCs w:val="20"/>
                                <w:lang w:eastAsia="uk-UA"/>
                              </w:rPr>
                              <w:drawing>
                                <wp:inline distT="0" distB="0" distL="0" distR="0" wp14:anchorId="097906D9" wp14:editId="03087BBE">
                                  <wp:extent cx="1828800" cy="109537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10953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07FD6" id="Надпись 28" o:spid="_x0000_s1027" type="#_x0000_t202" style="position:absolute;left:0;text-align:left;margin-left:346.15pt;margin-top:-.1pt;width:159.1pt;height:111pt;rotation:180;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">
                <v:textbox>
                  <w:txbxContent>
                    <w:p w14:paraId="200DD60E" w14:textId="77777777" w:rsidR="004A1E47" w:rsidRDefault="004A1E47" w:rsidP="004A1E47">
                      <w:r>
                        <w:rPr>
                          <w:noProof/>
                          <w:sz w:val="20"/>
                          <w:szCs w:val="20"/>
                          <w:lang w:eastAsia="uk-UA"/>
                        </w:rPr>
                        <w:drawing>
                          <wp:inline distT="0" distB="0" distL="0" distR="0" wp14:anchorId="097906D9" wp14:editId="03087BBE">
                            <wp:extent cx="1828800" cy="109537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1095375"/>
                                    </a:xfrm>
                                    <a:prstGeom prst="rect">
                                      <a:avLst/>
                                    </a:prstGeom>
                                    <a:noFill/>
                                    <a:ln>
                                      <a:noFill/>
                                    </a:ln>
                                  </pic:spPr>
                                </pic:pic>
                              </a:graphicData>
                            </a:graphic>
                          </wp:inline>
                        </w:drawing>
                      </w:r>
                    </w:p>
                  </w:txbxContent>
                </v:textbox>
              </v:shape>
            </w:pict>
          </mc:Fallback>
        </mc:AlternateContent>
      </w:r>
      <w:r w:rsidRPr="00DA7E4E">
        <w:rPr>
          <w:rFonts w:ascii="Times New Roman" w:hAnsi="Times New Roman" w:cs="Times New Roman"/>
          <w:noProof/>
          <w:sz w:val="28"/>
          <w:szCs w:val="28"/>
          <w:lang w:eastAsia="uk-UA"/>
        </w:rPr>
        <mc:AlternateContent>
          <mc:Choice Requires="wps">
            <w:drawing>
              <wp:anchor distT="0" distB="0" distL="114300" distR="114300" simplePos="0" relativeHeight="251659776" behindDoc="0" locked="0" layoutInCell="1" allowOverlap="1" wp14:anchorId="395FCACE" wp14:editId="2AF4058C">
                <wp:simplePos x="0" y="0"/>
                <wp:positionH relativeFrom="column">
                  <wp:align>center</wp:align>
                </wp:positionH>
                <wp:positionV relativeFrom="paragraph">
                  <wp:posOffset>0</wp:posOffset>
                </wp:positionV>
                <wp:extent cx="2909570" cy="1649730"/>
                <wp:effectExtent l="0" t="0" r="27940" b="15875"/>
                <wp:wrapNone/>
                <wp:docPr id="307" name="Надпись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1649095"/>
                        </a:xfrm>
                        <a:prstGeom prst="rect">
                          <a:avLst/>
                        </a:prstGeom>
                        <a:solidFill>
                          <a:srgbClr val="FFFFFF"/>
                        </a:solidFill>
                        <a:ln w="9525">
                          <a:solidFill>
                            <a:srgbClr val="000000"/>
                          </a:solidFill>
                          <a:miter lim="800000"/>
                          <a:headEnd/>
                          <a:tailEnd/>
                        </a:ln>
                      </wps:spPr>
                      <wps:txbx>
                        <w:txbxContent>
                          <w:p w14:paraId="3134BEFD" w14:textId="77777777" w:rsidR="004A1E47" w:rsidRDefault="004A1E47" w:rsidP="004A1E47">
                            <w:r>
                              <w:rPr>
                                <w:noProof/>
                                <w:sz w:val="20"/>
                                <w:szCs w:val="20"/>
                                <w:lang w:eastAsia="uk-UA"/>
                              </w:rPr>
                              <w:drawing>
                                <wp:inline distT="0" distB="0" distL="0" distR="0" wp14:anchorId="777FD161" wp14:editId="7D9080A1">
                                  <wp:extent cx="2343150" cy="14001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140017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95FCACE" id="Надпись 307" o:spid="_x0000_s1028" type="#_x0000_t202" style="position:absolute;left:0;text-align:left;margin-left:0;margin-top:0;width:229.1pt;height:129.9pt;z-index:251659776;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">
                <v:textbox style="mso-fit-shape-to-text:t">
                  <w:txbxContent>
                    <w:p w14:paraId="3134BEFD" w14:textId="77777777" w:rsidR="004A1E47" w:rsidRDefault="004A1E47" w:rsidP="004A1E47">
                      <w:r>
                        <w:rPr>
                          <w:noProof/>
                          <w:sz w:val="20"/>
                          <w:szCs w:val="20"/>
                          <w:lang w:eastAsia="uk-UA"/>
                        </w:rPr>
                        <w:drawing>
                          <wp:inline distT="0" distB="0" distL="0" distR="0" wp14:anchorId="777FD161" wp14:editId="7D9080A1">
                            <wp:extent cx="2343150" cy="14001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1400175"/>
                                    </a:xfrm>
                                    <a:prstGeom prst="rect">
                                      <a:avLst/>
                                    </a:prstGeom>
                                    <a:noFill/>
                                    <a:ln>
                                      <a:noFill/>
                                    </a:ln>
                                  </pic:spPr>
                                </pic:pic>
                              </a:graphicData>
                            </a:graphic>
                          </wp:inline>
                        </w:drawing>
                      </w:r>
                    </w:p>
                  </w:txbxContent>
                </v:textbox>
              </v:shape>
            </w:pict>
          </mc:Fallback>
        </mc:AlternateContent>
      </w:r>
      <w:r w:rsidRPr="00DA7E4E">
        <w:rPr>
          <w:rFonts w:ascii="Times New Roman" w:eastAsia="Times New Roman" w:hAnsi="Times New Roman" w:cs="Times New Roman"/>
          <w:snapToGrid w:val="0"/>
          <w:w w:val="1"/>
          <w:sz w:val="28"/>
          <w:szCs w:val="28"/>
          <w:bdr w:val="none" w:sz="0" w:space="0" w:color="auto" w:frame="1"/>
          <w:shd w:val="clear" w:color="auto" w:fill="000000"/>
          <w:lang w:eastAsia="x-none" w:bidi="x-none"/>
        </w:rPr>
        <w:t xml:space="preserve"> </w:t>
      </w:r>
    </w:p>
    <w:p w14:paraId="03FB2596"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p>
    <w:p w14:paraId="54DD9740"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p>
    <w:p w14:paraId="54004F16"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DA7E4E">
        <w:rPr>
          <w:rFonts w:ascii="Times New Roman" w:hAnsi="Times New Roman" w:cs="Times New Roman"/>
          <w:noProof/>
          <w:sz w:val="28"/>
          <w:szCs w:val="28"/>
          <w:lang w:eastAsia="uk-UA"/>
        </w:rPr>
        <mc:AlternateContent>
          <mc:Choice Requires="wps">
            <w:drawing>
              <wp:anchor distT="0" distB="0" distL="114300" distR="114300" simplePos="0" relativeHeight="251657728" behindDoc="0" locked="0" layoutInCell="1" allowOverlap="1" wp14:anchorId="6E8594FD" wp14:editId="15B1928B">
                <wp:simplePos x="0" y="0"/>
                <wp:positionH relativeFrom="column">
                  <wp:posOffset>-117475</wp:posOffset>
                </wp:positionH>
                <wp:positionV relativeFrom="paragraph">
                  <wp:posOffset>346710</wp:posOffset>
                </wp:positionV>
                <wp:extent cx="2909570" cy="1577340"/>
                <wp:effectExtent l="0" t="0" r="27940" b="15875"/>
                <wp:wrapNone/>
                <wp:docPr id="31" name="Надпись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1576705"/>
                        </a:xfrm>
                        <a:prstGeom prst="rect">
                          <a:avLst/>
                        </a:prstGeom>
                        <a:solidFill>
                          <a:srgbClr val="FFFFFF"/>
                        </a:solidFill>
                        <a:ln w="9525">
                          <a:solidFill>
                            <a:srgbClr val="000000"/>
                          </a:solidFill>
                          <a:miter lim="800000"/>
                          <a:headEnd/>
                          <a:tailEnd/>
                        </a:ln>
                      </wps:spPr>
                      <wps:txbx>
                        <w:txbxContent>
                          <w:p w14:paraId="59DCC0B0" w14:textId="77777777" w:rsidR="004A1E47" w:rsidRDefault="004A1E47" w:rsidP="004A1E47">
                            <w:r>
                              <w:rPr>
                                <w:noProof/>
                                <w:sz w:val="20"/>
                                <w:szCs w:val="20"/>
                                <w:lang w:eastAsia="uk-UA"/>
                              </w:rPr>
                              <w:drawing>
                                <wp:inline distT="0" distB="0" distL="0" distR="0" wp14:anchorId="2BA3A424" wp14:editId="3FDCB219">
                                  <wp:extent cx="2219325" cy="13239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9325" cy="132397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E8594FD" id="Надпись 31" o:spid="_x0000_s1029" type="#_x0000_t202" style="position:absolute;margin-left:-9.25pt;margin-top:27.3pt;width:229.1pt;height:124.2pt;z-index:2516577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">
                <v:textbox style="mso-fit-shape-to-text:t">
                  <w:txbxContent>
                    <w:p w14:paraId="59DCC0B0" w14:textId="77777777" w:rsidR="004A1E47" w:rsidRDefault="004A1E47" w:rsidP="004A1E47">
                      <w:r>
                        <w:rPr>
                          <w:noProof/>
                          <w:sz w:val="20"/>
                          <w:szCs w:val="20"/>
                          <w:lang w:eastAsia="uk-UA"/>
                        </w:rPr>
                        <w:drawing>
                          <wp:inline distT="0" distB="0" distL="0" distR="0" wp14:anchorId="2BA3A424" wp14:editId="3FDCB219">
                            <wp:extent cx="2219325" cy="13239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9325" cy="1323975"/>
                                    </a:xfrm>
                                    <a:prstGeom prst="rect">
                                      <a:avLst/>
                                    </a:prstGeom>
                                    <a:noFill/>
                                    <a:ln>
                                      <a:noFill/>
                                    </a:ln>
                                  </pic:spPr>
                                </pic:pic>
                              </a:graphicData>
                            </a:graphic>
                          </wp:inline>
                        </w:drawing>
                      </w:r>
                    </w:p>
                  </w:txbxContent>
                </v:textbox>
              </v:shape>
            </w:pict>
          </mc:Fallback>
        </mc:AlternateContent>
      </w:r>
      <w:r w:rsidRPr="00DA7E4E">
        <w:rPr>
          <w:rFonts w:ascii="Times New Roman" w:hAnsi="Times New Roman" w:cs="Times New Roman"/>
          <w:noProof/>
          <w:sz w:val="28"/>
          <w:szCs w:val="28"/>
          <w:lang w:eastAsia="uk-UA"/>
        </w:rPr>
        <mc:AlternateContent>
          <mc:Choice Requires="wps">
            <w:drawing>
              <wp:anchor distT="0" distB="0" distL="114300" distR="114300" simplePos="0" relativeHeight="251658752" behindDoc="0" locked="0" layoutInCell="1" allowOverlap="1" wp14:anchorId="584F8FDF" wp14:editId="7F4F52BF">
                <wp:simplePos x="0" y="0"/>
                <wp:positionH relativeFrom="column">
                  <wp:posOffset>3123565</wp:posOffset>
                </wp:positionH>
                <wp:positionV relativeFrom="paragraph">
                  <wp:posOffset>107315</wp:posOffset>
                </wp:positionV>
                <wp:extent cx="2909570" cy="1590040"/>
                <wp:effectExtent l="0" t="0" r="27940" b="15875"/>
                <wp:wrapNone/>
                <wp:docPr id="290" name="Надпись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1589405"/>
                        </a:xfrm>
                        <a:prstGeom prst="rect">
                          <a:avLst/>
                        </a:prstGeom>
                        <a:solidFill>
                          <a:srgbClr val="FFFFFF"/>
                        </a:solidFill>
                        <a:ln w="9525">
                          <a:solidFill>
                            <a:srgbClr val="000000"/>
                          </a:solidFill>
                          <a:miter lim="800000"/>
                          <a:headEnd/>
                          <a:tailEnd/>
                        </a:ln>
                      </wps:spPr>
                      <wps:txbx>
                        <w:txbxContent>
                          <w:p w14:paraId="1603D5A9" w14:textId="77777777" w:rsidR="004A1E47" w:rsidRDefault="004A1E47" w:rsidP="004A1E47">
                            <w:r>
                              <w:rPr>
                                <w:noProof/>
                                <w:sz w:val="20"/>
                                <w:szCs w:val="20"/>
                                <w:lang w:eastAsia="uk-UA"/>
                              </w:rPr>
                              <w:drawing>
                                <wp:inline distT="0" distB="0" distL="0" distR="0" wp14:anchorId="10A94BB1" wp14:editId="49C97A46">
                                  <wp:extent cx="2228850" cy="13335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8850" cy="133350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84F8FDF" id="Надпись 290" o:spid="_x0000_s1030" type="#_x0000_t202" style="position:absolute;margin-left:245.95pt;margin-top:8.45pt;width:229.1pt;height:125.2pt;z-index:2516587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">
                <v:textbox style="mso-fit-shape-to-text:t">
                  <w:txbxContent>
                    <w:p w14:paraId="1603D5A9" w14:textId="77777777" w:rsidR="004A1E47" w:rsidRDefault="004A1E47" w:rsidP="004A1E47">
                      <w:r>
                        <w:rPr>
                          <w:noProof/>
                          <w:sz w:val="20"/>
                          <w:szCs w:val="20"/>
                          <w:lang w:eastAsia="uk-UA"/>
                        </w:rPr>
                        <w:drawing>
                          <wp:inline distT="0" distB="0" distL="0" distR="0" wp14:anchorId="10A94BB1" wp14:editId="49C97A46">
                            <wp:extent cx="2228850" cy="13335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8850" cy="1333500"/>
                                    </a:xfrm>
                                    <a:prstGeom prst="rect">
                                      <a:avLst/>
                                    </a:prstGeom>
                                    <a:noFill/>
                                    <a:ln>
                                      <a:noFill/>
                                    </a:ln>
                                  </pic:spPr>
                                </pic:pic>
                              </a:graphicData>
                            </a:graphic>
                          </wp:inline>
                        </w:drawing>
                      </w:r>
                    </w:p>
                  </w:txbxContent>
                </v:textbox>
              </v:shape>
            </w:pict>
          </mc:Fallback>
        </mc:AlternateContent>
      </w:r>
    </w:p>
    <w:p w14:paraId="2AE6DADB"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p>
    <w:p w14:paraId="7566D18E"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p>
    <w:p w14:paraId="0482382A"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DA7E4E">
        <w:rPr>
          <w:rFonts w:ascii="Times New Roman" w:hAnsi="Times New Roman" w:cs="Times New Roman"/>
          <w:noProof/>
          <w:sz w:val="28"/>
          <w:szCs w:val="28"/>
          <w:lang w:eastAsia="uk-UA"/>
        </w:rPr>
        <mc:AlternateContent>
          <mc:Choice Requires="wps">
            <w:drawing>
              <wp:inline distT="0" distB="0" distL="0" distR="0" wp14:anchorId="21266971" wp14:editId="59A7D7DC">
                <wp:extent cx="304800" cy="304800"/>
                <wp:effectExtent l="0" t="0" r="0" b="0"/>
                <wp:docPr id="4" name="Прямоугольник 4" descr="https://taras-shevchenko.com.ua/frontend/webcontent/images/roboty/selyanska-rodin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573924" id="Прямоугольник 4" o:spid="_x0000_s1026" alt="https://taras-shevchenko.com.ua/frontend/webcontent/images/roboty/selyanska-rodina.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Jm8GEhkDAAAnBgAADgAAAAAAAAAAAAAAAAAuAgAA&#10;ZHJzL2Uyb0RvYy54bWxQSwECLQAUAAYACAAAACEATKDpLNgAAAADAQAADwAAAAAAAAAAAAAAAABz&#10;BQAAZHJzL2Rvd25yZXYueG1sUEsFBgAAAAAEAAQA8wAAAHgGAAAAAA==&#10;" filled="f" stroked="f">
                <o:lock v:ext="edit" aspectratio="t"/>
                <w10:anchorlock/>
              </v:rect>
            </w:pict>
          </mc:Fallback>
        </mc:AlternateContent>
      </w:r>
      <w:r w:rsidRPr="00DA7E4E">
        <w:rPr>
          <w:rFonts w:ascii="Times New Roman" w:hAnsi="Times New Roman" w:cs="Times New Roman"/>
          <w:sz w:val="28"/>
          <w:szCs w:val="28"/>
        </w:rPr>
        <w:t xml:space="preserve"> </w:t>
      </w:r>
      <w:r w:rsidRPr="00DA7E4E">
        <w:rPr>
          <w:rFonts w:ascii="Times New Roman" w:hAnsi="Times New Roman" w:cs="Times New Roman"/>
          <w:noProof/>
          <w:sz w:val="28"/>
          <w:szCs w:val="28"/>
          <w:lang w:eastAsia="uk-UA"/>
        </w:rPr>
        <mc:AlternateContent>
          <mc:Choice Requires="wps">
            <w:drawing>
              <wp:inline distT="0" distB="0" distL="0" distR="0" wp14:anchorId="1710FB86" wp14:editId="018E0D0A">
                <wp:extent cx="304800" cy="304800"/>
                <wp:effectExtent l="0" t="0" r="0" b="0"/>
                <wp:docPr id="3" name="Прямоугольник 3" descr="https://taras-shevchenko.com.ua/frontend/webcontent/images/roboty/selyanska-rodin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1E4228" id="Прямоугольник 3" o:spid="_x0000_s1026" alt="https://taras-shevchenko.com.ua/frontend/webcontent/images/roboty/selyanska-rodina.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b6cosBkDAAAnBgAADgAAAAAAAAAAAAAAAAAuAgAA&#10;ZHJzL2Uyb0RvYy54bWxQSwECLQAUAAYACAAAACEATKDpLNgAAAADAQAADwAAAAAAAAAAAAAAAABz&#10;BQAAZHJzL2Rvd25yZXYueG1sUEsFBgAAAAAEAAQA8wAAAHgGAAAAAA==&#10;" filled="f" stroked="f">
                <o:lock v:ext="edit" aspectratio="t"/>
                <w10:anchorlock/>
              </v:rect>
            </w:pict>
          </mc:Fallback>
        </mc:AlternateContent>
      </w:r>
      <w:r w:rsidRPr="00DA7E4E">
        <w:rPr>
          <w:rFonts w:ascii="Times New Roman" w:eastAsia="Times New Roman" w:hAnsi="Times New Roman" w:cs="Times New Roman"/>
          <w:snapToGrid w:val="0"/>
          <w:w w:val="1"/>
          <w:sz w:val="28"/>
          <w:szCs w:val="28"/>
          <w:bdr w:val="none" w:sz="0" w:space="0" w:color="auto" w:frame="1"/>
          <w:shd w:val="clear" w:color="auto" w:fill="000000"/>
          <w:lang w:val="x-none" w:eastAsia="x-none" w:bidi="x-none"/>
        </w:rPr>
        <w:t xml:space="preserve"> </w:t>
      </w:r>
      <w:r w:rsidRPr="00DA7E4E">
        <w:rPr>
          <w:rFonts w:ascii="Times New Roman" w:eastAsia="Times New Roman" w:hAnsi="Times New Roman" w:cs="Times New Roman"/>
          <w:snapToGrid w:val="0"/>
          <w:w w:val="1"/>
          <w:sz w:val="28"/>
          <w:szCs w:val="28"/>
          <w:bdr w:val="none" w:sz="0" w:space="0" w:color="auto" w:frame="1"/>
          <w:shd w:val="clear" w:color="auto" w:fill="000000"/>
          <w:lang w:eastAsia="x-none" w:bidi="x-none"/>
        </w:rPr>
        <w:t xml:space="preserve">  </w:t>
      </w:r>
    </w:p>
    <w:p w14:paraId="12B1553D"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p>
    <w:p w14:paraId="381FBE8E"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DA7E4E">
        <w:rPr>
          <w:rFonts w:ascii="Times New Roman" w:hAnsi="Times New Roman" w:cs="Times New Roman"/>
          <w:sz w:val="28"/>
          <w:szCs w:val="28"/>
          <w:shd w:val="clear" w:color="auto" w:fill="FFFFFF"/>
        </w:rPr>
        <w:t>Українська земля ще називається барвінковим краєм. Назва цих квітів вказує на те, що вони дуже барвисті. Вони є національним рослинним символом. Оздоблення з таких квітів прикрашає український весільний коровай, їх вплітали у волосся, вирощували біля української хати.</w:t>
      </w:r>
    </w:p>
    <w:p w14:paraId="34DE2CAC"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DA7E4E">
        <w:rPr>
          <w:rFonts w:ascii="Times New Roman" w:hAnsi="Times New Roman" w:cs="Times New Roman"/>
          <w:sz w:val="28"/>
          <w:szCs w:val="28"/>
          <w:shd w:val="clear" w:color="auto" w:fill="FFFFFF"/>
        </w:rPr>
        <w:t>Квітами мальви  прикрашали оселі, висаджували їх на своїх ділянках, щоб відвести від родини горе та біду. Вони вважалися оберегами оселі.</w:t>
      </w:r>
    </w:p>
    <w:p w14:paraId="4A648937"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DA7E4E">
        <w:rPr>
          <w:rFonts w:ascii="Times New Roman" w:hAnsi="Times New Roman" w:cs="Times New Roman"/>
          <w:sz w:val="28"/>
          <w:szCs w:val="28"/>
          <w:shd w:val="clear" w:color="auto" w:fill="FFFFFF"/>
        </w:rPr>
        <w:t xml:space="preserve">Саме чорнобривці є традиційними елементами українського віночку. Ці квіти є символом вірності та відданості. Прийнято вважати, що чорнобривці </w:t>
      </w:r>
      <w:r w:rsidRPr="00DA7E4E">
        <w:rPr>
          <w:rFonts w:ascii="Times New Roman" w:hAnsi="Times New Roman" w:cs="Times New Roman"/>
          <w:sz w:val="28"/>
          <w:szCs w:val="28"/>
          <w:shd w:val="clear" w:color="auto" w:fill="FFFFFF"/>
        </w:rPr>
        <w:lastRenderedPageBreak/>
        <w:t xml:space="preserve">запалюють кохання у серці. Так, дівчина носила на голові вінок з цими квітами, щоб молодик не </w:t>
      </w:r>
      <w:proofErr w:type="spellStart"/>
      <w:r w:rsidRPr="00DA7E4E">
        <w:rPr>
          <w:rFonts w:ascii="Times New Roman" w:hAnsi="Times New Roman" w:cs="Times New Roman"/>
          <w:sz w:val="28"/>
          <w:szCs w:val="28"/>
          <w:shd w:val="clear" w:color="auto" w:fill="FFFFFF"/>
        </w:rPr>
        <w:t>не</w:t>
      </w:r>
      <w:proofErr w:type="spellEnd"/>
      <w:r w:rsidRPr="00DA7E4E">
        <w:rPr>
          <w:rFonts w:ascii="Times New Roman" w:hAnsi="Times New Roman" w:cs="Times New Roman"/>
          <w:sz w:val="28"/>
          <w:szCs w:val="28"/>
          <w:shd w:val="clear" w:color="auto" w:fill="FFFFFF"/>
        </w:rPr>
        <w:t xml:space="preserve"> </w:t>
      </w:r>
      <w:proofErr w:type="spellStart"/>
      <w:r w:rsidRPr="00DA7E4E">
        <w:rPr>
          <w:rFonts w:ascii="Times New Roman" w:hAnsi="Times New Roman" w:cs="Times New Roman"/>
          <w:sz w:val="28"/>
          <w:szCs w:val="28"/>
          <w:shd w:val="clear" w:color="auto" w:fill="FFFFFF"/>
        </w:rPr>
        <w:t>забув</w:t>
      </w:r>
      <w:proofErr w:type="spellEnd"/>
      <w:r w:rsidRPr="00DA7E4E">
        <w:rPr>
          <w:rFonts w:ascii="Times New Roman" w:hAnsi="Times New Roman" w:cs="Times New Roman"/>
          <w:sz w:val="28"/>
          <w:szCs w:val="28"/>
          <w:shd w:val="clear" w:color="auto" w:fill="FFFFFF"/>
        </w:rPr>
        <w:t xml:space="preserve"> дороги до милої та ніколи не зраджував її. Яскраві бутони чорнобривців уособлюють образ бравого парубка - чорнобривого, сильного та чарівного.</w:t>
      </w:r>
    </w:p>
    <w:p w14:paraId="0DF0EECE"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5F1E08">
        <w:rPr>
          <w:rStyle w:val="a7"/>
          <w:rFonts w:ascii="Times New Roman" w:hAnsi="Times New Roman" w:cs="Times New Roman"/>
          <w:b w:val="0"/>
          <w:bCs w:val="0"/>
          <w:sz w:val="28"/>
          <w:szCs w:val="28"/>
          <w:shd w:val="clear" w:color="auto" w:fill="FFFFFF"/>
        </w:rPr>
        <w:t>Чебрець, полин, м’ята, чорнобривці, ромашка, материнка</w:t>
      </w:r>
      <w:r w:rsidRPr="005F1E08">
        <w:rPr>
          <w:rFonts w:ascii="Times New Roman" w:hAnsi="Times New Roman" w:cs="Times New Roman"/>
          <w:b/>
          <w:bCs/>
          <w:sz w:val="28"/>
          <w:szCs w:val="28"/>
          <w:shd w:val="clear" w:color="auto" w:fill="FFFFFF"/>
        </w:rPr>
        <w:t> </w:t>
      </w:r>
      <w:r w:rsidRPr="00DA7E4E">
        <w:rPr>
          <w:rFonts w:ascii="Times New Roman" w:hAnsi="Times New Roman" w:cs="Times New Roman"/>
          <w:sz w:val="28"/>
          <w:szCs w:val="28"/>
          <w:shd w:val="clear" w:color="auto" w:fill="FFFFFF"/>
        </w:rPr>
        <w:t>в поєднанні створюють чарівний і неповторний запах, який надає оселі затишку, спокою. Раніше такі пучки клали на покуті та в узголів’ї ліжка. Ось так щиро, чуйно і вдячно оспівана краса квітів.</w:t>
      </w:r>
    </w:p>
    <w:p w14:paraId="6F0616EC" w14:textId="77777777" w:rsidR="004A1E47" w:rsidRPr="00DA7E4E" w:rsidRDefault="004A1E47" w:rsidP="00DA7E4E">
      <w:pPr>
        <w:rPr>
          <w:rFonts w:ascii="Times New Roman" w:eastAsia="Times New Roman" w:hAnsi="Times New Roman" w:cs="Times New Roman"/>
          <w:snapToGrid w:val="0"/>
          <w:w w:val="1"/>
          <w:sz w:val="28"/>
          <w:szCs w:val="28"/>
          <w:bdr w:val="none" w:sz="0" w:space="0" w:color="auto" w:frame="1"/>
          <w:shd w:val="clear" w:color="auto" w:fill="000000"/>
          <w:lang w:eastAsia="x-none" w:bidi="x-none"/>
        </w:rPr>
      </w:pPr>
      <w:r w:rsidRPr="00DA7E4E">
        <w:rPr>
          <w:rFonts w:ascii="Times New Roman" w:hAnsi="Times New Roman" w:cs="Times New Roman"/>
          <w:sz w:val="28"/>
          <w:szCs w:val="28"/>
          <w:shd w:val="clear" w:color="auto" w:fill="FFFFFF"/>
        </w:rPr>
        <w:t>(Дитина з ООП називає  назви квітів (з допомогою).</w:t>
      </w:r>
    </w:p>
    <w:p w14:paraId="57AA3D84" w14:textId="674CD04A" w:rsidR="004A1E47" w:rsidRPr="00DA7E4E" w:rsidRDefault="005F1E08" w:rsidP="00DA7E4E">
      <w:pPr>
        <w:rPr>
          <w:rStyle w:val="a3"/>
          <w:rFonts w:ascii="Times New Roman" w:hAnsi="Times New Roman" w:cs="Times New Roman"/>
          <w:color w:val="auto"/>
          <w:sz w:val="28"/>
          <w:szCs w:val="28"/>
        </w:rPr>
      </w:pPr>
      <w:r>
        <w:rPr>
          <w:rFonts w:ascii="Times New Roman" w:hAnsi="Times New Roman" w:cs="Times New Roman"/>
          <w:sz w:val="28"/>
          <w:szCs w:val="28"/>
          <w:u w:val="single"/>
        </w:rPr>
        <w:t>4</w:t>
      </w:r>
      <w:r w:rsidR="00DA7E4E" w:rsidRPr="00DA7E4E">
        <w:rPr>
          <w:rFonts w:ascii="Times New Roman" w:hAnsi="Times New Roman" w:cs="Times New Roman"/>
          <w:sz w:val="28"/>
          <w:szCs w:val="28"/>
          <w:u w:val="single"/>
        </w:rPr>
        <w:t>.</w:t>
      </w:r>
      <w:r w:rsidR="004A1E47" w:rsidRPr="005F1E08">
        <w:rPr>
          <w:rFonts w:ascii="Times New Roman" w:hAnsi="Times New Roman" w:cs="Times New Roman"/>
          <w:b/>
          <w:bCs/>
          <w:sz w:val="28"/>
          <w:szCs w:val="28"/>
          <w:u w:val="single"/>
        </w:rPr>
        <w:t>Екскурсовод</w:t>
      </w:r>
      <w:r w:rsidR="004A1E47" w:rsidRPr="00DA7E4E">
        <w:rPr>
          <w:rFonts w:ascii="Times New Roman" w:hAnsi="Times New Roman" w:cs="Times New Roman"/>
          <w:sz w:val="28"/>
          <w:szCs w:val="28"/>
        </w:rPr>
        <w:t xml:space="preserve"> . Запрошую вас до «Дитячого кінозалу» на перегляд мультфільму. Зверніть, будь ласка увагу, ще на українські традиції, без яких не можливо уявити рідну неньку –Україну</w:t>
      </w:r>
      <w:r w:rsidR="004A1E47" w:rsidRPr="00DA7E4E">
        <w:rPr>
          <w:rFonts w:ascii="Times New Roman" w:hAnsi="Times New Roman" w:cs="Times New Roman"/>
          <w:sz w:val="28"/>
          <w:szCs w:val="28"/>
          <w:u w:val="single"/>
        </w:rPr>
        <w:t>. (Перегляд  мультфільму «Котик і Півник».</w:t>
      </w:r>
      <w:r w:rsidR="004A1E47" w:rsidRPr="00DA7E4E">
        <w:rPr>
          <w:rFonts w:ascii="Times New Roman" w:hAnsi="Times New Roman" w:cs="Times New Roman"/>
          <w:sz w:val="28"/>
          <w:szCs w:val="28"/>
        </w:rPr>
        <w:t xml:space="preserve"> </w:t>
      </w:r>
      <w:hyperlink r:id="rId13" w:history="1">
        <w:r w:rsidR="004A1E47" w:rsidRPr="00DA7E4E">
          <w:rPr>
            <w:rStyle w:val="a3"/>
            <w:rFonts w:ascii="Times New Roman" w:hAnsi="Times New Roman" w:cs="Times New Roman"/>
            <w:color w:val="auto"/>
            <w:sz w:val="28"/>
            <w:szCs w:val="28"/>
          </w:rPr>
          <w:t>https://www.youtube.com/watch?v=H7yBXFcN6jA&amp;ab_channel=%D0%92%D1%96%D0%B4%D0%BA%D1%80%D0%B8%D0%B2%D0%B0%D0%B9%D0%A3%D0%BA%D1%80%D0%B0%D1%97%D0%BD%D1%83-DiscoverUkraine</w:t>
        </w:r>
      </w:hyperlink>
      <w:r w:rsidR="004A1E47" w:rsidRPr="00DA7E4E">
        <w:rPr>
          <w:rStyle w:val="a3"/>
          <w:rFonts w:ascii="Times New Roman" w:hAnsi="Times New Roman" w:cs="Times New Roman"/>
          <w:color w:val="auto"/>
          <w:sz w:val="28"/>
          <w:szCs w:val="28"/>
        </w:rPr>
        <w:t>)</w:t>
      </w:r>
    </w:p>
    <w:p w14:paraId="3906CC71" w14:textId="77777777" w:rsidR="004A1E47" w:rsidRPr="00DA7E4E" w:rsidRDefault="004A1E47" w:rsidP="00DA7E4E">
      <w:pPr>
        <w:rPr>
          <w:rStyle w:val="a3"/>
          <w:rFonts w:ascii="Times New Roman" w:hAnsi="Times New Roman" w:cs="Times New Roman"/>
          <w:color w:val="auto"/>
          <w:sz w:val="28"/>
          <w:szCs w:val="28"/>
        </w:rPr>
      </w:pPr>
      <w:r w:rsidRPr="00DA7E4E">
        <w:rPr>
          <w:rFonts w:ascii="Times New Roman" w:hAnsi="Times New Roman" w:cs="Times New Roman"/>
          <w:sz w:val="28"/>
          <w:szCs w:val="28"/>
        </w:rPr>
        <w:t xml:space="preserve">(Дитина з ООП називає героїв казки і що </w:t>
      </w:r>
      <w:proofErr w:type="spellStart"/>
      <w:r w:rsidRPr="00DA7E4E">
        <w:rPr>
          <w:rFonts w:ascii="Times New Roman" w:hAnsi="Times New Roman" w:cs="Times New Roman"/>
          <w:sz w:val="28"/>
          <w:szCs w:val="28"/>
        </w:rPr>
        <w:t>запам</w:t>
      </w:r>
      <w:proofErr w:type="spellEnd"/>
      <w:r w:rsidRPr="00DA7E4E">
        <w:rPr>
          <w:rFonts w:ascii="Times New Roman" w:hAnsi="Times New Roman" w:cs="Times New Roman"/>
          <w:sz w:val="28"/>
          <w:szCs w:val="28"/>
          <w:lang w:val="ru-RU"/>
        </w:rPr>
        <w:t>’</w:t>
      </w:r>
      <w:proofErr w:type="spellStart"/>
      <w:r w:rsidRPr="00DA7E4E">
        <w:rPr>
          <w:rFonts w:ascii="Times New Roman" w:hAnsi="Times New Roman" w:cs="Times New Roman"/>
          <w:sz w:val="28"/>
          <w:szCs w:val="28"/>
        </w:rPr>
        <w:t>яталося</w:t>
      </w:r>
      <w:proofErr w:type="spellEnd"/>
      <w:r w:rsidRPr="00DA7E4E">
        <w:rPr>
          <w:rFonts w:ascii="Times New Roman" w:hAnsi="Times New Roman" w:cs="Times New Roman"/>
          <w:sz w:val="28"/>
          <w:szCs w:val="28"/>
        </w:rPr>
        <w:t xml:space="preserve"> чи сподобалося)</w:t>
      </w:r>
    </w:p>
    <w:p w14:paraId="54DDDC92" w14:textId="77777777" w:rsidR="004A1E47" w:rsidRPr="00DA7E4E" w:rsidRDefault="004A1E47" w:rsidP="00DA7E4E">
      <w:pPr>
        <w:pStyle w:val="a5"/>
        <w:numPr>
          <w:ilvl w:val="0"/>
          <w:numId w:val="1"/>
        </w:numPr>
        <w:rPr>
          <w:rFonts w:ascii="Times New Roman" w:hAnsi="Times New Roman" w:cs="Times New Roman"/>
          <w:sz w:val="28"/>
          <w:szCs w:val="28"/>
        </w:rPr>
      </w:pPr>
      <w:r w:rsidRPr="00DA7E4E">
        <w:rPr>
          <w:rFonts w:ascii="Times New Roman" w:hAnsi="Times New Roman" w:cs="Times New Roman"/>
          <w:sz w:val="28"/>
          <w:szCs w:val="28"/>
        </w:rPr>
        <w:t>Українська пісня – одна із святинь нашого народу, його найцінніший духовний скарб, гордість і краса, яка передавалася з покоління в покоління.</w:t>
      </w:r>
    </w:p>
    <w:p w14:paraId="5E63BEDB" w14:textId="4B0A2FF5" w:rsidR="004A1E47" w:rsidRPr="005F1E08" w:rsidRDefault="00DA7E4E" w:rsidP="00DA7E4E">
      <w:pPr>
        <w:rPr>
          <w:rFonts w:ascii="Times New Roman" w:hAnsi="Times New Roman" w:cs="Times New Roman"/>
          <w:b/>
          <w:bCs/>
          <w:sz w:val="28"/>
          <w:szCs w:val="28"/>
          <w:u w:val="single"/>
        </w:rPr>
      </w:pPr>
      <w:r w:rsidRPr="005F1E08">
        <w:rPr>
          <w:rFonts w:ascii="Times New Roman" w:hAnsi="Times New Roman" w:cs="Times New Roman"/>
          <w:b/>
          <w:bCs/>
          <w:sz w:val="28"/>
          <w:szCs w:val="28"/>
          <w:u w:val="single"/>
        </w:rPr>
        <w:t>6.</w:t>
      </w:r>
      <w:r w:rsidR="004A1E47" w:rsidRPr="005F1E08">
        <w:rPr>
          <w:rFonts w:ascii="Times New Roman" w:hAnsi="Times New Roman" w:cs="Times New Roman"/>
          <w:b/>
          <w:bCs/>
          <w:sz w:val="28"/>
          <w:szCs w:val="28"/>
          <w:u w:val="single"/>
        </w:rPr>
        <w:t>«Коло думок».</w:t>
      </w:r>
    </w:p>
    <w:p w14:paraId="339DAE07" w14:textId="77777777" w:rsidR="004A1E47" w:rsidRPr="00DA7E4E" w:rsidRDefault="004A1E47" w:rsidP="00DA7E4E">
      <w:pPr>
        <w:pStyle w:val="a5"/>
        <w:numPr>
          <w:ilvl w:val="0"/>
          <w:numId w:val="1"/>
        </w:numPr>
        <w:rPr>
          <w:rFonts w:ascii="Times New Roman" w:hAnsi="Times New Roman" w:cs="Times New Roman"/>
          <w:sz w:val="28"/>
          <w:szCs w:val="28"/>
        </w:rPr>
      </w:pPr>
      <w:r w:rsidRPr="00DA7E4E">
        <w:rPr>
          <w:rFonts w:ascii="Times New Roman" w:hAnsi="Times New Roman" w:cs="Times New Roman"/>
          <w:sz w:val="28"/>
          <w:szCs w:val="28"/>
        </w:rPr>
        <w:t>Чи звернули ви увагу на музичний інструмент? Чому саме на ньому грав Котик?</w:t>
      </w:r>
    </w:p>
    <w:p w14:paraId="432A0D8C" w14:textId="77777777" w:rsidR="004A1E47" w:rsidRPr="00DA7E4E" w:rsidRDefault="004A1E47" w:rsidP="00DA7E4E">
      <w:pPr>
        <w:pStyle w:val="a5"/>
        <w:numPr>
          <w:ilvl w:val="0"/>
          <w:numId w:val="1"/>
        </w:numPr>
        <w:rPr>
          <w:rFonts w:ascii="Times New Roman" w:hAnsi="Times New Roman" w:cs="Times New Roman"/>
          <w:sz w:val="28"/>
          <w:szCs w:val="28"/>
        </w:rPr>
      </w:pPr>
      <w:r w:rsidRPr="00DA7E4E">
        <w:rPr>
          <w:rFonts w:ascii="Times New Roman" w:hAnsi="Times New Roman" w:cs="Times New Roman"/>
          <w:sz w:val="28"/>
          <w:szCs w:val="28"/>
        </w:rPr>
        <w:t xml:space="preserve">А  в який одяг були вдягнені герої казки? </w:t>
      </w:r>
    </w:p>
    <w:p w14:paraId="3F5686E1" w14:textId="77777777" w:rsidR="004A1E47" w:rsidRPr="00DA7E4E" w:rsidRDefault="004A1E47" w:rsidP="00DA7E4E">
      <w:pPr>
        <w:pStyle w:val="a5"/>
        <w:numPr>
          <w:ilvl w:val="0"/>
          <w:numId w:val="1"/>
        </w:numPr>
        <w:rPr>
          <w:rFonts w:ascii="Times New Roman" w:hAnsi="Times New Roman" w:cs="Times New Roman"/>
          <w:sz w:val="28"/>
          <w:szCs w:val="28"/>
        </w:rPr>
      </w:pPr>
      <w:r w:rsidRPr="00DA7E4E">
        <w:rPr>
          <w:rFonts w:ascii="Times New Roman" w:hAnsi="Times New Roman" w:cs="Times New Roman"/>
          <w:sz w:val="28"/>
          <w:szCs w:val="28"/>
        </w:rPr>
        <w:t>На які ще  обереги ви звернули увагу?</w:t>
      </w:r>
    </w:p>
    <w:p w14:paraId="75814977" w14:textId="77777777" w:rsidR="004A1E47" w:rsidRPr="00DA7E4E" w:rsidRDefault="004A1E47" w:rsidP="00DA7E4E">
      <w:pPr>
        <w:pStyle w:val="a5"/>
        <w:numPr>
          <w:ilvl w:val="0"/>
          <w:numId w:val="1"/>
        </w:numPr>
        <w:rPr>
          <w:rFonts w:ascii="Times New Roman" w:hAnsi="Times New Roman" w:cs="Times New Roman"/>
          <w:sz w:val="28"/>
          <w:szCs w:val="28"/>
        </w:rPr>
      </w:pPr>
      <w:r w:rsidRPr="00DA7E4E">
        <w:rPr>
          <w:rFonts w:ascii="Times New Roman" w:hAnsi="Times New Roman" w:cs="Times New Roman"/>
          <w:sz w:val="28"/>
          <w:szCs w:val="28"/>
        </w:rPr>
        <w:t>А як ви розумієте вислів «краса української душі»? Через які вчинки показано красу душі?</w:t>
      </w:r>
    </w:p>
    <w:p w14:paraId="7BEC515D" w14:textId="77777777" w:rsidR="004A1E47" w:rsidRPr="00DA7E4E" w:rsidRDefault="004A1E47" w:rsidP="00DA7E4E">
      <w:pPr>
        <w:pStyle w:val="a5"/>
        <w:numPr>
          <w:ilvl w:val="0"/>
          <w:numId w:val="1"/>
        </w:numPr>
        <w:rPr>
          <w:rFonts w:ascii="Times New Roman" w:hAnsi="Times New Roman" w:cs="Times New Roman"/>
          <w:sz w:val="28"/>
          <w:szCs w:val="28"/>
        </w:rPr>
      </w:pPr>
      <w:r w:rsidRPr="00DA7E4E">
        <w:rPr>
          <w:rFonts w:ascii="Times New Roman" w:hAnsi="Times New Roman" w:cs="Times New Roman"/>
          <w:sz w:val="28"/>
          <w:szCs w:val="28"/>
        </w:rPr>
        <w:t>Що корисного ви взяли для себе, дивлячись мультфільм?</w:t>
      </w:r>
    </w:p>
    <w:p w14:paraId="33FA55CC" w14:textId="77777777" w:rsidR="004A1E47" w:rsidRPr="00DA7E4E" w:rsidRDefault="004A1E47" w:rsidP="00DA7E4E">
      <w:pPr>
        <w:pStyle w:val="a5"/>
        <w:numPr>
          <w:ilvl w:val="0"/>
          <w:numId w:val="1"/>
        </w:numPr>
        <w:rPr>
          <w:rFonts w:ascii="Times New Roman" w:hAnsi="Times New Roman" w:cs="Times New Roman"/>
          <w:sz w:val="28"/>
          <w:szCs w:val="28"/>
        </w:rPr>
      </w:pPr>
      <w:r w:rsidRPr="00DA7E4E">
        <w:rPr>
          <w:rFonts w:ascii="Times New Roman" w:hAnsi="Times New Roman" w:cs="Times New Roman"/>
          <w:sz w:val="28"/>
          <w:szCs w:val="28"/>
        </w:rPr>
        <w:t>Що хотів автор показати і передати нам мультфільмом, опираючись на сюжет української  казки?</w:t>
      </w:r>
    </w:p>
    <w:p w14:paraId="25BA3413" w14:textId="666307E8" w:rsidR="004A1E47" w:rsidRPr="00DA7E4E" w:rsidRDefault="00DA7E4E" w:rsidP="00DA7E4E">
      <w:pPr>
        <w:ind w:left="360"/>
        <w:rPr>
          <w:rFonts w:ascii="Times New Roman" w:hAnsi="Times New Roman" w:cs="Times New Roman"/>
          <w:sz w:val="28"/>
          <w:szCs w:val="28"/>
          <w:u w:val="single"/>
        </w:rPr>
      </w:pPr>
      <w:r w:rsidRPr="005F1E08">
        <w:rPr>
          <w:rFonts w:ascii="Times New Roman" w:hAnsi="Times New Roman" w:cs="Times New Roman"/>
          <w:b/>
          <w:bCs/>
          <w:sz w:val="28"/>
          <w:szCs w:val="28"/>
          <w:u w:val="single"/>
        </w:rPr>
        <w:t>7.</w:t>
      </w:r>
      <w:r w:rsidR="004A1E47" w:rsidRPr="005F1E08">
        <w:rPr>
          <w:rFonts w:ascii="Times New Roman" w:hAnsi="Times New Roman" w:cs="Times New Roman"/>
          <w:b/>
          <w:bCs/>
          <w:sz w:val="28"/>
          <w:szCs w:val="28"/>
          <w:u w:val="single"/>
        </w:rPr>
        <w:t>Огляд книжкової виставки</w:t>
      </w:r>
      <w:r w:rsidR="004A1E47" w:rsidRPr="00DA7E4E">
        <w:rPr>
          <w:rFonts w:ascii="Times New Roman" w:hAnsi="Times New Roman" w:cs="Times New Roman"/>
          <w:sz w:val="28"/>
          <w:szCs w:val="28"/>
          <w:u w:val="single"/>
        </w:rPr>
        <w:t xml:space="preserve"> « Учись мудрості у народу»</w:t>
      </w:r>
      <w:r w:rsidR="00AD7BE9">
        <w:rPr>
          <w:rFonts w:ascii="Times New Roman" w:hAnsi="Times New Roman" w:cs="Times New Roman"/>
          <w:sz w:val="28"/>
          <w:szCs w:val="28"/>
          <w:u w:val="single"/>
        </w:rPr>
        <w:t>.</w:t>
      </w:r>
    </w:p>
    <w:p w14:paraId="736C82E2" w14:textId="77777777" w:rsidR="004A1E47" w:rsidRPr="00DA7E4E" w:rsidRDefault="004A1E47" w:rsidP="00DA7E4E">
      <w:pPr>
        <w:pStyle w:val="a5"/>
        <w:ind w:left="1080"/>
        <w:rPr>
          <w:rFonts w:ascii="Times New Roman" w:hAnsi="Times New Roman" w:cs="Times New Roman"/>
          <w:sz w:val="28"/>
          <w:szCs w:val="28"/>
          <w:lang w:val="ru-RU"/>
        </w:rPr>
      </w:pPr>
      <w:r w:rsidRPr="00DA7E4E">
        <w:rPr>
          <w:rFonts w:ascii="Times New Roman" w:hAnsi="Times New Roman" w:cs="Times New Roman"/>
          <w:sz w:val="28"/>
          <w:szCs w:val="28"/>
        </w:rPr>
        <w:t xml:space="preserve">(Учні називають </w:t>
      </w:r>
      <w:proofErr w:type="spellStart"/>
      <w:r w:rsidRPr="00DA7E4E">
        <w:rPr>
          <w:rFonts w:ascii="Times New Roman" w:hAnsi="Times New Roman" w:cs="Times New Roman"/>
          <w:sz w:val="28"/>
          <w:szCs w:val="28"/>
        </w:rPr>
        <w:t>прислів</w:t>
      </w:r>
      <w:proofErr w:type="spellEnd"/>
      <w:r w:rsidRPr="00DA7E4E">
        <w:rPr>
          <w:rFonts w:ascii="Times New Roman" w:hAnsi="Times New Roman" w:cs="Times New Roman"/>
          <w:sz w:val="28"/>
          <w:szCs w:val="28"/>
          <w:lang w:val="ru-RU"/>
        </w:rPr>
        <w:t>’я про родину, дружбу).</w:t>
      </w:r>
    </w:p>
    <w:p w14:paraId="24E60AF8" w14:textId="77777777" w:rsidR="004A1E47" w:rsidRPr="00DA7E4E" w:rsidRDefault="004A1E47" w:rsidP="00DA7E4E">
      <w:pPr>
        <w:ind w:left="360"/>
        <w:rPr>
          <w:rFonts w:ascii="Times New Roman" w:hAnsi="Times New Roman" w:cs="Times New Roman"/>
          <w:b/>
          <w:sz w:val="28"/>
          <w:szCs w:val="28"/>
          <w:lang w:val="en-US"/>
        </w:rPr>
      </w:pPr>
      <w:r w:rsidRPr="00DA7E4E">
        <w:rPr>
          <w:rFonts w:ascii="Times New Roman" w:hAnsi="Times New Roman" w:cs="Times New Roman"/>
          <w:b/>
          <w:sz w:val="28"/>
          <w:szCs w:val="28"/>
          <w:lang w:val="en-US"/>
        </w:rPr>
        <w:t xml:space="preserve">IY. </w:t>
      </w:r>
      <w:proofErr w:type="spellStart"/>
      <w:r w:rsidRPr="00DA7E4E">
        <w:rPr>
          <w:rFonts w:ascii="Times New Roman" w:hAnsi="Times New Roman" w:cs="Times New Roman"/>
          <w:b/>
          <w:sz w:val="28"/>
          <w:szCs w:val="28"/>
        </w:rPr>
        <w:t>Рефлексійно</w:t>
      </w:r>
      <w:proofErr w:type="spellEnd"/>
      <w:r w:rsidRPr="00DA7E4E">
        <w:rPr>
          <w:rFonts w:ascii="Times New Roman" w:hAnsi="Times New Roman" w:cs="Times New Roman"/>
          <w:b/>
          <w:sz w:val="28"/>
          <w:szCs w:val="28"/>
        </w:rPr>
        <w:t xml:space="preserve"> – оцінювальний етап</w:t>
      </w:r>
      <w:r w:rsidRPr="00DA7E4E">
        <w:rPr>
          <w:rFonts w:ascii="Times New Roman" w:hAnsi="Times New Roman" w:cs="Times New Roman"/>
          <w:b/>
          <w:sz w:val="28"/>
          <w:szCs w:val="28"/>
          <w:lang w:val="en-US"/>
        </w:rPr>
        <w:t>.</w:t>
      </w:r>
    </w:p>
    <w:p w14:paraId="283F911B" w14:textId="77777777" w:rsidR="004A1E47" w:rsidRPr="005F1E08" w:rsidRDefault="004A1E47" w:rsidP="00DA7E4E">
      <w:pPr>
        <w:pStyle w:val="a5"/>
        <w:numPr>
          <w:ilvl w:val="0"/>
          <w:numId w:val="5"/>
        </w:numPr>
        <w:rPr>
          <w:rFonts w:ascii="Times New Roman" w:hAnsi="Times New Roman" w:cs="Times New Roman"/>
          <w:b/>
          <w:bCs/>
          <w:sz w:val="28"/>
          <w:szCs w:val="28"/>
          <w:u w:val="single"/>
        </w:rPr>
      </w:pPr>
      <w:r w:rsidRPr="005F1E08">
        <w:rPr>
          <w:rFonts w:ascii="Times New Roman" w:hAnsi="Times New Roman" w:cs="Times New Roman"/>
          <w:b/>
          <w:bCs/>
          <w:sz w:val="28"/>
          <w:szCs w:val="28"/>
          <w:u w:val="single"/>
        </w:rPr>
        <w:t>«Сходинки зростання».</w:t>
      </w:r>
    </w:p>
    <w:p w14:paraId="29AE7773" w14:textId="77777777" w:rsidR="004A1E47" w:rsidRPr="00DA7E4E" w:rsidRDefault="004A1E47" w:rsidP="00DA7E4E">
      <w:pPr>
        <w:pStyle w:val="a5"/>
        <w:numPr>
          <w:ilvl w:val="0"/>
          <w:numId w:val="1"/>
        </w:numPr>
        <w:rPr>
          <w:rFonts w:ascii="Times New Roman" w:hAnsi="Times New Roman" w:cs="Times New Roman"/>
          <w:sz w:val="28"/>
          <w:szCs w:val="28"/>
        </w:rPr>
      </w:pPr>
      <w:r w:rsidRPr="00DA7E4E">
        <w:rPr>
          <w:rFonts w:ascii="Times New Roman" w:hAnsi="Times New Roman" w:cs="Times New Roman"/>
          <w:sz w:val="28"/>
          <w:szCs w:val="28"/>
        </w:rPr>
        <w:t xml:space="preserve">Як ви тепер розумієте вислів «батьківський поріг»? </w:t>
      </w:r>
    </w:p>
    <w:p w14:paraId="25294AEC" w14:textId="77777777" w:rsidR="004A1E47" w:rsidRPr="00DA7E4E" w:rsidRDefault="004A1E47" w:rsidP="00DA7E4E">
      <w:pPr>
        <w:pStyle w:val="a5"/>
        <w:numPr>
          <w:ilvl w:val="0"/>
          <w:numId w:val="1"/>
        </w:numPr>
        <w:rPr>
          <w:rFonts w:ascii="Times New Roman" w:hAnsi="Times New Roman" w:cs="Times New Roman"/>
          <w:sz w:val="28"/>
          <w:szCs w:val="28"/>
        </w:rPr>
      </w:pPr>
      <w:r w:rsidRPr="00DA7E4E">
        <w:rPr>
          <w:rFonts w:ascii="Times New Roman" w:hAnsi="Times New Roman" w:cs="Times New Roman"/>
          <w:sz w:val="28"/>
          <w:szCs w:val="28"/>
        </w:rPr>
        <w:lastRenderedPageBreak/>
        <w:t>Чи змінилася ваша думка протягом уроку?</w:t>
      </w:r>
    </w:p>
    <w:p w14:paraId="3C2C18E6" w14:textId="77777777" w:rsidR="004A1E47" w:rsidRPr="00DA7E4E" w:rsidRDefault="004A1E47" w:rsidP="00DA7E4E">
      <w:pPr>
        <w:pStyle w:val="a4"/>
        <w:numPr>
          <w:ilvl w:val="0"/>
          <w:numId w:val="1"/>
        </w:numPr>
        <w:shd w:val="clear" w:color="auto" w:fill="FFFFFF"/>
        <w:spacing w:before="0" w:beforeAutospacing="0" w:after="150" w:afterAutospacing="0" w:line="276" w:lineRule="auto"/>
        <w:rPr>
          <w:sz w:val="28"/>
          <w:szCs w:val="28"/>
        </w:rPr>
      </w:pPr>
      <w:r w:rsidRPr="00DA7E4E">
        <w:rPr>
          <w:sz w:val="28"/>
          <w:szCs w:val="28"/>
        </w:rPr>
        <w:t>Для кожного з нас носіями духовності є наші батьки, і берегиня родинного вогника – мати. Мати-берегиня береже і оберігає, піклується і дбає про своїх діточок.</w:t>
      </w:r>
    </w:p>
    <w:p w14:paraId="02C40F3E" w14:textId="77777777" w:rsidR="004A1E47" w:rsidRPr="00DA7E4E" w:rsidRDefault="004A1E47" w:rsidP="00DA7E4E">
      <w:pPr>
        <w:pStyle w:val="a4"/>
        <w:numPr>
          <w:ilvl w:val="0"/>
          <w:numId w:val="5"/>
        </w:numPr>
        <w:shd w:val="clear" w:color="auto" w:fill="FFFFFF"/>
        <w:spacing w:before="0" w:beforeAutospacing="0" w:after="150" w:afterAutospacing="0" w:line="276" w:lineRule="auto"/>
        <w:rPr>
          <w:sz w:val="28"/>
          <w:szCs w:val="28"/>
        </w:rPr>
      </w:pPr>
      <w:r w:rsidRPr="005F1E08">
        <w:rPr>
          <w:b/>
          <w:bCs/>
          <w:sz w:val="28"/>
          <w:szCs w:val="28"/>
          <w:u w:val="single"/>
        </w:rPr>
        <w:t>«Вузлик напам’ять</w:t>
      </w:r>
      <w:r w:rsidRPr="00DA7E4E">
        <w:rPr>
          <w:sz w:val="28"/>
          <w:szCs w:val="28"/>
          <w:u w:val="single"/>
        </w:rPr>
        <w:t>».</w:t>
      </w:r>
      <w:r w:rsidRPr="00DA7E4E">
        <w:rPr>
          <w:sz w:val="28"/>
          <w:szCs w:val="28"/>
        </w:rPr>
        <w:t xml:space="preserve"> Сьогодні ми  ознайомилися з оберегами рідного краю. Ви звернули увагу на велике </w:t>
      </w:r>
      <w:proofErr w:type="spellStart"/>
      <w:r w:rsidRPr="00DA7E4E">
        <w:rPr>
          <w:sz w:val="28"/>
          <w:szCs w:val="28"/>
        </w:rPr>
        <w:t>різномаїття</w:t>
      </w:r>
      <w:proofErr w:type="spellEnd"/>
      <w:r w:rsidRPr="00DA7E4E">
        <w:rPr>
          <w:sz w:val="28"/>
          <w:szCs w:val="28"/>
        </w:rPr>
        <w:t xml:space="preserve"> української в</w:t>
      </w:r>
      <w:proofErr w:type="spellStart"/>
      <w:r w:rsidRPr="00DA7E4E">
        <w:rPr>
          <w:sz w:val="28"/>
          <w:szCs w:val="28"/>
          <w:lang w:val="ru-RU"/>
        </w:rPr>
        <w:t>еличі</w:t>
      </w:r>
      <w:proofErr w:type="spellEnd"/>
      <w:r w:rsidRPr="00DA7E4E">
        <w:rPr>
          <w:sz w:val="28"/>
          <w:szCs w:val="28"/>
          <w:lang w:val="ru-RU"/>
        </w:rPr>
        <w:t xml:space="preserve">, яке </w:t>
      </w:r>
      <w:proofErr w:type="spellStart"/>
      <w:r w:rsidRPr="00DA7E4E">
        <w:rPr>
          <w:sz w:val="28"/>
          <w:szCs w:val="28"/>
          <w:lang w:val="ru-RU"/>
        </w:rPr>
        <w:t>виявляється</w:t>
      </w:r>
      <w:proofErr w:type="spellEnd"/>
      <w:r w:rsidRPr="00DA7E4E">
        <w:rPr>
          <w:sz w:val="28"/>
          <w:szCs w:val="28"/>
          <w:lang w:val="ru-RU"/>
        </w:rPr>
        <w:t xml:space="preserve"> в </w:t>
      </w:r>
      <w:proofErr w:type="spellStart"/>
      <w:r w:rsidRPr="00DA7E4E">
        <w:rPr>
          <w:sz w:val="28"/>
          <w:szCs w:val="28"/>
          <w:lang w:val="ru-RU"/>
        </w:rPr>
        <w:t>одязі</w:t>
      </w:r>
      <w:proofErr w:type="spellEnd"/>
      <w:r w:rsidRPr="00DA7E4E">
        <w:rPr>
          <w:sz w:val="28"/>
          <w:szCs w:val="28"/>
          <w:lang w:val="ru-RU"/>
        </w:rPr>
        <w:t xml:space="preserve">, </w:t>
      </w:r>
      <w:proofErr w:type="spellStart"/>
      <w:r w:rsidRPr="00DA7E4E">
        <w:rPr>
          <w:sz w:val="28"/>
          <w:szCs w:val="28"/>
          <w:lang w:val="ru-RU"/>
        </w:rPr>
        <w:t>культурі</w:t>
      </w:r>
      <w:proofErr w:type="spellEnd"/>
      <w:r w:rsidRPr="00DA7E4E">
        <w:rPr>
          <w:sz w:val="28"/>
          <w:szCs w:val="28"/>
          <w:lang w:val="ru-RU"/>
        </w:rPr>
        <w:t xml:space="preserve">, </w:t>
      </w:r>
      <w:proofErr w:type="spellStart"/>
      <w:r w:rsidRPr="00DA7E4E">
        <w:rPr>
          <w:sz w:val="28"/>
          <w:szCs w:val="28"/>
          <w:lang w:val="ru-RU"/>
        </w:rPr>
        <w:t>гостинності</w:t>
      </w:r>
      <w:proofErr w:type="spellEnd"/>
      <w:r w:rsidRPr="00DA7E4E">
        <w:rPr>
          <w:sz w:val="28"/>
          <w:szCs w:val="28"/>
          <w:lang w:val="ru-RU"/>
        </w:rPr>
        <w:t xml:space="preserve">, </w:t>
      </w:r>
      <w:proofErr w:type="spellStart"/>
      <w:r w:rsidRPr="00DA7E4E">
        <w:rPr>
          <w:sz w:val="28"/>
          <w:szCs w:val="28"/>
          <w:lang w:val="ru-RU"/>
        </w:rPr>
        <w:t>щедрості</w:t>
      </w:r>
      <w:proofErr w:type="spellEnd"/>
      <w:r w:rsidRPr="00DA7E4E">
        <w:rPr>
          <w:sz w:val="28"/>
          <w:szCs w:val="28"/>
          <w:lang w:val="ru-RU"/>
        </w:rPr>
        <w:t xml:space="preserve">, </w:t>
      </w:r>
      <w:proofErr w:type="spellStart"/>
      <w:r w:rsidRPr="00DA7E4E">
        <w:rPr>
          <w:sz w:val="28"/>
          <w:szCs w:val="28"/>
          <w:lang w:val="ru-RU"/>
        </w:rPr>
        <w:t>доброзичливості</w:t>
      </w:r>
      <w:proofErr w:type="spellEnd"/>
      <w:r w:rsidRPr="00DA7E4E">
        <w:rPr>
          <w:sz w:val="28"/>
          <w:szCs w:val="28"/>
          <w:lang w:val="ru-RU"/>
        </w:rPr>
        <w:t>.</w:t>
      </w:r>
    </w:p>
    <w:p w14:paraId="36896F47" w14:textId="77777777" w:rsidR="004A1E47" w:rsidRPr="00DA7E4E" w:rsidRDefault="004A1E47" w:rsidP="00DA7E4E">
      <w:pPr>
        <w:rPr>
          <w:rFonts w:ascii="Times New Roman" w:hAnsi="Times New Roman" w:cs="Times New Roman"/>
          <w:sz w:val="28"/>
          <w:szCs w:val="28"/>
          <w:lang w:val="ru-RU"/>
        </w:rPr>
      </w:pPr>
      <w:r w:rsidRPr="00DA7E4E">
        <w:rPr>
          <w:rFonts w:ascii="Times New Roman" w:hAnsi="Times New Roman" w:cs="Times New Roman"/>
          <w:sz w:val="28"/>
          <w:szCs w:val="28"/>
        </w:rPr>
        <w:t>Давайте разом відроджувати обереги. Вони оберігатимуть наші домівки і донесуть культуру та звичаї українців до наступних поколінь. Плетіть собі на долю віночки, робіть ляльки, малюйте писанки, садіть калину, вербу, оберігайте лелек, вишивайте рушники, сорочки. Нехай вони оберігають від зла, скорботи і неправди.</w:t>
      </w:r>
    </w:p>
    <w:p w14:paraId="517EC1A6" w14:textId="77777777" w:rsidR="004A1E47" w:rsidRPr="00DA7E4E" w:rsidRDefault="004A1E47" w:rsidP="00DA7E4E">
      <w:pPr>
        <w:rPr>
          <w:rFonts w:ascii="Times New Roman" w:hAnsi="Times New Roman" w:cs="Times New Roman"/>
          <w:sz w:val="28"/>
          <w:szCs w:val="28"/>
        </w:rPr>
      </w:pPr>
      <w:r w:rsidRPr="00DA7E4E">
        <w:rPr>
          <w:rFonts w:ascii="Times New Roman" w:hAnsi="Times New Roman" w:cs="Times New Roman"/>
          <w:sz w:val="28"/>
          <w:szCs w:val="28"/>
          <w:lang w:val="ru-RU"/>
        </w:rPr>
        <w:t>(</w:t>
      </w:r>
      <w:proofErr w:type="spellStart"/>
      <w:r w:rsidRPr="00DA7E4E">
        <w:rPr>
          <w:rFonts w:ascii="Times New Roman" w:hAnsi="Times New Roman" w:cs="Times New Roman"/>
          <w:sz w:val="28"/>
          <w:szCs w:val="28"/>
          <w:lang w:val="ru-RU"/>
        </w:rPr>
        <w:t>Дитина</w:t>
      </w:r>
      <w:proofErr w:type="spellEnd"/>
      <w:r w:rsidRPr="00DA7E4E">
        <w:rPr>
          <w:rFonts w:ascii="Times New Roman" w:hAnsi="Times New Roman" w:cs="Times New Roman"/>
          <w:sz w:val="28"/>
          <w:szCs w:val="28"/>
          <w:lang w:val="ru-RU"/>
        </w:rPr>
        <w:t xml:space="preserve"> з ООП </w:t>
      </w:r>
      <w:proofErr w:type="spellStart"/>
      <w:r w:rsidRPr="00DA7E4E">
        <w:rPr>
          <w:rFonts w:ascii="Times New Roman" w:hAnsi="Times New Roman" w:cs="Times New Roman"/>
          <w:sz w:val="28"/>
          <w:szCs w:val="28"/>
          <w:lang w:val="ru-RU"/>
        </w:rPr>
        <w:t>читає</w:t>
      </w:r>
      <w:proofErr w:type="spellEnd"/>
      <w:r w:rsidRPr="00DA7E4E">
        <w:rPr>
          <w:rFonts w:ascii="Times New Roman" w:hAnsi="Times New Roman" w:cs="Times New Roman"/>
          <w:sz w:val="28"/>
          <w:szCs w:val="28"/>
          <w:lang w:val="ru-RU"/>
        </w:rPr>
        <w:t xml:space="preserve"> на </w:t>
      </w:r>
      <w:proofErr w:type="spellStart"/>
      <w:r w:rsidRPr="00DA7E4E">
        <w:rPr>
          <w:rFonts w:ascii="Times New Roman" w:hAnsi="Times New Roman" w:cs="Times New Roman"/>
          <w:sz w:val="28"/>
          <w:szCs w:val="28"/>
          <w:lang w:val="ru-RU"/>
        </w:rPr>
        <w:t>картках</w:t>
      </w:r>
      <w:proofErr w:type="spellEnd"/>
      <w:r w:rsidRPr="00DA7E4E">
        <w:rPr>
          <w:rFonts w:ascii="Times New Roman" w:hAnsi="Times New Roman" w:cs="Times New Roman"/>
          <w:sz w:val="28"/>
          <w:szCs w:val="28"/>
          <w:lang w:val="ru-RU"/>
        </w:rPr>
        <w:t xml:space="preserve"> </w:t>
      </w:r>
      <w:proofErr w:type="spellStart"/>
      <w:r w:rsidRPr="00DA7E4E">
        <w:rPr>
          <w:rFonts w:ascii="Times New Roman" w:hAnsi="Times New Roman" w:cs="Times New Roman"/>
          <w:sz w:val="28"/>
          <w:szCs w:val="28"/>
          <w:lang w:val="ru-RU"/>
        </w:rPr>
        <w:t>назви</w:t>
      </w:r>
      <w:proofErr w:type="spellEnd"/>
      <w:r w:rsidRPr="00DA7E4E">
        <w:rPr>
          <w:rFonts w:ascii="Times New Roman" w:hAnsi="Times New Roman" w:cs="Times New Roman"/>
          <w:sz w:val="28"/>
          <w:szCs w:val="28"/>
          <w:lang w:val="ru-RU"/>
        </w:rPr>
        <w:t xml:space="preserve"> </w:t>
      </w:r>
      <w:proofErr w:type="spellStart"/>
      <w:r w:rsidRPr="00DA7E4E">
        <w:rPr>
          <w:rFonts w:ascii="Times New Roman" w:hAnsi="Times New Roman" w:cs="Times New Roman"/>
          <w:sz w:val="28"/>
          <w:szCs w:val="28"/>
          <w:lang w:val="ru-RU"/>
        </w:rPr>
        <w:t>оберегів</w:t>
      </w:r>
      <w:proofErr w:type="spellEnd"/>
      <w:r w:rsidRPr="00DA7E4E">
        <w:rPr>
          <w:rFonts w:ascii="Times New Roman" w:hAnsi="Times New Roman" w:cs="Times New Roman"/>
          <w:sz w:val="28"/>
          <w:szCs w:val="28"/>
          <w:lang w:val="ru-RU"/>
        </w:rPr>
        <w:t>).</w:t>
      </w:r>
    </w:p>
    <w:p w14:paraId="06D7D965" w14:textId="77777777" w:rsidR="004A1E47" w:rsidRPr="00DA7E4E" w:rsidRDefault="004A1E47" w:rsidP="00DA7E4E">
      <w:pPr>
        <w:rPr>
          <w:rFonts w:ascii="Times New Roman" w:hAnsi="Times New Roman" w:cs="Times New Roman"/>
          <w:sz w:val="28"/>
          <w:szCs w:val="28"/>
          <w:u w:val="single"/>
        </w:rPr>
      </w:pPr>
      <w:r w:rsidRPr="005F1E08">
        <w:rPr>
          <w:rFonts w:ascii="Times New Roman" w:hAnsi="Times New Roman" w:cs="Times New Roman"/>
          <w:b/>
          <w:bCs/>
          <w:sz w:val="28"/>
          <w:szCs w:val="28"/>
          <w:u w:val="single"/>
        </w:rPr>
        <w:t xml:space="preserve">3.Технологія </w:t>
      </w:r>
      <w:r w:rsidRPr="00DA7E4E">
        <w:rPr>
          <w:rFonts w:ascii="Times New Roman" w:hAnsi="Times New Roman" w:cs="Times New Roman"/>
          <w:sz w:val="28"/>
          <w:szCs w:val="28"/>
          <w:u w:val="single"/>
        </w:rPr>
        <w:t>«Незакінчене речення».</w:t>
      </w:r>
    </w:p>
    <w:p w14:paraId="21BBB43C" w14:textId="77777777" w:rsidR="004A1E47" w:rsidRPr="00DA7E4E" w:rsidRDefault="004A1E47" w:rsidP="00DA7E4E">
      <w:pPr>
        <w:rPr>
          <w:rFonts w:ascii="Times New Roman" w:hAnsi="Times New Roman" w:cs="Times New Roman"/>
          <w:sz w:val="28"/>
          <w:szCs w:val="28"/>
          <w:u w:val="single"/>
        </w:rPr>
      </w:pPr>
      <w:r w:rsidRPr="00DA7E4E">
        <w:rPr>
          <w:rFonts w:ascii="Times New Roman" w:hAnsi="Times New Roman" w:cs="Times New Roman"/>
          <w:sz w:val="28"/>
          <w:szCs w:val="28"/>
          <w:u w:val="single"/>
        </w:rPr>
        <w:t>-</w:t>
      </w:r>
      <w:r w:rsidRPr="00DA7E4E">
        <w:rPr>
          <w:rFonts w:ascii="Times New Roman" w:hAnsi="Times New Roman" w:cs="Times New Roman"/>
          <w:sz w:val="28"/>
          <w:szCs w:val="28"/>
        </w:rPr>
        <w:t>Після цього уроку я розумію, що…</w:t>
      </w:r>
    </w:p>
    <w:p w14:paraId="38FE32A5" w14:textId="77777777" w:rsidR="004A1E47" w:rsidRPr="00DA7E4E" w:rsidRDefault="004A1E47" w:rsidP="00DA7E4E">
      <w:pPr>
        <w:rPr>
          <w:rFonts w:ascii="Times New Roman" w:hAnsi="Times New Roman" w:cs="Times New Roman"/>
          <w:sz w:val="28"/>
          <w:szCs w:val="28"/>
          <w:u w:val="single"/>
        </w:rPr>
      </w:pPr>
      <w:r w:rsidRPr="00DA7E4E">
        <w:rPr>
          <w:rFonts w:ascii="Times New Roman" w:hAnsi="Times New Roman" w:cs="Times New Roman"/>
          <w:sz w:val="28"/>
          <w:szCs w:val="28"/>
          <w:u w:val="single"/>
        </w:rPr>
        <w:t>-</w:t>
      </w:r>
      <w:r w:rsidRPr="00DA7E4E">
        <w:rPr>
          <w:rFonts w:ascii="Times New Roman" w:hAnsi="Times New Roman" w:cs="Times New Roman"/>
          <w:sz w:val="28"/>
          <w:szCs w:val="28"/>
        </w:rPr>
        <w:t>Мене зацікавило…</w:t>
      </w:r>
    </w:p>
    <w:p w14:paraId="0AE9BD69" w14:textId="77777777" w:rsidR="004A1E47" w:rsidRPr="00DA7E4E" w:rsidRDefault="004A1E47" w:rsidP="00DA7E4E">
      <w:pPr>
        <w:rPr>
          <w:rFonts w:ascii="Times New Roman" w:hAnsi="Times New Roman" w:cs="Times New Roman"/>
          <w:sz w:val="28"/>
          <w:szCs w:val="28"/>
          <w:u w:val="single"/>
          <w:lang w:val="ru-RU"/>
        </w:rPr>
      </w:pPr>
      <w:r w:rsidRPr="00DA7E4E">
        <w:rPr>
          <w:rFonts w:ascii="Times New Roman" w:hAnsi="Times New Roman" w:cs="Times New Roman"/>
          <w:sz w:val="28"/>
          <w:szCs w:val="28"/>
          <w:u w:val="single"/>
        </w:rPr>
        <w:t>-</w:t>
      </w:r>
      <w:r w:rsidRPr="00DA7E4E">
        <w:rPr>
          <w:rFonts w:ascii="Times New Roman" w:hAnsi="Times New Roman" w:cs="Times New Roman"/>
          <w:sz w:val="28"/>
          <w:szCs w:val="28"/>
        </w:rPr>
        <w:t>Від сьогодні я буду дотримуватися…</w:t>
      </w:r>
    </w:p>
    <w:p w14:paraId="441413FA" w14:textId="77777777" w:rsidR="004A1E47" w:rsidRPr="00DA7E4E" w:rsidRDefault="004A1E47" w:rsidP="00DA7E4E">
      <w:pPr>
        <w:rPr>
          <w:rFonts w:ascii="Times New Roman" w:hAnsi="Times New Roman" w:cs="Times New Roman"/>
          <w:sz w:val="28"/>
          <w:szCs w:val="28"/>
          <w:u w:val="single"/>
        </w:rPr>
      </w:pPr>
      <w:r w:rsidRPr="00DA7E4E">
        <w:rPr>
          <w:rFonts w:ascii="Times New Roman" w:hAnsi="Times New Roman" w:cs="Times New Roman"/>
          <w:sz w:val="28"/>
          <w:szCs w:val="28"/>
          <w:u w:val="single"/>
          <w:lang w:val="ru-RU"/>
        </w:rPr>
        <w:t>-</w:t>
      </w:r>
      <w:r w:rsidRPr="00DA7E4E">
        <w:rPr>
          <w:rFonts w:ascii="Times New Roman" w:hAnsi="Times New Roman" w:cs="Times New Roman"/>
          <w:sz w:val="28"/>
          <w:szCs w:val="28"/>
        </w:rPr>
        <w:t>Більше уваги приділятиму…</w:t>
      </w:r>
    </w:p>
    <w:p w14:paraId="514F2573" w14:textId="77777777" w:rsidR="004A1E47" w:rsidRPr="00DA7E4E" w:rsidRDefault="004A1E47" w:rsidP="00DA7E4E">
      <w:pPr>
        <w:rPr>
          <w:rFonts w:ascii="Times New Roman" w:hAnsi="Times New Roman" w:cs="Times New Roman"/>
          <w:b/>
          <w:sz w:val="28"/>
          <w:szCs w:val="28"/>
        </w:rPr>
      </w:pPr>
      <w:r w:rsidRPr="00DA7E4E">
        <w:rPr>
          <w:rFonts w:ascii="Times New Roman" w:hAnsi="Times New Roman" w:cs="Times New Roman"/>
          <w:b/>
          <w:sz w:val="28"/>
          <w:szCs w:val="28"/>
          <w:lang w:val="en-US"/>
        </w:rPr>
        <w:t>Y</w:t>
      </w:r>
      <w:r w:rsidRPr="00DA7E4E">
        <w:rPr>
          <w:rFonts w:ascii="Times New Roman" w:hAnsi="Times New Roman" w:cs="Times New Roman"/>
          <w:b/>
          <w:sz w:val="28"/>
          <w:szCs w:val="28"/>
          <w:lang w:val="ru-RU"/>
        </w:rPr>
        <w:t>.</w:t>
      </w:r>
      <w:r w:rsidRPr="00DA7E4E">
        <w:rPr>
          <w:rFonts w:ascii="Times New Roman" w:hAnsi="Times New Roman" w:cs="Times New Roman"/>
          <w:b/>
          <w:sz w:val="28"/>
          <w:szCs w:val="28"/>
        </w:rPr>
        <w:t>Домашнє завдання</w:t>
      </w:r>
    </w:p>
    <w:p w14:paraId="645C9F7E" w14:textId="77777777" w:rsidR="004A1E47" w:rsidRPr="00DA7E4E" w:rsidRDefault="004A1E47" w:rsidP="00DA7E4E">
      <w:pPr>
        <w:rPr>
          <w:rFonts w:ascii="Times New Roman" w:hAnsi="Times New Roman" w:cs="Times New Roman"/>
          <w:sz w:val="28"/>
          <w:szCs w:val="28"/>
          <w:lang w:val="ru-RU"/>
        </w:rPr>
      </w:pPr>
      <w:r w:rsidRPr="00DA7E4E">
        <w:rPr>
          <w:rFonts w:ascii="Times New Roman" w:hAnsi="Times New Roman" w:cs="Times New Roman"/>
          <w:sz w:val="28"/>
          <w:szCs w:val="28"/>
        </w:rPr>
        <w:t>За бажанням перегляньте відео</w:t>
      </w:r>
      <w:r w:rsidRPr="00DA7E4E">
        <w:rPr>
          <w:rFonts w:ascii="Times New Roman" w:hAnsi="Times New Roman" w:cs="Times New Roman"/>
          <w:sz w:val="28"/>
          <w:szCs w:val="28"/>
          <w:lang w:val="ru-RU"/>
        </w:rPr>
        <w:t xml:space="preserve"> </w:t>
      </w:r>
      <w:r w:rsidRPr="00DA7E4E">
        <w:rPr>
          <w:rFonts w:ascii="Times New Roman" w:hAnsi="Times New Roman" w:cs="Times New Roman"/>
          <w:sz w:val="28"/>
          <w:szCs w:val="28"/>
        </w:rPr>
        <w:t xml:space="preserve">« Народні символи України» </w:t>
      </w:r>
      <w:hyperlink r:id="rId14" w:history="1">
        <w:r w:rsidRPr="00DA7E4E">
          <w:rPr>
            <w:rStyle w:val="a3"/>
            <w:rFonts w:ascii="Times New Roman" w:hAnsi="Times New Roman" w:cs="Times New Roman"/>
            <w:color w:val="auto"/>
            <w:sz w:val="28"/>
            <w:szCs w:val="28"/>
          </w:rPr>
          <w:t>https://www.youtube.com/watch?v=eJdH89ArE2Q&amp;ab_channel=%D0%A2%D0%B0%D1%82%D1%8C%D1%8F%D0%BD%D0%B0%D0%9D%D0%B0%D0%B7%D0%B0%D1%80%D0%B5%D0%BD%D0%BA%D0%BE</w:t>
        </w:r>
      </w:hyperlink>
      <w:r w:rsidRPr="00DA7E4E">
        <w:rPr>
          <w:rFonts w:ascii="Times New Roman" w:hAnsi="Times New Roman" w:cs="Times New Roman"/>
          <w:sz w:val="28"/>
          <w:szCs w:val="28"/>
        </w:rPr>
        <w:t xml:space="preserve"> </w:t>
      </w:r>
    </w:p>
    <w:p w14:paraId="505F8222" w14:textId="00333902" w:rsidR="004A1E47" w:rsidRPr="00DA7E4E" w:rsidRDefault="004A1E47" w:rsidP="00DA7E4E">
      <w:pPr>
        <w:rPr>
          <w:rFonts w:ascii="Times New Roman" w:hAnsi="Times New Roman" w:cs="Times New Roman"/>
          <w:sz w:val="28"/>
          <w:szCs w:val="28"/>
        </w:rPr>
      </w:pPr>
      <w:r w:rsidRPr="00DA7E4E">
        <w:rPr>
          <w:rFonts w:ascii="Times New Roman" w:hAnsi="Times New Roman" w:cs="Times New Roman"/>
          <w:sz w:val="28"/>
          <w:szCs w:val="28"/>
        </w:rPr>
        <w:t xml:space="preserve">і виберіть , який би матеріал ви хотіли підготувати до нашого </w:t>
      </w:r>
      <w:proofErr w:type="spellStart"/>
      <w:r w:rsidRPr="00DA7E4E">
        <w:rPr>
          <w:rFonts w:ascii="Times New Roman" w:hAnsi="Times New Roman" w:cs="Times New Roman"/>
          <w:sz w:val="28"/>
          <w:szCs w:val="28"/>
        </w:rPr>
        <w:t>лепбуку</w:t>
      </w:r>
      <w:proofErr w:type="spellEnd"/>
      <w:r w:rsidRPr="00DA7E4E">
        <w:rPr>
          <w:rFonts w:ascii="Times New Roman" w:hAnsi="Times New Roman" w:cs="Times New Roman"/>
          <w:sz w:val="28"/>
          <w:szCs w:val="28"/>
        </w:rPr>
        <w:t xml:space="preserve"> «Я </w:t>
      </w:r>
      <w:r w:rsidR="00AD7BE9">
        <w:rPr>
          <w:rFonts w:ascii="Times New Roman" w:hAnsi="Times New Roman" w:cs="Times New Roman"/>
          <w:sz w:val="28"/>
          <w:szCs w:val="28"/>
        </w:rPr>
        <w:t>-</w:t>
      </w:r>
      <w:r w:rsidRPr="00DA7E4E">
        <w:rPr>
          <w:rFonts w:ascii="Times New Roman" w:hAnsi="Times New Roman" w:cs="Times New Roman"/>
          <w:sz w:val="28"/>
          <w:szCs w:val="28"/>
        </w:rPr>
        <w:t>українець».</w:t>
      </w:r>
    </w:p>
    <w:p w14:paraId="7B1038A0" w14:textId="77777777" w:rsidR="004A1E47" w:rsidRPr="00DA7E4E" w:rsidRDefault="004A1E47" w:rsidP="00DA7E4E">
      <w:pPr>
        <w:pStyle w:val="a5"/>
        <w:rPr>
          <w:rFonts w:ascii="Times New Roman" w:hAnsi="Times New Roman" w:cs="Times New Roman"/>
          <w:sz w:val="28"/>
          <w:szCs w:val="28"/>
        </w:rPr>
      </w:pPr>
    </w:p>
    <w:p w14:paraId="38595001" w14:textId="77777777" w:rsidR="004A1E47" w:rsidRPr="00DA7E4E" w:rsidRDefault="004A1E47" w:rsidP="00DA7E4E">
      <w:pPr>
        <w:pStyle w:val="a5"/>
        <w:ind w:left="1800"/>
        <w:rPr>
          <w:rStyle w:val="a3"/>
          <w:rFonts w:ascii="Times New Roman" w:hAnsi="Times New Roman" w:cs="Times New Roman"/>
          <w:color w:val="auto"/>
          <w:sz w:val="28"/>
          <w:szCs w:val="28"/>
        </w:rPr>
      </w:pPr>
      <w:r w:rsidRPr="00DA7E4E">
        <w:rPr>
          <w:rStyle w:val="a3"/>
          <w:rFonts w:ascii="Times New Roman" w:hAnsi="Times New Roman" w:cs="Times New Roman"/>
          <w:color w:val="auto"/>
          <w:sz w:val="28"/>
          <w:szCs w:val="28"/>
        </w:rPr>
        <w:t>Використана  література</w:t>
      </w:r>
    </w:p>
    <w:p w14:paraId="555F1632" w14:textId="77777777" w:rsidR="004A1E47" w:rsidRPr="00DA7E4E" w:rsidRDefault="004A1E47" w:rsidP="00DA7E4E">
      <w:pPr>
        <w:rPr>
          <w:rFonts w:ascii="Times New Roman" w:hAnsi="Times New Roman" w:cs="Times New Roman"/>
          <w:sz w:val="28"/>
          <w:szCs w:val="28"/>
        </w:rPr>
      </w:pPr>
      <w:r w:rsidRPr="00DA7E4E">
        <w:rPr>
          <w:rStyle w:val="a3"/>
          <w:rFonts w:ascii="Times New Roman" w:hAnsi="Times New Roman" w:cs="Times New Roman"/>
          <w:color w:val="auto"/>
          <w:sz w:val="28"/>
          <w:szCs w:val="28"/>
        </w:rPr>
        <w:t>1. Відео за посиланням:</w:t>
      </w:r>
      <w:r w:rsidRPr="00DA7E4E">
        <w:rPr>
          <w:rFonts w:ascii="Times New Roman" w:hAnsi="Times New Roman" w:cs="Times New Roman"/>
          <w:sz w:val="28"/>
          <w:szCs w:val="28"/>
        </w:rPr>
        <w:t xml:space="preserve"> « Народні символи України» </w:t>
      </w:r>
      <w:hyperlink r:id="rId15" w:history="1">
        <w:r w:rsidRPr="00DA7E4E">
          <w:rPr>
            <w:rStyle w:val="a3"/>
            <w:rFonts w:ascii="Times New Roman" w:hAnsi="Times New Roman" w:cs="Times New Roman"/>
            <w:color w:val="auto"/>
            <w:sz w:val="28"/>
            <w:szCs w:val="28"/>
          </w:rPr>
          <w:t>https://www.youtube.com/watch?v=eJdH89ArE2Q&amp;ab_channel=%D0%A2%D0%B0%D1%82%D1%8C%D1%8F%D0%BD%D0%B0%D0%9D%D0%B0%D0%B7%D0%B0%D1%80%D0%B5%D0%BD%D0%BA%D0%BE</w:t>
        </w:r>
      </w:hyperlink>
    </w:p>
    <w:p w14:paraId="3BE36238" w14:textId="77777777" w:rsidR="004A1E47" w:rsidRPr="00DA7E4E" w:rsidRDefault="004A1E47" w:rsidP="00DA7E4E">
      <w:pPr>
        <w:rPr>
          <w:rFonts w:ascii="Times New Roman" w:hAnsi="Times New Roman" w:cs="Times New Roman"/>
          <w:sz w:val="28"/>
          <w:szCs w:val="28"/>
        </w:rPr>
      </w:pPr>
      <w:r w:rsidRPr="00DA7E4E">
        <w:rPr>
          <w:rStyle w:val="a3"/>
          <w:rFonts w:ascii="Times New Roman" w:hAnsi="Times New Roman" w:cs="Times New Roman"/>
          <w:color w:val="auto"/>
          <w:sz w:val="28"/>
          <w:szCs w:val="28"/>
        </w:rPr>
        <w:t xml:space="preserve"> 2. Відео за посиланням.</w:t>
      </w:r>
      <w:r w:rsidRPr="00DA7E4E">
        <w:rPr>
          <w:rFonts w:ascii="Times New Roman" w:hAnsi="Times New Roman" w:cs="Times New Roman"/>
          <w:spacing w:val="7"/>
          <w:sz w:val="28"/>
          <w:szCs w:val="28"/>
          <w:u w:val="single"/>
          <w:shd w:val="clear" w:color="auto" w:fill="FFFFFF"/>
        </w:rPr>
        <w:t xml:space="preserve"> </w:t>
      </w:r>
      <w:r w:rsidRPr="00DA7E4E">
        <w:rPr>
          <w:rFonts w:ascii="Times New Roman" w:hAnsi="Times New Roman" w:cs="Times New Roman"/>
          <w:spacing w:val="7"/>
          <w:sz w:val="28"/>
          <w:szCs w:val="28"/>
          <w:shd w:val="clear" w:color="auto" w:fill="FFFFFF"/>
        </w:rPr>
        <w:t xml:space="preserve">Пісня </w:t>
      </w:r>
      <w:proofErr w:type="spellStart"/>
      <w:r w:rsidRPr="00DA7E4E">
        <w:rPr>
          <w:rFonts w:ascii="Times New Roman" w:hAnsi="Times New Roman" w:cs="Times New Roman"/>
          <w:spacing w:val="7"/>
          <w:sz w:val="28"/>
          <w:szCs w:val="28"/>
          <w:shd w:val="clear" w:color="auto" w:fill="FFFFFF"/>
        </w:rPr>
        <w:t>Налії</w:t>
      </w:r>
      <w:proofErr w:type="spellEnd"/>
      <w:r w:rsidRPr="00DA7E4E">
        <w:rPr>
          <w:rFonts w:ascii="Times New Roman" w:hAnsi="Times New Roman" w:cs="Times New Roman"/>
          <w:spacing w:val="7"/>
          <w:sz w:val="28"/>
          <w:szCs w:val="28"/>
          <w:shd w:val="clear" w:color="auto" w:fill="FFFFFF"/>
        </w:rPr>
        <w:t xml:space="preserve"> Май «Батьківський поріг» </w:t>
      </w:r>
      <w:hyperlink r:id="rId16" w:history="1">
        <w:r w:rsidRPr="00DA7E4E">
          <w:rPr>
            <w:rStyle w:val="a3"/>
            <w:rFonts w:ascii="Times New Roman" w:hAnsi="Times New Roman" w:cs="Times New Roman"/>
            <w:color w:val="auto"/>
            <w:sz w:val="28"/>
            <w:szCs w:val="28"/>
          </w:rPr>
          <w:t>https://www.facebook.com/watch/?v=732790177471335</w:t>
        </w:r>
      </w:hyperlink>
    </w:p>
    <w:p w14:paraId="1D3BC0F5" w14:textId="77777777" w:rsidR="004A1E47" w:rsidRPr="00DA7E4E" w:rsidRDefault="004A1E47" w:rsidP="00DA7E4E">
      <w:pPr>
        <w:rPr>
          <w:rStyle w:val="a3"/>
          <w:rFonts w:ascii="Times New Roman" w:hAnsi="Times New Roman" w:cs="Times New Roman"/>
          <w:color w:val="auto"/>
          <w:sz w:val="28"/>
          <w:szCs w:val="28"/>
        </w:rPr>
      </w:pPr>
      <w:r w:rsidRPr="00DA7E4E">
        <w:rPr>
          <w:rFonts w:ascii="Times New Roman" w:hAnsi="Times New Roman" w:cs="Times New Roman"/>
          <w:sz w:val="28"/>
          <w:szCs w:val="28"/>
        </w:rPr>
        <w:lastRenderedPageBreak/>
        <w:t>3.</w:t>
      </w:r>
      <w:r w:rsidRPr="00DA7E4E">
        <w:rPr>
          <w:rStyle w:val="a3"/>
          <w:rFonts w:ascii="Times New Roman" w:hAnsi="Times New Roman" w:cs="Times New Roman"/>
          <w:color w:val="auto"/>
          <w:sz w:val="28"/>
          <w:szCs w:val="28"/>
        </w:rPr>
        <w:t>Відео за посиланням.</w:t>
      </w:r>
      <w:r w:rsidRPr="00DA7E4E">
        <w:rPr>
          <w:rFonts w:ascii="Times New Roman" w:hAnsi="Times New Roman" w:cs="Times New Roman"/>
          <w:sz w:val="28"/>
          <w:szCs w:val="28"/>
        </w:rPr>
        <w:t xml:space="preserve"> Пісня « Ой зелене жито, зелене».</w:t>
      </w:r>
      <w:r w:rsidRPr="00DA7E4E">
        <w:rPr>
          <w:rFonts w:ascii="Times New Roman" w:hAnsi="Times New Roman" w:cs="Times New Roman"/>
          <w:sz w:val="28"/>
          <w:szCs w:val="28"/>
          <w:u w:val="single"/>
        </w:rPr>
        <w:t xml:space="preserve"> </w:t>
      </w:r>
      <w:hyperlink r:id="rId17" w:history="1">
        <w:r w:rsidRPr="00DA7E4E">
          <w:rPr>
            <w:rStyle w:val="a3"/>
            <w:rFonts w:ascii="Times New Roman" w:hAnsi="Times New Roman" w:cs="Times New Roman"/>
            <w:color w:val="auto"/>
            <w:sz w:val="28"/>
            <w:szCs w:val="28"/>
          </w:rPr>
          <w:t>https://www.youtube.com/watch?v=BtKKhQa0EUY&amp;ab_channel=LOVEUKRAINE</w:t>
        </w:r>
      </w:hyperlink>
      <w:r w:rsidRPr="00DA7E4E">
        <w:rPr>
          <w:rFonts w:ascii="Times New Roman" w:hAnsi="Times New Roman" w:cs="Times New Roman"/>
          <w:sz w:val="28"/>
          <w:szCs w:val="28"/>
        </w:rPr>
        <w:t>4.</w:t>
      </w:r>
      <w:r w:rsidRPr="00DA7E4E">
        <w:rPr>
          <w:rStyle w:val="a3"/>
          <w:rFonts w:ascii="Times New Roman" w:hAnsi="Times New Roman" w:cs="Times New Roman"/>
          <w:color w:val="auto"/>
          <w:sz w:val="28"/>
          <w:szCs w:val="28"/>
        </w:rPr>
        <w:t xml:space="preserve"> Мультфільм «Котик і Півник» за посиланням:</w:t>
      </w:r>
      <w:r w:rsidRPr="00DA7E4E">
        <w:rPr>
          <w:rFonts w:ascii="Times New Roman" w:hAnsi="Times New Roman" w:cs="Times New Roman"/>
          <w:sz w:val="28"/>
          <w:szCs w:val="28"/>
        </w:rPr>
        <w:t xml:space="preserve"> </w:t>
      </w:r>
      <w:hyperlink r:id="rId18" w:history="1">
        <w:r w:rsidRPr="00DA7E4E">
          <w:rPr>
            <w:rStyle w:val="a3"/>
            <w:rFonts w:ascii="Times New Roman" w:hAnsi="Times New Roman" w:cs="Times New Roman"/>
            <w:color w:val="auto"/>
            <w:sz w:val="28"/>
            <w:szCs w:val="28"/>
          </w:rPr>
          <w:t>https://www.youtube.com/watch?v=H7yBXFcN6jA&amp;ab_channel=%D0%92%D1%96%D0%B4%D0%BA%D1%80%D0%B8%D0%B2%D0%B0%D0%B9%D0%A3%D0%BA%D1%80%D0%B0%D1%97%D0%BD%D1%83-DiscoverUkraine</w:t>
        </w:r>
      </w:hyperlink>
    </w:p>
    <w:p w14:paraId="18663CD7" w14:textId="77777777" w:rsidR="004A1E47" w:rsidRPr="00DA7E4E" w:rsidRDefault="004A1E47" w:rsidP="00DA7E4E">
      <w:pPr>
        <w:autoSpaceDE w:val="0"/>
        <w:autoSpaceDN w:val="0"/>
        <w:adjustRightInd w:val="0"/>
        <w:spacing w:after="0"/>
        <w:rPr>
          <w:rFonts w:ascii="Times New Roman" w:hAnsi="Times New Roman" w:cs="Times New Roman"/>
          <w:sz w:val="28"/>
          <w:szCs w:val="28"/>
        </w:rPr>
      </w:pPr>
      <w:r w:rsidRPr="00DA7E4E">
        <w:rPr>
          <w:rStyle w:val="a3"/>
          <w:rFonts w:ascii="Times New Roman" w:hAnsi="Times New Roman" w:cs="Times New Roman"/>
          <w:color w:val="auto"/>
          <w:sz w:val="28"/>
          <w:szCs w:val="28"/>
        </w:rPr>
        <w:t>5.</w:t>
      </w:r>
      <w:r w:rsidRPr="00DA7E4E">
        <w:rPr>
          <w:rFonts w:ascii="Times New Roman" w:hAnsi="Times New Roman" w:cs="Times New Roman"/>
          <w:sz w:val="28"/>
          <w:szCs w:val="28"/>
        </w:rPr>
        <w:t xml:space="preserve"> Програма для загальноосвітніх закладів українознавство 1-4 класи, 2013 р. ( Національний науково – дослідний інститут українознавства та історії).</w:t>
      </w:r>
    </w:p>
    <w:p w14:paraId="2538C2AC" w14:textId="77777777" w:rsidR="004A1E47" w:rsidRPr="00DA7E4E" w:rsidRDefault="004A1E47" w:rsidP="00DA7E4E">
      <w:pPr>
        <w:pStyle w:val="1"/>
        <w:spacing w:before="0" w:after="0" w:line="276" w:lineRule="auto"/>
        <w:ind w:firstLine="0"/>
        <w:jc w:val="left"/>
        <w:rPr>
          <w:rFonts w:ascii="Times New Roman" w:hAnsi="Times New Roman"/>
          <w:b w:val="0"/>
          <w:sz w:val="28"/>
          <w:szCs w:val="28"/>
          <w:lang w:val="uk-UA"/>
        </w:rPr>
      </w:pPr>
      <w:r w:rsidRPr="00DA7E4E">
        <w:rPr>
          <w:rFonts w:ascii="Times New Roman" w:hAnsi="Times New Roman"/>
          <w:b w:val="0"/>
          <w:sz w:val="28"/>
          <w:szCs w:val="28"/>
          <w:lang w:val="uk-UA"/>
        </w:rPr>
        <w:t>6.</w:t>
      </w:r>
      <w:r w:rsidRPr="00DA7E4E">
        <w:rPr>
          <w:rFonts w:ascii="Times New Roman" w:hAnsi="Times New Roman"/>
          <w:b w:val="0"/>
          <w:sz w:val="28"/>
          <w:szCs w:val="28"/>
        </w:rPr>
        <w:t>Програм</w:t>
      </w:r>
      <w:r w:rsidRPr="00DA7E4E">
        <w:rPr>
          <w:rFonts w:ascii="Times New Roman" w:hAnsi="Times New Roman"/>
          <w:b w:val="0"/>
          <w:sz w:val="28"/>
          <w:szCs w:val="28"/>
          <w:lang w:val="uk-UA"/>
        </w:rPr>
        <w:t>а</w:t>
      </w:r>
      <w:r w:rsidRPr="00DA7E4E">
        <w:rPr>
          <w:rFonts w:ascii="Times New Roman" w:hAnsi="Times New Roman"/>
          <w:b w:val="0"/>
          <w:sz w:val="28"/>
          <w:szCs w:val="28"/>
        </w:rPr>
        <w:t xml:space="preserve"> з корекційно</w:t>
      </w:r>
      <w:r w:rsidRPr="00DA7E4E">
        <w:rPr>
          <w:rFonts w:ascii="Times New Roman" w:hAnsi="Times New Roman"/>
          <w:b w:val="0"/>
          <w:sz w:val="28"/>
          <w:szCs w:val="28"/>
          <w:lang w:val="uk-UA"/>
        </w:rPr>
        <w:t xml:space="preserve"> </w:t>
      </w:r>
      <w:r w:rsidRPr="00DA7E4E">
        <w:rPr>
          <w:rFonts w:ascii="Times New Roman" w:hAnsi="Times New Roman"/>
          <w:b w:val="0"/>
          <w:sz w:val="28"/>
          <w:szCs w:val="28"/>
        </w:rPr>
        <w:t>-</w:t>
      </w:r>
      <w:r w:rsidRPr="00DA7E4E">
        <w:rPr>
          <w:rFonts w:ascii="Times New Roman" w:hAnsi="Times New Roman"/>
          <w:b w:val="0"/>
          <w:sz w:val="28"/>
          <w:szCs w:val="28"/>
          <w:lang w:val="uk-UA"/>
        </w:rPr>
        <w:t xml:space="preserve"> </w:t>
      </w:r>
      <w:proofErr w:type="spellStart"/>
      <w:r w:rsidRPr="00DA7E4E">
        <w:rPr>
          <w:rFonts w:ascii="Times New Roman" w:hAnsi="Times New Roman"/>
          <w:b w:val="0"/>
          <w:sz w:val="28"/>
          <w:szCs w:val="28"/>
        </w:rPr>
        <w:t>розвиткової</w:t>
      </w:r>
      <w:proofErr w:type="spellEnd"/>
      <w:r w:rsidRPr="00DA7E4E">
        <w:rPr>
          <w:rFonts w:ascii="Times New Roman" w:hAnsi="Times New Roman"/>
          <w:b w:val="0"/>
          <w:sz w:val="28"/>
          <w:szCs w:val="28"/>
        </w:rPr>
        <w:t xml:space="preserve"> роботи для закладів загальної середньої освіти</w:t>
      </w:r>
      <w:r w:rsidRPr="00DA7E4E">
        <w:rPr>
          <w:rFonts w:ascii="Times New Roman" w:hAnsi="Times New Roman"/>
          <w:b w:val="0"/>
          <w:sz w:val="28"/>
          <w:szCs w:val="28"/>
          <w:lang w:val="uk-UA"/>
        </w:rPr>
        <w:t xml:space="preserve">  </w:t>
      </w:r>
      <w:r w:rsidRPr="00DA7E4E">
        <w:rPr>
          <w:rFonts w:ascii="Times New Roman" w:hAnsi="Times New Roman"/>
          <w:b w:val="0"/>
          <w:sz w:val="28"/>
          <w:szCs w:val="28"/>
        </w:rPr>
        <w:t xml:space="preserve">(для дітей з тяжкими порушеннями мовлення, 1-4 класи) </w:t>
      </w:r>
    </w:p>
    <w:p w14:paraId="0D910DAA" w14:textId="77777777" w:rsidR="004A1E47" w:rsidRPr="00DA7E4E" w:rsidRDefault="004A1E47" w:rsidP="00DA7E4E">
      <w:pPr>
        <w:pStyle w:val="a6"/>
        <w:rPr>
          <w:sz w:val="28"/>
          <w:szCs w:val="28"/>
        </w:rPr>
      </w:pPr>
      <w:r w:rsidRPr="00DA7E4E">
        <w:rPr>
          <w:sz w:val="28"/>
          <w:szCs w:val="28"/>
        </w:rPr>
        <w:t>(Корекція мовлення), Київ - 2018 р</w:t>
      </w:r>
    </w:p>
    <w:p w14:paraId="10C5E9AF" w14:textId="77777777" w:rsidR="004A1E47" w:rsidRPr="00DA7E4E" w:rsidRDefault="004A1E47" w:rsidP="00DA7E4E">
      <w:pPr>
        <w:rPr>
          <w:rFonts w:ascii="Times New Roman" w:hAnsi="Times New Roman" w:cs="Times New Roman"/>
          <w:sz w:val="28"/>
          <w:szCs w:val="28"/>
        </w:rPr>
      </w:pPr>
      <w:r w:rsidRPr="00DA7E4E">
        <w:rPr>
          <w:rStyle w:val="a3"/>
          <w:rFonts w:ascii="Times New Roman" w:hAnsi="Times New Roman" w:cs="Times New Roman"/>
          <w:color w:val="auto"/>
          <w:sz w:val="28"/>
          <w:szCs w:val="28"/>
        </w:rPr>
        <w:t>7.</w:t>
      </w:r>
      <w:r w:rsidRPr="00DA7E4E">
        <w:rPr>
          <w:rFonts w:ascii="Times New Roman" w:hAnsi="Times New Roman" w:cs="Times New Roman"/>
          <w:sz w:val="28"/>
          <w:szCs w:val="28"/>
        </w:rPr>
        <w:t xml:space="preserve"> Спадщина предків. Культурно – історичний портал.</w:t>
      </w:r>
    </w:p>
    <w:p w14:paraId="13A29786" w14:textId="77777777" w:rsidR="004A1E47" w:rsidRPr="00DA7E4E" w:rsidRDefault="005F1E08" w:rsidP="00DA7E4E">
      <w:pPr>
        <w:autoSpaceDE w:val="0"/>
        <w:autoSpaceDN w:val="0"/>
        <w:adjustRightInd w:val="0"/>
        <w:spacing w:after="0"/>
        <w:rPr>
          <w:rFonts w:ascii="Times New Roman" w:hAnsi="Times New Roman" w:cs="Times New Roman"/>
          <w:sz w:val="28"/>
          <w:szCs w:val="28"/>
        </w:rPr>
      </w:pPr>
      <w:hyperlink r:id="rId19" w:history="1">
        <w:r w:rsidR="004A1E47" w:rsidRPr="00DA7E4E">
          <w:rPr>
            <w:rStyle w:val="a3"/>
            <w:rFonts w:ascii="Times New Roman" w:hAnsi="Times New Roman" w:cs="Times New Roman"/>
            <w:color w:val="auto"/>
            <w:sz w:val="28"/>
            <w:szCs w:val="28"/>
          </w:rPr>
          <w:t>https://spadok.org.ua/narodna-arkhitektura/inter-yer-ukrayinskoyi-khaty-riznykh-oblastey</w:t>
        </w:r>
      </w:hyperlink>
    </w:p>
    <w:p w14:paraId="5F9BA4F4" w14:textId="77777777" w:rsidR="004A1E47" w:rsidRPr="00DA7E4E" w:rsidRDefault="004A1E47" w:rsidP="00DA7E4E">
      <w:pPr>
        <w:rPr>
          <w:rStyle w:val="a3"/>
          <w:rFonts w:ascii="Times New Roman" w:hAnsi="Times New Roman" w:cs="Times New Roman"/>
          <w:color w:val="auto"/>
          <w:sz w:val="28"/>
          <w:szCs w:val="28"/>
        </w:rPr>
      </w:pPr>
      <w:r w:rsidRPr="00DA7E4E">
        <w:rPr>
          <w:rStyle w:val="a3"/>
          <w:rFonts w:ascii="Times New Roman" w:hAnsi="Times New Roman" w:cs="Times New Roman"/>
          <w:color w:val="auto"/>
          <w:sz w:val="28"/>
          <w:szCs w:val="28"/>
        </w:rPr>
        <w:t xml:space="preserve">8.Типові освітні програми для </w:t>
      </w:r>
      <w:proofErr w:type="spellStart"/>
      <w:r w:rsidRPr="00DA7E4E">
        <w:rPr>
          <w:rStyle w:val="a3"/>
          <w:rFonts w:ascii="Times New Roman" w:hAnsi="Times New Roman" w:cs="Times New Roman"/>
          <w:color w:val="auto"/>
          <w:sz w:val="28"/>
          <w:szCs w:val="28"/>
        </w:rPr>
        <w:t>закл.заг.серед.освіти</w:t>
      </w:r>
      <w:proofErr w:type="spellEnd"/>
      <w:r w:rsidRPr="00DA7E4E">
        <w:rPr>
          <w:rStyle w:val="a3"/>
          <w:rFonts w:ascii="Times New Roman" w:hAnsi="Times New Roman" w:cs="Times New Roman"/>
          <w:color w:val="auto"/>
          <w:sz w:val="28"/>
          <w:szCs w:val="28"/>
        </w:rPr>
        <w:t xml:space="preserve">, розроблені під керівництвом Р.Б.Шияна.1-2,3-4 класи/Уклад. </w:t>
      </w:r>
      <w:proofErr w:type="spellStart"/>
      <w:r w:rsidRPr="00DA7E4E">
        <w:rPr>
          <w:rStyle w:val="a3"/>
          <w:rFonts w:ascii="Times New Roman" w:hAnsi="Times New Roman" w:cs="Times New Roman"/>
          <w:color w:val="auto"/>
          <w:sz w:val="28"/>
          <w:szCs w:val="28"/>
        </w:rPr>
        <w:t>А.В.Лотоцька</w:t>
      </w:r>
      <w:proofErr w:type="spellEnd"/>
      <w:r w:rsidRPr="00DA7E4E">
        <w:rPr>
          <w:rStyle w:val="a3"/>
          <w:rFonts w:ascii="Times New Roman" w:hAnsi="Times New Roman" w:cs="Times New Roman"/>
          <w:color w:val="auto"/>
          <w:sz w:val="28"/>
          <w:szCs w:val="28"/>
        </w:rPr>
        <w:t>.- Харків: Вид-во «Ранок», 2020 - 240 ст.</w:t>
      </w:r>
    </w:p>
    <w:p w14:paraId="71140419" w14:textId="77777777" w:rsidR="004A1E47" w:rsidRPr="00DA7E4E" w:rsidRDefault="004A1E47" w:rsidP="00DA7E4E">
      <w:pPr>
        <w:rPr>
          <w:rStyle w:val="a3"/>
          <w:rFonts w:ascii="Times New Roman" w:hAnsi="Times New Roman" w:cs="Times New Roman"/>
          <w:color w:val="auto"/>
          <w:sz w:val="28"/>
          <w:szCs w:val="28"/>
        </w:rPr>
      </w:pPr>
    </w:p>
    <w:p w14:paraId="27EE1CA8" w14:textId="77777777" w:rsidR="004A1E47" w:rsidRPr="00DA7E4E" w:rsidRDefault="004A1E47" w:rsidP="00DA7E4E">
      <w:pPr>
        <w:rPr>
          <w:rFonts w:ascii="Times New Roman" w:hAnsi="Times New Roman" w:cs="Times New Roman"/>
          <w:sz w:val="28"/>
          <w:szCs w:val="28"/>
        </w:rPr>
      </w:pPr>
    </w:p>
    <w:p w14:paraId="74CE3052" w14:textId="77777777" w:rsidR="004A1E47" w:rsidRPr="00DA7E4E" w:rsidRDefault="004A1E47" w:rsidP="00DA7E4E">
      <w:pPr>
        <w:rPr>
          <w:rStyle w:val="a3"/>
          <w:rFonts w:ascii="Times New Roman" w:hAnsi="Times New Roman" w:cs="Times New Roman"/>
          <w:color w:val="auto"/>
          <w:sz w:val="28"/>
          <w:szCs w:val="28"/>
        </w:rPr>
      </w:pPr>
    </w:p>
    <w:p w14:paraId="2520AB15" w14:textId="77777777" w:rsidR="001D0E61" w:rsidRPr="00DA7E4E" w:rsidRDefault="001D0E61" w:rsidP="00DA7E4E">
      <w:pPr>
        <w:rPr>
          <w:rFonts w:ascii="Times New Roman" w:hAnsi="Times New Roman" w:cs="Times New Roman"/>
          <w:sz w:val="28"/>
          <w:szCs w:val="28"/>
        </w:rPr>
      </w:pPr>
    </w:p>
    <w:sectPr w:rsidR="001D0E61" w:rsidRPr="00DA7E4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C3FDE"/>
    <w:multiLevelType w:val="hybridMultilevel"/>
    <w:tmpl w:val="C4AEBF3C"/>
    <w:lvl w:ilvl="0" w:tplc="79B0CA3A">
      <w:start w:val="1"/>
      <w:numFmt w:val="bullet"/>
      <w:lvlText w:val="-"/>
      <w:lvlJc w:val="left"/>
      <w:pPr>
        <w:ind w:left="720" w:hanging="360"/>
      </w:pPr>
      <w:rPr>
        <w:rFonts w:ascii="Times New Roman" w:eastAsiaTheme="minorHAnsi"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 w15:restartNumberingAfterBreak="0">
    <w:nsid w:val="0DE36042"/>
    <w:multiLevelType w:val="hybridMultilevel"/>
    <w:tmpl w:val="5DAC1BD2"/>
    <w:lvl w:ilvl="0" w:tplc="37842B20">
      <w:start w:val="5"/>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2" w15:restartNumberingAfterBreak="0">
    <w:nsid w:val="3353456B"/>
    <w:multiLevelType w:val="hybridMultilevel"/>
    <w:tmpl w:val="26224642"/>
    <w:lvl w:ilvl="0" w:tplc="162AA8AA">
      <w:start w:val="3"/>
      <w:numFmt w:val="decimal"/>
      <w:lvlText w:val="%1)"/>
      <w:lvlJc w:val="left"/>
      <w:pPr>
        <w:ind w:left="720" w:hanging="360"/>
      </w:pPr>
      <w:rPr>
        <w:rFonts w:eastAsiaTheme="minorHAnsi" w:hint="default"/>
        <w:color w:val="202124"/>
        <w:w w:val="1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4D62F05"/>
    <w:multiLevelType w:val="hybridMultilevel"/>
    <w:tmpl w:val="290C17B8"/>
    <w:lvl w:ilvl="0" w:tplc="1034E0DE">
      <w:start w:val="3"/>
      <w:numFmt w:val="decimal"/>
      <w:lvlText w:val="%1)"/>
      <w:lvlJc w:val="left"/>
      <w:pPr>
        <w:ind w:left="1080" w:hanging="360"/>
      </w:pPr>
      <w:rPr>
        <w:rFonts w:eastAsiaTheme="minorHAnsi"/>
        <w:color w:val="202124"/>
        <w:w w:val="100"/>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4" w15:restartNumberingAfterBreak="0">
    <w:nsid w:val="468C321F"/>
    <w:multiLevelType w:val="hybridMultilevel"/>
    <w:tmpl w:val="0734D4E6"/>
    <w:lvl w:ilvl="0" w:tplc="0422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5" w15:restartNumberingAfterBreak="0">
    <w:nsid w:val="47542714"/>
    <w:multiLevelType w:val="hybridMultilevel"/>
    <w:tmpl w:val="1E40039A"/>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num w:numId="1" w16cid:durableId="494802841">
    <w:abstractNumId w:val="0"/>
  </w:num>
  <w:num w:numId="2" w16cid:durableId="1256405080">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5764485">
    <w:abstractNumId w:val="4"/>
  </w:num>
  <w:num w:numId="4" w16cid:durableId="100948075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94836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85058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E47"/>
    <w:rsid w:val="001D0E61"/>
    <w:rsid w:val="004A1E47"/>
    <w:rsid w:val="005F1E08"/>
    <w:rsid w:val="00AD7BE9"/>
    <w:rsid w:val="00DA7E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891EF"/>
  <w15:chartTrackingRefBased/>
  <w15:docId w15:val="{C7FFFC17-EC1D-44D0-B1A7-757C765D6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E47"/>
    <w:pPr>
      <w:spacing w:after="200" w:line="276" w:lineRule="auto"/>
    </w:pPr>
  </w:style>
  <w:style w:type="paragraph" w:styleId="1">
    <w:name w:val="heading 1"/>
    <w:basedOn w:val="a"/>
    <w:next w:val="a"/>
    <w:link w:val="10"/>
    <w:uiPriority w:val="9"/>
    <w:qFormat/>
    <w:rsid w:val="004A1E47"/>
    <w:pPr>
      <w:keepNext/>
      <w:spacing w:before="240" w:after="60" w:line="360" w:lineRule="auto"/>
      <w:ind w:firstLine="720"/>
      <w:jc w:val="both"/>
      <w:outlineLvl w:val="0"/>
    </w:pPr>
    <w:rPr>
      <w:rFonts w:ascii="Cambria" w:eastAsia="Times New Roman" w:hAnsi="Cambria" w:cs="Times New Roman"/>
      <w:b/>
      <w:bCs/>
      <w:kern w:val="32"/>
      <w:sz w:val="32"/>
      <w:szCs w:val="32"/>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1E47"/>
    <w:rPr>
      <w:rFonts w:ascii="Cambria" w:eastAsia="Times New Roman" w:hAnsi="Cambria" w:cs="Times New Roman"/>
      <w:b/>
      <w:bCs/>
      <w:kern w:val="32"/>
      <w:sz w:val="32"/>
      <w:szCs w:val="32"/>
      <w:lang w:val="x-none" w:eastAsia="ru-RU"/>
    </w:rPr>
  </w:style>
  <w:style w:type="character" w:styleId="a3">
    <w:name w:val="Hyperlink"/>
    <w:basedOn w:val="a0"/>
    <w:uiPriority w:val="99"/>
    <w:semiHidden/>
    <w:unhideWhenUsed/>
    <w:rsid w:val="004A1E47"/>
    <w:rPr>
      <w:color w:val="0000FF"/>
      <w:u w:val="single"/>
    </w:rPr>
  </w:style>
  <w:style w:type="paragraph" w:styleId="a4">
    <w:name w:val="Normal (Web)"/>
    <w:basedOn w:val="a"/>
    <w:uiPriority w:val="99"/>
    <w:semiHidden/>
    <w:unhideWhenUsed/>
    <w:rsid w:val="004A1E4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List Paragraph"/>
    <w:basedOn w:val="a"/>
    <w:uiPriority w:val="34"/>
    <w:qFormat/>
    <w:rsid w:val="004A1E47"/>
    <w:pPr>
      <w:ind w:left="720"/>
      <w:contextualSpacing/>
    </w:pPr>
  </w:style>
  <w:style w:type="paragraph" w:customStyle="1" w:styleId="Default">
    <w:name w:val="Default"/>
    <w:uiPriority w:val="99"/>
    <w:rsid w:val="004A1E47"/>
    <w:pPr>
      <w:autoSpaceDE w:val="0"/>
      <w:autoSpaceDN w:val="0"/>
      <w:adjustRightInd w:val="0"/>
      <w:spacing w:after="0" w:line="240" w:lineRule="auto"/>
    </w:pPr>
    <w:rPr>
      <w:rFonts w:ascii="Arial" w:hAnsi="Arial" w:cs="Arial"/>
      <w:color w:val="000000"/>
      <w:sz w:val="24"/>
      <w:szCs w:val="24"/>
    </w:rPr>
  </w:style>
  <w:style w:type="character" w:customStyle="1" w:styleId="11">
    <w:name w:val="Гиперссылка1"/>
    <w:link w:val="a6"/>
    <w:locked/>
    <w:rsid w:val="004A1E47"/>
    <w:rPr>
      <w:rFonts w:ascii="Times New Roman" w:eastAsia="Times New Roman" w:hAnsi="Times New Roman" w:cs="Times New Roman"/>
    </w:rPr>
  </w:style>
  <w:style w:type="paragraph" w:customStyle="1" w:styleId="a6">
    <w:name w:val="Абзац списка Знак"/>
    <w:link w:val="11"/>
    <w:qFormat/>
    <w:rsid w:val="004A1E47"/>
    <w:pPr>
      <w:spacing w:after="200" w:line="276" w:lineRule="auto"/>
    </w:pPr>
    <w:rPr>
      <w:rFonts w:ascii="Times New Roman" w:eastAsia="Times New Roman" w:hAnsi="Times New Roman" w:cs="Times New Roman"/>
    </w:rPr>
  </w:style>
  <w:style w:type="character" w:customStyle="1" w:styleId="text12">
    <w:name w:val="text_1_2"/>
    <w:basedOn w:val="a0"/>
    <w:rsid w:val="004A1E47"/>
  </w:style>
  <w:style w:type="character" w:styleId="a7">
    <w:name w:val="Strong"/>
    <w:basedOn w:val="a0"/>
    <w:uiPriority w:val="22"/>
    <w:qFormat/>
    <w:rsid w:val="004A1E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77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hyperlink" Target="https://www.youtube.com/watch?v=H7yBXFcN6jA&amp;ab_channel=%D0%92%D1%96%D0%B4%D0%BA%D1%80%D0%B8%D0%B2%D0%B0%D0%B9%D0%A3%D0%BA%D1%80%D0%B0%D1%97%D0%BD%D1%83-DiscoverUkraine" TargetMode="External"/><Relationship Id="rId18" Type="http://schemas.openxmlformats.org/officeDocument/2006/relationships/hyperlink" Target="https://www.youtube.com/watch?v=H7yBXFcN6jA&amp;ab_channel=%D0%92%D1%96%D0%B4%D0%BA%D1%80%D0%B8%D0%B2%D0%B0%D0%B9%D0%A3%D0%BA%D1%80%D0%B0%D1%97%D0%BD%D1%83-DiscoverUkrain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facebook.com/watch/?v=732790177471335" TargetMode="External"/><Relationship Id="rId12" Type="http://schemas.openxmlformats.org/officeDocument/2006/relationships/image" Target="media/image7.wmf"/><Relationship Id="rId17" Type="http://schemas.openxmlformats.org/officeDocument/2006/relationships/hyperlink" Target="https://www.youtube.com/watch?v=BtKKhQa0EUY&amp;ab_channel=LOVEUKRAINE" TargetMode="External"/><Relationship Id="rId2" Type="http://schemas.openxmlformats.org/officeDocument/2006/relationships/styles" Target="styles.xml"/><Relationship Id="rId16" Type="http://schemas.openxmlformats.org/officeDocument/2006/relationships/hyperlink" Target="https://www.facebook.com/watch/?v=73279017747133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wmf"/><Relationship Id="rId5" Type="http://schemas.openxmlformats.org/officeDocument/2006/relationships/image" Target="media/image1.jpeg"/><Relationship Id="rId15" Type="http://schemas.openxmlformats.org/officeDocument/2006/relationships/hyperlink" Target="https://www.youtube.com/watch?v=eJdH89ArE2Q&amp;ab_channel=%D0%A2%D0%B0%D1%82%D1%8C%D1%8F%D0%BD%D0%B0%D0%9D%D0%B0%D0%B7%D0%B0%D1%80%D0%B5%D0%BD%D0%BA%D0%BE" TargetMode="External"/><Relationship Id="rId10" Type="http://schemas.openxmlformats.org/officeDocument/2006/relationships/image" Target="media/image5.wmf"/><Relationship Id="rId19" Type="http://schemas.openxmlformats.org/officeDocument/2006/relationships/hyperlink" Target="https://spadok.org.ua/narodna-arkhitektura/inter-yer-ukrayinskoyi-khaty-riznykh-oblastey" TargetMode="External"/><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hyperlink" Target="https://www.youtube.com/watch?v=eJdH89ArE2Q&amp;ab_channel=%D0%A2%D0%B0%D1%82%D1%8C%D1%8F%D0%BD%D0%B0%D0%9D%D0%B0%D0%B7%D0%B0%D1%80%D0%B5%D0%BD%D0%BA%D0%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7</Pages>
  <Words>7880</Words>
  <Characters>4492</Characters>
  <Application>Microsoft Office Word</Application>
  <DocSecurity>0</DocSecurity>
  <Lines>37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Світлана Буртняк</dc:creator>
  <cp:keywords/>
  <dc:description/>
  <cp:lastModifiedBy>Світлана</cp:lastModifiedBy>
  <cp:revision>4</cp:revision>
  <dcterms:created xsi:type="dcterms:W3CDTF">2022-05-23T16:33:00Z</dcterms:created>
  <dcterms:modified xsi:type="dcterms:W3CDTF">2022-11-02T22:54:00Z</dcterms:modified>
</cp:coreProperties>
</file>