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Тема. МИСТЕЦЬКІ ПОДОРОЖІ</w:t>
      </w:r>
    </w:p>
    <w:p w:rsidR="00000000" w:rsidDel="00000000" w:rsidP="00000000" w:rsidRDefault="00000000" w:rsidRPr="00000000" w14:paraId="00000003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Мета:</w:t>
      </w: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вчити міркувати та аналізувати; надавати учням початкові відомості про передавання глибини простору на площині, закріплювати поняття про композицію; формувати образне, просторове мислення, продовжувати розвивати творчу уяву, комбінаторні здібності, навички та вміння дітей передавати простір, освітлення, визначати тон; виховувати в учнів зацікавленість до образотворчого мистецтва, допитливість та уважність.</w:t>
      </w:r>
    </w:p>
    <w:p w:rsidR="00000000" w:rsidDel="00000000" w:rsidP="00000000" w:rsidRDefault="00000000" w:rsidRPr="00000000" w14:paraId="00000004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Обладнання:</w:t>
      </w:r>
    </w:p>
    <w:p w:rsidR="00000000" w:rsidDel="00000000" w:rsidP="00000000" w:rsidRDefault="00000000" w:rsidRPr="00000000" w14:paraId="00000005">
      <w:pPr>
        <w:numPr>
          <w:ilvl w:val="0"/>
          <w:numId w:val="5"/>
        </w:numPr>
        <w:shd w:fill="ffffff" w:val="clear"/>
        <w:spacing w:after="0" w:afterAutospacing="0" w:lineRule="auto"/>
        <w:ind w:left="840" w:hanging="360"/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Для вчителя:навчальні плакати, репродукції картин відомих художників, навчальні роботи, що зображують глибоку перспективу, матеріали для демонстрації послідовності і техніки виконання роботи.</w:t>
      </w:r>
    </w:p>
    <w:p w:rsidR="00000000" w:rsidDel="00000000" w:rsidP="00000000" w:rsidRDefault="00000000" w:rsidRPr="00000000" w14:paraId="00000006">
      <w:pPr>
        <w:numPr>
          <w:ilvl w:val="0"/>
          <w:numId w:val="5"/>
        </w:numPr>
        <w:shd w:fill="ffffff" w:val="clear"/>
        <w:spacing w:after="120" w:lineRule="auto"/>
        <w:ind w:left="840" w:hanging="360"/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Для учнів: клейонка, баночка для води, фарби, альбом, пензлі,палітра, серветка, олівець, гумка.</w:t>
      </w:r>
    </w:p>
    <w:p w:rsidR="00000000" w:rsidDel="00000000" w:rsidP="00000000" w:rsidRDefault="00000000" w:rsidRPr="00000000" w14:paraId="00000007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Тип уроку:</w:t>
      </w: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комбінований</w:t>
      </w:r>
    </w:p>
    <w:p w:rsidR="00000000" w:rsidDel="00000000" w:rsidP="00000000" w:rsidRDefault="00000000" w:rsidRPr="00000000" w14:paraId="00000008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Вид уроку:</w:t>
      </w: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тематичне малювання</w:t>
      </w:r>
    </w:p>
    <w:p w:rsidR="00000000" w:rsidDel="00000000" w:rsidP="00000000" w:rsidRDefault="00000000" w:rsidRPr="00000000" w14:paraId="00000009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Підручник: “Мистецтво” Олена Калініченко, Людмила Аристова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hd w:fill="ffffff" w:val="clear"/>
        <w:spacing w:after="120" w:before="120" w:lineRule="auto"/>
        <w:jc w:val="center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Х</w:t>
      </w: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ід уроку (40хв)</w:t>
      </w:r>
    </w:p>
    <w:p w:rsidR="00000000" w:rsidDel="00000000" w:rsidP="00000000" w:rsidRDefault="00000000" w:rsidRPr="00000000" w14:paraId="0000000B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I. Організація класу</w:t>
      </w:r>
    </w:p>
    <w:p w:rsidR="00000000" w:rsidDel="00000000" w:rsidP="00000000" w:rsidRDefault="00000000" w:rsidRPr="00000000" w14:paraId="0000000C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   1. Привітання. Вправа “Настрій”</w:t>
      </w:r>
    </w:p>
    <w:p w:rsidR="00000000" w:rsidDel="00000000" w:rsidP="00000000" w:rsidRDefault="00000000" w:rsidRPr="00000000" w14:paraId="0000000D">
      <w:pPr>
        <w:numPr>
          <w:ilvl w:val="0"/>
          <w:numId w:val="4"/>
        </w:numPr>
        <w:shd w:fill="ffffff" w:val="clear"/>
        <w:spacing w:after="120" w:lineRule="auto"/>
        <w:ind w:left="840" w:hanging="360"/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Доброго дня, діти! З яким настроєм Ви прийшли на урок  образотворчого мистецтва? (Діти за допомогою смайликів-планет показують свій настрій).</w:t>
      </w:r>
    </w:p>
    <w:p w:rsidR="00000000" w:rsidDel="00000000" w:rsidP="00000000" w:rsidRDefault="00000000" w:rsidRPr="00000000" w14:paraId="0000000E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2. Вправа “Налаштування”.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hd w:fill="ffffff" w:val="clear"/>
        <w:spacing w:after="120" w:lineRule="auto"/>
        <w:ind w:left="840" w:hanging="360"/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Перевірте, щоб у вас на столі лежало все необхідне: альбом, фарби, олівець, гумка, пензлі, а все інше приберіть, щоб вам нічого не заважало.</w:t>
      </w:r>
    </w:p>
    <w:p w:rsidR="00000000" w:rsidDel="00000000" w:rsidP="00000000" w:rsidRDefault="00000000" w:rsidRPr="00000000" w14:paraId="00000010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3. Вправа “Сприятлива атмосфера”.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hd w:fill="ffffff" w:val="clear"/>
        <w:spacing w:after="120" w:lineRule="auto"/>
        <w:ind w:left="840" w:hanging="360"/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Діти, подивіться у мене є дві планети. Одна - посміхається, а інша - сумна. Давайте їх назвемо. (Діти називають та пояснюють свої назви). Я сподіваюсь , що в кінці уроку у кожного настрій буде схожий на посміхнену планету.</w:t>
      </w:r>
    </w:p>
    <w:p w:rsidR="00000000" w:rsidDel="00000000" w:rsidP="00000000" w:rsidRDefault="00000000" w:rsidRPr="00000000" w14:paraId="00000012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II. Вивчення нового матеріалу</w:t>
      </w:r>
    </w:p>
    <w:p w:rsidR="00000000" w:rsidDel="00000000" w:rsidP="00000000" w:rsidRDefault="00000000" w:rsidRPr="00000000" w14:paraId="00000013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1. Мотиваційний момент</w:t>
      </w:r>
    </w:p>
    <w:p w:rsidR="00000000" w:rsidDel="00000000" w:rsidP="00000000" w:rsidRDefault="00000000" w:rsidRPr="00000000" w14:paraId="00000014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    </w:t>
      </w: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Сьогодні у нас незвичайний урок малювання до нас на урок завітав інопланетян ІНО. Коли він летів на Землю його космічний корабель потрапив у метеоритний дощ і машину пошкодило. Тому давайте йому допоможемо і сконструюємо новий космічний корабель, і можливо когось із нас він запросить до  себе у гості. Ну що допоможемо?</w:t>
      </w:r>
    </w:p>
    <w:p w:rsidR="00000000" w:rsidDel="00000000" w:rsidP="00000000" w:rsidRDefault="00000000" w:rsidRPr="00000000" w14:paraId="00000015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2. Сприймання і аналіз твору мистецтва</w:t>
      </w:r>
    </w:p>
    <w:p w:rsidR="00000000" w:rsidDel="00000000" w:rsidP="00000000" w:rsidRDefault="00000000" w:rsidRPr="00000000" w14:paraId="00000017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 Учні</w:t>
      </w: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, розгляньте картини космонавта Олексія Леонова. Це перша людина, яка вийшла у відкритий простір. І хто б міг подумати, що заслужений льотчик – космонавт ще й художник. </w:t>
      </w:r>
    </w:p>
    <w:p w:rsidR="00000000" w:rsidDel="00000000" w:rsidP="00000000" w:rsidRDefault="00000000" w:rsidRPr="00000000" w14:paraId="00000018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    (Презентуються картини Леонова.)</w:t>
      </w:r>
    </w:p>
    <w:p w:rsidR="00000000" w:rsidDel="00000000" w:rsidP="00000000" w:rsidRDefault="00000000" w:rsidRPr="00000000" w14:paraId="00000019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Чому картини Леонова викликають у глядачів такий інтерес?</w:t>
      </w:r>
    </w:p>
    <w:p w:rsidR="00000000" w:rsidDel="00000000" w:rsidP="00000000" w:rsidRDefault="00000000" w:rsidRPr="00000000" w14:paraId="0000001A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-Чи можна картини (ілюстрації) Леонова назвати фотографіями?</w:t>
      </w:r>
    </w:p>
    <w:p w:rsidR="00000000" w:rsidDel="00000000" w:rsidP="00000000" w:rsidRDefault="00000000" w:rsidRPr="00000000" w14:paraId="0000001B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 Що та хто зображені на картинах?</w:t>
      </w:r>
    </w:p>
    <w:p w:rsidR="00000000" w:rsidDel="00000000" w:rsidP="00000000" w:rsidRDefault="00000000" w:rsidRPr="00000000" w14:paraId="0000001C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-Які кольори переважають? Чому?</w:t>
      </w:r>
    </w:p>
    <w:p w:rsidR="00000000" w:rsidDel="00000000" w:rsidP="00000000" w:rsidRDefault="00000000" w:rsidRPr="00000000" w14:paraId="0000001D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-Які космічні та природні об’єкти ми бачимо? </w:t>
      </w:r>
    </w:p>
    <w:p w:rsidR="00000000" w:rsidDel="00000000" w:rsidP="00000000" w:rsidRDefault="00000000" w:rsidRPr="00000000" w14:paraId="0000001E">
      <w:pPr>
        <w:shd w:fill="ffffff" w:val="clear"/>
        <w:spacing w:after="120" w:lineRule="auto"/>
        <w:ind w:left="72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Молодці. Ви отримуєте першу частину нашого космічного корабля для ІНО.</w:t>
      </w:r>
    </w:p>
    <w:p w:rsidR="00000000" w:rsidDel="00000000" w:rsidP="00000000" w:rsidRDefault="00000000" w:rsidRPr="00000000" w14:paraId="0000001F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3. Вступна бесіда</w:t>
      </w:r>
    </w:p>
    <w:p w:rsidR="00000000" w:rsidDel="00000000" w:rsidP="00000000" w:rsidRDefault="00000000" w:rsidRPr="00000000" w14:paraId="00000020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   Люди не знають, хто, крім нас, мешкає у великому зоряному домі. Кожному хочеться мати веселих і добрих сусідів. Отже, вирушаємо у космос. Пять, чотири, три, два, один.</w:t>
      </w:r>
    </w:p>
    <w:p w:rsidR="00000000" w:rsidDel="00000000" w:rsidP="00000000" w:rsidRDefault="00000000" w:rsidRPr="00000000" w14:paraId="00000022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( Вмикається екран, діти дивляться про космос</w:t>
      </w:r>
    </w:p>
    <w:p w:rsidR="00000000" w:rsidDel="00000000" w:rsidP="00000000" w:rsidRDefault="00000000" w:rsidRPr="00000000" w14:paraId="00000023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https://www.youtube.com/watch?v=fC-bSed76x8&amp;t=64s)</w:t>
      </w:r>
    </w:p>
    <w:p w:rsidR="00000000" w:rsidDel="00000000" w:rsidP="00000000" w:rsidRDefault="00000000" w:rsidRPr="00000000" w14:paraId="00000024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4.Колективне обговорення “Політ фантазії”</w:t>
      </w:r>
    </w:p>
    <w:p w:rsidR="00000000" w:rsidDel="00000000" w:rsidP="00000000" w:rsidRDefault="00000000" w:rsidRPr="00000000" w14:paraId="00000025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-Як ви гадаєте, як виглядають наші зоряні сусіди?</w:t>
      </w:r>
    </w:p>
    <w:p w:rsidR="00000000" w:rsidDel="00000000" w:rsidP="00000000" w:rsidRDefault="00000000" w:rsidRPr="00000000" w14:paraId="00000026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 Звісно, ви маєте рацію. Вони можуть виглядати як завгодно, адже їх ніхто ще не бачив.</w:t>
      </w:r>
    </w:p>
    <w:p w:rsidR="00000000" w:rsidDel="00000000" w:rsidP="00000000" w:rsidRDefault="00000000" w:rsidRPr="00000000" w14:paraId="00000027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Отже, за політ нашої фантазії ми отримуємо ще одну частинку нашого космічного корабля.</w:t>
      </w:r>
    </w:p>
    <w:p w:rsidR="00000000" w:rsidDel="00000000" w:rsidP="00000000" w:rsidRDefault="00000000" w:rsidRPr="00000000" w14:paraId="00000028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5. Оголошення теми і мети уроку</w:t>
      </w:r>
    </w:p>
    <w:p w:rsidR="00000000" w:rsidDel="00000000" w:rsidP="00000000" w:rsidRDefault="00000000" w:rsidRPr="00000000" w14:paraId="00000029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  </w:t>
      </w: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Отже, діти як ви гадаєте, що ми будемо малювати сьогодні на уроці?</w:t>
      </w:r>
    </w:p>
    <w:p w:rsidR="00000000" w:rsidDel="00000000" w:rsidP="00000000" w:rsidRDefault="00000000" w:rsidRPr="00000000" w14:paraId="0000002A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Правильно ми будемо малювати себе у космосі. Ми будемо юними космонавтами, які відкриватимуть безмежні простори Космосу. Щоб краще було сьогодні фантазувати на папері - нам допоможе  у цьому акварель.</w:t>
      </w:r>
    </w:p>
    <w:p w:rsidR="00000000" w:rsidDel="00000000" w:rsidP="00000000" w:rsidRDefault="00000000" w:rsidRPr="00000000" w14:paraId="0000002B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6. Бесіда за сюжетом</w:t>
      </w:r>
    </w:p>
    <w:p w:rsidR="00000000" w:rsidDel="00000000" w:rsidP="00000000" w:rsidRDefault="00000000" w:rsidRPr="00000000" w14:paraId="0000002D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Ми будемо малювати всі на одну тему “Барви далекої планети”</w:t>
      </w:r>
    </w:p>
    <w:p w:rsidR="00000000" w:rsidDel="00000000" w:rsidP="00000000" w:rsidRDefault="00000000" w:rsidRPr="00000000" w14:paraId="0000002E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-Але ситуації можуть бути різними. Якими саме?</w:t>
      </w:r>
    </w:p>
    <w:p w:rsidR="00000000" w:rsidDel="00000000" w:rsidP="00000000" w:rsidRDefault="00000000" w:rsidRPr="00000000" w14:paraId="0000002F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 Як ви бачите іншу планету ?(з ракетами, інопланетянами…)</w:t>
      </w:r>
    </w:p>
    <w:p w:rsidR="00000000" w:rsidDel="00000000" w:rsidP="00000000" w:rsidRDefault="00000000" w:rsidRPr="00000000" w14:paraId="00000030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7. Робота з підручником (сторінка 40 -41). </w:t>
      </w:r>
    </w:p>
    <w:p w:rsidR="00000000" w:rsidDel="00000000" w:rsidP="00000000" w:rsidRDefault="00000000" w:rsidRPr="00000000" w14:paraId="00000031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Обговорення ілюстрацій та зразка виконання роботи.</w:t>
      </w:r>
    </w:p>
    <w:p w:rsidR="00000000" w:rsidDel="00000000" w:rsidP="00000000" w:rsidRDefault="00000000" w:rsidRPr="00000000" w14:paraId="00000032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</w:t>
      </w: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Як ви гадаєте, що повинно бути в центрі малюнку?(основне)</w:t>
      </w:r>
    </w:p>
    <w:p w:rsidR="00000000" w:rsidDel="00000000" w:rsidP="00000000" w:rsidRDefault="00000000" w:rsidRPr="00000000" w14:paraId="00000033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-Чому?(бо центральним зображенням є зазвичай найважливіше і на нього звертають увагу в першу чергу)</w:t>
      </w:r>
    </w:p>
    <w:p w:rsidR="00000000" w:rsidDel="00000000" w:rsidP="00000000" w:rsidRDefault="00000000" w:rsidRPr="00000000" w14:paraId="00000034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 Діти, можливо, ви будете малювати космонавта, то людина повинна бути одягнена в скафандр. </w:t>
      </w:r>
    </w:p>
    <w:p w:rsidR="00000000" w:rsidDel="00000000" w:rsidP="00000000" w:rsidRDefault="00000000" w:rsidRPr="00000000" w14:paraId="00000035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8. Інструктаж роботи.</w:t>
      </w:r>
    </w:p>
    <w:p w:rsidR="00000000" w:rsidDel="00000000" w:rsidP="00000000" w:rsidRDefault="00000000" w:rsidRPr="00000000" w14:paraId="00000036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-А</w:t>
      </w: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льбом покласти в положенні щоб було зручно малювати.</w:t>
      </w:r>
    </w:p>
    <w:p w:rsidR="00000000" w:rsidDel="00000000" w:rsidP="00000000" w:rsidRDefault="00000000" w:rsidRPr="00000000" w14:paraId="00000037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-Склянку з водичкою поставити подальше від себе, слідкувати щоб вода не потрапила на комп'ютерні пристрої. </w:t>
      </w:r>
    </w:p>
    <w:p w:rsidR="00000000" w:rsidDel="00000000" w:rsidP="00000000" w:rsidRDefault="00000000" w:rsidRPr="00000000" w14:paraId="00000038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-Працюємо простим олівцем, видаляємо гумкою зайве, а потім розфарбовуємо.</w:t>
      </w:r>
    </w:p>
    <w:p w:rsidR="00000000" w:rsidDel="00000000" w:rsidP="00000000" w:rsidRDefault="00000000" w:rsidRPr="00000000" w14:paraId="00000039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На</w:t>
      </w: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мічаємо олівцем легенько приблизне розташування об’єктів за допомогою геометричних фігур, потім наводимо контури та вималювуємо силуети, наступним кроком малюємо останні об’єкти, які будуть присутні на малюнку та розмальовуємо фарбами).</w:t>
      </w:r>
    </w:p>
    <w:p w:rsidR="00000000" w:rsidDel="00000000" w:rsidP="00000000" w:rsidRDefault="00000000" w:rsidRPr="00000000" w14:paraId="0000003A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-Малюйте охайно, необхідно користуватися палітрою, не залишайте пензлі у воді. Міняйте воду за необхідністю.</w:t>
      </w:r>
    </w:p>
    <w:p w:rsidR="00000000" w:rsidDel="00000000" w:rsidP="00000000" w:rsidRDefault="00000000" w:rsidRPr="00000000" w14:paraId="0000003B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-Дотримуйтесь правил ТБ.</w:t>
      </w:r>
    </w:p>
    <w:p w:rsidR="00000000" w:rsidDel="00000000" w:rsidP="00000000" w:rsidRDefault="00000000" w:rsidRPr="00000000" w14:paraId="0000003C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ІІІ. Практична, самостійна робота (диференційовано).</w:t>
      </w:r>
    </w:p>
    <w:p w:rsidR="00000000" w:rsidDel="00000000" w:rsidP="00000000" w:rsidRDefault="00000000" w:rsidRPr="00000000" w14:paraId="0000003D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За бажанням учні обирають чи працюватимуть за зразком підручника чи за власним задумом.</w:t>
      </w:r>
    </w:p>
    <w:p w:rsidR="00000000" w:rsidDel="00000000" w:rsidP="00000000" w:rsidRDefault="00000000" w:rsidRPr="00000000" w14:paraId="0000003E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Вчитель контролює виконання. Допомагає кому потрібно.</w:t>
      </w:r>
    </w:p>
    <w:p w:rsidR="00000000" w:rsidDel="00000000" w:rsidP="00000000" w:rsidRDefault="00000000" w:rsidRPr="00000000" w14:paraId="0000003F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        </w:t>
      </w: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Фізхвилинка https://www.youtube.com/watch?v=-K57x4zVvWo</w:t>
      </w:r>
    </w:p>
    <w:p w:rsidR="00000000" w:rsidDel="00000000" w:rsidP="00000000" w:rsidRDefault="00000000" w:rsidRPr="00000000" w14:paraId="00000040">
      <w:pPr>
        <w:shd w:fill="ffffff" w:val="clear"/>
        <w:spacing w:after="120" w:before="120" w:lineRule="auto"/>
        <w:jc w:val="both"/>
        <w:rPr>
          <w:rFonts w:ascii="Arial" w:cs="Arial" w:eastAsia="Arial" w:hAnsi="Arial"/>
          <w:b w:val="1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404040"/>
          <w:sz w:val="24"/>
          <w:szCs w:val="24"/>
          <w:rtl w:val="0"/>
        </w:rPr>
        <w:t xml:space="preserve">IV. Підсумок уроку</w:t>
      </w:r>
    </w:p>
    <w:p w:rsidR="00000000" w:rsidDel="00000000" w:rsidP="00000000" w:rsidRDefault="00000000" w:rsidRPr="00000000" w14:paraId="00000041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1. Закріплення матеріалу теми</w:t>
      </w:r>
    </w:p>
    <w:p w:rsidR="00000000" w:rsidDel="00000000" w:rsidP="00000000" w:rsidRDefault="00000000" w:rsidRPr="00000000" w14:paraId="00000042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-Що ми малювали на уроці?</w:t>
      </w:r>
    </w:p>
    <w:p w:rsidR="00000000" w:rsidDel="00000000" w:rsidP="00000000" w:rsidRDefault="00000000" w:rsidRPr="00000000" w14:paraId="00000043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-Яка тема уроку?</w:t>
      </w:r>
    </w:p>
    <w:p w:rsidR="00000000" w:rsidDel="00000000" w:rsidP="00000000" w:rsidRDefault="00000000" w:rsidRPr="00000000" w14:paraId="00000044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-Які кольори використовували?</w:t>
      </w:r>
    </w:p>
    <w:p w:rsidR="00000000" w:rsidDel="00000000" w:rsidP="00000000" w:rsidRDefault="00000000" w:rsidRPr="00000000" w14:paraId="00000045">
      <w:pPr>
        <w:shd w:fill="ffffff" w:val="clear"/>
        <w:spacing w:after="120" w:lineRule="auto"/>
        <w:ind w:left="0" w:firstLine="0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-Твори якого художника розглядали?</w:t>
      </w:r>
    </w:p>
    <w:p w:rsidR="00000000" w:rsidDel="00000000" w:rsidP="00000000" w:rsidRDefault="00000000" w:rsidRPr="00000000" w14:paraId="00000046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2. Презентація дитячих робіт</w:t>
      </w:r>
    </w:p>
    <w:p w:rsidR="00000000" w:rsidDel="00000000" w:rsidP="00000000" w:rsidRDefault="00000000" w:rsidRPr="00000000" w14:paraId="00000047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(Діти демонструють свої роботи і словесно самооцінюють самі себе)</w:t>
      </w:r>
    </w:p>
    <w:p w:rsidR="00000000" w:rsidDel="00000000" w:rsidP="00000000" w:rsidRDefault="00000000" w:rsidRPr="00000000" w14:paraId="00000048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3. Вправа “Настрій”</w:t>
      </w:r>
    </w:p>
    <w:p w:rsidR="00000000" w:rsidDel="00000000" w:rsidP="00000000" w:rsidRDefault="00000000" w:rsidRPr="00000000" w14:paraId="00000049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 (Учні показують за допомоги смайлика - планети (з посмішкою та сумна) який настрій у них на кінець уроку).</w:t>
      </w:r>
    </w:p>
    <w:p w:rsidR="00000000" w:rsidDel="00000000" w:rsidP="00000000" w:rsidRDefault="00000000" w:rsidRPr="00000000" w14:paraId="0000004A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4.Прибирання робочих місць</w:t>
      </w:r>
    </w:p>
    <w:p w:rsidR="00000000" w:rsidDel="00000000" w:rsidP="00000000" w:rsidRDefault="00000000" w:rsidRPr="00000000" w14:paraId="0000004B">
      <w:pPr>
        <w:shd w:fill="ffffff" w:val="clear"/>
        <w:spacing w:after="120" w:before="120" w:lineRule="auto"/>
        <w:jc w:val="both"/>
        <w:rPr>
          <w:rFonts w:ascii="Arial" w:cs="Arial" w:eastAsia="Arial" w:hAnsi="Arial"/>
          <w:color w:val="40404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5. Кінцівка “Космічний корабель для ІНО”.</w:t>
      </w:r>
    </w:p>
    <w:p w:rsidR="00000000" w:rsidDel="00000000" w:rsidP="00000000" w:rsidRDefault="00000000" w:rsidRPr="00000000" w14:paraId="0000004C">
      <w:pPr>
        <w:numPr>
          <w:ilvl w:val="0"/>
          <w:numId w:val="1"/>
        </w:numPr>
        <w:shd w:fill="ffffff" w:val="clear"/>
        <w:spacing w:after="120" w:before="120" w:lineRule="auto"/>
        <w:ind w:left="720" w:hanging="360"/>
        <w:jc w:val="both"/>
        <w:rPr>
          <w:rFonts w:ascii="Arial" w:cs="Arial" w:eastAsia="Arial" w:hAnsi="Arial"/>
          <w:color w:val="404040"/>
          <w:sz w:val="24"/>
          <w:szCs w:val="24"/>
          <w:u w:val="none"/>
        </w:rPr>
      </w:pPr>
      <w:r w:rsidDel="00000000" w:rsidR="00000000" w:rsidRPr="00000000">
        <w:rPr>
          <w:rFonts w:ascii="Arial" w:cs="Arial" w:eastAsia="Arial" w:hAnsi="Arial"/>
          <w:color w:val="404040"/>
          <w:sz w:val="24"/>
          <w:szCs w:val="24"/>
          <w:rtl w:val="0"/>
        </w:rPr>
        <w:t xml:space="preserve">Учні, а Ви звернули уваги, що ми утворили, зібрали новенький красивий космічну ракету для нашого ІНО. Ви всі запрошені до нього на гостини. Молодці.Дякую Вам за роботу на уроці.</w:t>
      </w:r>
    </w:p>
    <w:p w:rsidR="00000000" w:rsidDel="00000000" w:rsidP="00000000" w:rsidRDefault="00000000" w:rsidRPr="00000000" w14:paraId="0000004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tabs>
          <w:tab w:val="left" w:leader="none" w:pos="6840"/>
        </w:tabs>
        <w:spacing w:after="0" w:before="0" w:line="360" w:lineRule="auto"/>
        <w:ind w:left="0" w:right="0" w:firstLine="0"/>
        <w:jc w:val="righ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0"/>
          <w:szCs w:val="2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5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                                          </w:t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18"/>
          <w:szCs w:val="18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tl w:val="0"/>
        </w:rPr>
      </w:r>
    </w:p>
    <w:sectPr>
      <w:pgSz w:h="16838" w:w="11906" w:orient="portrait"/>
      <w:pgMar w:bottom="360" w:top="360" w:left="1701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Arial" w:cs="Arial" w:eastAsia="Arial" w:hAnsi="Arial"/>
        <w:color w:val="404040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  <w:rPr>
        <w:rFonts w:ascii="Arial" w:cs="Arial" w:eastAsia="Arial" w:hAnsi="Arial"/>
        <w:color w:val="404040"/>
        <w:sz w:val="24"/>
        <w:szCs w:val="24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uk-UA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Обычный">
    <w:name w:val="Обычный"/>
    <w:next w:val="Обычный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ru-RU" w:val="ru-RU"/>
    </w:rPr>
  </w:style>
  <w:style w:type="paragraph" w:styleId="Заголовок1">
    <w:name w:val="Заголовок 1"/>
    <w:basedOn w:val="Обычный"/>
    <w:next w:val="Заголовок1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0"/>
    </w:pPr>
    <w:rPr>
      <w:b w:val="1"/>
      <w:bCs w:val="1"/>
      <w:w w:val="100"/>
      <w:kern w:val="36"/>
      <w:position w:val="-1"/>
      <w:sz w:val="48"/>
      <w:szCs w:val="48"/>
      <w:effect w:val="none"/>
      <w:vertAlign w:val="baseline"/>
      <w:cs w:val="0"/>
      <w:em w:val="none"/>
      <w:lang w:bidi="ar-SA" w:eastAsia="und" w:val="und"/>
    </w:rPr>
  </w:style>
  <w:style w:type="paragraph" w:styleId="Заголовок4">
    <w:name w:val="Заголовок 4"/>
    <w:basedOn w:val="Обычный"/>
    <w:next w:val="Заголовок4"/>
    <w:autoRedefine w:val="0"/>
    <w:hidden w:val="0"/>
    <w:qFormat w:val="0"/>
    <w:pPr>
      <w:suppressAutoHyphens w:val="1"/>
      <w:spacing w:after="100" w:afterAutospacing="1" w:before="100" w:beforeAutospacing="1" w:line="1" w:lineRule="atLeast"/>
      <w:ind w:leftChars="-1" w:rightChars="0" w:firstLineChars="-1"/>
      <w:textDirection w:val="btLr"/>
      <w:textAlignment w:val="top"/>
      <w:outlineLvl w:val="3"/>
    </w:pPr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Основнойшрифтабзаца">
    <w:name w:val="Основной шрифт абзаца"/>
    <w:next w:val="Основнойшрифтабзаца"/>
    <w:autoRedefine w:val="0"/>
    <w:hidden w:val="0"/>
    <w:qFormat w:val="1"/>
    <w:rPr>
      <w:w w:val="100"/>
      <w:position w:val="-1"/>
      <w:effect w:val="none"/>
      <w:vertAlign w:val="baseline"/>
      <w:cs w:val="0"/>
      <w:em w:val="none"/>
      <w:lang/>
    </w:rPr>
  </w:style>
  <w:style w:type="table" w:styleId="Обычнаятаблица">
    <w:name w:val="Обычная таблица"/>
    <w:next w:val="Обычнаятаблиц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jc w:val="left"/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Нетсписка">
    <w:name w:val="Нет списка"/>
    <w:next w:val="Нетсписка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</w:style>
  <w:style w:type="table" w:styleId="Сеткатаблицы">
    <w:name w:val="Сетка таблицы"/>
    <w:basedOn w:val="Обычнаятаблица"/>
    <w:next w:val="Сеткатаблицы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effect w:val="none"/>
      <w:vertAlign w:val="baseline"/>
      <w:cs w:val="0"/>
      <w:em w:val="none"/>
      <w:lang/>
    </w:rPr>
    <w:tblPr>
      <w:tblStyle w:val="Сеткатаблицы"/>
      <w:jc w:val="left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Верхнийколонтитул">
    <w:name w:val="Верхний колонтитул"/>
    <w:basedOn w:val="Обычный"/>
    <w:next w:val="Верхнийколонтитул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ВерхнийколонтитулЗнак">
    <w:name w:val="Верхний колонтитул Знак"/>
    <w:next w:val="ВерхнийколонтитулЗнак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paragraph" w:styleId="Нижнийколонтитул">
    <w:name w:val="Нижний колонтитул"/>
    <w:basedOn w:val="Обычный"/>
    <w:next w:val="Нижнийколонтитул"/>
    <w:autoRedefine w:val="0"/>
    <w:hidden w:val="0"/>
    <w:qFormat w:val="0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und" w:val="und"/>
    </w:rPr>
  </w:style>
  <w:style w:type="character" w:styleId="НижнийколонтитулЗнак">
    <w:name w:val="Нижний колонтитул Знак"/>
    <w:next w:val="НижнийколонтитулЗнак"/>
    <w:autoRedefine w:val="0"/>
    <w:hidden w:val="0"/>
    <w:qFormat w:val="0"/>
    <w:rPr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Заголовок1Знак">
    <w:name w:val="Заголовок 1 Знак"/>
    <w:next w:val="Заголовок1Знак"/>
    <w:autoRedefine w:val="0"/>
    <w:hidden w:val="0"/>
    <w:qFormat w:val="0"/>
    <w:rPr>
      <w:b w:val="1"/>
      <w:bCs w:val="1"/>
      <w:w w:val="100"/>
      <w:kern w:val="36"/>
      <w:position w:val="-1"/>
      <w:sz w:val="48"/>
      <w:szCs w:val="48"/>
      <w:effect w:val="none"/>
      <w:vertAlign w:val="baseline"/>
      <w:cs w:val="0"/>
      <w:em w:val="none"/>
      <w:lang/>
    </w:rPr>
  </w:style>
  <w:style w:type="character" w:styleId="Заголовок4Знак">
    <w:name w:val="Заголовок 4 Знак"/>
    <w:next w:val="Заголовок4Знак"/>
    <w:autoRedefine w:val="0"/>
    <w:hidden w:val="0"/>
    <w:qFormat w:val="0"/>
    <w:rPr>
      <w:b w:val="1"/>
      <w:bCs w:val="1"/>
      <w:w w:val="100"/>
      <w:position w:val="-1"/>
      <w:sz w:val="24"/>
      <w:szCs w:val="24"/>
      <w:effect w:val="none"/>
      <w:vertAlign w:val="baseline"/>
      <w:cs w:val="0"/>
      <w:em w:val="none"/>
      <w:lang/>
    </w:rPr>
  </w:style>
  <w:style w:type="character" w:styleId="ТекствыноскиЗнак">
    <w:name w:val="Текст выноски Знак"/>
    <w:next w:val="ТекствыноскиЗнак"/>
    <w:autoRedefine w:val="0"/>
    <w:hidden w:val="0"/>
    <w:qFormat w:val="0"/>
    <w:rPr>
      <w:rFonts w:ascii="Tahoma" w:cs="Tahoma" w:hAnsi="Tahoma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Текствыноски">
    <w:name w:val="Текст выноски"/>
    <w:basedOn w:val="Обычный"/>
    <w:next w:val="Текствыноски"/>
    <w:autoRedefine w:val="0"/>
    <w:hidden w:val="0"/>
    <w:qFormat w:val="1"/>
    <w:pPr>
      <w:suppressAutoHyphens w:val="1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Tahoma" w:hAnsi="Tahoma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apple-converted-space">
    <w:name w:val="apple-converted-space"/>
    <w:basedOn w:val="Основнойшрифтабзаца"/>
    <w:next w:val="apple-converted-space"/>
    <w:autoRedefine w:val="0"/>
    <w:hidden w:val="0"/>
    <w:qFormat w:val="0"/>
    <w:rPr>
      <w:w w:val="100"/>
      <w:position w:val="-1"/>
      <w:effect w:val="none"/>
      <w:vertAlign w:val="baseline"/>
      <w:cs w:val="0"/>
      <w:em w:val="none"/>
      <w:lang/>
    </w:rPr>
  </w:style>
  <w:style w:type="paragraph" w:styleId="Основнойтекстсотступом3">
    <w:name w:val="Основной текст с отступом 3"/>
    <w:basedOn w:val="Обычный"/>
    <w:next w:val="Основнойтекстсотступом3"/>
    <w:autoRedefine w:val="0"/>
    <w:hidden w:val="0"/>
    <w:qFormat w:val="1"/>
    <w:pPr>
      <w:suppressAutoHyphens w:val="1"/>
      <w:spacing w:after="120" w:line="276" w:lineRule="auto"/>
      <w:ind w:left="283" w:leftChars="-1" w:rightChars="0" w:firstLineChars="-1"/>
      <w:textDirection w:val="btLr"/>
      <w:textAlignment w:val="top"/>
      <w:outlineLvl w:val="0"/>
    </w:pPr>
    <w:rPr>
      <w:rFonts w:ascii="Calibri" w:hAnsi="Calibri"/>
      <w:w w:val="100"/>
      <w:position w:val="-1"/>
      <w:sz w:val="16"/>
      <w:szCs w:val="16"/>
      <w:effect w:val="none"/>
      <w:vertAlign w:val="baseline"/>
      <w:cs w:val="0"/>
      <w:em w:val="none"/>
      <w:lang w:bidi="ar-SA" w:eastAsia="und" w:val="und"/>
    </w:rPr>
  </w:style>
  <w:style w:type="character" w:styleId="Основнойтекстсотступом3Знак">
    <w:name w:val="Основной текст с отступом 3 Знак"/>
    <w:next w:val="Основнойтекстсотступом3Знак"/>
    <w:autoRedefine w:val="0"/>
    <w:hidden w:val="0"/>
    <w:qFormat w:val="0"/>
    <w:rPr>
      <w:rFonts w:ascii="Calibri" w:hAnsi="Calibri"/>
      <w:w w:val="100"/>
      <w:position w:val="-1"/>
      <w:sz w:val="16"/>
      <w:szCs w:val="16"/>
      <w:effect w:val="none"/>
      <w:vertAlign w:val="baseline"/>
      <w:cs w:val="0"/>
      <w:em w:val="none"/>
      <w:lang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Es1TGbd1rIP1UmptQtyfikXsMA==">CgMxLjA4AHIhMTNuT3JjbkN6NTRHNVhYckdDOGJoWlVBXzBOWl9Fa19R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2017-08-24T04:57:00Z</dcterms:created>
  <dc:creator>й</dc:creator>
</cp:coreProperties>
</file>