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80221" w14:textId="77777777" w:rsidR="002428B6" w:rsidRDefault="002428B6" w:rsidP="002428B6">
      <w:pPr>
        <w:pStyle w:val="3"/>
        <w:ind w:right="282"/>
        <w:jc w:val="center"/>
        <w:rPr>
          <w:sz w:val="32"/>
        </w:rPr>
      </w:pPr>
      <w:r>
        <w:rPr>
          <w:sz w:val="32"/>
        </w:rPr>
        <w:t xml:space="preserve">Правопис закінчень іменників жіночого роду                                                             на </w:t>
      </w:r>
      <w:r>
        <w:rPr>
          <w:i/>
          <w:sz w:val="32"/>
        </w:rPr>
        <w:t>–а (-я)</w:t>
      </w:r>
      <w:r>
        <w:rPr>
          <w:sz w:val="32"/>
        </w:rPr>
        <w:t xml:space="preserve">  в родовому відмінку однини</w:t>
      </w:r>
    </w:p>
    <w:p w14:paraId="1A165C78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66E62F13" w14:textId="77777777" w:rsidR="002428B6" w:rsidRDefault="002428B6" w:rsidP="002428B6">
      <w:pPr>
        <w:pStyle w:val="3"/>
        <w:ind w:left="28" w:right="282" w:hanging="28"/>
        <w:rPr>
          <w:b w:val="0"/>
          <w:sz w:val="28"/>
        </w:rPr>
      </w:pPr>
      <w:bookmarkStart w:id="0" w:name="_Hlk165649846"/>
      <w:r>
        <w:rPr>
          <w:sz w:val="28"/>
        </w:rPr>
        <w:t>Мета:</w:t>
      </w:r>
      <w:r>
        <w:rPr>
          <w:b w:val="0"/>
          <w:sz w:val="28"/>
        </w:rPr>
        <w:t xml:space="preserve"> Ознайомити учнів з особливостями закінчень іменників </w:t>
      </w:r>
      <w:proofErr w:type="spellStart"/>
      <w:r>
        <w:rPr>
          <w:b w:val="0"/>
          <w:sz w:val="28"/>
        </w:rPr>
        <w:t>жін</w:t>
      </w:r>
      <w:proofErr w:type="spellEnd"/>
      <w:r>
        <w:rPr>
          <w:b w:val="0"/>
          <w:sz w:val="28"/>
        </w:rPr>
        <w:t xml:space="preserve">. роду на </w:t>
      </w:r>
      <w:r>
        <w:rPr>
          <w:b w:val="0"/>
          <w:i/>
          <w:sz w:val="28"/>
        </w:rPr>
        <w:t xml:space="preserve">–а (-я) </w:t>
      </w:r>
      <w:r>
        <w:rPr>
          <w:b w:val="0"/>
          <w:sz w:val="28"/>
        </w:rPr>
        <w:t xml:space="preserve">в родовому відмінку однини. Формувати вміння пояснювати закінчення іменників </w:t>
      </w:r>
      <w:proofErr w:type="spellStart"/>
      <w:r>
        <w:rPr>
          <w:b w:val="0"/>
          <w:sz w:val="28"/>
        </w:rPr>
        <w:t>жін</w:t>
      </w:r>
      <w:proofErr w:type="spellEnd"/>
      <w:r>
        <w:rPr>
          <w:b w:val="0"/>
          <w:sz w:val="28"/>
        </w:rPr>
        <w:t>. роду в даній формі за допомогою вивченого правила. Розвивати усне мовлення учнів, збагачувати словниковий запас. Вчити фантазувати, знаходити причину подій. Виховувати інтерес до вивчення рідної мови.</w:t>
      </w:r>
    </w:p>
    <w:bookmarkEnd w:id="0"/>
    <w:p w14:paraId="27A8D0AF" w14:textId="77777777" w:rsidR="002428B6" w:rsidRDefault="002428B6" w:rsidP="002428B6">
      <w:pPr>
        <w:pStyle w:val="3"/>
        <w:ind w:left="28" w:right="282" w:hanging="28"/>
        <w:rPr>
          <w:sz w:val="28"/>
        </w:rPr>
      </w:pPr>
    </w:p>
    <w:p w14:paraId="125A88D1" w14:textId="77777777" w:rsidR="002428B6" w:rsidRDefault="002428B6" w:rsidP="002428B6">
      <w:pPr>
        <w:pStyle w:val="3"/>
        <w:ind w:left="28" w:right="282" w:hanging="28"/>
        <w:rPr>
          <w:sz w:val="28"/>
        </w:rPr>
      </w:pPr>
      <w:r>
        <w:rPr>
          <w:sz w:val="28"/>
        </w:rPr>
        <w:t>Хід уроку:</w:t>
      </w:r>
    </w:p>
    <w:p w14:paraId="363F7917" w14:textId="77777777" w:rsidR="002428B6" w:rsidRDefault="002428B6" w:rsidP="002428B6">
      <w:pPr>
        <w:pStyle w:val="3"/>
        <w:ind w:right="282"/>
        <w:rPr>
          <w:sz w:val="28"/>
        </w:rPr>
      </w:pPr>
      <w:smartTag w:uri="urn:schemas-microsoft-com:office:smarttags" w:element="place">
        <w:r>
          <w:rPr>
            <w:sz w:val="28"/>
            <w:lang w:val="en-US"/>
          </w:rPr>
          <w:t>I</w:t>
        </w:r>
        <w:r w:rsidRPr="00513D1D">
          <w:rPr>
            <w:sz w:val="28"/>
          </w:rPr>
          <w:t>.</w:t>
        </w:r>
      </w:smartTag>
      <w:r w:rsidRPr="00513D1D">
        <w:rPr>
          <w:sz w:val="28"/>
        </w:rPr>
        <w:t xml:space="preserve">  </w:t>
      </w:r>
      <w:r>
        <w:rPr>
          <w:sz w:val="28"/>
        </w:rPr>
        <w:t>Організація класу.</w:t>
      </w:r>
    </w:p>
    <w:p w14:paraId="3C1545EA" w14:textId="77777777" w:rsidR="002428B6" w:rsidRDefault="002428B6" w:rsidP="002428B6">
      <w:pPr>
        <w:pStyle w:val="3"/>
        <w:ind w:right="282"/>
        <w:rPr>
          <w:sz w:val="28"/>
        </w:rPr>
      </w:pPr>
      <w:r>
        <w:rPr>
          <w:sz w:val="28"/>
          <w:lang w:val="en-US"/>
        </w:rPr>
        <w:t xml:space="preserve">II. </w:t>
      </w:r>
      <w:r>
        <w:rPr>
          <w:sz w:val="28"/>
        </w:rPr>
        <w:t>Повторення вивченого матеріалу.</w:t>
      </w:r>
    </w:p>
    <w:p w14:paraId="172804B1" w14:textId="77777777" w:rsidR="002428B6" w:rsidRDefault="002428B6" w:rsidP="002428B6">
      <w:pPr>
        <w:pStyle w:val="3"/>
        <w:numPr>
          <w:ilvl w:val="0"/>
          <w:numId w:val="3"/>
        </w:numPr>
        <w:ind w:right="282"/>
        <w:rPr>
          <w:sz w:val="28"/>
        </w:rPr>
      </w:pPr>
      <w:r>
        <w:rPr>
          <w:sz w:val="28"/>
        </w:rPr>
        <w:t>Бесіда.</w:t>
      </w:r>
    </w:p>
    <w:p w14:paraId="7548B63E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 xml:space="preserve">Яку частину мови ми зараз вивчаємо? </w:t>
      </w:r>
      <w:r>
        <w:rPr>
          <w:b w:val="0"/>
          <w:i/>
          <w:szCs w:val="24"/>
        </w:rPr>
        <w:t>(іменник)</w:t>
      </w:r>
    </w:p>
    <w:p w14:paraId="01844E5B" w14:textId="77777777" w:rsidR="002428B6" w:rsidRDefault="002428B6" w:rsidP="002428B6">
      <w:pPr>
        <w:pStyle w:val="3"/>
        <w:ind w:left="-567" w:right="282"/>
        <w:rPr>
          <w:b w:val="0"/>
          <w:sz w:val="28"/>
        </w:rPr>
      </w:pPr>
      <w:r>
        <w:rPr>
          <w:b w:val="0"/>
          <w:sz w:val="28"/>
        </w:rPr>
        <w:t xml:space="preserve">        –   Що таке іменник, дайте визначення.</w:t>
      </w:r>
    </w:p>
    <w:p w14:paraId="4BBEA6D7" w14:textId="77777777" w:rsidR="002428B6" w:rsidRDefault="002428B6" w:rsidP="002428B6">
      <w:pPr>
        <w:pStyle w:val="3"/>
        <w:ind w:left="28" w:right="282"/>
        <w:rPr>
          <w:b w:val="0"/>
          <w:sz w:val="28"/>
        </w:rPr>
      </w:pPr>
      <w:r>
        <w:rPr>
          <w:b w:val="0"/>
          <w:sz w:val="28"/>
        </w:rPr>
        <w:t>–   Вчені-філологи підрахували, що майже кожне друге слово в мові –це іменник.</w:t>
      </w:r>
    </w:p>
    <w:p w14:paraId="6C135F45" w14:textId="77777777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 xml:space="preserve">     З одним з таких предметів і словом,  яке називає цей предмет, ми будемо подорожувати. Послухайте</w:t>
      </w:r>
      <w:bookmarkStart w:id="1" w:name="_GoBack"/>
      <w:bookmarkEnd w:id="1"/>
      <w:r>
        <w:rPr>
          <w:b w:val="0"/>
          <w:sz w:val="28"/>
        </w:rPr>
        <w:t xml:space="preserve"> уважно і відгадайте, про який предмет або про яку річ ми будемо сьогодні говорити.</w:t>
      </w:r>
    </w:p>
    <w:p w14:paraId="3E3AC537" w14:textId="5F802CD8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 xml:space="preserve"> </w:t>
      </w:r>
    </w:p>
    <w:p w14:paraId="6FAC9F3A" w14:textId="534532BC" w:rsidR="002428B6" w:rsidRDefault="002428B6" w:rsidP="002428B6">
      <w:pPr>
        <w:pStyle w:val="3"/>
        <w:ind w:right="282"/>
      </w:pPr>
      <w:r>
        <w:rPr>
          <w:b w:val="0"/>
          <w:noProof/>
          <w:sz w:val="28"/>
        </w:rPr>
        <w:drawing>
          <wp:anchor distT="0" distB="0" distL="0" distR="0" simplePos="0" relativeHeight="251659264" behindDoc="1" locked="0" layoutInCell="1" allowOverlap="0" wp14:anchorId="36C2734F" wp14:editId="39B4964E">
            <wp:simplePos x="0" y="0"/>
            <wp:positionH relativeFrom="column">
              <wp:posOffset>4490085</wp:posOffset>
            </wp:positionH>
            <wp:positionV relativeFrom="paragraph">
              <wp:posOffset>65405</wp:posOffset>
            </wp:positionV>
            <wp:extent cx="1259840" cy="944880"/>
            <wp:effectExtent l="0" t="0" r="0" b="7620"/>
            <wp:wrapTight wrapText="bothSides">
              <wp:wrapPolygon edited="0">
                <wp:start x="0" y="0"/>
                <wp:lineTo x="0" y="21339"/>
                <wp:lineTo x="21230" y="21339"/>
                <wp:lineTo x="21230" y="0"/>
                <wp:lineTo x="0" y="0"/>
              </wp:wrapPolygon>
            </wp:wrapTight>
            <wp:docPr id="3" name="Рисунок 3" descr="Зо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н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  <w:sz w:val="28"/>
        </w:rPr>
        <w:t xml:space="preserve">    </w:t>
      </w:r>
      <w:r>
        <w:t xml:space="preserve">Ця річ є у кожного в домі, але її вік нараховує майже 3000 років. Малюнки цього предмета вчені знайшли у місцях поховання фараонів – пірамідах. Майже весь цей час (3000 р.) цей предмет був символом влади, і ним </w:t>
      </w:r>
      <w:proofErr w:type="spellStart"/>
      <w:r>
        <w:t>могди</w:t>
      </w:r>
      <w:proofErr w:type="spellEnd"/>
      <w:r>
        <w:t xml:space="preserve"> користуватися тільки царські особи або багаті люди.</w:t>
      </w:r>
    </w:p>
    <w:p w14:paraId="4C656284" w14:textId="08BBB30C" w:rsidR="002428B6" w:rsidRDefault="002428B6" w:rsidP="002428B6">
      <w:pPr>
        <w:pStyle w:val="3"/>
        <w:ind w:right="282"/>
      </w:pPr>
      <w:r>
        <w:t xml:space="preserve">    В Єгипті його несли відразу декілька рабів, бо він був великий і важкий. В Японії середній клас і простий народ замість цієї речі мав право носити шляпу з широкими полями. В Китаї цим предметом могли користуватися тільки принци царської крові. </w:t>
      </w:r>
    </w:p>
    <w:p w14:paraId="688131E6" w14:textId="03F15BAB" w:rsidR="002428B6" w:rsidRDefault="002428B6" w:rsidP="002428B6">
      <w:pPr>
        <w:pStyle w:val="3"/>
        <w:ind w:right="282"/>
      </w:pPr>
      <w:r>
        <w:t xml:space="preserve">    І в Японії, і в Китаї він стає набагато меншим в розмірі, але як і в Єгипті ним користувались тільки тоді, коли світило сонце. Зараз цим предметом користуються більше тоді, коли йде дощ.</w:t>
      </w:r>
    </w:p>
    <w:p w14:paraId="611F3BB0" w14:textId="77777777" w:rsidR="002428B6" w:rsidRDefault="002428B6" w:rsidP="002428B6">
      <w:pPr>
        <w:pStyle w:val="3"/>
        <w:ind w:right="282"/>
        <w:rPr>
          <w:lang w:val="ru-RU"/>
        </w:rPr>
      </w:pPr>
    </w:p>
    <w:p w14:paraId="3F643D7D" w14:textId="228B9D53" w:rsidR="002428B6" w:rsidRDefault="002428B6" w:rsidP="002428B6">
      <w:pPr>
        <w:pStyle w:val="3"/>
        <w:ind w:right="282"/>
        <w:rPr>
          <w:b w:val="0"/>
          <w:sz w:val="28"/>
        </w:rPr>
      </w:pPr>
      <w:r w:rsidRPr="0088157B">
        <w:rPr>
          <w:lang w:val="ru-RU"/>
        </w:rPr>
        <w:t xml:space="preserve">–    </w:t>
      </w:r>
      <w:r>
        <w:rPr>
          <w:b w:val="0"/>
          <w:sz w:val="28"/>
        </w:rPr>
        <w:t>Що ж це за предмет?</w:t>
      </w:r>
    </w:p>
    <w:p w14:paraId="0397C4B2" w14:textId="284ECBA1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>–   Як би ви пояснили людині, яка ніколи не бачила парасольки, що це за річ?</w:t>
      </w:r>
    </w:p>
    <w:p w14:paraId="1B7E9783" w14:textId="0244DB81" w:rsidR="002428B6" w:rsidRP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>– Давайте звернемось до тлумачного словника і прочитаємо, як пояснюється це слово.</w:t>
      </w:r>
    </w:p>
    <w:p w14:paraId="628737A2" w14:textId="77777777" w:rsidR="002428B6" w:rsidRPr="0088157B" w:rsidRDefault="002428B6" w:rsidP="002428B6">
      <w:pPr>
        <w:pStyle w:val="3"/>
        <w:ind w:right="282"/>
        <w:rPr>
          <w:b w:val="0"/>
          <w:sz w:val="28"/>
        </w:rPr>
      </w:pPr>
    </w:p>
    <w:p w14:paraId="786E20C8" w14:textId="77777777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sz w:val="28"/>
        </w:rPr>
        <w:t xml:space="preserve">2. Хвилинка каліграфії. </w:t>
      </w:r>
    </w:p>
    <w:p w14:paraId="33EC9E2E" w14:textId="77777777" w:rsidR="002428B6" w:rsidRPr="00513D1D" w:rsidRDefault="002428B6" w:rsidP="002428B6">
      <w:pPr>
        <w:pStyle w:val="3"/>
        <w:ind w:right="282"/>
        <w:rPr>
          <w:b w:val="0"/>
          <w:i/>
          <w:sz w:val="28"/>
        </w:rPr>
      </w:pPr>
      <w:r w:rsidRPr="00513D1D">
        <w:rPr>
          <w:b w:val="0"/>
          <w:i/>
          <w:sz w:val="28"/>
        </w:rPr>
        <w:t xml:space="preserve">па ар </w:t>
      </w:r>
      <w:proofErr w:type="spellStart"/>
      <w:r w:rsidRPr="00513D1D">
        <w:rPr>
          <w:b w:val="0"/>
          <w:i/>
          <w:sz w:val="28"/>
        </w:rPr>
        <w:t>со</w:t>
      </w:r>
      <w:proofErr w:type="spellEnd"/>
      <w:r w:rsidRPr="00513D1D">
        <w:rPr>
          <w:b w:val="0"/>
          <w:i/>
          <w:sz w:val="28"/>
        </w:rPr>
        <w:t xml:space="preserve"> </w:t>
      </w:r>
      <w:proofErr w:type="spellStart"/>
      <w:r w:rsidRPr="00513D1D">
        <w:rPr>
          <w:b w:val="0"/>
          <w:i/>
          <w:sz w:val="28"/>
        </w:rPr>
        <w:t>ол</w:t>
      </w:r>
      <w:proofErr w:type="spellEnd"/>
      <w:r w:rsidRPr="00513D1D">
        <w:rPr>
          <w:b w:val="0"/>
          <w:i/>
          <w:sz w:val="28"/>
        </w:rPr>
        <w:t xml:space="preserve"> </w:t>
      </w:r>
      <w:proofErr w:type="spellStart"/>
      <w:r w:rsidRPr="00513D1D">
        <w:rPr>
          <w:b w:val="0"/>
          <w:i/>
          <w:sz w:val="28"/>
        </w:rPr>
        <w:t>льк</w:t>
      </w:r>
      <w:proofErr w:type="spellEnd"/>
      <w:r w:rsidRPr="00513D1D">
        <w:rPr>
          <w:b w:val="0"/>
          <w:i/>
          <w:sz w:val="28"/>
        </w:rPr>
        <w:t xml:space="preserve"> ка </w:t>
      </w:r>
    </w:p>
    <w:p w14:paraId="177D1890" w14:textId="77777777" w:rsidR="002428B6" w:rsidRPr="00513D1D" w:rsidRDefault="002428B6" w:rsidP="002428B6">
      <w:pPr>
        <w:pStyle w:val="3"/>
        <w:ind w:right="282"/>
        <w:rPr>
          <w:b w:val="0"/>
          <w:i/>
          <w:sz w:val="28"/>
        </w:rPr>
      </w:pPr>
      <w:r w:rsidRPr="00513D1D">
        <w:rPr>
          <w:b w:val="0"/>
          <w:i/>
          <w:sz w:val="28"/>
        </w:rPr>
        <w:t>парасолька</w:t>
      </w:r>
    </w:p>
    <w:p w14:paraId="45432A13" w14:textId="26A59E4F" w:rsidR="002428B6" w:rsidRPr="002428B6" w:rsidRDefault="002428B6" w:rsidP="002428B6">
      <w:pPr>
        <w:pStyle w:val="3"/>
        <w:ind w:right="282"/>
        <w:rPr>
          <w:b w:val="0"/>
          <w:i/>
          <w:sz w:val="28"/>
        </w:rPr>
      </w:pPr>
      <w:r>
        <w:rPr>
          <w:b w:val="0"/>
          <w:i/>
          <w:sz w:val="28"/>
        </w:rPr>
        <w:t>Сашко візьми будь ласка парасольку тому що надворі накрапає дощ сказала мама</w:t>
      </w:r>
    </w:p>
    <w:p w14:paraId="3CB1F9E9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proofErr w:type="spellStart"/>
      <w:r>
        <w:rPr>
          <w:b w:val="0"/>
          <w:sz w:val="28"/>
        </w:rPr>
        <w:lastRenderedPageBreak/>
        <w:t>Розставте</w:t>
      </w:r>
      <w:proofErr w:type="spellEnd"/>
      <w:r>
        <w:rPr>
          <w:b w:val="0"/>
          <w:sz w:val="28"/>
        </w:rPr>
        <w:t xml:space="preserve">  розділові знаки. Поясніть.     </w:t>
      </w:r>
    </w:p>
    <w:p w14:paraId="12CD45C6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>В якому відмінку стоїть слово “Сашко”?</w:t>
      </w:r>
    </w:p>
    <w:p w14:paraId="67FA8682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>Чим відрізняється кличний відмінок від інших відмінків?</w:t>
      </w:r>
    </w:p>
    <w:p w14:paraId="1107114E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>Скільки відмінків в українській мові?</w:t>
      </w:r>
    </w:p>
    <w:p w14:paraId="572F9C46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588B1972" w14:textId="77777777" w:rsidR="002428B6" w:rsidRDefault="002428B6" w:rsidP="002428B6">
      <w:pPr>
        <w:pStyle w:val="3"/>
        <w:numPr>
          <w:ilvl w:val="0"/>
          <w:numId w:val="2"/>
        </w:numPr>
        <w:ind w:right="282"/>
        <w:rPr>
          <w:sz w:val="28"/>
        </w:rPr>
      </w:pPr>
      <w:r>
        <w:rPr>
          <w:sz w:val="28"/>
        </w:rPr>
        <w:t>Морфологічний розбір.</w:t>
      </w:r>
    </w:p>
    <w:p w14:paraId="6B5C1975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 xml:space="preserve">Назвати слово-синонім до слова </w:t>
      </w:r>
      <w:r>
        <w:rPr>
          <w:i/>
          <w:sz w:val="28"/>
        </w:rPr>
        <w:t>“парасолька”</w:t>
      </w:r>
      <w:r>
        <w:rPr>
          <w:b w:val="0"/>
          <w:sz w:val="28"/>
        </w:rPr>
        <w:t>.</w:t>
      </w:r>
    </w:p>
    <w:p w14:paraId="47497EB0" w14:textId="77777777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 xml:space="preserve">Зробити морфологічний розбір слів </w:t>
      </w:r>
      <w:r>
        <w:rPr>
          <w:i/>
          <w:sz w:val="28"/>
        </w:rPr>
        <w:t xml:space="preserve">“парасолька” </w:t>
      </w:r>
      <w:r>
        <w:rPr>
          <w:b w:val="0"/>
          <w:sz w:val="28"/>
        </w:rPr>
        <w:t>і</w:t>
      </w:r>
      <w:r>
        <w:rPr>
          <w:i/>
          <w:sz w:val="28"/>
        </w:rPr>
        <w:t xml:space="preserve"> “зонт” </w:t>
      </w:r>
      <w:r>
        <w:rPr>
          <w:b w:val="0"/>
          <w:sz w:val="28"/>
        </w:rPr>
        <w:t>по варіантах.</w:t>
      </w:r>
    </w:p>
    <w:p w14:paraId="698DF00A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053EA221" w14:textId="1A977443" w:rsidR="002428B6" w:rsidRDefault="002428B6" w:rsidP="002428B6">
      <w:pPr>
        <w:pStyle w:val="3"/>
        <w:ind w:right="282"/>
      </w:pPr>
      <w:r>
        <w:t xml:space="preserve">   –  Слова </w:t>
      </w:r>
      <w:r>
        <w:rPr>
          <w:i/>
        </w:rPr>
        <w:t>“парасолька”</w:t>
      </w:r>
      <w:r>
        <w:t xml:space="preserve"> і </w:t>
      </w:r>
      <w:r>
        <w:rPr>
          <w:i/>
        </w:rPr>
        <w:t>“зонт”</w:t>
      </w:r>
      <w:r>
        <w:t xml:space="preserve"> прийшли до нас з різних мов, але означають одне й теж саме.</w:t>
      </w:r>
    </w:p>
    <w:p w14:paraId="4EDE6E15" w14:textId="77777777" w:rsidR="002428B6" w:rsidRDefault="002428B6" w:rsidP="002428B6">
      <w:pPr>
        <w:pStyle w:val="3"/>
        <w:ind w:right="282"/>
      </w:pPr>
      <w:r>
        <w:t xml:space="preserve">    </w:t>
      </w:r>
      <w:r>
        <w:rPr>
          <w:i/>
        </w:rPr>
        <w:t xml:space="preserve">Зонт </w:t>
      </w:r>
      <w:r>
        <w:t xml:space="preserve">– запозичене з </w:t>
      </w:r>
      <w:proofErr w:type="spellStart"/>
      <w:r>
        <w:t>голандської</w:t>
      </w:r>
      <w:proofErr w:type="spellEnd"/>
      <w:r>
        <w:t xml:space="preserve"> мови і дослівно перекладається як “дах від сонця”.</w:t>
      </w:r>
    </w:p>
    <w:p w14:paraId="4631E7E8" w14:textId="77777777" w:rsidR="002428B6" w:rsidRDefault="002428B6" w:rsidP="002428B6">
      <w:pPr>
        <w:pStyle w:val="3"/>
        <w:ind w:right="282"/>
      </w:pPr>
      <w:r>
        <w:t xml:space="preserve">    </w:t>
      </w:r>
      <w:r>
        <w:rPr>
          <w:i/>
        </w:rPr>
        <w:t>Парасолька –</w:t>
      </w:r>
      <w:r>
        <w:t>прийшло з французької мови і перекладається як “проти сонця”.</w:t>
      </w:r>
    </w:p>
    <w:p w14:paraId="039A85AD" w14:textId="77777777" w:rsidR="002428B6" w:rsidRDefault="002428B6" w:rsidP="002428B6">
      <w:pPr>
        <w:pStyle w:val="3"/>
        <w:ind w:right="282"/>
      </w:pPr>
      <w:r>
        <w:t xml:space="preserve">    У Францію парасолька потрапила з Китаю. Кожна придворна дама завжди мала при собі парасольку під час прогулянок під сонцем, щоб жоден промінчик не торкнувся її шкіри. Адже відсутність загару, білизна та блідість шкіри – це був привілей багатих людей.</w:t>
      </w:r>
    </w:p>
    <w:p w14:paraId="5A0701E2" w14:textId="77777777" w:rsidR="002428B6" w:rsidRPr="002428B6" w:rsidRDefault="002428B6" w:rsidP="002428B6">
      <w:pPr>
        <w:pStyle w:val="3"/>
        <w:ind w:right="282"/>
      </w:pPr>
      <w:r w:rsidRPr="002428B6">
        <w:t xml:space="preserve">  </w:t>
      </w:r>
    </w:p>
    <w:p w14:paraId="59E0123E" w14:textId="77777777" w:rsidR="002428B6" w:rsidRPr="002428B6" w:rsidRDefault="002428B6" w:rsidP="002428B6">
      <w:pPr>
        <w:pStyle w:val="3"/>
        <w:ind w:right="282"/>
      </w:pPr>
    </w:p>
    <w:p w14:paraId="0428B7E2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i/>
          <w:sz w:val="28"/>
        </w:rPr>
      </w:pPr>
      <w:r>
        <w:rPr>
          <w:b w:val="0"/>
          <w:sz w:val="28"/>
        </w:rPr>
        <w:t xml:space="preserve">Що відмінного в цих словах з точки зору мови? </w:t>
      </w:r>
      <w:r>
        <w:rPr>
          <w:b w:val="0"/>
          <w:i/>
          <w:sz w:val="28"/>
        </w:rPr>
        <w:t>(рід, відміна)</w:t>
      </w:r>
    </w:p>
    <w:p w14:paraId="29230709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3FD1A502" w14:textId="77777777" w:rsidR="002428B6" w:rsidRDefault="002428B6" w:rsidP="002428B6">
      <w:pPr>
        <w:pStyle w:val="3"/>
        <w:ind w:right="282"/>
        <w:rPr>
          <w:sz w:val="28"/>
        </w:rPr>
      </w:pPr>
      <w:r>
        <w:rPr>
          <w:sz w:val="28"/>
          <w:lang w:val="en-US"/>
        </w:rPr>
        <w:t>III</w:t>
      </w:r>
      <w:r>
        <w:rPr>
          <w:sz w:val="28"/>
        </w:rPr>
        <w:t>. Повідомлення теми і завдань уроку.</w:t>
      </w:r>
    </w:p>
    <w:p w14:paraId="68B4152A" w14:textId="77777777" w:rsidR="002428B6" w:rsidRDefault="002428B6" w:rsidP="002428B6">
      <w:pPr>
        <w:pStyle w:val="3"/>
        <w:ind w:right="282"/>
        <w:jc w:val="center"/>
        <w:rPr>
          <w:b w:val="0"/>
          <w:sz w:val="28"/>
        </w:rPr>
      </w:pPr>
      <w:r>
        <w:rPr>
          <w:b w:val="0"/>
          <w:sz w:val="28"/>
        </w:rPr>
        <w:t>Завдання уроку:</w:t>
      </w:r>
    </w:p>
    <w:p w14:paraId="5F9CEB7C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t xml:space="preserve">–   </w:t>
      </w:r>
      <w:r>
        <w:rPr>
          <w:sz w:val="28"/>
          <w:szCs w:val="28"/>
        </w:rPr>
        <w:t xml:space="preserve">ознайомимось з особливостями закінчень іменників жіночого роду </w:t>
      </w:r>
      <w:r>
        <w:rPr>
          <w:sz w:val="28"/>
          <w:szCs w:val="28"/>
          <w:lang w:val="en-US"/>
        </w:rPr>
        <w:t>I</w:t>
      </w:r>
      <w:r w:rsidRPr="00340B7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відміни у родовому відмінку однини;</w:t>
      </w:r>
    </w:p>
    <w:p w14:paraId="2202DE39" w14:textId="77777777" w:rsidR="002428B6" w:rsidRDefault="002428B6" w:rsidP="002428B6">
      <w:pPr>
        <w:pStyle w:val="1"/>
        <w:numPr>
          <w:ilvl w:val="0"/>
          <w:numId w:val="1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дізнаємось про історію парасольки;</w:t>
      </w:r>
    </w:p>
    <w:p w14:paraId="6313F2F1" w14:textId="77777777" w:rsidR="002428B6" w:rsidRDefault="002428B6" w:rsidP="002428B6">
      <w:pPr>
        <w:pStyle w:val="1"/>
        <w:numPr>
          <w:ilvl w:val="0"/>
          <w:numId w:val="1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пограємо і пофантазуємо.</w:t>
      </w:r>
    </w:p>
    <w:p w14:paraId="0F5BF746" w14:textId="77777777" w:rsidR="002428B6" w:rsidRDefault="002428B6" w:rsidP="002428B6">
      <w:pPr>
        <w:pStyle w:val="1"/>
        <w:numPr>
          <w:ilvl w:val="0"/>
          <w:numId w:val="0"/>
        </w:numPr>
        <w:ind w:right="282"/>
        <w:rPr>
          <w:sz w:val="28"/>
          <w:szCs w:val="28"/>
        </w:rPr>
      </w:pPr>
    </w:p>
    <w:p w14:paraId="5629E53C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Робота над новим матеріалом.</w:t>
      </w:r>
    </w:p>
    <w:p w14:paraId="204C2077" w14:textId="77777777" w:rsidR="002428B6" w:rsidRPr="00340B75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23863DC3" w14:textId="77777777" w:rsidR="002428B6" w:rsidRPr="00A24CB4" w:rsidRDefault="002428B6" w:rsidP="002428B6">
      <w:pPr>
        <w:pStyle w:val="1"/>
        <w:numPr>
          <w:ilvl w:val="0"/>
          <w:numId w:val="0"/>
        </w:numPr>
        <w:ind w:right="282"/>
        <w:rPr>
          <w:b/>
          <w:sz w:val="28"/>
          <w:szCs w:val="28"/>
        </w:rPr>
      </w:pPr>
      <w:r w:rsidRPr="00A24CB4">
        <w:rPr>
          <w:b/>
          <w:sz w:val="28"/>
          <w:szCs w:val="28"/>
        </w:rPr>
        <w:t xml:space="preserve">1.Побудемо дослідниками. </w:t>
      </w:r>
    </w:p>
    <w:p w14:paraId="6FFC3515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Спробуйте сформулювати правило і скласти опорну схему, коли в іменниках жіночого роду </w:t>
      </w:r>
      <w:r>
        <w:rPr>
          <w:sz w:val="28"/>
          <w:szCs w:val="28"/>
          <w:lang w:val="en-US"/>
        </w:rPr>
        <w:t>I</w:t>
      </w:r>
      <w:r w:rsidRPr="00340B7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відміни у родовому відмінку однини пишеться  закінчення </w:t>
      </w:r>
      <w:r>
        <w:rPr>
          <w:b/>
          <w:sz w:val="28"/>
          <w:szCs w:val="28"/>
        </w:rPr>
        <w:t>-</w:t>
      </w:r>
      <w:r w:rsidRPr="006877CC">
        <w:rPr>
          <w:b/>
          <w:sz w:val="28"/>
          <w:szCs w:val="28"/>
        </w:rPr>
        <w:t>і</w:t>
      </w:r>
      <w:r>
        <w:rPr>
          <w:sz w:val="28"/>
          <w:szCs w:val="28"/>
        </w:rPr>
        <w:t xml:space="preserve">, а коли </w:t>
      </w:r>
      <w:r>
        <w:rPr>
          <w:b/>
          <w:sz w:val="28"/>
          <w:szCs w:val="28"/>
        </w:rPr>
        <w:t>-</w:t>
      </w:r>
      <w:r w:rsidRPr="006877CC">
        <w:rPr>
          <w:b/>
          <w:sz w:val="28"/>
          <w:szCs w:val="28"/>
        </w:rPr>
        <w:t>и.</w:t>
      </w:r>
      <w:r>
        <w:rPr>
          <w:sz w:val="28"/>
          <w:szCs w:val="28"/>
        </w:rPr>
        <w:t xml:space="preserve">  </w:t>
      </w:r>
    </w:p>
    <w:p w14:paraId="4AEE83E5" w14:textId="1A5FB645" w:rsidR="002428B6" w:rsidRPr="002428B6" w:rsidRDefault="002428B6" w:rsidP="002428B6">
      <w:pPr>
        <w:pStyle w:val="1"/>
        <w:numPr>
          <w:ilvl w:val="0"/>
          <w:numId w:val="1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Від  чого можуть залежати закінчення іменників? (від кінцевого приголосного основи)</w:t>
      </w:r>
      <w:r>
        <w:rPr>
          <w:sz w:val="28"/>
          <w:szCs w:val="28"/>
        </w:rPr>
        <w:t>.</w:t>
      </w:r>
    </w:p>
    <w:p w14:paraId="3B46D536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276E5D79" w14:textId="77777777" w:rsidR="002428B6" w:rsidRPr="000B19A9" w:rsidRDefault="002428B6" w:rsidP="002428B6">
      <w:pPr>
        <w:pStyle w:val="1"/>
        <w:numPr>
          <w:ilvl w:val="0"/>
          <w:numId w:val="0"/>
        </w:numPr>
        <w:ind w:right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Наз</w:t>
      </w:r>
      <w:proofErr w:type="spellEnd"/>
      <w:r>
        <w:rPr>
          <w:b/>
          <w:sz w:val="28"/>
          <w:szCs w:val="28"/>
        </w:rPr>
        <w:t xml:space="preserve">. відмінок                                                Род. відмінок </w:t>
      </w:r>
    </w:p>
    <w:p w14:paraId="5004B12A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E11E0">
        <w:rPr>
          <w:i/>
          <w:sz w:val="28"/>
          <w:szCs w:val="28"/>
        </w:rPr>
        <w:t>парасольк</w:t>
      </w:r>
      <w:r w:rsidRPr="001E11E0">
        <w:rPr>
          <w:b/>
          <w:i/>
          <w:sz w:val="28"/>
          <w:szCs w:val="28"/>
        </w:rPr>
        <w:t xml:space="preserve">а                                                     </w:t>
      </w:r>
      <w:r w:rsidRPr="001E11E0">
        <w:rPr>
          <w:i/>
          <w:sz w:val="28"/>
          <w:szCs w:val="28"/>
        </w:rPr>
        <w:t>парасольк</w:t>
      </w:r>
      <w:r w:rsidRPr="001E11E0">
        <w:rPr>
          <w:b/>
          <w:i/>
          <w:sz w:val="28"/>
          <w:szCs w:val="28"/>
        </w:rPr>
        <w:t xml:space="preserve">и                                                          </w:t>
      </w:r>
    </w:p>
    <w:p w14:paraId="5F0D79AA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 w:rsidRPr="001E11E0">
        <w:rPr>
          <w:i/>
          <w:sz w:val="28"/>
          <w:szCs w:val="28"/>
        </w:rPr>
        <w:t xml:space="preserve">        дин</w:t>
      </w:r>
      <w:r w:rsidRPr="001E11E0">
        <w:rPr>
          <w:b/>
          <w:i/>
          <w:sz w:val="28"/>
          <w:szCs w:val="28"/>
        </w:rPr>
        <w:t xml:space="preserve">я                                                                </w:t>
      </w:r>
      <w:r w:rsidRPr="001E11E0">
        <w:rPr>
          <w:i/>
          <w:sz w:val="28"/>
          <w:szCs w:val="28"/>
        </w:rPr>
        <w:t>дин</w:t>
      </w:r>
      <w:r w:rsidRPr="001E11E0">
        <w:rPr>
          <w:b/>
          <w:i/>
          <w:sz w:val="28"/>
          <w:szCs w:val="28"/>
        </w:rPr>
        <w:t>і</w:t>
      </w:r>
    </w:p>
    <w:p w14:paraId="23014DB2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 w:rsidRPr="001E11E0">
        <w:rPr>
          <w:i/>
          <w:sz w:val="28"/>
          <w:szCs w:val="28"/>
        </w:rPr>
        <w:t xml:space="preserve">        веж</w:t>
      </w:r>
      <w:r w:rsidRPr="001E11E0">
        <w:rPr>
          <w:b/>
          <w:i/>
          <w:sz w:val="28"/>
          <w:szCs w:val="28"/>
        </w:rPr>
        <w:t xml:space="preserve">а                                                                </w:t>
      </w:r>
      <w:r w:rsidRPr="001E11E0">
        <w:rPr>
          <w:i/>
          <w:sz w:val="28"/>
          <w:szCs w:val="28"/>
        </w:rPr>
        <w:t>веж</w:t>
      </w:r>
      <w:r w:rsidRPr="001E11E0">
        <w:rPr>
          <w:b/>
          <w:i/>
          <w:sz w:val="28"/>
          <w:szCs w:val="28"/>
        </w:rPr>
        <w:t>і</w:t>
      </w:r>
    </w:p>
    <w:p w14:paraId="040E5E77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 w:rsidRPr="001E11E0">
        <w:rPr>
          <w:i/>
          <w:sz w:val="28"/>
          <w:szCs w:val="28"/>
        </w:rPr>
        <w:t xml:space="preserve">        круч</w:t>
      </w:r>
      <w:r w:rsidRPr="001E11E0">
        <w:rPr>
          <w:b/>
          <w:i/>
          <w:sz w:val="28"/>
          <w:szCs w:val="28"/>
        </w:rPr>
        <w:t xml:space="preserve">а                                                              </w:t>
      </w:r>
      <w:r w:rsidRPr="001E11E0">
        <w:rPr>
          <w:i/>
          <w:sz w:val="28"/>
          <w:szCs w:val="28"/>
        </w:rPr>
        <w:t>круч</w:t>
      </w:r>
      <w:r w:rsidRPr="001E11E0">
        <w:rPr>
          <w:b/>
          <w:i/>
          <w:sz w:val="28"/>
          <w:szCs w:val="28"/>
        </w:rPr>
        <w:t>і</w:t>
      </w:r>
    </w:p>
    <w:p w14:paraId="364AA292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jc w:val="both"/>
        <w:rPr>
          <w:i/>
          <w:sz w:val="28"/>
          <w:szCs w:val="28"/>
        </w:rPr>
      </w:pPr>
      <w:r w:rsidRPr="001E11E0">
        <w:rPr>
          <w:i/>
          <w:sz w:val="28"/>
          <w:szCs w:val="28"/>
        </w:rPr>
        <w:t xml:space="preserve">        каш</w:t>
      </w:r>
      <w:r w:rsidRPr="001E11E0">
        <w:rPr>
          <w:b/>
          <w:i/>
          <w:sz w:val="28"/>
          <w:szCs w:val="28"/>
        </w:rPr>
        <w:t xml:space="preserve">а                                                               </w:t>
      </w:r>
      <w:r w:rsidRPr="001E11E0">
        <w:rPr>
          <w:i/>
          <w:sz w:val="28"/>
          <w:szCs w:val="28"/>
        </w:rPr>
        <w:t>каш</w:t>
      </w:r>
      <w:r w:rsidRPr="001E11E0">
        <w:rPr>
          <w:b/>
          <w:i/>
          <w:sz w:val="28"/>
          <w:szCs w:val="28"/>
        </w:rPr>
        <w:t xml:space="preserve">і    </w:t>
      </w:r>
      <w:r w:rsidRPr="001E11E0">
        <w:rPr>
          <w:i/>
          <w:sz w:val="28"/>
          <w:szCs w:val="28"/>
        </w:rPr>
        <w:t xml:space="preserve"> </w:t>
      </w:r>
    </w:p>
    <w:p w14:paraId="684B7C60" w14:textId="77777777" w:rsidR="002428B6" w:rsidRPr="001E11E0" w:rsidRDefault="002428B6" w:rsidP="002428B6">
      <w:pPr>
        <w:pStyle w:val="1"/>
        <w:numPr>
          <w:ilvl w:val="0"/>
          <w:numId w:val="0"/>
        </w:numPr>
        <w:ind w:right="282"/>
        <w:rPr>
          <w:i/>
          <w:sz w:val="28"/>
          <w:szCs w:val="28"/>
        </w:rPr>
      </w:pPr>
    </w:p>
    <w:p w14:paraId="49A3577A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center"/>
        <w:rPr>
          <w:b/>
          <w:sz w:val="28"/>
          <w:szCs w:val="28"/>
        </w:rPr>
      </w:pPr>
    </w:p>
    <w:p w14:paraId="32EF57B3" w14:textId="1B87F3DE" w:rsidR="002428B6" w:rsidRPr="000B19A9" w:rsidRDefault="002428B6" w:rsidP="002428B6">
      <w:pPr>
        <w:pStyle w:val="1"/>
        <w:numPr>
          <w:ilvl w:val="0"/>
          <w:numId w:val="0"/>
        </w:numPr>
        <w:ind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Опорна схема:</w:t>
      </w:r>
    </w:p>
    <w:p w14:paraId="23044C4A" w14:textId="77777777" w:rsidR="002428B6" w:rsidRDefault="002428B6" w:rsidP="002428B6">
      <w:pPr>
        <w:pStyle w:val="1"/>
        <w:numPr>
          <w:ilvl w:val="0"/>
          <w:numId w:val="0"/>
        </w:numPr>
        <w:ind w:right="282"/>
        <w:rPr>
          <w:sz w:val="28"/>
          <w:szCs w:val="28"/>
        </w:rPr>
      </w:pPr>
    </w:p>
    <w:p w14:paraId="76EF79B0" w14:textId="77777777" w:rsidR="002428B6" w:rsidRPr="00A970F1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  <w:lang w:val="ru-RU"/>
        </w:rPr>
      </w:pPr>
      <w:proofErr w:type="gramStart"/>
      <w:r w:rsidRPr="00A970F1">
        <w:rPr>
          <w:b/>
          <w:sz w:val="28"/>
          <w:szCs w:val="28"/>
          <w:u w:val="single"/>
          <w:lang w:val="ru-RU"/>
        </w:rPr>
        <w:t xml:space="preserve">[ </w:t>
      </w:r>
      <w:r>
        <w:rPr>
          <w:b/>
          <w:sz w:val="28"/>
          <w:szCs w:val="28"/>
          <w:u w:val="single"/>
        </w:rPr>
        <w:t>Ж</w:t>
      </w:r>
      <w:proofErr w:type="gramEnd"/>
      <w:r w:rsidRPr="00A970F1">
        <w:rPr>
          <w:b/>
          <w:sz w:val="28"/>
          <w:szCs w:val="28"/>
          <w:u w:val="single"/>
          <w:lang w:val="ru-RU"/>
        </w:rPr>
        <w:t>]</w:t>
      </w:r>
      <w:r>
        <w:rPr>
          <w:b/>
          <w:sz w:val="28"/>
          <w:szCs w:val="28"/>
          <w:u w:val="single"/>
        </w:rPr>
        <w:t xml:space="preserve">, </w:t>
      </w:r>
      <w:r w:rsidRPr="00A970F1">
        <w:rPr>
          <w:b/>
          <w:sz w:val="28"/>
          <w:szCs w:val="28"/>
          <w:u w:val="single"/>
          <w:lang w:val="ru-RU"/>
        </w:rPr>
        <w:t xml:space="preserve"> [ </w:t>
      </w:r>
      <w:r>
        <w:rPr>
          <w:b/>
          <w:sz w:val="28"/>
          <w:szCs w:val="28"/>
          <w:u w:val="single"/>
        </w:rPr>
        <w:t>Ш</w:t>
      </w:r>
      <w:r w:rsidRPr="00A970F1">
        <w:rPr>
          <w:b/>
          <w:sz w:val="28"/>
          <w:szCs w:val="28"/>
          <w:u w:val="single"/>
          <w:lang w:val="ru-RU"/>
        </w:rPr>
        <w:t>]</w:t>
      </w:r>
      <w:r>
        <w:rPr>
          <w:b/>
          <w:sz w:val="28"/>
          <w:szCs w:val="28"/>
          <w:u w:val="single"/>
        </w:rPr>
        <w:t xml:space="preserve">, </w:t>
      </w:r>
      <w:r w:rsidRPr="00A970F1">
        <w:rPr>
          <w:b/>
          <w:sz w:val="28"/>
          <w:szCs w:val="28"/>
          <w:u w:val="single"/>
          <w:lang w:val="ru-RU"/>
        </w:rPr>
        <w:t xml:space="preserve"> [ </w:t>
      </w:r>
      <w:r>
        <w:rPr>
          <w:b/>
          <w:sz w:val="28"/>
          <w:szCs w:val="28"/>
          <w:u w:val="single"/>
        </w:rPr>
        <w:t>Ч</w:t>
      </w:r>
      <w:r w:rsidRPr="00A970F1">
        <w:rPr>
          <w:b/>
          <w:sz w:val="28"/>
          <w:szCs w:val="28"/>
          <w:u w:val="single"/>
          <w:lang w:val="ru-RU"/>
        </w:rPr>
        <w:t>]</w:t>
      </w:r>
      <w:r>
        <w:rPr>
          <w:b/>
          <w:sz w:val="28"/>
          <w:szCs w:val="28"/>
          <w:u w:val="single"/>
        </w:rPr>
        <w:t xml:space="preserve">, </w:t>
      </w:r>
      <w:r w:rsidRPr="00A970F1">
        <w:rPr>
          <w:b/>
          <w:sz w:val="28"/>
          <w:szCs w:val="28"/>
          <w:u w:val="single"/>
          <w:lang w:val="ru-RU"/>
        </w:rPr>
        <w:t>[</w:t>
      </w:r>
      <w:r>
        <w:rPr>
          <w:b/>
          <w:sz w:val="28"/>
          <w:szCs w:val="28"/>
          <w:u w:val="single"/>
          <w:lang w:val="ru-RU"/>
        </w:rPr>
        <w:t xml:space="preserve"> =</w:t>
      </w:r>
      <w:r w:rsidRPr="00A970F1">
        <w:rPr>
          <w:b/>
          <w:sz w:val="28"/>
          <w:szCs w:val="28"/>
          <w:u w:val="single"/>
          <w:lang w:val="ru-RU"/>
        </w:rPr>
        <w:t xml:space="preserve"> ]</w:t>
      </w:r>
      <w:r>
        <w:rPr>
          <w:b/>
          <w:sz w:val="28"/>
          <w:szCs w:val="28"/>
          <w:u w:val="single"/>
          <w:lang w:val="ru-RU"/>
        </w:rPr>
        <w:softHyphen/>
      </w:r>
      <w:r>
        <w:rPr>
          <w:b/>
          <w:sz w:val="28"/>
          <w:szCs w:val="28"/>
          <w:u w:val="single"/>
          <w:lang w:val="ru-RU"/>
        </w:rPr>
        <w:softHyphen/>
      </w:r>
      <w:r>
        <w:rPr>
          <w:b/>
          <w:sz w:val="28"/>
          <w:szCs w:val="28"/>
          <w:u w:val="single"/>
          <w:lang w:val="ru-RU"/>
        </w:rPr>
        <w:softHyphen/>
        <w:t>_</w:t>
      </w:r>
      <w:r>
        <w:rPr>
          <w:sz w:val="28"/>
          <w:szCs w:val="28"/>
          <w:lang w:val="ru-RU"/>
        </w:rPr>
        <w:t xml:space="preserve">     –     -</w:t>
      </w:r>
      <w:r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  <w:u w:val="single"/>
          <w:lang w:val="ru-RU"/>
        </w:rPr>
        <w:t xml:space="preserve">                        </w:t>
      </w:r>
    </w:p>
    <w:p w14:paraId="5C1C47BA" w14:textId="77777777" w:rsidR="002428B6" w:rsidRPr="0022085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  <w:lang w:val="ru-RU"/>
        </w:rPr>
      </w:pPr>
      <w:r w:rsidRPr="002428B6">
        <w:rPr>
          <w:b/>
          <w:sz w:val="28"/>
          <w:szCs w:val="28"/>
          <w:u w:val="single"/>
          <w:lang w:val="ru-RU"/>
        </w:rPr>
        <w:t xml:space="preserve">    </w:t>
      </w:r>
      <w:r w:rsidRPr="00A970F1">
        <w:rPr>
          <w:b/>
          <w:sz w:val="28"/>
          <w:szCs w:val="28"/>
          <w:u w:val="single"/>
        </w:rPr>
        <w:t xml:space="preserve">                           </w:t>
      </w:r>
      <w:proofErr w:type="gramStart"/>
      <w:r w:rsidRPr="00A970F1">
        <w:rPr>
          <w:b/>
          <w:sz w:val="28"/>
          <w:szCs w:val="28"/>
          <w:u w:val="single"/>
          <w:lang w:val="ru-RU"/>
        </w:rPr>
        <w:t xml:space="preserve">[ </w:t>
      </w:r>
      <w:r w:rsidRPr="00A970F1">
        <w:rPr>
          <w:b/>
          <w:sz w:val="28"/>
          <w:szCs w:val="28"/>
          <w:u w:val="single"/>
          <w:lang w:val="ru-RU"/>
        </w:rPr>
        <w:softHyphen/>
      </w:r>
      <w:proofErr w:type="gramEnd"/>
      <w:r w:rsidRPr="00A970F1">
        <w:rPr>
          <w:b/>
          <w:sz w:val="28"/>
          <w:szCs w:val="28"/>
          <w:u w:val="single"/>
          <w:lang w:val="ru-RU"/>
        </w:rPr>
        <w:t>–]</w:t>
      </w:r>
      <w:r>
        <w:rPr>
          <w:b/>
          <w:sz w:val="28"/>
          <w:szCs w:val="28"/>
          <w:u w:val="single"/>
          <w:lang w:val="ru-RU"/>
        </w:rPr>
        <w:softHyphen/>
        <w:t>__</w:t>
      </w:r>
      <w:r>
        <w:rPr>
          <w:sz w:val="28"/>
          <w:szCs w:val="28"/>
          <w:lang w:val="ru-RU"/>
        </w:rPr>
        <w:t xml:space="preserve">     –    -</w:t>
      </w:r>
      <w:r>
        <w:rPr>
          <w:b/>
          <w:sz w:val="28"/>
          <w:szCs w:val="28"/>
          <w:lang w:val="ru-RU"/>
        </w:rPr>
        <w:t>И</w:t>
      </w:r>
    </w:p>
    <w:p w14:paraId="43F88EE6" w14:textId="77777777" w:rsidR="002428B6" w:rsidRDefault="002428B6" w:rsidP="002428B6">
      <w:pPr>
        <w:pStyle w:val="1"/>
        <w:numPr>
          <w:ilvl w:val="0"/>
          <w:numId w:val="0"/>
        </w:numPr>
        <w:ind w:right="282"/>
        <w:rPr>
          <w:sz w:val="28"/>
          <w:szCs w:val="28"/>
          <w:u w:val="single"/>
        </w:rPr>
      </w:pPr>
    </w:p>
    <w:p w14:paraId="318EEFB6" w14:textId="4B3222BF" w:rsidR="002428B6" w:rsidRPr="00A24CB4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 w:rsidRPr="00A24CB4">
        <w:rPr>
          <w:b/>
          <w:sz w:val="28"/>
          <w:szCs w:val="28"/>
        </w:rPr>
        <w:t>2. Зіставлення висновків, зроблених на основі спостережень, із правилом</w:t>
      </w:r>
      <w:r>
        <w:rPr>
          <w:b/>
          <w:sz w:val="28"/>
          <w:szCs w:val="28"/>
        </w:rPr>
        <w:t>.</w:t>
      </w:r>
    </w:p>
    <w:p w14:paraId="538EF102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2DC0B60A" w14:textId="77777777" w:rsidR="002428B6" w:rsidRPr="00A24CB4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 w:rsidRPr="00A24CB4">
        <w:rPr>
          <w:b/>
          <w:sz w:val="28"/>
          <w:szCs w:val="28"/>
        </w:rPr>
        <w:t xml:space="preserve">3. Парна робота. </w:t>
      </w:r>
    </w:p>
    <w:p w14:paraId="55146F14" w14:textId="6CC173D0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b/>
          <w:sz w:val="28"/>
          <w:szCs w:val="28"/>
        </w:rPr>
        <w:t xml:space="preserve">І варіант </w:t>
      </w:r>
      <w:r>
        <w:rPr>
          <w:sz w:val="28"/>
          <w:szCs w:val="28"/>
        </w:rPr>
        <w:t xml:space="preserve">диктує 2 іменника </w:t>
      </w:r>
      <w:proofErr w:type="spellStart"/>
      <w:r>
        <w:rPr>
          <w:sz w:val="28"/>
          <w:szCs w:val="28"/>
        </w:rPr>
        <w:t>жін</w:t>
      </w:r>
      <w:proofErr w:type="spellEnd"/>
      <w:r>
        <w:rPr>
          <w:sz w:val="28"/>
          <w:szCs w:val="28"/>
        </w:rPr>
        <w:t xml:space="preserve">. роду І відміни у </w:t>
      </w:r>
      <w:r>
        <w:rPr>
          <w:sz w:val="28"/>
          <w:szCs w:val="28"/>
        </w:rPr>
        <w:t>н</w:t>
      </w:r>
      <w:r>
        <w:rPr>
          <w:sz w:val="28"/>
          <w:szCs w:val="28"/>
        </w:rPr>
        <w:t>аз</w:t>
      </w:r>
      <w:r>
        <w:rPr>
          <w:sz w:val="28"/>
          <w:szCs w:val="28"/>
        </w:rPr>
        <w:t>ивному</w:t>
      </w:r>
      <w:r>
        <w:rPr>
          <w:sz w:val="28"/>
          <w:szCs w:val="28"/>
        </w:rPr>
        <w:t xml:space="preserve"> відмінку.</w:t>
      </w:r>
    </w:p>
    <w:p w14:paraId="0BF63D1E" w14:textId="2C56E565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– ІІ варіант </w:t>
      </w:r>
      <w:r>
        <w:rPr>
          <w:sz w:val="28"/>
          <w:szCs w:val="28"/>
        </w:rPr>
        <w:t>– ставить їх у род</w:t>
      </w:r>
      <w:r>
        <w:rPr>
          <w:sz w:val="28"/>
          <w:szCs w:val="28"/>
        </w:rPr>
        <w:t>овому</w:t>
      </w:r>
      <w:r>
        <w:rPr>
          <w:sz w:val="28"/>
          <w:szCs w:val="28"/>
        </w:rPr>
        <w:t xml:space="preserve"> відмінку, записують, виділяючи закінчення.</w:t>
      </w:r>
    </w:p>
    <w:p w14:paraId="00935C21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30420241" w14:textId="77777777" w:rsidR="002428B6" w:rsidRDefault="002428B6" w:rsidP="002428B6">
      <w:pPr>
        <w:pStyle w:val="1"/>
        <w:numPr>
          <w:ilvl w:val="0"/>
          <w:numId w:val="1"/>
        </w:numPr>
        <w:ind w:right="282"/>
        <w:rPr>
          <w:sz w:val="28"/>
          <w:szCs w:val="28"/>
        </w:rPr>
      </w:pPr>
      <w:r>
        <w:rPr>
          <w:sz w:val="28"/>
          <w:szCs w:val="28"/>
        </w:rPr>
        <w:t>Довести, чому поставили саме таке закінчення.</w:t>
      </w:r>
    </w:p>
    <w:p w14:paraId="6F5D4E27" w14:textId="77777777" w:rsidR="002428B6" w:rsidRDefault="002428B6" w:rsidP="002428B6">
      <w:pPr>
        <w:pStyle w:val="1"/>
        <w:numPr>
          <w:ilvl w:val="0"/>
          <w:numId w:val="0"/>
        </w:numPr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98C3201" w14:textId="1CAB0F7D" w:rsidR="002428B6" w:rsidRPr="00A24CB4" w:rsidRDefault="002428B6" w:rsidP="002428B6">
      <w:pPr>
        <w:pStyle w:val="1"/>
        <w:numPr>
          <w:ilvl w:val="0"/>
          <w:numId w:val="0"/>
        </w:numPr>
        <w:ind w:right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A24CB4">
        <w:rPr>
          <w:b/>
          <w:sz w:val="28"/>
          <w:szCs w:val="28"/>
        </w:rPr>
        <w:t xml:space="preserve">Робота з підручником. </w:t>
      </w:r>
    </w:p>
    <w:p w14:paraId="0B5A981A" w14:textId="77777777" w:rsidR="002428B6" w:rsidRDefault="002428B6" w:rsidP="002428B6">
      <w:pPr>
        <w:pStyle w:val="3"/>
        <w:ind w:right="282"/>
        <w:rPr>
          <w:sz w:val="28"/>
        </w:rPr>
      </w:pPr>
    </w:p>
    <w:p w14:paraId="2D89C23D" w14:textId="77777777" w:rsidR="002428B6" w:rsidRDefault="002428B6" w:rsidP="002428B6">
      <w:pPr>
        <w:pStyle w:val="3"/>
        <w:ind w:right="282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Фізкультхвилинка.</w:t>
      </w:r>
    </w:p>
    <w:p w14:paraId="18ED58C2" w14:textId="77777777" w:rsidR="002428B6" w:rsidRDefault="002428B6" w:rsidP="002428B6">
      <w:pPr>
        <w:pStyle w:val="3"/>
        <w:ind w:left="-567" w:right="282"/>
        <w:rPr>
          <w:sz w:val="28"/>
          <w:szCs w:val="28"/>
        </w:rPr>
      </w:pPr>
    </w:p>
    <w:p w14:paraId="6472BF99" w14:textId="77777777" w:rsidR="002428B6" w:rsidRPr="00A24CB4" w:rsidRDefault="002428B6" w:rsidP="002428B6">
      <w:pPr>
        <w:pStyle w:val="3"/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24CB4">
        <w:rPr>
          <w:sz w:val="28"/>
          <w:szCs w:val="28"/>
        </w:rPr>
        <w:t>Робота над словосполученнями.</w:t>
      </w:r>
    </w:p>
    <w:p w14:paraId="212D4878" w14:textId="77777777" w:rsidR="002428B6" w:rsidRDefault="002428B6" w:rsidP="002428B6">
      <w:pPr>
        <w:pStyle w:val="3"/>
        <w:ind w:left="360" w:right="282"/>
        <w:rPr>
          <w:szCs w:val="24"/>
        </w:rPr>
      </w:pPr>
    </w:p>
    <w:p w14:paraId="6141EF0B" w14:textId="77777777" w:rsidR="002428B6" w:rsidRDefault="002428B6" w:rsidP="002428B6">
      <w:pPr>
        <w:pStyle w:val="3"/>
        <w:ind w:right="282"/>
        <w:rPr>
          <w:szCs w:val="24"/>
        </w:rPr>
      </w:pPr>
      <w:r>
        <w:rPr>
          <w:szCs w:val="24"/>
        </w:rPr>
        <w:t xml:space="preserve">    </w:t>
      </w:r>
      <w:r w:rsidRPr="001E11E0">
        <w:rPr>
          <w:szCs w:val="24"/>
        </w:rPr>
        <w:t>Родовий відмінок є чемпіоном серед відмінків за кількістю вживаних з ним прийменників. Він може поєднуватись аж із 150 прийменниками (а в українській мові їх всього близько двохсот).</w:t>
      </w:r>
    </w:p>
    <w:p w14:paraId="397C75D4" w14:textId="77777777" w:rsidR="002428B6" w:rsidRDefault="002428B6" w:rsidP="002428B6">
      <w:pPr>
        <w:pStyle w:val="3"/>
        <w:ind w:right="282"/>
        <w:rPr>
          <w:b w:val="0"/>
          <w:sz w:val="28"/>
          <w:szCs w:val="28"/>
        </w:rPr>
      </w:pPr>
    </w:p>
    <w:p w14:paraId="76C11104" w14:textId="77777777" w:rsidR="002428B6" w:rsidRDefault="002428B6" w:rsidP="002428B6">
      <w:pPr>
        <w:pStyle w:val="3"/>
        <w:ind w:right="28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– Складіть словосполучення, використовуючи прийменники з довідки і вставляючи пропущені закінчення.</w:t>
      </w:r>
    </w:p>
    <w:p w14:paraId="67B6BFD6" w14:textId="77777777" w:rsidR="002428B6" w:rsidRDefault="002428B6" w:rsidP="002428B6">
      <w:pPr>
        <w:pStyle w:val="3"/>
        <w:ind w:right="282"/>
        <w:rPr>
          <w:b w:val="0"/>
          <w:sz w:val="28"/>
          <w:szCs w:val="28"/>
        </w:rPr>
      </w:pPr>
    </w:p>
    <w:p w14:paraId="63CD3390" w14:textId="216BA4F8" w:rsidR="002428B6" w:rsidRPr="002428B6" w:rsidRDefault="002428B6" w:rsidP="002428B6">
      <w:pPr>
        <w:pStyle w:val="3"/>
        <w:ind w:right="282" w:firstLine="708"/>
        <w:rPr>
          <w:b w:val="0"/>
          <w:iCs/>
          <w:sz w:val="28"/>
          <w:szCs w:val="28"/>
        </w:rPr>
      </w:pPr>
      <w:r w:rsidRPr="002428B6">
        <w:rPr>
          <w:b w:val="0"/>
          <w:iCs/>
          <w:sz w:val="28"/>
          <w:szCs w:val="28"/>
        </w:rPr>
        <w:t xml:space="preserve"> </w:t>
      </w:r>
      <w:r w:rsidRPr="002428B6">
        <w:rPr>
          <w:b w:val="0"/>
          <w:iCs/>
          <w:sz w:val="28"/>
          <w:szCs w:val="28"/>
        </w:rPr>
        <w:t>В</w:t>
      </w:r>
      <w:r w:rsidRPr="002428B6">
        <w:rPr>
          <w:b w:val="0"/>
          <w:iCs/>
          <w:sz w:val="28"/>
          <w:szCs w:val="28"/>
        </w:rPr>
        <w:t xml:space="preserve">ода  …  </w:t>
      </w:r>
      <w:proofErr w:type="spellStart"/>
      <w:r w:rsidRPr="002428B6">
        <w:rPr>
          <w:b w:val="0"/>
          <w:iCs/>
          <w:sz w:val="28"/>
          <w:szCs w:val="28"/>
        </w:rPr>
        <w:t>криниц</w:t>
      </w:r>
      <w:proofErr w:type="spellEnd"/>
      <w:r w:rsidRPr="002428B6">
        <w:rPr>
          <w:b w:val="0"/>
          <w:iCs/>
          <w:sz w:val="28"/>
          <w:szCs w:val="28"/>
        </w:rPr>
        <w:t>…</w:t>
      </w:r>
      <w:r w:rsidRPr="002428B6">
        <w:rPr>
          <w:b w:val="0"/>
          <w:iCs/>
          <w:sz w:val="28"/>
          <w:szCs w:val="28"/>
        </w:rPr>
        <w:t xml:space="preserve">, </w:t>
      </w:r>
      <w:r w:rsidRPr="002428B6">
        <w:rPr>
          <w:b w:val="0"/>
          <w:iCs/>
          <w:sz w:val="28"/>
          <w:szCs w:val="28"/>
        </w:rPr>
        <w:t xml:space="preserve">дерево  …  </w:t>
      </w:r>
      <w:proofErr w:type="spellStart"/>
      <w:r w:rsidRPr="002428B6">
        <w:rPr>
          <w:b w:val="0"/>
          <w:iCs/>
          <w:sz w:val="28"/>
          <w:szCs w:val="28"/>
        </w:rPr>
        <w:t>зупинк</w:t>
      </w:r>
      <w:proofErr w:type="spellEnd"/>
      <w:r w:rsidRPr="002428B6">
        <w:rPr>
          <w:b w:val="0"/>
          <w:iCs/>
          <w:sz w:val="28"/>
          <w:szCs w:val="28"/>
        </w:rPr>
        <w:t>…</w:t>
      </w:r>
      <w:r w:rsidRPr="002428B6">
        <w:rPr>
          <w:b w:val="0"/>
          <w:iCs/>
          <w:sz w:val="28"/>
          <w:szCs w:val="28"/>
        </w:rPr>
        <w:t>,</w:t>
      </w:r>
      <w:r w:rsidRPr="002428B6">
        <w:rPr>
          <w:b w:val="0"/>
          <w:iCs/>
        </w:rPr>
        <w:t xml:space="preserve"> </w:t>
      </w:r>
      <w:r w:rsidRPr="002428B6">
        <w:rPr>
          <w:b w:val="0"/>
          <w:iCs/>
          <w:sz w:val="28"/>
          <w:szCs w:val="28"/>
        </w:rPr>
        <w:t xml:space="preserve">йти  …  </w:t>
      </w:r>
      <w:proofErr w:type="spellStart"/>
      <w:r w:rsidRPr="002428B6">
        <w:rPr>
          <w:b w:val="0"/>
          <w:iCs/>
          <w:sz w:val="28"/>
          <w:szCs w:val="28"/>
        </w:rPr>
        <w:t>тітк</w:t>
      </w:r>
      <w:proofErr w:type="spellEnd"/>
      <w:r w:rsidRPr="002428B6">
        <w:rPr>
          <w:b w:val="0"/>
          <w:iCs/>
          <w:sz w:val="28"/>
          <w:szCs w:val="28"/>
        </w:rPr>
        <w:t>…</w:t>
      </w:r>
      <w:r w:rsidRPr="002428B6">
        <w:rPr>
          <w:b w:val="0"/>
          <w:iCs/>
          <w:sz w:val="28"/>
          <w:szCs w:val="28"/>
        </w:rPr>
        <w:t xml:space="preserve">, </w:t>
      </w:r>
      <w:r w:rsidRPr="002428B6">
        <w:rPr>
          <w:b w:val="0"/>
          <w:iCs/>
          <w:sz w:val="28"/>
          <w:szCs w:val="28"/>
        </w:rPr>
        <w:t xml:space="preserve">      відвернувся  …  каш…                      </w:t>
      </w:r>
    </w:p>
    <w:p w14:paraId="644D8746" w14:textId="66BBBB6F" w:rsidR="002428B6" w:rsidRDefault="002428B6" w:rsidP="002428B6">
      <w:pPr>
        <w:pStyle w:val="3"/>
        <w:ind w:right="282"/>
        <w:rPr>
          <w:b w:val="0"/>
          <w:i/>
          <w:sz w:val="28"/>
          <w:szCs w:val="28"/>
        </w:rPr>
      </w:pPr>
      <w:r w:rsidRPr="002428B6">
        <w:rPr>
          <w:bCs/>
          <w:iCs/>
          <w:sz w:val="28"/>
          <w:szCs w:val="28"/>
        </w:rPr>
        <w:t>Довідка:</w:t>
      </w:r>
      <w:r>
        <w:rPr>
          <w:b w:val="0"/>
          <w:i/>
          <w:sz w:val="28"/>
          <w:szCs w:val="28"/>
        </w:rPr>
        <w:t xml:space="preserve"> </w:t>
      </w:r>
      <w:r w:rsidRPr="002428B6">
        <w:rPr>
          <w:b w:val="0"/>
          <w:iCs/>
          <w:sz w:val="28"/>
          <w:szCs w:val="28"/>
        </w:rPr>
        <w:t>з, до, від, біля</w:t>
      </w:r>
      <w:r>
        <w:rPr>
          <w:b w:val="0"/>
          <w:iCs/>
          <w:sz w:val="28"/>
          <w:szCs w:val="28"/>
        </w:rPr>
        <w:t>.</w:t>
      </w:r>
    </w:p>
    <w:p w14:paraId="63B3C02F" w14:textId="77777777" w:rsidR="002428B6" w:rsidRDefault="002428B6" w:rsidP="002428B6">
      <w:pPr>
        <w:pStyle w:val="3"/>
        <w:ind w:right="282"/>
        <w:rPr>
          <w:b w:val="0"/>
          <w:i/>
          <w:sz w:val="28"/>
          <w:szCs w:val="28"/>
        </w:rPr>
      </w:pPr>
    </w:p>
    <w:p w14:paraId="0D4B818E" w14:textId="77777777" w:rsidR="002428B6" w:rsidRDefault="002428B6" w:rsidP="002428B6">
      <w:pPr>
        <w:pStyle w:val="3"/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6. Групова робота. </w:t>
      </w:r>
    </w:p>
    <w:p w14:paraId="24B5DCC9" w14:textId="77777777" w:rsidR="002428B6" w:rsidRDefault="002428B6" w:rsidP="002428B6">
      <w:pPr>
        <w:pStyle w:val="3"/>
        <w:ind w:right="282"/>
        <w:rPr>
          <w:b w:val="0"/>
          <w:sz w:val="28"/>
        </w:rPr>
      </w:pPr>
      <w:r>
        <w:rPr>
          <w:b w:val="0"/>
          <w:sz w:val="28"/>
        </w:rPr>
        <w:t xml:space="preserve">    </w:t>
      </w:r>
    </w:p>
    <w:p w14:paraId="6FE3C756" w14:textId="17D644E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5C19257" wp14:editId="4D718C47">
            <wp:simplePos x="0" y="0"/>
            <wp:positionH relativeFrom="column">
              <wp:posOffset>4512945</wp:posOffset>
            </wp:positionH>
            <wp:positionV relativeFrom="paragraph">
              <wp:posOffset>50165</wp:posOffset>
            </wp:positionV>
            <wp:extent cx="1131570" cy="1120140"/>
            <wp:effectExtent l="0" t="0" r="0" b="3810"/>
            <wp:wrapTight wrapText="bothSides">
              <wp:wrapPolygon edited="0">
                <wp:start x="0" y="0"/>
                <wp:lineTo x="0" y="21306"/>
                <wp:lineTo x="21091" y="21306"/>
                <wp:lineTo x="2109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 xml:space="preserve">    Вдруге парасолька народилася в Англії. А відбулося це незвичайно й дивовижно. Одного дощового дня 1750р. мешканці Лондона звернули увагу на дивного чоловіка, який тримав над головою палицю з напівсферичним полотном з не промасленої тканини. Цим чоловіком був </w:t>
      </w:r>
      <w:proofErr w:type="spellStart"/>
      <w:r>
        <w:rPr>
          <w:b/>
          <w:sz w:val="24"/>
          <w:szCs w:val="24"/>
        </w:rPr>
        <w:t>Джонас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Хенвей</w:t>
      </w:r>
      <w:proofErr w:type="spellEnd"/>
      <w:r>
        <w:rPr>
          <w:b/>
          <w:sz w:val="24"/>
          <w:szCs w:val="24"/>
        </w:rPr>
        <w:t>.</w:t>
      </w:r>
    </w:p>
    <w:p w14:paraId="1063108D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Минали дні, місяці, роки. Але коли йшов дощ, на вулицях Лондона незмінно з</w:t>
      </w:r>
      <w:r w:rsidRPr="002428B6">
        <w:rPr>
          <w:b/>
          <w:sz w:val="24"/>
          <w:szCs w:val="24"/>
        </w:rPr>
        <w:t>’</w:t>
      </w:r>
      <w:r>
        <w:rPr>
          <w:b/>
          <w:sz w:val="24"/>
          <w:szCs w:val="24"/>
        </w:rPr>
        <w:t xml:space="preserve">являвся чоловік з розкритою парасолькою, який ніколи не зважав на кепкування перехожих. </w:t>
      </w:r>
    </w:p>
    <w:p w14:paraId="437EB0B0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Усе це призвело до того, що ті ж такі перехожі дійшли висновку: нічого глузувати з того, що в дощовому Лондоні найнеобхідніша річ – парасолька.</w:t>
      </w:r>
    </w:p>
    <w:p w14:paraId="6E4D2401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Через 90 років (1840р.) Генрі Хол ленд уже запропонував сталевий каркас. А ще через 12 років англійський винахідник С. Фокс запропонував конструкцію </w:t>
      </w:r>
      <w:r>
        <w:rPr>
          <w:b/>
          <w:sz w:val="24"/>
          <w:szCs w:val="24"/>
        </w:rPr>
        <w:lastRenderedPageBreak/>
        <w:t xml:space="preserve">розкладної парасольки на сталевих шпицях, якою ми і досі користуємось. Саме тоді в Англії було налагоджено й перше масове виробництво парасольок. </w:t>
      </w:r>
    </w:p>
    <w:p w14:paraId="206B32ED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4"/>
          <w:szCs w:val="24"/>
        </w:rPr>
      </w:pPr>
    </w:p>
    <w:p w14:paraId="4B8D6B9D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група.</w:t>
      </w:r>
    </w:p>
    <w:p w14:paraId="0B6644C0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Дуже часто речі псуються і ламаються від часу. Спробуйте старій парасольці дати нове життя. Напишіть якомога більше нових </w:t>
      </w:r>
      <w:proofErr w:type="spellStart"/>
      <w:r>
        <w:rPr>
          <w:sz w:val="28"/>
          <w:szCs w:val="28"/>
        </w:rPr>
        <w:t>використань</w:t>
      </w:r>
      <w:proofErr w:type="spellEnd"/>
      <w:r>
        <w:rPr>
          <w:sz w:val="28"/>
          <w:szCs w:val="28"/>
        </w:rPr>
        <w:t xml:space="preserve"> старої парасольки.</w:t>
      </w:r>
    </w:p>
    <w:p w14:paraId="6D681DA3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</w:p>
    <w:p w14:paraId="4E45F6A4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група.</w:t>
      </w:r>
    </w:p>
    <w:p w14:paraId="6D13D84D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Придумайте історію, яка б починалась реченням:               </w:t>
      </w:r>
    </w:p>
    <w:p w14:paraId="2D5E034D" w14:textId="77777777" w:rsidR="002428B6" w:rsidRPr="008D21A4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У Сашка поламався зонтик.</w:t>
      </w:r>
    </w:p>
    <w:p w14:paraId="0AB1683C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А закінчувалась:</w:t>
      </w:r>
    </w:p>
    <w:p w14:paraId="52F86F4E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>
        <w:rPr>
          <w:b/>
          <w:i/>
          <w:sz w:val="28"/>
          <w:szCs w:val="28"/>
        </w:rPr>
        <w:t>В класі зникла вся крейда.</w:t>
      </w:r>
    </w:p>
    <w:p w14:paraId="1FD2F54E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</w:p>
    <w:p w14:paraId="7B196F60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група.</w:t>
      </w:r>
    </w:p>
    <w:p w14:paraId="19D29F01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– Складіть питання, поєднуючи два предмети:</w:t>
      </w:r>
    </w:p>
    <w:p w14:paraId="402A96D8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>
        <w:rPr>
          <w:b/>
          <w:i/>
          <w:sz w:val="28"/>
          <w:szCs w:val="28"/>
        </w:rPr>
        <w:t>парасолька – море</w:t>
      </w:r>
    </w:p>
    <w:p w14:paraId="3CE9C020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Питання можуть бути незвичайними і смішними.</w:t>
      </w:r>
    </w:p>
    <w:p w14:paraId="6E7C556D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32E63394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 група.</w:t>
      </w:r>
    </w:p>
    <w:p w14:paraId="44558DB5" w14:textId="77777777" w:rsidR="002428B6" w:rsidRPr="00B36CDB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З букв слова </w:t>
      </w:r>
      <w:r w:rsidRPr="00B36CDB">
        <w:rPr>
          <w:b/>
          <w:i/>
          <w:sz w:val="28"/>
          <w:szCs w:val="28"/>
        </w:rPr>
        <w:t xml:space="preserve">«парасолька» </w:t>
      </w:r>
      <w:r w:rsidRPr="00B36CDB">
        <w:rPr>
          <w:sz w:val="28"/>
          <w:szCs w:val="28"/>
        </w:rPr>
        <w:t xml:space="preserve">скласти </w:t>
      </w:r>
      <w:r>
        <w:rPr>
          <w:sz w:val="28"/>
          <w:szCs w:val="28"/>
        </w:rPr>
        <w:t>нові слова.</w:t>
      </w:r>
    </w:p>
    <w:p w14:paraId="212A2389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–Знайти іменники </w:t>
      </w:r>
      <w:proofErr w:type="spellStart"/>
      <w:r>
        <w:rPr>
          <w:sz w:val="28"/>
          <w:szCs w:val="28"/>
        </w:rPr>
        <w:t>жін</w:t>
      </w:r>
      <w:proofErr w:type="spellEnd"/>
      <w:r>
        <w:rPr>
          <w:sz w:val="28"/>
          <w:szCs w:val="28"/>
        </w:rPr>
        <w:t>. роду І відміни, поставити в Род. відмінку. Пояснити закінчення.</w:t>
      </w:r>
    </w:p>
    <w:p w14:paraId="68A1FCE2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</w:p>
    <w:p w14:paraId="296F5A32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група.</w:t>
      </w:r>
    </w:p>
    <w:p w14:paraId="2FE3FFD0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 w:rsidRPr="00B36CDB">
        <w:rPr>
          <w:sz w:val="28"/>
          <w:szCs w:val="28"/>
        </w:rPr>
        <w:t>– Знайти спільні ознаки двох предметів</w:t>
      </w:r>
      <w:r>
        <w:rPr>
          <w:sz w:val="28"/>
          <w:szCs w:val="28"/>
        </w:rPr>
        <w:t>:</w:t>
      </w:r>
    </w:p>
    <w:p w14:paraId="58D9AB9F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b/>
          <w:i/>
          <w:sz w:val="28"/>
          <w:szCs w:val="28"/>
        </w:rPr>
        <w:t xml:space="preserve">парасолька – </w:t>
      </w:r>
      <w:proofErr w:type="spellStart"/>
      <w:r>
        <w:rPr>
          <w:b/>
          <w:i/>
          <w:sz w:val="28"/>
          <w:szCs w:val="28"/>
        </w:rPr>
        <w:t>нажиці</w:t>
      </w:r>
      <w:proofErr w:type="spellEnd"/>
    </w:p>
    <w:p w14:paraId="3199E388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 група. «Парасолька радості».</w:t>
      </w:r>
    </w:p>
    <w:p w14:paraId="77BA9A0A" w14:textId="77777777" w:rsidR="002428B6" w:rsidRDefault="002428B6" w:rsidP="002428B6">
      <w:pPr>
        <w:pStyle w:val="1"/>
        <w:numPr>
          <w:ilvl w:val="0"/>
          <w:numId w:val="0"/>
        </w:numPr>
        <w:ind w:right="282"/>
        <w:jc w:val="both"/>
        <w:rPr>
          <w:sz w:val="28"/>
          <w:szCs w:val="28"/>
        </w:rPr>
      </w:pPr>
      <w:r w:rsidRPr="00616E1A">
        <w:rPr>
          <w:sz w:val="28"/>
          <w:szCs w:val="28"/>
        </w:rPr>
        <w:t>– Парасолька може бути не просто новою, дорогою, красивою. Але й модною, стильною, а ще легковажною</w:t>
      </w:r>
      <w:r>
        <w:rPr>
          <w:sz w:val="28"/>
          <w:szCs w:val="28"/>
        </w:rPr>
        <w:t>, простою, елегантною. Може говорити, навіть, про настрій</w:t>
      </w:r>
      <w:r w:rsidRPr="00616E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хазяйки або хазяїна. </w:t>
      </w:r>
    </w:p>
    <w:p w14:paraId="4CB47655" w14:textId="77777777" w:rsidR="002428B6" w:rsidRPr="00616E1A" w:rsidRDefault="002428B6" w:rsidP="002428B6">
      <w:pPr>
        <w:pStyle w:val="1"/>
        <w:numPr>
          <w:ilvl w:val="0"/>
          <w:numId w:val="0"/>
        </w:numPr>
        <w:ind w:right="282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Розфарбуйте її так, щоб ваш гарний настрій передався тим, у кого він не дуже добрий. </w:t>
      </w:r>
      <w:r w:rsidRPr="00616E1A">
        <w:rPr>
          <w:b/>
          <w:i/>
          <w:sz w:val="28"/>
          <w:szCs w:val="28"/>
        </w:rPr>
        <w:t>(Це завдання отримує та група дітей, яка першою підняла руки, відповідаючи на питання: «У кого зараз гарний настрій?»)</w:t>
      </w:r>
    </w:p>
    <w:p w14:paraId="422C68BB" w14:textId="77777777" w:rsidR="002428B6" w:rsidRDefault="002428B6" w:rsidP="002428B6">
      <w:pPr>
        <w:pStyle w:val="3"/>
        <w:ind w:right="282"/>
        <w:jc w:val="right"/>
        <w:rPr>
          <w:b w:val="0"/>
          <w:sz w:val="28"/>
        </w:rPr>
      </w:pPr>
    </w:p>
    <w:p w14:paraId="3CBA9D35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5E2DDAD6" w14:textId="75FEC09B" w:rsidR="002428B6" w:rsidRDefault="002428B6" w:rsidP="002428B6">
      <w:pPr>
        <w:pStyle w:val="3"/>
        <w:ind w:right="282"/>
        <w:rPr>
          <w:sz w:val="28"/>
        </w:rPr>
      </w:pPr>
      <w:r>
        <w:rPr>
          <w:sz w:val="28"/>
          <w:lang w:val="en-US"/>
        </w:rPr>
        <w:t>VI</w:t>
      </w:r>
      <w:r>
        <w:rPr>
          <w:sz w:val="28"/>
        </w:rPr>
        <w:t xml:space="preserve">. </w:t>
      </w:r>
      <w:r>
        <w:rPr>
          <w:sz w:val="28"/>
        </w:rPr>
        <w:t>Рефлексія.</w:t>
      </w:r>
    </w:p>
    <w:p w14:paraId="203122C1" w14:textId="77777777" w:rsidR="002428B6" w:rsidRPr="005C67A7" w:rsidRDefault="002428B6" w:rsidP="002428B6">
      <w:pPr>
        <w:pStyle w:val="3"/>
        <w:ind w:right="282"/>
        <w:rPr>
          <w:sz w:val="28"/>
        </w:rPr>
      </w:pPr>
      <w:r>
        <w:rPr>
          <w:sz w:val="28"/>
        </w:rPr>
        <w:t xml:space="preserve"> </w:t>
      </w:r>
    </w:p>
    <w:p w14:paraId="180F05E1" w14:textId="77777777" w:rsidR="002428B6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 w:rsidRPr="005C67A7">
        <w:rPr>
          <w:b w:val="0"/>
          <w:sz w:val="28"/>
        </w:rPr>
        <w:t>Як ви думаєте</w:t>
      </w:r>
      <w:r>
        <w:rPr>
          <w:b w:val="0"/>
          <w:sz w:val="28"/>
        </w:rPr>
        <w:t>, навіщо ми вчимо відмінки іменників?</w:t>
      </w:r>
    </w:p>
    <w:p w14:paraId="13615252" w14:textId="77777777" w:rsidR="002428B6" w:rsidRPr="005C67A7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</w:rPr>
        <w:t xml:space="preserve">Які закінчення мають </w:t>
      </w:r>
      <w:r w:rsidRPr="005C67A7">
        <w:rPr>
          <w:b w:val="0"/>
          <w:sz w:val="28"/>
        </w:rPr>
        <w:t xml:space="preserve"> </w:t>
      </w:r>
      <w:r>
        <w:rPr>
          <w:b w:val="0"/>
          <w:sz w:val="28"/>
          <w:szCs w:val="28"/>
        </w:rPr>
        <w:t>іменники</w:t>
      </w:r>
      <w:r w:rsidRPr="005C67A7">
        <w:rPr>
          <w:b w:val="0"/>
          <w:sz w:val="28"/>
          <w:szCs w:val="28"/>
        </w:rPr>
        <w:t xml:space="preserve"> жіночого роду </w:t>
      </w:r>
      <w:r w:rsidRPr="005C67A7">
        <w:rPr>
          <w:b w:val="0"/>
          <w:sz w:val="28"/>
          <w:szCs w:val="28"/>
          <w:lang w:val="en-US"/>
        </w:rPr>
        <w:t>I</w:t>
      </w:r>
      <w:r w:rsidRPr="005C67A7">
        <w:rPr>
          <w:b w:val="0"/>
          <w:sz w:val="28"/>
          <w:szCs w:val="28"/>
          <w:lang w:val="ru-RU"/>
        </w:rPr>
        <w:t xml:space="preserve"> </w:t>
      </w:r>
      <w:r w:rsidRPr="005C67A7">
        <w:rPr>
          <w:b w:val="0"/>
          <w:sz w:val="28"/>
          <w:szCs w:val="28"/>
        </w:rPr>
        <w:t>відміни у родовому відмінку однини</w:t>
      </w:r>
      <w:r>
        <w:rPr>
          <w:b w:val="0"/>
          <w:sz w:val="28"/>
          <w:szCs w:val="28"/>
        </w:rPr>
        <w:t>?</w:t>
      </w:r>
    </w:p>
    <w:p w14:paraId="179FD581" w14:textId="77777777" w:rsidR="002428B6" w:rsidRPr="005C67A7" w:rsidRDefault="002428B6" w:rsidP="002428B6">
      <w:pPr>
        <w:pStyle w:val="3"/>
        <w:numPr>
          <w:ilvl w:val="0"/>
          <w:numId w:val="1"/>
        </w:numPr>
        <w:ind w:right="282"/>
        <w:rPr>
          <w:b w:val="0"/>
          <w:sz w:val="28"/>
        </w:rPr>
      </w:pPr>
      <w:r>
        <w:rPr>
          <w:b w:val="0"/>
          <w:sz w:val="28"/>
          <w:szCs w:val="28"/>
        </w:rPr>
        <w:t>Що нового дізнались про парасольку?</w:t>
      </w:r>
    </w:p>
    <w:p w14:paraId="69CE74CD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3063CC7E" w14:textId="77777777" w:rsidR="002428B6" w:rsidRDefault="002428B6" w:rsidP="002428B6">
      <w:pPr>
        <w:pStyle w:val="3"/>
        <w:ind w:right="282"/>
        <w:rPr>
          <w:b w:val="0"/>
          <w:sz w:val="28"/>
        </w:rPr>
      </w:pPr>
    </w:p>
    <w:p w14:paraId="5B52D89E" w14:textId="77777777" w:rsidR="00F12C76" w:rsidRPr="002428B6" w:rsidRDefault="00F12C76" w:rsidP="002428B6">
      <w:pPr>
        <w:spacing w:after="0"/>
        <w:ind w:right="282" w:firstLine="709"/>
        <w:jc w:val="both"/>
        <w:rPr>
          <w:lang w:val="uk-UA"/>
        </w:rPr>
      </w:pPr>
    </w:p>
    <w:sectPr w:rsidR="00F12C76" w:rsidRPr="002428B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10"/>
      </v:shape>
    </w:pict>
  </w:numPicBullet>
  <w:abstractNum w:abstractNumId="0" w15:restartNumberingAfterBreak="0">
    <w:nsid w:val="0D731FA1"/>
    <w:multiLevelType w:val="singleLevel"/>
    <w:tmpl w:val="3A46FC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8CD1979"/>
    <w:multiLevelType w:val="hybridMultilevel"/>
    <w:tmpl w:val="B44E9BE2"/>
    <w:lvl w:ilvl="0" w:tplc="8C1477CE">
      <w:start w:val="1"/>
      <w:numFmt w:val="bullet"/>
      <w:pStyle w:val="1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2A3A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33765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B8E"/>
    <w:rsid w:val="002428B6"/>
    <w:rsid w:val="004C6B8E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5FF7051A"/>
  <w15:chartTrackingRefBased/>
  <w15:docId w15:val="{7A1BA3C0-2D97-4267-B511-9B5A7625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428B6"/>
    <w:pPr>
      <w:spacing w:after="0"/>
      <w:jc w:val="both"/>
    </w:pPr>
    <w:rPr>
      <w:rFonts w:eastAsia="Times New Roman" w:cs="Times New Roman"/>
      <w:b/>
      <w:sz w:val="24"/>
      <w:szCs w:val="20"/>
      <w:lang w:val="uk-UA" w:eastAsia="uk-UA"/>
    </w:rPr>
  </w:style>
  <w:style w:type="character" w:customStyle="1" w:styleId="30">
    <w:name w:val="Основной текст 3 Знак"/>
    <w:basedOn w:val="a0"/>
    <w:link w:val="3"/>
    <w:rsid w:val="002428B6"/>
    <w:rPr>
      <w:rFonts w:ascii="Times New Roman" w:eastAsia="Times New Roman" w:hAnsi="Times New Roman" w:cs="Times New Roman"/>
      <w:b/>
      <w:sz w:val="24"/>
      <w:szCs w:val="20"/>
      <w:lang w:val="uk-UA" w:eastAsia="uk-UA"/>
    </w:rPr>
  </w:style>
  <w:style w:type="paragraph" w:customStyle="1" w:styleId="1">
    <w:name w:val="Стиль1"/>
    <w:basedOn w:val="a"/>
    <w:rsid w:val="002428B6"/>
    <w:pPr>
      <w:numPr>
        <w:numId w:val="4"/>
      </w:numPr>
      <w:spacing w:after="0"/>
    </w:pPr>
    <w:rPr>
      <w:rFonts w:eastAsia="Times New Roman" w:cs="Times New Roman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passion.ru/money/umbrellas/um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1070</Words>
  <Characters>6100</Characters>
  <Application>Microsoft Office Word</Application>
  <DocSecurity>0</DocSecurity>
  <Lines>50</Lines>
  <Paragraphs>14</Paragraphs>
  <ScaleCrop>false</ScaleCrop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2024-05-03T14:21:00Z</dcterms:created>
  <dcterms:modified xsi:type="dcterms:W3CDTF">2024-05-03T14:37:00Z</dcterms:modified>
</cp:coreProperties>
</file>