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65100" w14:textId="0C41DFAA" w:rsidR="005016C5" w:rsidRDefault="005016C5" w:rsidP="006C3731">
      <w:pPr>
        <w:jc w:val="center"/>
        <w:rPr>
          <w:rFonts w:ascii="Times New Roman" w:hAnsi="Times New Roman" w:cs="Times New Roman"/>
          <w:b/>
          <w:bCs/>
          <w:sz w:val="32"/>
          <w:szCs w:val="32"/>
        </w:rPr>
      </w:pPr>
      <w:r w:rsidRPr="005016C5">
        <w:rPr>
          <w:rFonts w:ascii="Times New Roman" w:hAnsi="Times New Roman" w:cs="Times New Roman"/>
          <w:b/>
          <w:bCs/>
          <w:sz w:val="32"/>
          <w:szCs w:val="32"/>
        </w:rPr>
        <w:t>УРОК 21. Способи поліпшення смаку корисних продуктів.</w:t>
      </w:r>
    </w:p>
    <w:p w14:paraId="0F90310B" w14:textId="29B62D24" w:rsidR="005016C5" w:rsidRPr="006C3731" w:rsidRDefault="005016C5">
      <w:pPr>
        <w:rPr>
          <w:rFonts w:ascii="Times New Roman" w:hAnsi="Times New Roman" w:cs="Times New Roman"/>
          <w:b/>
          <w:bCs/>
          <w:sz w:val="36"/>
          <w:szCs w:val="36"/>
        </w:rPr>
      </w:pPr>
    </w:p>
    <w:p w14:paraId="4CEE961E" w14:textId="63591A19" w:rsidR="005016C5" w:rsidRPr="006C3731" w:rsidRDefault="005016C5" w:rsidP="00C61EBB">
      <w:pPr>
        <w:spacing w:line="360" w:lineRule="auto"/>
        <w:rPr>
          <w:rFonts w:ascii="Times New Roman" w:hAnsi="Times New Roman" w:cs="Times New Roman"/>
          <w:b/>
          <w:bCs/>
          <w:sz w:val="32"/>
          <w:szCs w:val="32"/>
        </w:rPr>
      </w:pPr>
      <w:r w:rsidRPr="006C3731">
        <w:rPr>
          <w:rFonts w:ascii="Times New Roman" w:hAnsi="Times New Roman" w:cs="Times New Roman"/>
          <w:b/>
          <w:bCs/>
          <w:sz w:val="32"/>
          <w:szCs w:val="32"/>
        </w:rPr>
        <w:t>Мета :</w:t>
      </w:r>
    </w:p>
    <w:p w14:paraId="6C4B2658" w14:textId="17D1DD38" w:rsidR="005016C5" w:rsidRPr="006C3731" w:rsidRDefault="005016C5" w:rsidP="00C61EBB">
      <w:pPr>
        <w:spacing w:line="360" w:lineRule="auto"/>
        <w:rPr>
          <w:rFonts w:ascii="Times New Roman" w:hAnsi="Times New Roman" w:cs="Times New Roman"/>
          <w:b/>
          <w:bCs/>
          <w:sz w:val="28"/>
          <w:szCs w:val="28"/>
        </w:rPr>
      </w:pPr>
      <w:r w:rsidRPr="006C3731">
        <w:rPr>
          <w:rFonts w:ascii="Times New Roman" w:hAnsi="Times New Roman" w:cs="Times New Roman"/>
          <w:b/>
          <w:bCs/>
          <w:sz w:val="28"/>
          <w:szCs w:val="28"/>
        </w:rPr>
        <w:t>Формування предметних компетентностей :</w:t>
      </w:r>
      <w:r w:rsidRPr="00D5474F">
        <w:rPr>
          <w:rFonts w:ascii="Times New Roman" w:hAnsi="Times New Roman" w:cs="Times New Roman"/>
          <w:sz w:val="28"/>
          <w:szCs w:val="28"/>
        </w:rPr>
        <w:t xml:space="preserve"> </w:t>
      </w:r>
      <w:r w:rsidR="00C61EBB" w:rsidRPr="00D5474F">
        <w:rPr>
          <w:rFonts w:ascii="Times New Roman" w:hAnsi="Times New Roman" w:cs="Times New Roman"/>
          <w:sz w:val="28"/>
          <w:szCs w:val="28"/>
        </w:rPr>
        <w:t xml:space="preserve">познайомити дітей з органами чуття, їх можливостями, способами поліпшення смаку корисних продуктів, </w:t>
      </w:r>
      <w:r w:rsidR="00D5474F" w:rsidRPr="00D5474F">
        <w:rPr>
          <w:rFonts w:ascii="Times New Roman" w:hAnsi="Times New Roman" w:cs="Times New Roman"/>
          <w:sz w:val="28"/>
          <w:szCs w:val="28"/>
        </w:rPr>
        <w:t xml:space="preserve">властивостями корисної </w:t>
      </w:r>
      <w:r w:rsidR="00D5474F">
        <w:rPr>
          <w:rFonts w:ascii="Times New Roman" w:hAnsi="Times New Roman" w:cs="Times New Roman"/>
          <w:sz w:val="28"/>
          <w:szCs w:val="28"/>
        </w:rPr>
        <w:t>страви</w:t>
      </w:r>
      <w:r w:rsidR="00D5474F" w:rsidRPr="00D5474F">
        <w:rPr>
          <w:rFonts w:ascii="Times New Roman" w:hAnsi="Times New Roman" w:cs="Times New Roman"/>
          <w:sz w:val="28"/>
          <w:szCs w:val="28"/>
        </w:rPr>
        <w:t>.</w:t>
      </w:r>
    </w:p>
    <w:p w14:paraId="7BA6D738" w14:textId="703CDDA6" w:rsidR="006C3731" w:rsidRPr="006C3731" w:rsidRDefault="006C3731" w:rsidP="00C61EBB">
      <w:pPr>
        <w:spacing w:line="360" w:lineRule="auto"/>
        <w:rPr>
          <w:rFonts w:ascii="Times New Roman" w:hAnsi="Times New Roman" w:cs="Times New Roman"/>
          <w:b/>
          <w:bCs/>
          <w:sz w:val="28"/>
          <w:szCs w:val="28"/>
        </w:rPr>
      </w:pPr>
      <w:r w:rsidRPr="006C3731">
        <w:rPr>
          <w:rFonts w:ascii="Times New Roman" w:hAnsi="Times New Roman" w:cs="Times New Roman"/>
          <w:b/>
          <w:bCs/>
          <w:sz w:val="28"/>
          <w:szCs w:val="28"/>
        </w:rPr>
        <w:t xml:space="preserve">Формування ключових компетентностей: </w:t>
      </w:r>
      <w:r w:rsidRPr="006C3731">
        <w:rPr>
          <w:rFonts w:ascii="Times New Roman" w:hAnsi="Times New Roman" w:cs="Times New Roman"/>
          <w:sz w:val="28"/>
          <w:szCs w:val="28"/>
        </w:rPr>
        <w:t>уміння вчитися впродовж життя, спілкуватися державною мовою, здоров’язбережувальна , екологічна грамотність, інформаційна.</w:t>
      </w:r>
    </w:p>
    <w:p w14:paraId="6A10162C" w14:textId="13C4936A" w:rsidR="006C3731" w:rsidRDefault="006C3731" w:rsidP="00C61EBB">
      <w:pPr>
        <w:spacing w:line="360" w:lineRule="auto"/>
        <w:rPr>
          <w:rFonts w:ascii="Times New Roman" w:hAnsi="Times New Roman" w:cs="Times New Roman"/>
          <w:b/>
          <w:bCs/>
          <w:sz w:val="28"/>
          <w:szCs w:val="28"/>
        </w:rPr>
      </w:pPr>
      <w:r w:rsidRPr="006C3731">
        <w:rPr>
          <w:rFonts w:ascii="Times New Roman" w:hAnsi="Times New Roman" w:cs="Times New Roman"/>
          <w:b/>
          <w:bCs/>
          <w:sz w:val="28"/>
          <w:szCs w:val="28"/>
        </w:rPr>
        <w:t xml:space="preserve">Очікувані результати : </w:t>
      </w:r>
    </w:p>
    <w:p w14:paraId="77581136" w14:textId="5F4F8B9D" w:rsidR="00457E46" w:rsidRPr="00457E46" w:rsidRDefault="00457E46" w:rsidP="00C61EBB">
      <w:pPr>
        <w:pStyle w:val="a4"/>
        <w:numPr>
          <w:ilvl w:val="0"/>
          <w:numId w:val="1"/>
        </w:numPr>
        <w:spacing w:line="360" w:lineRule="auto"/>
        <w:rPr>
          <w:rFonts w:ascii="Times New Roman" w:hAnsi="Times New Roman" w:cs="Times New Roman"/>
          <w:sz w:val="28"/>
          <w:szCs w:val="28"/>
        </w:rPr>
      </w:pPr>
      <w:r w:rsidRPr="00457E46">
        <w:rPr>
          <w:rFonts w:ascii="Times New Roman" w:hAnsi="Times New Roman" w:cs="Times New Roman"/>
          <w:sz w:val="28"/>
          <w:szCs w:val="28"/>
        </w:rPr>
        <w:t>Учень має уявлення про органи чуття, смак.</w:t>
      </w:r>
    </w:p>
    <w:p w14:paraId="09ABEB31" w14:textId="20ABD27E" w:rsidR="00457E46" w:rsidRDefault="00457E46" w:rsidP="00C61EBB">
      <w:pPr>
        <w:pStyle w:val="a4"/>
        <w:numPr>
          <w:ilvl w:val="0"/>
          <w:numId w:val="1"/>
        </w:numPr>
        <w:spacing w:line="360" w:lineRule="auto"/>
        <w:rPr>
          <w:rFonts w:ascii="Times New Roman" w:hAnsi="Times New Roman" w:cs="Times New Roman"/>
          <w:sz w:val="28"/>
          <w:szCs w:val="28"/>
        </w:rPr>
      </w:pPr>
      <w:r w:rsidRPr="00457E46">
        <w:rPr>
          <w:rFonts w:ascii="Times New Roman" w:hAnsi="Times New Roman" w:cs="Times New Roman"/>
          <w:sz w:val="28"/>
          <w:szCs w:val="28"/>
        </w:rPr>
        <w:t>Знатиме способи поліпшення смаку корисних продуктів</w:t>
      </w:r>
      <w:r w:rsidR="00D5474F">
        <w:rPr>
          <w:rFonts w:ascii="Times New Roman" w:hAnsi="Times New Roman" w:cs="Times New Roman"/>
          <w:sz w:val="28"/>
          <w:szCs w:val="28"/>
        </w:rPr>
        <w:t>.</w:t>
      </w:r>
    </w:p>
    <w:p w14:paraId="7AB6E6BD" w14:textId="69205EF2" w:rsidR="00D5474F" w:rsidRPr="00457E46" w:rsidRDefault="00D5474F" w:rsidP="00C61EBB">
      <w:pPr>
        <w:pStyle w:val="a4"/>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Знатиме властивості корисної страви.</w:t>
      </w:r>
    </w:p>
    <w:p w14:paraId="214E25A9" w14:textId="19E74D32" w:rsidR="00D5474F" w:rsidRDefault="00457E46" w:rsidP="00D5474F">
      <w:pPr>
        <w:pStyle w:val="a4"/>
        <w:numPr>
          <w:ilvl w:val="0"/>
          <w:numId w:val="1"/>
        </w:numPr>
        <w:spacing w:line="360" w:lineRule="auto"/>
        <w:rPr>
          <w:rFonts w:ascii="Times New Roman" w:hAnsi="Times New Roman" w:cs="Times New Roman"/>
          <w:sz w:val="28"/>
          <w:szCs w:val="28"/>
        </w:rPr>
      </w:pPr>
      <w:r w:rsidRPr="00457E46">
        <w:rPr>
          <w:rFonts w:ascii="Times New Roman" w:hAnsi="Times New Roman" w:cs="Times New Roman"/>
          <w:sz w:val="28"/>
          <w:szCs w:val="28"/>
        </w:rPr>
        <w:t>Вмітимуть підбирати способи поліпшення смаку.</w:t>
      </w:r>
      <w:r w:rsidR="00D5474F">
        <w:rPr>
          <w:rFonts w:ascii="Times New Roman" w:hAnsi="Times New Roman" w:cs="Times New Roman"/>
          <w:sz w:val="28"/>
          <w:szCs w:val="28"/>
        </w:rPr>
        <w:t xml:space="preserve"> </w:t>
      </w:r>
    </w:p>
    <w:p w14:paraId="5989447D" w14:textId="51B5258C" w:rsidR="00D5474F" w:rsidRPr="00D5474F" w:rsidRDefault="00D5474F" w:rsidP="00D5474F">
      <w:pPr>
        <w:pStyle w:val="a4"/>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Вмітимуть відрізняти корисну їжу від шкідливої.</w:t>
      </w:r>
    </w:p>
    <w:p w14:paraId="3E40367F" w14:textId="56CB2D2F" w:rsidR="006C3731" w:rsidRDefault="006C3731" w:rsidP="00C61EBB">
      <w:pPr>
        <w:spacing w:line="360" w:lineRule="auto"/>
        <w:rPr>
          <w:rFonts w:ascii="Times New Roman" w:hAnsi="Times New Roman" w:cs="Times New Roman"/>
          <w:sz w:val="28"/>
          <w:szCs w:val="28"/>
        </w:rPr>
      </w:pPr>
      <w:r w:rsidRPr="006C3731">
        <w:rPr>
          <w:rFonts w:ascii="Times New Roman" w:hAnsi="Times New Roman" w:cs="Times New Roman"/>
          <w:b/>
          <w:bCs/>
          <w:sz w:val="28"/>
          <w:szCs w:val="28"/>
        </w:rPr>
        <w:t xml:space="preserve">Ключові поняття : </w:t>
      </w:r>
      <w:r w:rsidRPr="006C3731">
        <w:rPr>
          <w:rFonts w:ascii="Times New Roman" w:hAnsi="Times New Roman" w:cs="Times New Roman"/>
          <w:sz w:val="28"/>
          <w:szCs w:val="28"/>
        </w:rPr>
        <w:t>сприйняття їжі, органи чуття, смак</w:t>
      </w:r>
      <w:r w:rsidR="00D5474F">
        <w:rPr>
          <w:rFonts w:ascii="Times New Roman" w:hAnsi="Times New Roman" w:cs="Times New Roman"/>
          <w:sz w:val="28"/>
          <w:szCs w:val="28"/>
        </w:rPr>
        <w:t xml:space="preserve"> , поліпшення смаку</w:t>
      </w:r>
      <w:r>
        <w:rPr>
          <w:rFonts w:ascii="Times New Roman" w:hAnsi="Times New Roman" w:cs="Times New Roman"/>
          <w:sz w:val="28"/>
          <w:szCs w:val="28"/>
        </w:rPr>
        <w:t>.</w:t>
      </w:r>
    </w:p>
    <w:p w14:paraId="63947EE5" w14:textId="0AD709A9" w:rsidR="006C3731" w:rsidRPr="00A83DAC" w:rsidRDefault="006C3731" w:rsidP="00C61EBB">
      <w:pPr>
        <w:spacing w:line="360" w:lineRule="auto"/>
        <w:rPr>
          <w:rFonts w:ascii="Times New Roman" w:hAnsi="Times New Roman" w:cs="Times New Roman"/>
          <w:b/>
          <w:bCs/>
          <w:sz w:val="28"/>
          <w:szCs w:val="28"/>
        </w:rPr>
      </w:pPr>
      <w:r w:rsidRPr="006C3731">
        <w:rPr>
          <w:rFonts w:ascii="Times New Roman" w:hAnsi="Times New Roman" w:cs="Times New Roman"/>
          <w:b/>
          <w:bCs/>
          <w:sz w:val="28"/>
          <w:szCs w:val="28"/>
        </w:rPr>
        <w:t>Обладнання :</w:t>
      </w:r>
      <w:r w:rsidRPr="006C3731">
        <w:rPr>
          <w:rFonts w:ascii="Times New Roman" w:hAnsi="Times New Roman" w:cs="Times New Roman"/>
          <w:sz w:val="28"/>
          <w:szCs w:val="28"/>
        </w:rPr>
        <w:t xml:space="preserve"> ІКТ,</w:t>
      </w:r>
      <w:r w:rsidR="008038BB">
        <w:rPr>
          <w:rFonts w:ascii="Times New Roman" w:hAnsi="Times New Roman" w:cs="Times New Roman"/>
          <w:sz w:val="28"/>
          <w:szCs w:val="28"/>
        </w:rPr>
        <w:t xml:space="preserve"> дидактичні ігри , продукти харчування, зошит, загадки, ілюстрації, демонстраційний матеріал</w:t>
      </w:r>
      <w:r w:rsidR="00A83DAC">
        <w:rPr>
          <w:rFonts w:ascii="Times New Roman" w:hAnsi="Times New Roman" w:cs="Times New Roman"/>
          <w:sz w:val="28"/>
          <w:szCs w:val="28"/>
        </w:rPr>
        <w:t xml:space="preserve">, цеглинки </w:t>
      </w:r>
      <w:r w:rsidR="00A83DAC">
        <w:rPr>
          <w:rFonts w:ascii="Times New Roman" w:hAnsi="Times New Roman" w:cs="Times New Roman"/>
          <w:sz w:val="28"/>
          <w:szCs w:val="28"/>
          <w:lang w:val="en-US"/>
        </w:rPr>
        <w:t>Lego</w:t>
      </w:r>
      <w:r w:rsidR="00A83DAC" w:rsidRPr="00A83DAC">
        <w:rPr>
          <w:rFonts w:ascii="Times New Roman" w:hAnsi="Times New Roman" w:cs="Times New Roman"/>
          <w:sz w:val="28"/>
          <w:szCs w:val="28"/>
        </w:rPr>
        <w:t>.</w:t>
      </w:r>
    </w:p>
    <w:p w14:paraId="0867A3EF" w14:textId="438615A2" w:rsidR="006C3731" w:rsidRDefault="006C3731" w:rsidP="00C61EBB">
      <w:pPr>
        <w:spacing w:line="360" w:lineRule="auto"/>
        <w:rPr>
          <w:rFonts w:ascii="Times New Roman" w:hAnsi="Times New Roman" w:cs="Times New Roman"/>
          <w:sz w:val="28"/>
          <w:szCs w:val="28"/>
        </w:rPr>
      </w:pPr>
      <w:r w:rsidRPr="006C3731">
        <w:rPr>
          <w:rFonts w:ascii="Times New Roman" w:hAnsi="Times New Roman" w:cs="Times New Roman"/>
          <w:b/>
          <w:bCs/>
          <w:sz w:val="28"/>
          <w:szCs w:val="28"/>
        </w:rPr>
        <w:t>Освітні галузі :</w:t>
      </w:r>
      <w:r>
        <w:rPr>
          <w:rFonts w:ascii="Times New Roman" w:hAnsi="Times New Roman" w:cs="Times New Roman"/>
          <w:b/>
          <w:bCs/>
          <w:sz w:val="28"/>
          <w:szCs w:val="28"/>
        </w:rPr>
        <w:t xml:space="preserve"> </w:t>
      </w:r>
      <w:r w:rsidRPr="006C3731">
        <w:rPr>
          <w:rFonts w:ascii="Times New Roman" w:hAnsi="Times New Roman" w:cs="Times New Roman"/>
          <w:sz w:val="28"/>
          <w:szCs w:val="28"/>
        </w:rPr>
        <w:t>мовно-літературна, природнича, математична, технологічна, інформатична.</w:t>
      </w:r>
    </w:p>
    <w:p w14:paraId="09F8CCEF" w14:textId="4EB209D0" w:rsidR="006C3731" w:rsidRDefault="006C3731" w:rsidP="006C3731">
      <w:pPr>
        <w:jc w:val="center"/>
        <w:rPr>
          <w:rFonts w:ascii="Times New Roman" w:hAnsi="Times New Roman" w:cs="Times New Roman"/>
          <w:b/>
          <w:bCs/>
          <w:sz w:val="28"/>
          <w:szCs w:val="28"/>
        </w:rPr>
      </w:pPr>
      <w:r w:rsidRPr="006C3731">
        <w:rPr>
          <w:rFonts w:ascii="Times New Roman" w:hAnsi="Times New Roman" w:cs="Times New Roman"/>
          <w:b/>
          <w:bCs/>
          <w:sz w:val="28"/>
          <w:szCs w:val="28"/>
        </w:rPr>
        <w:t>Хід уроку</w:t>
      </w:r>
    </w:p>
    <w:p w14:paraId="6A474C76" w14:textId="3E6E93F1" w:rsidR="00457E46" w:rsidRPr="008038BB" w:rsidRDefault="00457E46" w:rsidP="00C61EBB">
      <w:pPr>
        <w:spacing w:line="360" w:lineRule="auto"/>
        <w:rPr>
          <w:rFonts w:ascii="Times New Roman" w:hAnsi="Times New Roman" w:cs="Times New Roman"/>
          <w:b/>
          <w:sz w:val="28"/>
          <w:szCs w:val="28"/>
        </w:rPr>
      </w:pPr>
      <w:r w:rsidRPr="008038BB">
        <w:rPr>
          <w:rFonts w:ascii="Times New Roman" w:hAnsi="Times New Roman" w:cs="Times New Roman"/>
          <w:b/>
          <w:sz w:val="28"/>
          <w:szCs w:val="28"/>
        </w:rPr>
        <w:t>1.  Організаційний момент.</w:t>
      </w:r>
    </w:p>
    <w:p w14:paraId="4C4D41A1" w14:textId="4D2C7708" w:rsidR="00457E46" w:rsidRPr="008038BB" w:rsidRDefault="00457E46" w:rsidP="00C61EBB">
      <w:pPr>
        <w:spacing w:line="360" w:lineRule="auto"/>
        <w:rPr>
          <w:rFonts w:ascii="Times New Roman" w:hAnsi="Times New Roman" w:cs="Times New Roman"/>
          <w:sz w:val="28"/>
          <w:szCs w:val="28"/>
          <w:u w:val="single"/>
        </w:rPr>
      </w:pPr>
      <w:r w:rsidRPr="008038BB">
        <w:rPr>
          <w:rFonts w:ascii="Times New Roman" w:hAnsi="Times New Roman" w:cs="Times New Roman"/>
          <w:sz w:val="28"/>
          <w:szCs w:val="28"/>
          <w:u w:val="single"/>
        </w:rPr>
        <w:t>1</w:t>
      </w:r>
      <w:r w:rsidR="007C45C9" w:rsidRPr="008038BB">
        <w:rPr>
          <w:rFonts w:ascii="Times New Roman" w:hAnsi="Times New Roman" w:cs="Times New Roman"/>
          <w:sz w:val="28"/>
          <w:szCs w:val="28"/>
          <w:u w:val="single"/>
        </w:rPr>
        <w:t>.</w:t>
      </w:r>
      <w:r w:rsidRPr="008038BB">
        <w:rPr>
          <w:rFonts w:ascii="Times New Roman" w:hAnsi="Times New Roman" w:cs="Times New Roman"/>
          <w:sz w:val="28"/>
          <w:szCs w:val="28"/>
          <w:u w:val="single"/>
        </w:rPr>
        <w:t xml:space="preserve"> Привітання</w:t>
      </w:r>
    </w:p>
    <w:p w14:paraId="4ADB9381" w14:textId="77777777" w:rsidR="00457E46" w:rsidRPr="008038BB" w:rsidRDefault="00457E46" w:rsidP="00C61EBB">
      <w:pPr>
        <w:spacing w:line="360" w:lineRule="auto"/>
        <w:rPr>
          <w:rFonts w:ascii="Times New Roman" w:hAnsi="Times New Roman" w:cs="Times New Roman"/>
          <w:sz w:val="28"/>
          <w:szCs w:val="28"/>
        </w:rPr>
      </w:pPr>
      <w:r w:rsidRPr="008038BB">
        <w:rPr>
          <w:rFonts w:ascii="Times New Roman" w:hAnsi="Times New Roman" w:cs="Times New Roman"/>
          <w:sz w:val="28"/>
          <w:szCs w:val="28"/>
        </w:rPr>
        <w:t>Доброго ранку, доброго ранку!</w:t>
      </w:r>
    </w:p>
    <w:p w14:paraId="64B6A9C8" w14:textId="77777777" w:rsidR="00457E46" w:rsidRPr="008038BB" w:rsidRDefault="00457E46" w:rsidP="00C61EBB">
      <w:pPr>
        <w:spacing w:line="360" w:lineRule="auto"/>
        <w:rPr>
          <w:rFonts w:ascii="Times New Roman" w:hAnsi="Times New Roman" w:cs="Times New Roman"/>
          <w:sz w:val="28"/>
          <w:szCs w:val="28"/>
        </w:rPr>
      </w:pPr>
      <w:r w:rsidRPr="008038BB">
        <w:rPr>
          <w:rFonts w:ascii="Times New Roman" w:hAnsi="Times New Roman" w:cs="Times New Roman"/>
          <w:sz w:val="28"/>
          <w:szCs w:val="28"/>
        </w:rPr>
        <w:t>Хай плещуть долоньки!</w:t>
      </w:r>
    </w:p>
    <w:p w14:paraId="4E9C4967" w14:textId="77777777" w:rsidR="00457E46" w:rsidRPr="008038BB" w:rsidRDefault="00457E46" w:rsidP="00C61EBB">
      <w:pPr>
        <w:spacing w:line="360" w:lineRule="auto"/>
        <w:rPr>
          <w:rFonts w:ascii="Times New Roman" w:hAnsi="Times New Roman" w:cs="Times New Roman"/>
          <w:sz w:val="28"/>
          <w:szCs w:val="28"/>
        </w:rPr>
      </w:pPr>
      <w:r w:rsidRPr="008038BB">
        <w:rPr>
          <w:rFonts w:ascii="Times New Roman" w:hAnsi="Times New Roman" w:cs="Times New Roman"/>
          <w:sz w:val="28"/>
          <w:szCs w:val="28"/>
        </w:rPr>
        <w:lastRenderedPageBreak/>
        <w:t>Хай тупають ніжки!</w:t>
      </w:r>
    </w:p>
    <w:p w14:paraId="5CB8D5E6" w14:textId="77777777" w:rsidR="00457E46" w:rsidRPr="008038BB" w:rsidRDefault="00457E46" w:rsidP="00C61EBB">
      <w:pPr>
        <w:spacing w:line="360" w:lineRule="auto"/>
        <w:rPr>
          <w:rFonts w:ascii="Times New Roman" w:hAnsi="Times New Roman" w:cs="Times New Roman"/>
          <w:sz w:val="28"/>
          <w:szCs w:val="28"/>
        </w:rPr>
      </w:pPr>
      <w:r w:rsidRPr="008038BB">
        <w:rPr>
          <w:rFonts w:ascii="Times New Roman" w:hAnsi="Times New Roman" w:cs="Times New Roman"/>
          <w:sz w:val="28"/>
          <w:szCs w:val="28"/>
        </w:rPr>
        <w:t>Доброго ранку, доброго ранку!</w:t>
      </w:r>
    </w:p>
    <w:p w14:paraId="39F2BE75" w14:textId="0A425251" w:rsidR="00457E46" w:rsidRPr="008038BB" w:rsidRDefault="00457E46" w:rsidP="00C61EBB">
      <w:pPr>
        <w:spacing w:line="360" w:lineRule="auto"/>
        <w:rPr>
          <w:rFonts w:ascii="Times New Roman" w:hAnsi="Times New Roman" w:cs="Times New Roman"/>
          <w:sz w:val="28"/>
          <w:szCs w:val="28"/>
        </w:rPr>
      </w:pPr>
      <w:r w:rsidRPr="008038BB">
        <w:rPr>
          <w:rFonts w:ascii="Times New Roman" w:hAnsi="Times New Roman" w:cs="Times New Roman"/>
          <w:sz w:val="28"/>
          <w:szCs w:val="28"/>
        </w:rPr>
        <w:t>Бажаю Вам здоров’я і добра!</w:t>
      </w:r>
    </w:p>
    <w:p w14:paraId="73A859C9" w14:textId="77777777" w:rsidR="005940A7" w:rsidRDefault="005940A7" w:rsidP="00C61EBB">
      <w:pPr>
        <w:spacing w:line="360" w:lineRule="auto"/>
        <w:jc w:val="both"/>
        <w:rPr>
          <w:rFonts w:ascii="Times New Roman" w:hAnsi="Times New Roman" w:cs="Times New Roman"/>
          <w:sz w:val="28"/>
          <w:szCs w:val="28"/>
          <w:u w:val="single"/>
        </w:rPr>
      </w:pPr>
    </w:p>
    <w:p w14:paraId="54DD97DE" w14:textId="0708B22F" w:rsidR="00457E46" w:rsidRPr="008038BB" w:rsidRDefault="007C45C9"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2.</w:t>
      </w:r>
      <w:r w:rsidR="00457E46" w:rsidRPr="008038BB">
        <w:rPr>
          <w:rFonts w:ascii="Times New Roman" w:hAnsi="Times New Roman" w:cs="Times New Roman"/>
          <w:sz w:val="28"/>
          <w:szCs w:val="28"/>
          <w:u w:val="single"/>
        </w:rPr>
        <w:t>Перевірка готовності</w:t>
      </w:r>
    </w:p>
    <w:p w14:paraId="5417F43E" w14:textId="4DF59469" w:rsidR="00457E46" w:rsidRPr="008038BB" w:rsidRDefault="007C45C9"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3.</w:t>
      </w:r>
      <w:r w:rsidR="00457E46" w:rsidRPr="008038BB">
        <w:rPr>
          <w:rFonts w:ascii="Times New Roman" w:hAnsi="Times New Roman" w:cs="Times New Roman"/>
          <w:sz w:val="28"/>
          <w:szCs w:val="28"/>
          <w:u w:val="single"/>
        </w:rPr>
        <w:t xml:space="preserve">Дидактична гра </w:t>
      </w:r>
    </w:p>
    <w:p w14:paraId="3601CB23" w14:textId="3D2463D4" w:rsidR="00457E46" w:rsidRPr="008038BB" w:rsidRDefault="00457E46"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«Я люблю їсти… тому, що ....»</w:t>
      </w:r>
    </w:p>
    <w:p w14:paraId="028E1245" w14:textId="77777777" w:rsidR="00D74A57" w:rsidRPr="008038BB" w:rsidRDefault="00D74A57" w:rsidP="00C61EBB">
      <w:pPr>
        <w:spacing w:line="360" w:lineRule="auto"/>
        <w:jc w:val="both"/>
        <w:rPr>
          <w:rFonts w:ascii="Times New Roman" w:hAnsi="Times New Roman" w:cs="Times New Roman"/>
          <w:b/>
          <w:sz w:val="28"/>
          <w:szCs w:val="28"/>
        </w:rPr>
      </w:pPr>
      <w:r w:rsidRPr="008038BB">
        <w:rPr>
          <w:rFonts w:ascii="Times New Roman" w:hAnsi="Times New Roman" w:cs="Times New Roman"/>
          <w:b/>
          <w:sz w:val="28"/>
          <w:szCs w:val="28"/>
        </w:rPr>
        <w:t>2.  Актуалізація опорних знань.</w:t>
      </w:r>
    </w:p>
    <w:p w14:paraId="42CB23FA" w14:textId="39C0ED13" w:rsidR="00175EED" w:rsidRPr="008038BB" w:rsidRDefault="007C45C9"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u w:val="single"/>
        </w:rPr>
        <w:t>1.</w:t>
      </w:r>
      <w:r w:rsidR="00D74A57" w:rsidRPr="008038BB">
        <w:rPr>
          <w:rFonts w:ascii="Times New Roman" w:hAnsi="Times New Roman" w:cs="Times New Roman"/>
          <w:sz w:val="28"/>
          <w:szCs w:val="28"/>
          <w:u w:val="single"/>
        </w:rPr>
        <w:t>Вправа « Хмарина слів »</w:t>
      </w:r>
      <w:r w:rsidR="00B603DD" w:rsidRPr="008038BB">
        <w:rPr>
          <w:rFonts w:ascii="Times New Roman" w:hAnsi="Times New Roman" w:cs="Times New Roman"/>
          <w:sz w:val="28"/>
          <w:szCs w:val="28"/>
          <w:u w:val="single"/>
        </w:rPr>
        <w:t xml:space="preserve"> ( Додаток 1</w:t>
      </w:r>
      <w:r w:rsidR="00B603DD" w:rsidRPr="008038BB">
        <w:rPr>
          <w:rFonts w:ascii="Times New Roman" w:hAnsi="Times New Roman" w:cs="Times New Roman"/>
          <w:sz w:val="28"/>
          <w:szCs w:val="28"/>
        </w:rPr>
        <w:t>)</w:t>
      </w:r>
    </w:p>
    <w:p w14:paraId="219E26E6" w14:textId="7D7FDA98" w:rsidR="00D74A57" w:rsidRPr="008038BB" w:rsidRDefault="00D74A57" w:rsidP="00C61EBB">
      <w:pPr>
        <w:pStyle w:val="western"/>
        <w:shd w:val="clear" w:color="auto" w:fill="FFFFFF"/>
        <w:spacing w:before="0" w:beforeAutospacing="0" w:after="0" w:afterAutospacing="0" w:line="360" w:lineRule="auto"/>
        <w:textAlignment w:val="baseline"/>
        <w:rPr>
          <w:color w:val="000000"/>
          <w:sz w:val="28"/>
          <w:szCs w:val="28"/>
          <w:bdr w:val="none" w:sz="0" w:space="0" w:color="auto" w:frame="1"/>
        </w:rPr>
      </w:pPr>
      <w:r w:rsidRPr="008038BB">
        <w:rPr>
          <w:color w:val="000000"/>
          <w:sz w:val="28"/>
          <w:szCs w:val="28"/>
          <w:bdr w:val="none" w:sz="0" w:space="0" w:color="auto" w:frame="1"/>
        </w:rPr>
        <w:t>- Який розділ ми почали вивчати? ( Смачно і корисно .)</w:t>
      </w:r>
    </w:p>
    <w:p w14:paraId="2CF1FF6B" w14:textId="4FF09D91" w:rsidR="00175EED" w:rsidRPr="008038BB" w:rsidRDefault="00175EED" w:rsidP="00C61EBB">
      <w:pPr>
        <w:pStyle w:val="western"/>
        <w:shd w:val="clear" w:color="auto" w:fill="FFFFFF"/>
        <w:spacing w:before="0" w:beforeAutospacing="0" w:after="0" w:afterAutospacing="0" w:line="360" w:lineRule="auto"/>
        <w:textAlignment w:val="baseline"/>
        <w:rPr>
          <w:color w:val="000000"/>
          <w:sz w:val="28"/>
          <w:szCs w:val="28"/>
        </w:rPr>
      </w:pPr>
      <w:r w:rsidRPr="008038BB">
        <w:rPr>
          <w:color w:val="000000"/>
          <w:sz w:val="28"/>
          <w:szCs w:val="28"/>
          <w:bdr w:val="none" w:sz="0" w:space="0" w:color="auto" w:frame="1"/>
        </w:rPr>
        <w:t>- Як називається процес прийому їжі ?(Харчування)</w:t>
      </w:r>
    </w:p>
    <w:p w14:paraId="4B471AF9" w14:textId="7BB88CC6" w:rsidR="00D74A57" w:rsidRPr="008038BB" w:rsidRDefault="00D74A57" w:rsidP="00C61EBB">
      <w:pPr>
        <w:pStyle w:val="western"/>
        <w:shd w:val="clear" w:color="auto" w:fill="FFFFFF"/>
        <w:spacing w:before="0" w:beforeAutospacing="0" w:after="0" w:afterAutospacing="0" w:line="360" w:lineRule="auto"/>
        <w:textAlignment w:val="baseline"/>
        <w:rPr>
          <w:color w:val="000000"/>
          <w:sz w:val="28"/>
          <w:szCs w:val="28"/>
        </w:rPr>
      </w:pPr>
      <w:r w:rsidRPr="008038BB">
        <w:rPr>
          <w:color w:val="000000"/>
          <w:sz w:val="28"/>
          <w:szCs w:val="28"/>
          <w:bdr w:val="none" w:sz="0" w:space="0" w:color="auto" w:frame="1"/>
        </w:rPr>
        <w:t>- З якою темою знайомилися минулого уроку?( Процес харчування і травлення)</w:t>
      </w:r>
    </w:p>
    <w:p w14:paraId="01E29EFF" w14:textId="01DDAD4C" w:rsidR="00D74A57" w:rsidRPr="008038BB" w:rsidRDefault="00D74A57" w:rsidP="00C61EBB">
      <w:pPr>
        <w:pStyle w:val="western"/>
        <w:shd w:val="clear" w:color="auto" w:fill="FFFFFF"/>
        <w:spacing w:before="0" w:beforeAutospacing="0" w:after="0" w:afterAutospacing="0" w:line="360" w:lineRule="auto"/>
        <w:textAlignment w:val="baseline"/>
        <w:rPr>
          <w:color w:val="000000"/>
          <w:sz w:val="28"/>
          <w:szCs w:val="28"/>
          <w:bdr w:val="none" w:sz="0" w:space="0" w:color="auto" w:frame="1"/>
        </w:rPr>
      </w:pPr>
      <w:r w:rsidRPr="008038BB">
        <w:rPr>
          <w:color w:val="000000"/>
          <w:sz w:val="28"/>
          <w:szCs w:val="28"/>
          <w:bdr w:val="none" w:sz="0" w:space="0" w:color="auto" w:frame="1"/>
        </w:rPr>
        <w:t>- Для чого людині потрібні поживні речовини?( Для того, щоб жити, рости і розвиватися).</w:t>
      </w:r>
    </w:p>
    <w:p w14:paraId="616C0C42" w14:textId="5CAFD6CE" w:rsidR="003D344D" w:rsidRPr="008038BB" w:rsidRDefault="003D344D"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Щоб добре рости треба вживати їжу багату на…(вітаміни). І це…(овочі і фрукти)</w:t>
      </w:r>
    </w:p>
    <w:p w14:paraId="4B5D5FF2" w14:textId="3FA523A3" w:rsidR="007C45C9" w:rsidRPr="008038BB" w:rsidRDefault="003D344D"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Які речовини містять продукти харчування ? ( жири, білки, вітаміни, вуглеводи.)</w:t>
      </w:r>
    </w:p>
    <w:p w14:paraId="435D16CD" w14:textId="77777777" w:rsidR="007C45C9" w:rsidRPr="008038BB" w:rsidRDefault="007C45C9"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3</w:t>
      </w:r>
      <w:r w:rsidRPr="008038BB">
        <w:rPr>
          <w:rFonts w:ascii="Times New Roman" w:hAnsi="Times New Roman" w:cs="Times New Roman"/>
          <w:b/>
          <w:sz w:val="28"/>
          <w:szCs w:val="28"/>
        </w:rPr>
        <w:t>.  Мотивація навчальної діяльності.</w:t>
      </w:r>
    </w:p>
    <w:p w14:paraId="7A011251" w14:textId="10447770" w:rsidR="007C45C9" w:rsidRPr="008038BB" w:rsidRDefault="007C45C9" w:rsidP="00C61EBB">
      <w:pPr>
        <w:spacing w:after="0"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1.Відгадування загадок.</w:t>
      </w:r>
    </w:p>
    <w:p w14:paraId="2DA6CBC5" w14:textId="5886D690" w:rsidR="007C45C9" w:rsidRPr="008038BB" w:rsidRDefault="007C45C9" w:rsidP="00C61EBB">
      <w:pPr>
        <w:spacing w:after="0" w:line="360" w:lineRule="auto"/>
        <w:rPr>
          <w:rFonts w:ascii="Times New Roman" w:hAnsi="Times New Roman" w:cs="Times New Roman"/>
          <w:color w:val="424242"/>
          <w:sz w:val="28"/>
          <w:szCs w:val="28"/>
          <w:shd w:val="clear" w:color="auto" w:fill="FFFFFF"/>
        </w:rPr>
      </w:pPr>
      <w:r w:rsidRPr="008038BB">
        <w:rPr>
          <w:rFonts w:ascii="Times New Roman" w:hAnsi="Times New Roman" w:cs="Times New Roman"/>
          <w:color w:val="424242"/>
          <w:sz w:val="28"/>
          <w:szCs w:val="28"/>
          <w:shd w:val="clear" w:color="auto" w:fill="FFFFFF"/>
        </w:rPr>
        <w:t>Два братики через дорогу живуть,</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Один одного тільки в дзеркалі бачать.</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(Очі)</w:t>
      </w:r>
    </w:p>
    <w:p w14:paraId="47E238E4" w14:textId="6DEB81B8" w:rsidR="007C45C9" w:rsidRPr="008038BB" w:rsidRDefault="00EE2BDD" w:rsidP="00C61EBB">
      <w:pPr>
        <w:spacing w:after="0" w:line="360" w:lineRule="auto"/>
        <w:rPr>
          <w:rFonts w:ascii="Times New Roman" w:hAnsi="Times New Roman" w:cs="Times New Roman"/>
          <w:color w:val="424242"/>
          <w:sz w:val="28"/>
          <w:szCs w:val="28"/>
          <w:shd w:val="clear" w:color="auto" w:fill="FFFFFF"/>
        </w:rPr>
      </w:pPr>
      <w:r w:rsidRPr="008038BB">
        <w:rPr>
          <w:rFonts w:ascii="Times New Roman" w:hAnsi="Times New Roman" w:cs="Times New Roman"/>
          <w:color w:val="424242"/>
          <w:sz w:val="28"/>
          <w:szCs w:val="28"/>
          <w:shd w:val="clear" w:color="auto" w:fill="FFFFFF"/>
        </w:rPr>
        <w:lastRenderedPageBreak/>
        <w:t>Першим пробувати звик</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Частування всі …</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(Язик)</w:t>
      </w:r>
    </w:p>
    <w:p w14:paraId="7EDC6A33" w14:textId="53C69899" w:rsidR="00EE2BDD" w:rsidRPr="008038BB" w:rsidRDefault="00EE2BDD" w:rsidP="00C61EBB">
      <w:pPr>
        <w:spacing w:after="0" w:line="360" w:lineRule="auto"/>
        <w:rPr>
          <w:rFonts w:ascii="Times New Roman" w:hAnsi="Times New Roman" w:cs="Times New Roman"/>
          <w:color w:val="424242"/>
          <w:sz w:val="28"/>
          <w:szCs w:val="28"/>
          <w:shd w:val="clear" w:color="auto" w:fill="FFFFFF"/>
        </w:rPr>
      </w:pPr>
      <w:r w:rsidRPr="008038BB">
        <w:rPr>
          <w:rFonts w:ascii="Times New Roman" w:hAnsi="Times New Roman" w:cs="Times New Roman"/>
          <w:color w:val="424242"/>
          <w:sz w:val="28"/>
          <w:szCs w:val="28"/>
          <w:shd w:val="clear" w:color="auto" w:fill="FFFFFF"/>
        </w:rPr>
        <w:t>На обличчі кожен має</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Всі запахи він розпізнає</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Повітря через себе ганяє</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Морозів не полюбляє.</w:t>
      </w:r>
      <w:r w:rsidRPr="008038BB">
        <w:rPr>
          <w:rFonts w:ascii="Times New Roman" w:hAnsi="Times New Roman" w:cs="Times New Roman"/>
          <w:color w:val="424242"/>
          <w:sz w:val="28"/>
          <w:szCs w:val="28"/>
        </w:rPr>
        <w:br/>
      </w:r>
      <w:r w:rsidRPr="008038BB">
        <w:rPr>
          <w:rFonts w:ascii="Times New Roman" w:hAnsi="Times New Roman" w:cs="Times New Roman"/>
          <w:color w:val="424242"/>
          <w:sz w:val="28"/>
          <w:szCs w:val="28"/>
          <w:shd w:val="clear" w:color="auto" w:fill="FFFFFF"/>
        </w:rPr>
        <w:t>(Ніс)</w:t>
      </w:r>
    </w:p>
    <w:p w14:paraId="3A84540E" w14:textId="77777777"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Без насіння виростає</w:t>
      </w:r>
    </w:p>
    <w:p w14:paraId="019973EF" w14:textId="77777777"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І міцне коріння має.</w:t>
      </w:r>
    </w:p>
    <w:p w14:paraId="770138F1" w14:textId="77777777"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Ним їмо і хліб, і суп.</w:t>
      </w:r>
    </w:p>
    <w:p w14:paraId="04D91095" w14:textId="3233A662"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Що це буде, дітки?</w:t>
      </w:r>
    </w:p>
    <w:p w14:paraId="0282C337" w14:textId="09019DB9"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(Зуби)</w:t>
      </w:r>
    </w:p>
    <w:p w14:paraId="660304B9" w14:textId="77777777"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У двох матерів по п’ятьох синів, –</w:t>
      </w:r>
    </w:p>
    <w:p w14:paraId="1E0C795B" w14:textId="5759A916"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одне ім’я всім.</w:t>
      </w:r>
    </w:p>
    <w:p w14:paraId="25B89326" w14:textId="31DDC2B3" w:rsidR="00EE2BDD" w:rsidRPr="008038BB" w:rsidRDefault="00EE2BDD"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 Руки)</w:t>
      </w:r>
    </w:p>
    <w:p w14:paraId="0BC3C5C1" w14:textId="36210DA4" w:rsidR="00AA58B2" w:rsidRPr="008038BB" w:rsidRDefault="00EE2BDD"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Як можна двома словами назвати відповіді? (Органи чуття)</w:t>
      </w:r>
    </w:p>
    <w:p w14:paraId="23831902" w14:textId="1CFA24DE" w:rsidR="00EE2BDD" w:rsidRPr="008038BB" w:rsidRDefault="0045541C" w:rsidP="00C61EBB">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2</w:t>
      </w:r>
      <w:r w:rsidR="008E054F" w:rsidRPr="008038BB">
        <w:rPr>
          <w:rFonts w:ascii="Times New Roman" w:hAnsi="Times New Roman" w:cs="Times New Roman"/>
          <w:sz w:val="28"/>
          <w:szCs w:val="28"/>
          <w:u w:val="single"/>
        </w:rPr>
        <w:t>. Інтерактивне завдання « Що можуть відчути мої органи ?»</w:t>
      </w:r>
      <w:r w:rsidR="00B603DD" w:rsidRPr="008038BB">
        <w:rPr>
          <w:rFonts w:ascii="Times New Roman" w:hAnsi="Times New Roman" w:cs="Times New Roman"/>
          <w:sz w:val="28"/>
          <w:szCs w:val="28"/>
          <w:u w:val="single"/>
        </w:rPr>
        <w:t xml:space="preserve"> ( Додаток 2 )</w:t>
      </w:r>
    </w:p>
    <w:p w14:paraId="385BED82" w14:textId="749FFF4F" w:rsidR="008E054F" w:rsidRPr="008038BB" w:rsidRDefault="008E054F" w:rsidP="00C61EBB">
      <w:pPr>
        <w:pStyle w:val="a4"/>
        <w:numPr>
          <w:ilvl w:val="0"/>
          <w:numId w:val="1"/>
        </w:num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Які органи чуття допомагають на</w:t>
      </w:r>
      <w:r w:rsidR="007C4921">
        <w:rPr>
          <w:rFonts w:ascii="Times New Roman" w:hAnsi="Times New Roman" w:cs="Times New Roman"/>
          <w:sz w:val="28"/>
          <w:szCs w:val="28"/>
        </w:rPr>
        <w:t xml:space="preserve">м </w:t>
      </w:r>
      <w:r w:rsidRPr="008038BB">
        <w:rPr>
          <w:rFonts w:ascii="Times New Roman" w:hAnsi="Times New Roman" w:cs="Times New Roman"/>
          <w:sz w:val="28"/>
          <w:szCs w:val="28"/>
        </w:rPr>
        <w:t>скласти уявлення про продукт харчування ?</w:t>
      </w:r>
    </w:p>
    <w:p w14:paraId="07FFBFD7" w14:textId="77777777" w:rsidR="008E054F" w:rsidRPr="008038BB" w:rsidRDefault="008E054F"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 xml:space="preserve">4.  </w:t>
      </w:r>
      <w:r w:rsidRPr="008038BB">
        <w:rPr>
          <w:rFonts w:ascii="Times New Roman" w:hAnsi="Times New Roman" w:cs="Times New Roman"/>
          <w:b/>
          <w:sz w:val="28"/>
          <w:szCs w:val="28"/>
        </w:rPr>
        <w:t>Повідомлення теми уроку.</w:t>
      </w:r>
    </w:p>
    <w:p w14:paraId="4879109C" w14:textId="5CEF6ED0" w:rsidR="008E054F" w:rsidRPr="008038BB" w:rsidRDefault="008E054F" w:rsidP="00C61EBB">
      <w:pPr>
        <w:spacing w:after="0" w:line="360" w:lineRule="auto"/>
        <w:rPr>
          <w:rFonts w:ascii="Times New Roman" w:hAnsi="Times New Roman" w:cs="Times New Roman"/>
          <w:sz w:val="28"/>
          <w:szCs w:val="28"/>
        </w:rPr>
      </w:pPr>
      <w:r w:rsidRPr="008038BB">
        <w:rPr>
          <w:rFonts w:ascii="Times New Roman" w:hAnsi="Times New Roman" w:cs="Times New Roman"/>
          <w:sz w:val="28"/>
          <w:szCs w:val="28"/>
        </w:rPr>
        <w:t>─ Молодці, діти, правильно відгадали. І сь</w:t>
      </w:r>
      <w:r w:rsidR="00E839AB">
        <w:rPr>
          <w:rFonts w:ascii="Times New Roman" w:hAnsi="Times New Roman" w:cs="Times New Roman"/>
          <w:sz w:val="28"/>
          <w:szCs w:val="28"/>
        </w:rPr>
        <w:t>о</w:t>
      </w:r>
      <w:r w:rsidRPr="008038BB">
        <w:rPr>
          <w:rFonts w:ascii="Times New Roman" w:hAnsi="Times New Roman" w:cs="Times New Roman"/>
          <w:sz w:val="28"/>
          <w:szCs w:val="28"/>
        </w:rPr>
        <w:t>годн</w:t>
      </w:r>
      <w:r w:rsidR="00E839AB">
        <w:rPr>
          <w:rFonts w:ascii="Times New Roman" w:hAnsi="Times New Roman" w:cs="Times New Roman"/>
          <w:sz w:val="28"/>
          <w:szCs w:val="28"/>
        </w:rPr>
        <w:t>і</w:t>
      </w:r>
      <w:r w:rsidRPr="008038BB">
        <w:rPr>
          <w:rFonts w:ascii="Times New Roman" w:hAnsi="Times New Roman" w:cs="Times New Roman"/>
          <w:sz w:val="28"/>
          <w:szCs w:val="28"/>
        </w:rPr>
        <w:t xml:space="preserve"> ми з вами  знову </w:t>
      </w:r>
      <w:r w:rsidR="00E839AB">
        <w:rPr>
          <w:rFonts w:ascii="Times New Roman" w:hAnsi="Times New Roman" w:cs="Times New Roman"/>
          <w:sz w:val="28"/>
          <w:szCs w:val="28"/>
        </w:rPr>
        <w:t>в</w:t>
      </w:r>
      <w:r w:rsidRPr="008038BB">
        <w:rPr>
          <w:rFonts w:ascii="Times New Roman" w:hAnsi="Times New Roman" w:cs="Times New Roman"/>
          <w:sz w:val="28"/>
          <w:szCs w:val="28"/>
        </w:rPr>
        <w:t xml:space="preserve"> гостях у Смачн</w:t>
      </w:r>
      <w:r w:rsidR="00E839AB">
        <w:rPr>
          <w:rFonts w:ascii="Times New Roman" w:hAnsi="Times New Roman" w:cs="Times New Roman"/>
          <w:sz w:val="28"/>
          <w:szCs w:val="28"/>
        </w:rPr>
        <w:t>ю</w:t>
      </w:r>
      <w:r w:rsidRPr="008038BB">
        <w:rPr>
          <w:rFonts w:ascii="Times New Roman" w:hAnsi="Times New Roman" w:cs="Times New Roman"/>
          <w:sz w:val="28"/>
          <w:szCs w:val="28"/>
        </w:rPr>
        <w:t xml:space="preserve">лі та Питайлика. Ми відправляємось у нову подорож Країною Здорового Харчування і зупинимось на станції Смачно і Корисно. А що спільного між органами чуття і цим містом, ми дізнаємося </w:t>
      </w:r>
      <w:r w:rsidR="00E839AB">
        <w:rPr>
          <w:rFonts w:ascii="Times New Roman" w:hAnsi="Times New Roman" w:cs="Times New Roman"/>
          <w:sz w:val="28"/>
          <w:szCs w:val="28"/>
        </w:rPr>
        <w:t>протягом уроку</w:t>
      </w:r>
      <w:r w:rsidRPr="008038BB">
        <w:rPr>
          <w:rFonts w:ascii="Times New Roman" w:hAnsi="Times New Roman" w:cs="Times New Roman"/>
          <w:sz w:val="28"/>
          <w:szCs w:val="28"/>
        </w:rPr>
        <w:t>.</w:t>
      </w:r>
    </w:p>
    <w:p w14:paraId="409EDF59" w14:textId="52B8E4E2" w:rsidR="008E054F" w:rsidRPr="008038BB" w:rsidRDefault="00B603DD" w:rsidP="00C61EBB">
      <w:pPr>
        <w:spacing w:after="0" w:line="360" w:lineRule="auto"/>
        <w:rPr>
          <w:rFonts w:ascii="Times New Roman" w:hAnsi="Times New Roman" w:cs="Times New Roman"/>
          <w:b/>
          <w:bCs/>
          <w:sz w:val="28"/>
          <w:szCs w:val="28"/>
        </w:rPr>
      </w:pPr>
      <w:r w:rsidRPr="008038BB">
        <w:rPr>
          <w:rFonts w:ascii="Times New Roman" w:hAnsi="Times New Roman" w:cs="Times New Roman"/>
          <w:b/>
          <w:bCs/>
          <w:sz w:val="28"/>
          <w:szCs w:val="28"/>
        </w:rPr>
        <w:t>5. Вивчення нового матеріалу (первинне засвоєння).</w:t>
      </w:r>
    </w:p>
    <w:p w14:paraId="76936311" w14:textId="4043E86D" w:rsidR="00B603DD" w:rsidRPr="008038BB" w:rsidRDefault="00B603DD"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 xml:space="preserve">1.Гра «А це корисно?» </w:t>
      </w:r>
    </w:p>
    <w:p w14:paraId="7D17C102" w14:textId="14EF35E9" w:rsidR="00B603DD" w:rsidRPr="008038BB" w:rsidRDefault="00B603DD"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(учні працюють в групі з роздатковим матеріалом.)</w:t>
      </w:r>
    </w:p>
    <w:p w14:paraId="37F3D8C1" w14:textId="43E0799C" w:rsidR="007548FB" w:rsidRPr="008038BB" w:rsidRDefault="007548FB" w:rsidP="00C61EBB">
      <w:pPr>
        <w:spacing w:line="360" w:lineRule="auto"/>
        <w:jc w:val="both"/>
        <w:rPr>
          <w:rFonts w:ascii="Times New Roman" w:hAnsi="Times New Roman" w:cs="Times New Roman"/>
          <w:b/>
          <w:bCs/>
          <w:sz w:val="28"/>
          <w:szCs w:val="28"/>
        </w:rPr>
      </w:pPr>
      <w:r w:rsidRPr="008038BB">
        <w:rPr>
          <w:rFonts w:ascii="Times New Roman" w:hAnsi="Times New Roman" w:cs="Times New Roman"/>
          <w:sz w:val="28"/>
          <w:szCs w:val="28"/>
        </w:rPr>
        <w:lastRenderedPageBreak/>
        <w:t xml:space="preserve">Дітям роздаються </w:t>
      </w:r>
      <w:r w:rsidR="008038BB">
        <w:rPr>
          <w:rFonts w:ascii="Times New Roman" w:hAnsi="Times New Roman" w:cs="Times New Roman"/>
          <w:sz w:val="28"/>
          <w:szCs w:val="28"/>
        </w:rPr>
        <w:t xml:space="preserve">цеглинки </w:t>
      </w:r>
      <w:r w:rsidR="008038BB">
        <w:rPr>
          <w:rFonts w:ascii="Times New Roman" w:hAnsi="Times New Roman" w:cs="Times New Roman"/>
          <w:sz w:val="28"/>
          <w:szCs w:val="28"/>
          <w:lang w:val="en-US"/>
        </w:rPr>
        <w:t>Le</w:t>
      </w:r>
      <w:r w:rsidR="00A83DAC">
        <w:rPr>
          <w:rFonts w:ascii="Times New Roman" w:hAnsi="Times New Roman" w:cs="Times New Roman"/>
          <w:sz w:val="28"/>
          <w:szCs w:val="28"/>
          <w:lang w:val="en-US"/>
        </w:rPr>
        <w:t>go</w:t>
      </w:r>
      <w:r w:rsidRPr="008038BB">
        <w:rPr>
          <w:rFonts w:ascii="Times New Roman" w:hAnsi="Times New Roman" w:cs="Times New Roman"/>
          <w:sz w:val="28"/>
          <w:szCs w:val="28"/>
        </w:rPr>
        <w:t xml:space="preserve">, щоб у кожної команди були в наявності всі з 3 кольорів </w:t>
      </w:r>
      <w:r w:rsidR="00A83DAC">
        <w:rPr>
          <w:rFonts w:ascii="Times New Roman" w:hAnsi="Times New Roman" w:cs="Times New Roman"/>
          <w:sz w:val="28"/>
          <w:szCs w:val="28"/>
        </w:rPr>
        <w:t xml:space="preserve">. </w:t>
      </w:r>
      <w:r w:rsidRPr="008038BB">
        <w:rPr>
          <w:rFonts w:ascii="Times New Roman" w:hAnsi="Times New Roman" w:cs="Times New Roman"/>
          <w:sz w:val="28"/>
          <w:szCs w:val="28"/>
        </w:rPr>
        <w:t xml:space="preserve">Вчитель пояснює, що один колір означатиме «смачно», другий — «корисно», а третій — «смачно і корисно». Учитель зачитує назви різних страв, за необхідності пояснює, що є в складі тієї чи іншої страви. Кожна команда мають дати свої відповіді, учні повинні підняти відповідні </w:t>
      </w:r>
      <w:r w:rsidR="00A83DAC">
        <w:rPr>
          <w:rFonts w:ascii="Times New Roman" w:hAnsi="Times New Roman" w:cs="Times New Roman"/>
          <w:sz w:val="28"/>
          <w:szCs w:val="28"/>
        </w:rPr>
        <w:t>цеглинки</w:t>
      </w:r>
      <w:r w:rsidRPr="008038BB">
        <w:rPr>
          <w:rFonts w:ascii="Times New Roman" w:hAnsi="Times New Roman" w:cs="Times New Roman"/>
          <w:sz w:val="28"/>
          <w:szCs w:val="28"/>
        </w:rPr>
        <w:t>, які вони вважають за правильні відповіді. Якщо команда відповідає без помилок, їй нараховується 1 бал. Якщо припустилася однієї помилки — півбала, якщо більше — не зараховується жодного. Перемагає та команда, яка набере найбільше балів.</w:t>
      </w:r>
    </w:p>
    <w:p w14:paraId="20181B4B" w14:textId="77777777" w:rsidR="00AA58B2" w:rsidRPr="008038BB" w:rsidRDefault="00AA58B2"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2. Бесіда .</w:t>
      </w:r>
    </w:p>
    <w:p w14:paraId="7CA90011" w14:textId="46DD2ED7" w:rsidR="00AA58B2" w:rsidRPr="008038BB" w:rsidRDefault="00AA58B2" w:rsidP="00C61EBB">
      <w:pPr>
        <w:pStyle w:val="a4"/>
        <w:numPr>
          <w:ilvl w:val="0"/>
          <w:numId w:val="1"/>
        </w:num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Діти, давайте з вами з</w:t>
      </w:r>
      <w:r w:rsidRPr="008038BB">
        <w:rPr>
          <w:rFonts w:ascii="Times New Roman" w:hAnsi="Times New Roman" w:cs="Times New Roman"/>
          <w:sz w:val="28"/>
          <w:szCs w:val="28"/>
          <w:lang w:val="ru-RU"/>
        </w:rPr>
        <w:t>’</w:t>
      </w:r>
      <w:r w:rsidRPr="008038BB">
        <w:rPr>
          <w:rFonts w:ascii="Times New Roman" w:hAnsi="Times New Roman" w:cs="Times New Roman"/>
          <w:sz w:val="28"/>
          <w:szCs w:val="28"/>
        </w:rPr>
        <w:t>ясуємо, що таке смак ?</w:t>
      </w:r>
    </w:p>
    <w:p w14:paraId="1DFBC594" w14:textId="212E2D40" w:rsidR="00AA58B2" w:rsidRPr="008038BB" w:rsidRDefault="00AA58B2"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(Смак — це один із п'яти зовнішніх чуттів, що виникає при подразненні слизової оболонки язика харчовими та деякими нехарчовими продуктами. Уявлення про смак їжі виникає завдяки впливу їжи на смакові сосочки, які знаходяться на слизовій оболонці язика. Смакові сосочки вільно виступають над поверхнею, як антена.)</w:t>
      </w:r>
    </w:p>
    <w:p w14:paraId="0D9AF921" w14:textId="112C7E77" w:rsidR="00AA58B2" w:rsidRPr="008038BB" w:rsidRDefault="00AA58B2" w:rsidP="00C61EBB">
      <w:pPr>
        <w:pStyle w:val="a4"/>
        <w:numPr>
          <w:ilvl w:val="0"/>
          <w:numId w:val="1"/>
        </w:num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А які смаки ми розрізняємо ?</w:t>
      </w:r>
    </w:p>
    <w:p w14:paraId="038AC719" w14:textId="18874A94" w:rsidR="00AA58B2" w:rsidRPr="008038BB" w:rsidRDefault="00AA58B2"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(Розрізняють чотири основні смаки: гіркий, солоний, кислий та солодкий. Хімічні речовини поєднуються з рецепторами смакових сосочків і утворюють специфічний для певного смаку електричний імпульс. Імпульс потрапляє у головний мозок по нервових волокнах, де й народжується сприйняття смаку)</w:t>
      </w:r>
    </w:p>
    <w:p w14:paraId="1944C977" w14:textId="1E693C8B" w:rsidR="00AA58B2" w:rsidRPr="008038BB" w:rsidRDefault="00AA58B2" w:rsidP="00C61EBB">
      <w:pPr>
        <w:pStyle w:val="a4"/>
        <w:numPr>
          <w:ilvl w:val="0"/>
          <w:numId w:val="1"/>
        </w:num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xml:space="preserve">А що ще важливо відчувати під час куштування продуктів ? </w:t>
      </w:r>
    </w:p>
    <w:p w14:paraId="46444FDA" w14:textId="465F7ACD" w:rsidR="00AA58B2" w:rsidRPr="008038BB" w:rsidRDefault="00AA58B2"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w:t>
      </w:r>
      <w:r w:rsidR="0090792E" w:rsidRPr="008038BB">
        <w:rPr>
          <w:rFonts w:ascii="Times New Roman" w:hAnsi="Times New Roman" w:cs="Times New Roman"/>
          <w:sz w:val="28"/>
          <w:szCs w:val="28"/>
        </w:rPr>
        <w:t>Запах. Запахи також подають імпульси в головний мозок. При втраті нюху (наприклад, при нежитю) ускладнюється не тільки сприйняття запаху їжі, але і її смаку.)</w:t>
      </w:r>
    </w:p>
    <w:p w14:paraId="57F6D254" w14:textId="5FDF3D91" w:rsidR="0090792E" w:rsidRPr="008038BB" w:rsidRDefault="0090792E"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 xml:space="preserve">3. Розповідь вчителя </w:t>
      </w:r>
    </w:p>
    <w:p w14:paraId="1249CBC1" w14:textId="10425A80" w:rsidR="0090792E" w:rsidRPr="008038BB" w:rsidRDefault="0090792E"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lastRenderedPageBreak/>
        <w:t>Що таке хороший смак їжі? Більшість людей віддаю перевагу солодкому і солоному, але уникає гіркого. Чому це відбувається? Так склалося в процесі еволюції тваринного світу та людини. Справа в тому, що цукор, який дає солодкий смак, є джерелом енергії. Сіль, що дає солоний смак, є необхідною для життєдіяльності людини. З іншого боку, гірка їжа найчастіше містить шкідливі речовини. Так, більшість токсичних рослин має гіркий смак. Зіпсована їжа також має гіркий смак. Відраза до цього смаку є захисним механізмом, який дозволяє уникати отруєння токсичними речовинами або іншою недоброякісною їжею. Однак сучасна наука про харчування доводить, що вживання смачної їжі — солодкої, солоної та жирної — не завжди корисне з точки зору здорового харчування, оскільки часто сприяє підвищеному споживанню енергії та переїданню.</w:t>
      </w:r>
    </w:p>
    <w:p w14:paraId="5C96A01D" w14:textId="7070DA3D" w:rsidR="0090792E" w:rsidRPr="008038BB" w:rsidRDefault="0090792E"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4. Руханка</w:t>
      </w:r>
    </w:p>
    <w:p w14:paraId="36F95E69" w14:textId="79B53092" w:rsidR="0090792E" w:rsidRPr="008038BB" w:rsidRDefault="0090792E" w:rsidP="00C61EBB">
      <w:pPr>
        <w:spacing w:line="360" w:lineRule="auto"/>
        <w:jc w:val="both"/>
        <w:rPr>
          <w:rFonts w:ascii="Times New Roman" w:hAnsi="Times New Roman" w:cs="Times New Roman"/>
          <w:sz w:val="28"/>
          <w:szCs w:val="28"/>
          <w:u w:val="single"/>
        </w:rPr>
      </w:pPr>
      <w:r w:rsidRPr="008038BB">
        <w:rPr>
          <w:rFonts w:ascii="Times New Roman" w:hAnsi="Times New Roman" w:cs="Times New Roman"/>
          <w:sz w:val="28"/>
          <w:szCs w:val="28"/>
          <w:u w:val="single"/>
        </w:rPr>
        <w:t xml:space="preserve">5. </w:t>
      </w:r>
      <w:r w:rsidR="002F581E" w:rsidRPr="008038BB">
        <w:rPr>
          <w:rFonts w:ascii="Times New Roman" w:hAnsi="Times New Roman" w:cs="Times New Roman"/>
          <w:sz w:val="28"/>
          <w:szCs w:val="28"/>
          <w:u w:val="single"/>
        </w:rPr>
        <w:t xml:space="preserve">Робота в зошиті «Як ми сприймаємо їжу?» сторінка </w:t>
      </w:r>
      <w:r w:rsidRPr="008038BB">
        <w:rPr>
          <w:rFonts w:ascii="Times New Roman" w:hAnsi="Times New Roman" w:cs="Times New Roman"/>
          <w:sz w:val="28"/>
          <w:szCs w:val="28"/>
          <w:u w:val="single"/>
        </w:rPr>
        <w:t>18,19.</w:t>
      </w:r>
      <w:r w:rsidR="008A4598" w:rsidRPr="008038BB">
        <w:rPr>
          <w:rFonts w:ascii="Times New Roman" w:hAnsi="Times New Roman" w:cs="Times New Roman"/>
          <w:sz w:val="28"/>
          <w:szCs w:val="28"/>
          <w:u w:val="single"/>
        </w:rPr>
        <w:t xml:space="preserve"> ( Додаток </w:t>
      </w:r>
      <w:r w:rsidR="00A83DAC">
        <w:rPr>
          <w:rFonts w:ascii="Times New Roman" w:hAnsi="Times New Roman" w:cs="Times New Roman"/>
          <w:sz w:val="28"/>
          <w:szCs w:val="28"/>
          <w:u w:val="single"/>
        </w:rPr>
        <w:t>3</w:t>
      </w:r>
      <w:r w:rsidR="008A4598" w:rsidRPr="008038BB">
        <w:rPr>
          <w:rFonts w:ascii="Times New Roman" w:hAnsi="Times New Roman" w:cs="Times New Roman"/>
          <w:sz w:val="28"/>
          <w:szCs w:val="28"/>
          <w:u w:val="single"/>
        </w:rPr>
        <w:t>)</w:t>
      </w:r>
    </w:p>
    <w:p w14:paraId="5C484AD2" w14:textId="6B565CAD" w:rsidR="0090792E" w:rsidRPr="008038BB" w:rsidRDefault="0090792E"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Діти, подивіться сьогодні Питайлик у ролі кухара . Ой, так він хоче пригостити Смачнюлю</w:t>
      </w:r>
      <w:r w:rsidR="008A4598" w:rsidRPr="008038BB">
        <w:rPr>
          <w:rFonts w:ascii="Times New Roman" w:hAnsi="Times New Roman" w:cs="Times New Roman"/>
          <w:sz w:val="28"/>
          <w:szCs w:val="28"/>
        </w:rPr>
        <w:t xml:space="preserve"> корисною стравою, але просить у нас допомоги у визначенні властивостей корисної страви</w:t>
      </w:r>
      <w:r w:rsidRPr="008038BB">
        <w:rPr>
          <w:rFonts w:ascii="Times New Roman" w:hAnsi="Times New Roman" w:cs="Times New Roman"/>
          <w:sz w:val="28"/>
          <w:szCs w:val="28"/>
        </w:rPr>
        <w:t xml:space="preserve">. </w:t>
      </w:r>
    </w:p>
    <w:p w14:paraId="6B51A508" w14:textId="621C4CE4" w:rsidR="008A4598" w:rsidRPr="008038BB" w:rsidRDefault="008A4598" w:rsidP="00C61EBB">
      <w:p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t>- Питайлика цікавить. Яку страву, що готує мама, ви найбільше любите? (відповіді дітей) А чому?</w:t>
      </w:r>
    </w:p>
    <w:p w14:paraId="18F3CE07" w14:textId="0FECDE04" w:rsidR="008A4598" w:rsidRDefault="008A4598"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 Кожен з вас сказав вам подобаються її вигляд, запах, смак, ви вже знаєте про користь багатьох страв.</w:t>
      </w:r>
    </w:p>
    <w:p w14:paraId="0D0DEFC9" w14:textId="77777777" w:rsidR="00C03C07" w:rsidRPr="008038BB" w:rsidRDefault="00C03C07" w:rsidP="00C61EBB">
      <w:pPr>
        <w:spacing w:line="360" w:lineRule="auto"/>
        <w:jc w:val="both"/>
        <w:rPr>
          <w:rFonts w:ascii="Times New Roman" w:hAnsi="Times New Roman" w:cs="Times New Roman"/>
          <w:sz w:val="28"/>
          <w:szCs w:val="28"/>
        </w:rPr>
      </w:pPr>
    </w:p>
    <w:p w14:paraId="7E4DB80F" w14:textId="14DB76BD" w:rsidR="008A4598" w:rsidRDefault="008A4598" w:rsidP="00C61EBB">
      <w:pPr>
        <w:spacing w:line="360" w:lineRule="auto"/>
        <w:jc w:val="both"/>
        <w:rPr>
          <w:rFonts w:ascii="Times New Roman" w:hAnsi="Times New Roman" w:cs="Times New Roman"/>
          <w:sz w:val="28"/>
          <w:szCs w:val="28"/>
        </w:rPr>
      </w:pPr>
      <w:r w:rsidRPr="008038BB">
        <w:rPr>
          <w:rFonts w:ascii="Times New Roman" w:hAnsi="Times New Roman" w:cs="Times New Roman"/>
          <w:sz w:val="28"/>
          <w:szCs w:val="28"/>
        </w:rPr>
        <w:t>Зверніть увагу на завдання від наших кухарів. Питайлик та Смачнюля пропонують нам розфарбувати слова на горщику. Але треба бути дуже уважними, адже розфарбувати потрібно ті слова, які характеризують по-справжньому корисну страву. (Корисна, приваблива, запашна, свіжа, смачна)</w:t>
      </w:r>
    </w:p>
    <w:p w14:paraId="79751F83" w14:textId="07732F5D" w:rsidR="00C61EBB" w:rsidRPr="00C61EBB" w:rsidRDefault="00C61EBB" w:rsidP="00C61EBB">
      <w:pPr>
        <w:spacing w:line="360" w:lineRule="auto"/>
        <w:jc w:val="both"/>
        <w:rPr>
          <w:rFonts w:ascii="Times New Roman" w:hAnsi="Times New Roman" w:cs="Times New Roman"/>
          <w:sz w:val="28"/>
          <w:szCs w:val="28"/>
        </w:rPr>
      </w:pPr>
      <w:r w:rsidRPr="00C61EBB">
        <w:rPr>
          <w:rFonts w:ascii="Times New Roman" w:hAnsi="Times New Roman" w:cs="Times New Roman"/>
          <w:sz w:val="28"/>
          <w:szCs w:val="28"/>
          <w:u w:val="single"/>
        </w:rPr>
        <w:t>6.Перегляд відео:</w:t>
      </w:r>
      <w:r w:rsidRPr="00C61EBB">
        <w:t xml:space="preserve"> </w:t>
      </w:r>
      <w:hyperlink r:id="rId6" w:history="1">
        <w:r w:rsidRPr="006B73FC">
          <w:rPr>
            <w:rStyle w:val="a5"/>
            <w:rFonts w:ascii="Times New Roman" w:hAnsi="Times New Roman" w:cs="Times New Roman"/>
            <w:sz w:val="28"/>
            <w:szCs w:val="28"/>
          </w:rPr>
          <w:t>https://abetka-healthykids.com.ua/video-lessons/smachno-j-korysno-dvi-skladovi-zdorovogo-harchuvannja</w:t>
        </w:r>
      </w:hyperlink>
    </w:p>
    <w:p w14:paraId="5DE7EC76" w14:textId="5EB0FC23" w:rsidR="00943E99" w:rsidRPr="008038BB" w:rsidRDefault="00C61EBB" w:rsidP="00C61EBB">
      <w:pPr>
        <w:spacing w:after="0"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7</w:t>
      </w:r>
      <w:r w:rsidR="00943E99" w:rsidRPr="008038BB">
        <w:rPr>
          <w:rFonts w:ascii="Times New Roman" w:hAnsi="Times New Roman" w:cs="Times New Roman"/>
          <w:sz w:val="28"/>
          <w:szCs w:val="28"/>
          <w:u w:val="single"/>
        </w:rPr>
        <w:t>.Проблемне запитання :</w:t>
      </w:r>
    </w:p>
    <w:p w14:paraId="05CFCF03" w14:textId="5F690454" w:rsidR="00943E99" w:rsidRPr="008038BB" w:rsidRDefault="00943E99" w:rsidP="00C61EBB">
      <w:pPr>
        <w:spacing w:after="0" w:line="360" w:lineRule="auto"/>
        <w:ind w:left="142"/>
        <w:jc w:val="both"/>
        <w:rPr>
          <w:rFonts w:ascii="Times New Roman" w:hAnsi="Times New Roman" w:cs="Times New Roman"/>
          <w:sz w:val="28"/>
          <w:szCs w:val="28"/>
        </w:rPr>
      </w:pPr>
      <w:r w:rsidRPr="008038BB">
        <w:rPr>
          <w:rFonts w:ascii="Times New Roman" w:hAnsi="Times New Roman" w:cs="Times New Roman"/>
          <w:sz w:val="28"/>
          <w:szCs w:val="28"/>
        </w:rPr>
        <w:t xml:space="preserve">-А як же зробити корисну їжу смачною ? </w:t>
      </w:r>
    </w:p>
    <w:p w14:paraId="5AD7F9A2" w14:textId="1E9AF21B" w:rsidR="00943E99" w:rsidRPr="008038BB" w:rsidRDefault="002F581E" w:rsidP="00C61EBB">
      <w:pPr>
        <w:spacing w:after="0" w:line="360" w:lineRule="auto"/>
        <w:ind w:left="142"/>
        <w:jc w:val="both"/>
        <w:rPr>
          <w:rFonts w:ascii="Times New Roman" w:hAnsi="Times New Roman" w:cs="Times New Roman"/>
          <w:sz w:val="28"/>
          <w:szCs w:val="28"/>
        </w:rPr>
      </w:pPr>
      <w:r w:rsidRPr="008038BB">
        <w:rPr>
          <w:rFonts w:ascii="Times New Roman" w:hAnsi="Times New Roman" w:cs="Times New Roman"/>
          <w:sz w:val="28"/>
          <w:szCs w:val="28"/>
        </w:rPr>
        <w:t>Здавна люди навчилися поліпшувати смак їжі різними способами. Один із них — використання приправ. У природі існує багато продуктів і рослин, які можна використовувати як приправи. При цьому вони доступні, не потребують довгого та складного приготування. Рослинні олії, вершки, сметана, мед, сир, соки цитрусових і кислих фруктів, морська капуста, цибуля, часник, хрін, кріп, петрушка, селера, м’ята, шавлія, листки настурції — ось неповний перелік основних компонентів приправ. Мистецтво кулінара полягає в тому, щоб якнайкраще вибрати та поєднати інгредієнти (2, 3, 4 або навіть 5 із них). Можна застосовувати і певний окремий продукт. Існує багато їстівних трав. Залежно від смаків людей, зважаючи на сімейні традиції, віддається перевага певним травам. На території України існує більше 100 видів рослин, які можуть бути приправами до різних страв і збагачувати їх вітамінами, мікроелементами, біологічно активними речовинами, в той же час поліпшуючи їхній смак. Як приправи можна використовувати й подрібнені в кавомолці висушені трави, листя плодових дерев та кущів, а також насіння моркви, петрушки, салату. Особливо добре споживати насіння редьки та редису, бо воно надає усім стравам пікантного смаку і приносить велику користь.</w:t>
      </w:r>
    </w:p>
    <w:p w14:paraId="4F9A2D28" w14:textId="1924DA30" w:rsidR="007A1D41" w:rsidRPr="007A1D41" w:rsidRDefault="007548FB" w:rsidP="007A1D41">
      <w:pPr>
        <w:pStyle w:val="a4"/>
        <w:numPr>
          <w:ilvl w:val="0"/>
          <w:numId w:val="1"/>
        </w:numPr>
        <w:spacing w:after="0" w:line="360" w:lineRule="auto"/>
        <w:ind w:left="142"/>
        <w:jc w:val="both"/>
        <w:rPr>
          <w:rFonts w:ascii="Times New Roman" w:hAnsi="Times New Roman" w:cs="Times New Roman"/>
          <w:sz w:val="28"/>
          <w:szCs w:val="28"/>
        </w:rPr>
      </w:pPr>
      <w:r w:rsidRPr="008038BB">
        <w:rPr>
          <w:rFonts w:ascii="Times New Roman" w:hAnsi="Times New Roman" w:cs="Times New Roman"/>
          <w:sz w:val="28"/>
          <w:szCs w:val="28"/>
        </w:rPr>
        <w:t>Отже, можна будь-який корисний продукт зробити смачним, а от корисним зробити шкідливий, але смачний продукт важко ! Бережіть своє здоров</w:t>
      </w:r>
      <w:r w:rsidRPr="008038BB">
        <w:rPr>
          <w:rFonts w:ascii="Times New Roman" w:hAnsi="Times New Roman" w:cs="Times New Roman"/>
          <w:sz w:val="28"/>
          <w:szCs w:val="28"/>
          <w:lang w:val="en-US"/>
        </w:rPr>
        <w:t>’</w:t>
      </w:r>
      <w:r w:rsidRPr="008038BB">
        <w:rPr>
          <w:rFonts w:ascii="Times New Roman" w:hAnsi="Times New Roman" w:cs="Times New Roman"/>
          <w:sz w:val="28"/>
          <w:szCs w:val="28"/>
        </w:rPr>
        <w:t>я!</w:t>
      </w:r>
    </w:p>
    <w:p w14:paraId="397E4E92" w14:textId="17E21852" w:rsidR="007548FB" w:rsidRPr="008038BB" w:rsidRDefault="007548FB" w:rsidP="00C61EBB">
      <w:pPr>
        <w:spacing w:after="0" w:line="360" w:lineRule="auto"/>
        <w:jc w:val="both"/>
        <w:rPr>
          <w:rFonts w:ascii="Times New Roman" w:hAnsi="Times New Roman" w:cs="Times New Roman"/>
          <w:b/>
          <w:sz w:val="28"/>
          <w:szCs w:val="28"/>
        </w:rPr>
      </w:pPr>
      <w:r w:rsidRPr="008038BB">
        <w:rPr>
          <w:rFonts w:ascii="Times New Roman" w:hAnsi="Times New Roman" w:cs="Times New Roman"/>
          <w:b/>
          <w:sz w:val="28"/>
          <w:szCs w:val="28"/>
        </w:rPr>
        <w:t>6.Узагальнення і систематизація знань</w:t>
      </w:r>
    </w:p>
    <w:p w14:paraId="0F5F76BD" w14:textId="50557B3E" w:rsidR="00A6754D" w:rsidRPr="008038BB" w:rsidRDefault="0045541C" w:rsidP="00C61EBB">
      <w:pPr>
        <w:spacing w:after="0"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1</w:t>
      </w:r>
      <w:r w:rsidR="004E0BB7" w:rsidRPr="008038BB">
        <w:rPr>
          <w:rFonts w:ascii="Times New Roman" w:hAnsi="Times New Roman" w:cs="Times New Roman"/>
          <w:sz w:val="28"/>
          <w:szCs w:val="28"/>
          <w:u w:val="single"/>
        </w:rPr>
        <w:t>.</w:t>
      </w:r>
      <w:r w:rsidR="00A6754D" w:rsidRPr="008038BB">
        <w:rPr>
          <w:rFonts w:ascii="Times New Roman" w:hAnsi="Times New Roman" w:cs="Times New Roman"/>
          <w:sz w:val="28"/>
          <w:szCs w:val="28"/>
          <w:u w:val="single"/>
        </w:rPr>
        <w:t>Гра «</w:t>
      </w:r>
      <w:r w:rsidR="004E0BB7" w:rsidRPr="008038BB">
        <w:rPr>
          <w:rFonts w:ascii="Times New Roman" w:hAnsi="Times New Roman" w:cs="Times New Roman"/>
          <w:sz w:val="28"/>
          <w:szCs w:val="28"/>
          <w:u w:val="single"/>
        </w:rPr>
        <w:t xml:space="preserve">Поліпшення смаку </w:t>
      </w:r>
      <w:r w:rsidR="00A6754D" w:rsidRPr="008038BB">
        <w:rPr>
          <w:rFonts w:ascii="Times New Roman" w:hAnsi="Times New Roman" w:cs="Times New Roman"/>
          <w:sz w:val="28"/>
          <w:szCs w:val="28"/>
          <w:u w:val="single"/>
        </w:rPr>
        <w:t>»</w:t>
      </w:r>
    </w:p>
    <w:p w14:paraId="16340273" w14:textId="2040AC0D" w:rsidR="004E0BB7" w:rsidRPr="008038BB" w:rsidRDefault="004E0BB7" w:rsidP="00C61EBB">
      <w:p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t>Діти стоять у колі. Обирається ведучий. Він називає продукт і кидає м’яча гравцям, вони  у відповідь повинні з’ясувати як можна поліпшити смак цього продукту, з’ясувати  корисний цей продукт для здоров’я чи ні.</w:t>
      </w:r>
    </w:p>
    <w:p w14:paraId="1A7B4744" w14:textId="0366F78A" w:rsidR="004E0BB7" w:rsidRPr="008038BB" w:rsidRDefault="004E0BB7" w:rsidP="00C61EBB">
      <w:pPr>
        <w:numPr>
          <w:ilvl w:val="0"/>
          <w:numId w:val="8"/>
        </w:numPr>
        <w:spacing w:after="0" w:line="360" w:lineRule="auto"/>
        <w:jc w:val="both"/>
        <w:rPr>
          <w:rFonts w:ascii="Times New Roman" w:hAnsi="Times New Roman" w:cs="Times New Roman"/>
          <w:b/>
          <w:sz w:val="28"/>
          <w:szCs w:val="28"/>
        </w:rPr>
      </w:pPr>
      <w:r w:rsidRPr="008038BB">
        <w:rPr>
          <w:rFonts w:ascii="Times New Roman" w:hAnsi="Times New Roman" w:cs="Times New Roman"/>
          <w:b/>
          <w:sz w:val="28"/>
          <w:szCs w:val="28"/>
        </w:rPr>
        <w:t>Підсумок уроку</w:t>
      </w:r>
    </w:p>
    <w:p w14:paraId="6659EBA0" w14:textId="309F99EA" w:rsidR="004E0BB7" w:rsidRPr="008038BB" w:rsidRDefault="008038BB" w:rsidP="00C61EBB">
      <w:pPr>
        <w:pStyle w:val="a4"/>
        <w:numPr>
          <w:ilvl w:val="0"/>
          <w:numId w:val="11"/>
        </w:num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t>Яку їжу</w:t>
      </w:r>
      <w:r w:rsidR="004E0BB7" w:rsidRPr="008038BB">
        <w:rPr>
          <w:rFonts w:ascii="Times New Roman" w:hAnsi="Times New Roman" w:cs="Times New Roman"/>
          <w:sz w:val="28"/>
          <w:szCs w:val="28"/>
        </w:rPr>
        <w:t xml:space="preserve"> ми повинні вживати ? (</w:t>
      </w:r>
      <w:r w:rsidRPr="008038BB">
        <w:rPr>
          <w:rFonts w:ascii="Times New Roman" w:hAnsi="Times New Roman" w:cs="Times New Roman"/>
          <w:sz w:val="28"/>
          <w:szCs w:val="28"/>
        </w:rPr>
        <w:t>Свіжу, корисну, привабливу, здорову, смачну</w:t>
      </w:r>
      <w:r w:rsidR="004E0BB7" w:rsidRPr="008038BB">
        <w:rPr>
          <w:rFonts w:ascii="Times New Roman" w:hAnsi="Times New Roman" w:cs="Times New Roman"/>
          <w:sz w:val="28"/>
          <w:szCs w:val="28"/>
        </w:rPr>
        <w:t>. )</w:t>
      </w:r>
    </w:p>
    <w:p w14:paraId="75E0707C" w14:textId="20F91870" w:rsidR="008038BB" w:rsidRPr="008038BB" w:rsidRDefault="008038BB" w:rsidP="00C61EBB">
      <w:pPr>
        <w:pStyle w:val="a4"/>
        <w:numPr>
          <w:ilvl w:val="0"/>
          <w:numId w:val="11"/>
        </w:num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lastRenderedPageBreak/>
        <w:t>Які органи чуття допомагають нам краще сприймати їжу ? ( Ніс, язик, руки, язичок та ротова порожнина)</w:t>
      </w:r>
    </w:p>
    <w:p w14:paraId="203329CC" w14:textId="0FB2E284" w:rsidR="004E0BB7" w:rsidRPr="008038BB" w:rsidRDefault="004E0BB7" w:rsidP="00C61EBB">
      <w:pPr>
        <w:pStyle w:val="a4"/>
        <w:numPr>
          <w:ilvl w:val="0"/>
          <w:numId w:val="11"/>
        </w:num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t xml:space="preserve">Які правила </w:t>
      </w:r>
      <w:r w:rsidR="008038BB" w:rsidRPr="008038BB">
        <w:rPr>
          <w:rFonts w:ascii="Times New Roman" w:hAnsi="Times New Roman" w:cs="Times New Roman"/>
          <w:sz w:val="28"/>
          <w:szCs w:val="28"/>
        </w:rPr>
        <w:t>поліпшення смаку ви запам</w:t>
      </w:r>
      <w:r w:rsidR="008038BB" w:rsidRPr="008038BB">
        <w:rPr>
          <w:rFonts w:ascii="Times New Roman" w:hAnsi="Times New Roman" w:cs="Times New Roman"/>
          <w:sz w:val="28"/>
          <w:szCs w:val="28"/>
          <w:lang w:val="ru-RU"/>
        </w:rPr>
        <w:t>’</w:t>
      </w:r>
      <w:r w:rsidR="008038BB" w:rsidRPr="008038BB">
        <w:rPr>
          <w:rFonts w:ascii="Times New Roman" w:hAnsi="Times New Roman" w:cs="Times New Roman"/>
          <w:sz w:val="28"/>
          <w:szCs w:val="28"/>
        </w:rPr>
        <w:t>ятали</w:t>
      </w:r>
      <w:r w:rsidRPr="008038BB">
        <w:rPr>
          <w:rFonts w:ascii="Times New Roman" w:hAnsi="Times New Roman" w:cs="Times New Roman"/>
          <w:sz w:val="28"/>
          <w:szCs w:val="28"/>
        </w:rPr>
        <w:t>?</w:t>
      </w:r>
      <w:r w:rsidR="008038BB" w:rsidRPr="008038BB">
        <w:rPr>
          <w:rFonts w:ascii="Times New Roman" w:hAnsi="Times New Roman" w:cs="Times New Roman"/>
          <w:sz w:val="28"/>
          <w:szCs w:val="28"/>
        </w:rPr>
        <w:t xml:space="preserve"> ( приправи, соуси, олія, вершки, сметана, фрукти, овочі)</w:t>
      </w:r>
    </w:p>
    <w:p w14:paraId="70649303" w14:textId="2644034D" w:rsidR="00A83DAC" w:rsidRDefault="004E0BB7" w:rsidP="00C61EBB">
      <w:pPr>
        <w:spacing w:after="0" w:line="360" w:lineRule="auto"/>
        <w:jc w:val="both"/>
        <w:rPr>
          <w:rFonts w:ascii="Times New Roman" w:hAnsi="Times New Roman" w:cs="Times New Roman"/>
          <w:sz w:val="28"/>
          <w:szCs w:val="28"/>
        </w:rPr>
      </w:pPr>
      <w:r w:rsidRPr="008038BB">
        <w:rPr>
          <w:rFonts w:ascii="Times New Roman" w:hAnsi="Times New Roman" w:cs="Times New Roman"/>
          <w:sz w:val="28"/>
          <w:szCs w:val="28"/>
        </w:rPr>
        <w:t>Діти стоять в парах , обіймаючи друга промовляють побажання : « Ми точно будемо здорові !»</w:t>
      </w:r>
    </w:p>
    <w:p w14:paraId="1A3F5DAB" w14:textId="77777777" w:rsidR="00A83DAC" w:rsidRDefault="00A83DAC">
      <w:pPr>
        <w:rPr>
          <w:rFonts w:ascii="Times New Roman" w:hAnsi="Times New Roman" w:cs="Times New Roman"/>
          <w:sz w:val="28"/>
          <w:szCs w:val="28"/>
        </w:rPr>
      </w:pPr>
      <w:r>
        <w:rPr>
          <w:rFonts w:ascii="Times New Roman" w:hAnsi="Times New Roman" w:cs="Times New Roman"/>
          <w:sz w:val="28"/>
          <w:szCs w:val="28"/>
        </w:rPr>
        <w:br w:type="page"/>
      </w:r>
    </w:p>
    <w:p w14:paraId="176C068D" w14:textId="67CE9AEA" w:rsidR="004E0BB7" w:rsidRDefault="00A83DAC" w:rsidP="00A83DAC">
      <w:pPr>
        <w:spacing w:after="0" w:line="276" w:lineRule="auto"/>
        <w:jc w:val="center"/>
        <w:rPr>
          <w:rFonts w:ascii="Times New Roman" w:hAnsi="Times New Roman" w:cs="Times New Roman"/>
          <w:sz w:val="36"/>
          <w:szCs w:val="36"/>
        </w:rPr>
      </w:pPr>
      <w:r w:rsidRPr="00A83DAC">
        <w:rPr>
          <w:rFonts w:ascii="Times New Roman" w:hAnsi="Times New Roman" w:cs="Times New Roman"/>
          <w:sz w:val="36"/>
          <w:szCs w:val="36"/>
        </w:rPr>
        <w:lastRenderedPageBreak/>
        <w:t>Додатки</w:t>
      </w:r>
    </w:p>
    <w:p w14:paraId="7C19DFEA" w14:textId="334EC617" w:rsidR="00A83DAC" w:rsidRDefault="00A83DAC" w:rsidP="00A83DA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Додаток 1 </w:t>
      </w:r>
    </w:p>
    <w:p w14:paraId="70122882" w14:textId="3ED49286" w:rsidR="00A83DAC" w:rsidRDefault="00A83DAC" w:rsidP="00A83DA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Завдання наявне у презентації або створення можливе на сайті </w:t>
      </w:r>
      <w:hyperlink r:id="rId7" w:history="1">
        <w:r w:rsidRPr="006B73FC">
          <w:rPr>
            <w:rStyle w:val="a5"/>
            <w:rFonts w:ascii="Times New Roman" w:hAnsi="Times New Roman" w:cs="Times New Roman"/>
            <w:sz w:val="28"/>
            <w:szCs w:val="28"/>
          </w:rPr>
          <w:t>https://worditout.com/word-cloud</w:t>
        </w:r>
      </w:hyperlink>
    </w:p>
    <w:p w14:paraId="7A6E5D7D" w14:textId="46AAE61A" w:rsidR="00A83DAC" w:rsidRDefault="00A83DAC" w:rsidP="00A83DAC">
      <w:pPr>
        <w:spacing w:after="0" w:line="276" w:lineRule="auto"/>
        <w:rPr>
          <w:rFonts w:ascii="Times New Roman" w:hAnsi="Times New Roman" w:cs="Times New Roman"/>
          <w:sz w:val="28"/>
          <w:szCs w:val="28"/>
        </w:rPr>
      </w:pPr>
      <w:r w:rsidRPr="007C45C9">
        <w:rPr>
          <w:rFonts w:ascii="Times New Roman" w:hAnsi="Times New Roman" w:cs="Times New Roman"/>
          <w:noProof/>
          <w:sz w:val="28"/>
          <w:szCs w:val="28"/>
        </w:rPr>
        <w:drawing>
          <wp:inline distT="0" distB="0" distL="0" distR="0" wp14:anchorId="00CFA19B" wp14:editId="5B78DC5E">
            <wp:extent cx="4036376" cy="4118750"/>
            <wp:effectExtent l="19050" t="0" r="215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3" t="-1002" r="637" b="-10788"/>
                    <a:stretch/>
                  </pic:blipFill>
                  <pic:spPr bwMode="auto">
                    <a:xfrm>
                      <a:off x="0" y="0"/>
                      <a:ext cx="4036745" cy="4119126"/>
                    </a:xfrm>
                    <a:prstGeom prst="cloud">
                      <a:avLst/>
                    </a:prstGeom>
                    <a:ln>
                      <a:noFill/>
                    </a:ln>
                    <a:extLst>
                      <a:ext uri="{53640926-AAD7-44D8-BBD7-CCE9431645EC}">
                        <a14:shadowObscured xmlns:a14="http://schemas.microsoft.com/office/drawing/2010/main"/>
                      </a:ext>
                    </a:extLst>
                  </pic:spPr>
                </pic:pic>
              </a:graphicData>
            </a:graphic>
          </wp:inline>
        </w:drawing>
      </w:r>
    </w:p>
    <w:p w14:paraId="254A5920" w14:textId="65347926" w:rsidR="00A83DAC" w:rsidRDefault="00A83DAC" w:rsidP="00A83DA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Додаток 2 </w:t>
      </w:r>
    </w:p>
    <w:p w14:paraId="29188D15" w14:textId="3F7EE929" w:rsidR="00A83DAC" w:rsidRDefault="00A83DAC" w:rsidP="00A83DAC">
      <w:pPr>
        <w:spacing w:after="0" w:line="276" w:lineRule="auto"/>
        <w:rPr>
          <w:rFonts w:ascii="Times New Roman" w:hAnsi="Times New Roman" w:cs="Times New Roman"/>
          <w:sz w:val="28"/>
          <w:szCs w:val="28"/>
        </w:rPr>
      </w:pPr>
      <w:r w:rsidRPr="008E054F">
        <w:rPr>
          <w:noProof/>
          <w:sz w:val="28"/>
          <w:szCs w:val="28"/>
        </w:rPr>
        <w:drawing>
          <wp:inline distT="0" distB="0" distL="0" distR="0" wp14:anchorId="7398E6A1" wp14:editId="734880B7">
            <wp:extent cx="4604695" cy="3669476"/>
            <wp:effectExtent l="0" t="0" r="5715"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335" r="14612"/>
                    <a:stretch/>
                  </pic:blipFill>
                  <pic:spPr bwMode="auto">
                    <a:xfrm>
                      <a:off x="0" y="0"/>
                      <a:ext cx="4614831" cy="3677553"/>
                    </a:xfrm>
                    <a:prstGeom prst="rect">
                      <a:avLst/>
                    </a:prstGeom>
                    <a:ln>
                      <a:noFill/>
                    </a:ln>
                    <a:extLst>
                      <a:ext uri="{53640926-AAD7-44D8-BBD7-CCE9431645EC}">
                        <a14:shadowObscured xmlns:a14="http://schemas.microsoft.com/office/drawing/2010/main"/>
                      </a:ext>
                    </a:extLst>
                  </pic:spPr>
                </pic:pic>
              </a:graphicData>
            </a:graphic>
          </wp:inline>
        </w:drawing>
      </w:r>
    </w:p>
    <w:p w14:paraId="02C3AD54" w14:textId="29045A53" w:rsidR="00A83DAC" w:rsidRDefault="00A83DAC" w:rsidP="00A83DAC">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Додаток 3 </w:t>
      </w:r>
    </w:p>
    <w:p w14:paraId="2709DBD9" w14:textId="77777777" w:rsidR="00A83DAC" w:rsidRPr="00A83DAC" w:rsidRDefault="00A83DAC" w:rsidP="00A83DAC">
      <w:pPr>
        <w:spacing w:after="0" w:line="276" w:lineRule="auto"/>
        <w:rPr>
          <w:rFonts w:ascii="Times New Roman" w:hAnsi="Times New Roman" w:cs="Times New Roman"/>
          <w:sz w:val="28"/>
          <w:szCs w:val="28"/>
        </w:rPr>
      </w:pPr>
    </w:p>
    <w:p w14:paraId="68FC00C4" w14:textId="1D55796A" w:rsidR="00A6754D" w:rsidRDefault="007F24E4" w:rsidP="007548FB">
      <w:pPr>
        <w:spacing w:after="0" w:line="360" w:lineRule="auto"/>
        <w:jc w:val="both"/>
        <w:rPr>
          <w:sz w:val="28"/>
          <w:szCs w:val="28"/>
        </w:rPr>
      </w:pPr>
      <w:r w:rsidRPr="007F24E4">
        <w:rPr>
          <w:noProof/>
          <w:sz w:val="28"/>
          <w:szCs w:val="28"/>
        </w:rPr>
        <w:drawing>
          <wp:inline distT="0" distB="0" distL="0" distR="0" wp14:anchorId="0C128C25" wp14:editId="40B29045">
            <wp:extent cx="6154181" cy="674756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70654" cy="6765622"/>
                    </a:xfrm>
                    <a:prstGeom prst="rect">
                      <a:avLst/>
                    </a:prstGeom>
                  </pic:spPr>
                </pic:pic>
              </a:graphicData>
            </a:graphic>
          </wp:inline>
        </w:drawing>
      </w:r>
    </w:p>
    <w:p w14:paraId="731FA2E2" w14:textId="1FB8ADF7" w:rsidR="007F24E4" w:rsidRDefault="007F24E4" w:rsidP="007548FB">
      <w:pPr>
        <w:spacing w:after="0" w:line="360" w:lineRule="auto"/>
        <w:jc w:val="both"/>
        <w:rPr>
          <w:sz w:val="28"/>
          <w:szCs w:val="28"/>
        </w:rPr>
      </w:pPr>
    </w:p>
    <w:p w14:paraId="0AF6ABEF" w14:textId="342EA314" w:rsidR="007F24E4" w:rsidRDefault="007F24E4" w:rsidP="007548FB">
      <w:pPr>
        <w:spacing w:after="0" w:line="360" w:lineRule="auto"/>
        <w:jc w:val="both"/>
        <w:rPr>
          <w:sz w:val="28"/>
          <w:szCs w:val="28"/>
        </w:rPr>
      </w:pPr>
    </w:p>
    <w:p w14:paraId="7C32F307" w14:textId="49A25FA9" w:rsidR="007F24E4" w:rsidRDefault="007F24E4" w:rsidP="007548FB">
      <w:pPr>
        <w:spacing w:after="0" w:line="360" w:lineRule="auto"/>
        <w:jc w:val="both"/>
        <w:rPr>
          <w:sz w:val="28"/>
          <w:szCs w:val="28"/>
        </w:rPr>
      </w:pPr>
    </w:p>
    <w:p w14:paraId="753CA3A5" w14:textId="325ED532" w:rsidR="007F24E4" w:rsidRDefault="007F24E4" w:rsidP="007548FB">
      <w:pPr>
        <w:spacing w:after="0" w:line="360" w:lineRule="auto"/>
        <w:jc w:val="both"/>
        <w:rPr>
          <w:sz w:val="28"/>
          <w:szCs w:val="28"/>
        </w:rPr>
      </w:pPr>
    </w:p>
    <w:p w14:paraId="7B25BA80" w14:textId="7170AA72" w:rsidR="007F24E4" w:rsidRDefault="007F24E4" w:rsidP="007548FB">
      <w:pPr>
        <w:spacing w:after="0" w:line="360" w:lineRule="auto"/>
        <w:jc w:val="both"/>
        <w:rPr>
          <w:sz w:val="28"/>
          <w:szCs w:val="28"/>
        </w:rPr>
      </w:pPr>
    </w:p>
    <w:p w14:paraId="0A47D1A0" w14:textId="0041A47F" w:rsidR="007F24E4" w:rsidRDefault="007F24E4" w:rsidP="007548FB">
      <w:pPr>
        <w:spacing w:after="0" w:line="360" w:lineRule="auto"/>
        <w:jc w:val="both"/>
        <w:rPr>
          <w:sz w:val="28"/>
          <w:szCs w:val="28"/>
        </w:rPr>
      </w:pPr>
    </w:p>
    <w:p w14:paraId="7150468B" w14:textId="60E62F6A" w:rsidR="007F24E4" w:rsidRDefault="007F24E4" w:rsidP="007548FB">
      <w:pPr>
        <w:spacing w:after="0" w:line="360" w:lineRule="auto"/>
        <w:jc w:val="both"/>
        <w:rPr>
          <w:sz w:val="28"/>
          <w:szCs w:val="28"/>
        </w:rPr>
      </w:pPr>
      <w:r w:rsidRPr="007F24E4">
        <w:rPr>
          <w:noProof/>
          <w:sz w:val="28"/>
          <w:szCs w:val="28"/>
        </w:rPr>
        <w:lastRenderedPageBreak/>
        <w:drawing>
          <wp:inline distT="0" distB="0" distL="0" distR="0" wp14:anchorId="79B5E526" wp14:editId="0AEA9FA1">
            <wp:extent cx="5940425" cy="6620510"/>
            <wp:effectExtent l="0" t="0" r="317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6620510"/>
                    </a:xfrm>
                    <a:prstGeom prst="rect">
                      <a:avLst/>
                    </a:prstGeom>
                  </pic:spPr>
                </pic:pic>
              </a:graphicData>
            </a:graphic>
          </wp:inline>
        </w:drawing>
      </w:r>
    </w:p>
    <w:p w14:paraId="7D1B5AF8" w14:textId="77777777" w:rsidR="00A6754D" w:rsidRPr="007548FB" w:rsidRDefault="00A6754D" w:rsidP="007548FB">
      <w:pPr>
        <w:spacing w:after="0" w:line="360" w:lineRule="auto"/>
        <w:jc w:val="both"/>
        <w:rPr>
          <w:sz w:val="28"/>
          <w:szCs w:val="28"/>
        </w:rPr>
      </w:pPr>
    </w:p>
    <w:p w14:paraId="3A0900BF" w14:textId="77777777" w:rsidR="007548FB" w:rsidRPr="007548FB" w:rsidRDefault="007548FB" w:rsidP="007548FB">
      <w:pPr>
        <w:pStyle w:val="a4"/>
        <w:spacing w:after="0" w:line="360" w:lineRule="auto"/>
        <w:jc w:val="both"/>
        <w:rPr>
          <w:sz w:val="28"/>
          <w:szCs w:val="28"/>
        </w:rPr>
      </w:pPr>
    </w:p>
    <w:p w14:paraId="6F034270" w14:textId="63175770" w:rsidR="006C3731" w:rsidRPr="006C3731" w:rsidRDefault="008A4598" w:rsidP="008038BB">
      <w:pPr>
        <w:pStyle w:val="a4"/>
        <w:spacing w:line="360" w:lineRule="auto"/>
        <w:jc w:val="both"/>
        <w:rPr>
          <w:rFonts w:ascii="Times New Roman" w:hAnsi="Times New Roman" w:cs="Times New Roman"/>
          <w:b/>
          <w:bCs/>
          <w:sz w:val="28"/>
          <w:szCs w:val="28"/>
        </w:rPr>
      </w:pPr>
      <w:r>
        <w:rPr>
          <w:sz w:val="28"/>
          <w:szCs w:val="28"/>
        </w:rPr>
        <w:t xml:space="preserve"> </w:t>
      </w:r>
    </w:p>
    <w:sectPr w:rsidR="006C3731" w:rsidRPr="006C3731" w:rsidSect="005016C5">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1.25pt;height:11.25pt" o:bullet="t">
        <v:imagedata r:id="rId1" o:title="msoF"/>
      </v:shape>
    </w:pict>
  </w:numPicBullet>
  <w:abstractNum w:abstractNumId="0" w15:restartNumberingAfterBreak="0">
    <w:nsid w:val="06EA6127"/>
    <w:multiLevelType w:val="hybridMultilevel"/>
    <w:tmpl w:val="E2E89A08"/>
    <w:lvl w:ilvl="0" w:tplc="C058A33C">
      <w:start w:val="4"/>
      <w:numFmt w:val="bullet"/>
      <w:lvlText w:val="-"/>
      <w:lvlJc w:val="left"/>
      <w:pPr>
        <w:ind w:left="1455" w:hanging="360"/>
      </w:pPr>
      <w:rPr>
        <w:rFonts w:ascii="Times New Roman" w:eastAsia="Times New Roman" w:hAnsi="Times New Roman" w:cs="Times New Roman"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1" w15:restartNumberingAfterBreak="0">
    <w:nsid w:val="29D92A60"/>
    <w:multiLevelType w:val="hybridMultilevel"/>
    <w:tmpl w:val="BD90EFCE"/>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C27C85"/>
    <w:multiLevelType w:val="hybridMultilevel"/>
    <w:tmpl w:val="ED487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E247D7"/>
    <w:multiLevelType w:val="hybridMultilevel"/>
    <w:tmpl w:val="6F5EC6A4"/>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4" w15:restartNumberingAfterBreak="0">
    <w:nsid w:val="2F7B407A"/>
    <w:multiLevelType w:val="hybridMultilevel"/>
    <w:tmpl w:val="13445E7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D176F5"/>
    <w:multiLevelType w:val="multilevel"/>
    <w:tmpl w:val="C0AE6F3A"/>
    <w:lvl w:ilvl="0">
      <w:start w:val="6"/>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575C3B46"/>
    <w:multiLevelType w:val="multilevel"/>
    <w:tmpl w:val="1B7260B2"/>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8964341"/>
    <w:multiLevelType w:val="hybridMultilevel"/>
    <w:tmpl w:val="894245D4"/>
    <w:lvl w:ilvl="0" w:tplc="FB20BE56">
      <w:start w:val="5"/>
      <w:numFmt w:val="bullet"/>
      <w:lvlText w:val="-"/>
      <w:lvlJc w:val="left"/>
      <w:pPr>
        <w:ind w:left="1455" w:hanging="360"/>
      </w:pPr>
      <w:rPr>
        <w:rFonts w:ascii="Times New Roman" w:eastAsia="Times New Roman" w:hAnsi="Times New Roman" w:cs="Times New Roman"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8" w15:restartNumberingAfterBreak="0">
    <w:nsid w:val="5AB6513A"/>
    <w:multiLevelType w:val="hybridMultilevel"/>
    <w:tmpl w:val="1992515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54B3F86"/>
    <w:multiLevelType w:val="hybridMultilevel"/>
    <w:tmpl w:val="5E66DA16"/>
    <w:lvl w:ilvl="0" w:tplc="0422000F">
      <w:start w:val="1"/>
      <w:numFmt w:val="decimal"/>
      <w:lvlText w:val="%1."/>
      <w:lvlJc w:val="left"/>
      <w:pPr>
        <w:ind w:left="1001" w:hanging="360"/>
      </w:pPr>
    </w:lvl>
    <w:lvl w:ilvl="1" w:tplc="04220019" w:tentative="1">
      <w:start w:val="1"/>
      <w:numFmt w:val="lowerLetter"/>
      <w:lvlText w:val="%2."/>
      <w:lvlJc w:val="left"/>
      <w:pPr>
        <w:ind w:left="1721" w:hanging="360"/>
      </w:pPr>
    </w:lvl>
    <w:lvl w:ilvl="2" w:tplc="0422001B" w:tentative="1">
      <w:start w:val="1"/>
      <w:numFmt w:val="lowerRoman"/>
      <w:lvlText w:val="%3."/>
      <w:lvlJc w:val="right"/>
      <w:pPr>
        <w:ind w:left="2441" w:hanging="180"/>
      </w:pPr>
    </w:lvl>
    <w:lvl w:ilvl="3" w:tplc="0422000F" w:tentative="1">
      <w:start w:val="1"/>
      <w:numFmt w:val="decimal"/>
      <w:lvlText w:val="%4."/>
      <w:lvlJc w:val="left"/>
      <w:pPr>
        <w:ind w:left="3161" w:hanging="360"/>
      </w:pPr>
    </w:lvl>
    <w:lvl w:ilvl="4" w:tplc="04220019" w:tentative="1">
      <w:start w:val="1"/>
      <w:numFmt w:val="lowerLetter"/>
      <w:lvlText w:val="%5."/>
      <w:lvlJc w:val="left"/>
      <w:pPr>
        <w:ind w:left="3881" w:hanging="360"/>
      </w:pPr>
    </w:lvl>
    <w:lvl w:ilvl="5" w:tplc="0422001B" w:tentative="1">
      <w:start w:val="1"/>
      <w:numFmt w:val="lowerRoman"/>
      <w:lvlText w:val="%6."/>
      <w:lvlJc w:val="right"/>
      <w:pPr>
        <w:ind w:left="4601" w:hanging="180"/>
      </w:pPr>
    </w:lvl>
    <w:lvl w:ilvl="6" w:tplc="0422000F" w:tentative="1">
      <w:start w:val="1"/>
      <w:numFmt w:val="decimal"/>
      <w:lvlText w:val="%7."/>
      <w:lvlJc w:val="left"/>
      <w:pPr>
        <w:ind w:left="5321" w:hanging="360"/>
      </w:pPr>
    </w:lvl>
    <w:lvl w:ilvl="7" w:tplc="04220019" w:tentative="1">
      <w:start w:val="1"/>
      <w:numFmt w:val="lowerLetter"/>
      <w:lvlText w:val="%8."/>
      <w:lvlJc w:val="left"/>
      <w:pPr>
        <w:ind w:left="6041" w:hanging="360"/>
      </w:pPr>
    </w:lvl>
    <w:lvl w:ilvl="8" w:tplc="0422001B" w:tentative="1">
      <w:start w:val="1"/>
      <w:numFmt w:val="lowerRoman"/>
      <w:lvlText w:val="%9."/>
      <w:lvlJc w:val="right"/>
      <w:pPr>
        <w:ind w:left="6761" w:hanging="180"/>
      </w:pPr>
    </w:lvl>
  </w:abstractNum>
  <w:abstractNum w:abstractNumId="10" w15:restartNumberingAfterBreak="0">
    <w:nsid w:val="70AC4CBC"/>
    <w:multiLevelType w:val="hybridMultilevel"/>
    <w:tmpl w:val="646CF9BE"/>
    <w:lvl w:ilvl="0" w:tplc="1ADCC42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9"/>
  </w:num>
  <w:num w:numId="4">
    <w:abstractNumId w:val="8"/>
  </w:num>
  <w:num w:numId="5">
    <w:abstractNumId w:val="4"/>
  </w:num>
  <w:num w:numId="6">
    <w:abstractNumId w:val="7"/>
  </w:num>
  <w:num w:numId="7">
    <w:abstractNumId w:val="2"/>
  </w:num>
  <w:num w:numId="8">
    <w:abstractNumId w:val="5"/>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6C5"/>
    <w:rsid w:val="000D0FC9"/>
    <w:rsid w:val="00175EED"/>
    <w:rsid w:val="002F581E"/>
    <w:rsid w:val="003D344D"/>
    <w:rsid w:val="0045541C"/>
    <w:rsid w:val="00457E46"/>
    <w:rsid w:val="004E0BB7"/>
    <w:rsid w:val="005006AB"/>
    <w:rsid w:val="005016C5"/>
    <w:rsid w:val="00525CC2"/>
    <w:rsid w:val="005940A7"/>
    <w:rsid w:val="006C3731"/>
    <w:rsid w:val="007548FB"/>
    <w:rsid w:val="007A1D41"/>
    <w:rsid w:val="007C45C9"/>
    <w:rsid w:val="007C4921"/>
    <w:rsid w:val="007F24E4"/>
    <w:rsid w:val="008038BB"/>
    <w:rsid w:val="008A4598"/>
    <w:rsid w:val="008E054F"/>
    <w:rsid w:val="0090792E"/>
    <w:rsid w:val="00943E99"/>
    <w:rsid w:val="00A6754D"/>
    <w:rsid w:val="00A83DAC"/>
    <w:rsid w:val="00AA58B2"/>
    <w:rsid w:val="00B603DD"/>
    <w:rsid w:val="00C03C07"/>
    <w:rsid w:val="00C61EBB"/>
    <w:rsid w:val="00D5474F"/>
    <w:rsid w:val="00D74A57"/>
    <w:rsid w:val="00E839AB"/>
    <w:rsid w:val="00EE2B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3786"/>
  <w15:chartTrackingRefBased/>
  <w15:docId w15:val="{1D9746AA-83BC-4B23-A90D-73A091A4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5016C5"/>
  </w:style>
  <w:style w:type="paragraph" w:styleId="a4">
    <w:name w:val="List Paragraph"/>
    <w:basedOn w:val="a"/>
    <w:uiPriority w:val="34"/>
    <w:qFormat/>
    <w:rsid w:val="00457E46"/>
    <w:pPr>
      <w:ind w:left="720"/>
      <w:contextualSpacing/>
    </w:pPr>
  </w:style>
  <w:style w:type="paragraph" w:customStyle="1" w:styleId="western">
    <w:name w:val="western"/>
    <w:basedOn w:val="a"/>
    <w:rsid w:val="00D74A5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unhideWhenUsed/>
    <w:rsid w:val="00A83DAC"/>
    <w:rPr>
      <w:color w:val="0563C1" w:themeColor="hyperlink"/>
      <w:u w:val="single"/>
    </w:rPr>
  </w:style>
  <w:style w:type="character" w:styleId="a6">
    <w:name w:val="Unresolved Mention"/>
    <w:basedOn w:val="a0"/>
    <w:uiPriority w:val="99"/>
    <w:semiHidden/>
    <w:unhideWhenUsed/>
    <w:rsid w:val="00A83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39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orditout.com/word-clou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betka-healthykids.com.ua/video-lessons/smachno-j-korysno-dvi-skladovi-zdorovogo-harchuvannja"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8EB55-9CCD-444D-87B5-58D66D355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5352</Words>
  <Characters>3051</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2023-04-12T15:41:00Z</dcterms:created>
  <dcterms:modified xsi:type="dcterms:W3CDTF">2023-04-20T11:18:00Z</dcterms:modified>
</cp:coreProperties>
</file>