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2C76" w:rsidRDefault="00580ABD" w:rsidP="006C0B77">
      <w:pPr>
        <w:spacing w:after="0"/>
        <w:ind w:firstLine="709"/>
        <w:jc w:val="both"/>
      </w:pPr>
      <w:r w:rsidRPr="00580ABD">
        <w:drawing>
          <wp:inline distT="0" distB="0" distL="0" distR="0">
            <wp:extent cx="5891530" cy="9251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ABD" w:rsidRDefault="00580ABD" w:rsidP="006C0B77">
      <w:pPr>
        <w:spacing w:after="0"/>
        <w:ind w:firstLine="709"/>
        <w:jc w:val="both"/>
      </w:pPr>
      <w:r w:rsidRPr="00580ABD">
        <w:lastRenderedPageBreak/>
        <w:drawing>
          <wp:inline distT="0" distB="0" distL="0" distR="0">
            <wp:extent cx="5939790" cy="9191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19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ABD" w:rsidRDefault="00580ABD" w:rsidP="006C0B77">
      <w:pPr>
        <w:spacing w:after="0"/>
        <w:ind w:firstLine="709"/>
        <w:jc w:val="both"/>
      </w:pPr>
      <w:r w:rsidRPr="00580ABD">
        <w:lastRenderedPageBreak/>
        <w:drawing>
          <wp:inline distT="0" distB="0" distL="0" distR="0">
            <wp:extent cx="5939790" cy="91078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10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ABD" w:rsidRDefault="00580ABD" w:rsidP="006C0B77">
      <w:pPr>
        <w:spacing w:after="0"/>
        <w:ind w:firstLine="709"/>
        <w:jc w:val="both"/>
      </w:pPr>
      <w:r w:rsidRPr="00580ABD">
        <w:lastRenderedPageBreak/>
        <w:drawing>
          <wp:inline distT="0" distB="0" distL="0" distR="0">
            <wp:extent cx="5939790" cy="701357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01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0ABD" w:rsidSect="00580ABD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ABD"/>
    <w:rsid w:val="00580ABD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0170B"/>
  <w15:chartTrackingRefBased/>
  <w15:docId w15:val="{CFA494B8-37DB-48E3-9F51-E2D1CA45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2024-03-25T21:09:00Z</dcterms:created>
  <dcterms:modified xsi:type="dcterms:W3CDTF">2024-03-25T21:15:00Z</dcterms:modified>
</cp:coreProperties>
</file>