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707" w:rsidRPr="00BC177D" w:rsidRDefault="00CC0AC0" w:rsidP="002B3707">
      <w:pPr>
        <w:shd w:val="clear" w:color="auto" w:fill="FFFFFF"/>
        <w:spacing w:after="180" w:line="240" w:lineRule="atLeast"/>
        <w:jc w:val="center"/>
        <w:rPr>
          <w:rFonts w:ascii="Times New Roman" w:hAnsi="Times New Roman"/>
          <w:b/>
          <w:sz w:val="28"/>
          <w:szCs w:val="28"/>
          <w:lang w:val="uk-UA"/>
        </w:rPr>
      </w:pPr>
      <w:r>
        <w:rPr>
          <w:rFonts w:ascii="Times New Roman" w:hAnsi="Times New Roman"/>
          <w:b/>
          <w:sz w:val="28"/>
          <w:szCs w:val="28"/>
          <w:lang w:val="uk-UA"/>
        </w:rPr>
        <w:t>Урок літературного читання у 4</w:t>
      </w:r>
      <w:r w:rsidR="002B3707" w:rsidRPr="00BC177D">
        <w:rPr>
          <w:rFonts w:ascii="Times New Roman" w:hAnsi="Times New Roman"/>
          <w:b/>
          <w:sz w:val="28"/>
          <w:szCs w:val="28"/>
          <w:lang w:val="uk-UA"/>
        </w:rPr>
        <w:t xml:space="preserve"> класі</w:t>
      </w:r>
    </w:p>
    <w:p w:rsidR="002B3707" w:rsidRPr="00BC177D" w:rsidRDefault="002B3707" w:rsidP="00E50D75">
      <w:pPr>
        <w:shd w:val="clear" w:color="auto" w:fill="FFFFFF"/>
        <w:spacing w:after="180" w:line="240" w:lineRule="atLeast"/>
        <w:rPr>
          <w:rFonts w:ascii="Times New Roman" w:hAnsi="Times New Roman"/>
          <w:sz w:val="28"/>
          <w:szCs w:val="28"/>
          <w:lang w:val="uk-UA"/>
        </w:rPr>
      </w:pPr>
      <w:r w:rsidRPr="00BC177D">
        <w:rPr>
          <w:rFonts w:ascii="Times New Roman" w:hAnsi="Times New Roman"/>
          <w:b/>
          <w:sz w:val="28"/>
          <w:szCs w:val="28"/>
          <w:lang w:val="uk-UA"/>
        </w:rPr>
        <w:t>Вчитель:</w:t>
      </w:r>
      <w:r w:rsidRPr="00BC177D">
        <w:rPr>
          <w:rFonts w:ascii="Times New Roman" w:hAnsi="Times New Roman"/>
          <w:sz w:val="28"/>
          <w:szCs w:val="28"/>
          <w:lang w:val="uk-UA"/>
        </w:rPr>
        <w:t xml:space="preserve"> Гайова Л.О.</w:t>
      </w:r>
    </w:p>
    <w:p w:rsidR="002B3707" w:rsidRPr="00BC177D" w:rsidRDefault="002B3707" w:rsidP="00E50D75">
      <w:pPr>
        <w:shd w:val="clear" w:color="auto" w:fill="FFFFFF"/>
        <w:spacing w:after="180" w:line="240" w:lineRule="atLeast"/>
        <w:rPr>
          <w:rFonts w:ascii="Times New Roman" w:hAnsi="Times New Roman"/>
          <w:sz w:val="28"/>
          <w:szCs w:val="28"/>
          <w:lang w:val="uk-UA"/>
        </w:rPr>
      </w:pPr>
      <w:r w:rsidRPr="00BC177D">
        <w:rPr>
          <w:rFonts w:ascii="Times New Roman" w:hAnsi="Times New Roman"/>
          <w:b/>
          <w:sz w:val="28"/>
          <w:szCs w:val="28"/>
          <w:lang w:val="uk-UA"/>
        </w:rPr>
        <w:t>Тема:</w:t>
      </w:r>
      <w:r w:rsidRPr="00BC177D">
        <w:rPr>
          <w:rFonts w:ascii="Times New Roman" w:hAnsi="Times New Roman"/>
          <w:sz w:val="28"/>
          <w:szCs w:val="28"/>
          <w:lang w:val="uk-UA"/>
        </w:rPr>
        <w:t xml:space="preserve"> Вдосконалення навичок виразного читання вірша. Т. Г. Шевченко «Реве та стогне Дніпр широкий»</w:t>
      </w:r>
    </w:p>
    <w:p w:rsidR="002B3707" w:rsidRPr="00BC177D" w:rsidRDefault="002B3707" w:rsidP="00E50D75">
      <w:pPr>
        <w:shd w:val="clear" w:color="auto" w:fill="FFFFFF"/>
        <w:spacing w:after="180" w:line="240" w:lineRule="atLeast"/>
        <w:rPr>
          <w:rFonts w:ascii="Times New Roman" w:hAnsi="Times New Roman"/>
          <w:sz w:val="28"/>
          <w:szCs w:val="28"/>
          <w:lang w:val="uk-UA"/>
        </w:rPr>
      </w:pPr>
      <w:r w:rsidRPr="00BC177D">
        <w:rPr>
          <w:rFonts w:ascii="Times New Roman" w:hAnsi="Times New Roman"/>
          <w:b/>
          <w:sz w:val="28"/>
          <w:szCs w:val="28"/>
          <w:lang w:val="uk-UA"/>
        </w:rPr>
        <w:t>Тип уроку:</w:t>
      </w:r>
      <w:r w:rsidRPr="00BC177D">
        <w:rPr>
          <w:rFonts w:ascii="Times New Roman" w:hAnsi="Times New Roman"/>
          <w:sz w:val="28"/>
          <w:szCs w:val="28"/>
          <w:lang w:val="uk-UA"/>
        </w:rPr>
        <w:t xml:space="preserve"> </w:t>
      </w:r>
      <w:r w:rsidRPr="00BC177D">
        <w:rPr>
          <w:rFonts w:ascii="Times New Roman" w:hAnsi="Times New Roman"/>
          <w:sz w:val="28"/>
          <w:szCs w:val="28"/>
        </w:rPr>
        <w:t>урок монографічного вивчення творчості письменника</w:t>
      </w:r>
    </w:p>
    <w:p w:rsidR="00D5270B" w:rsidRPr="00BC177D" w:rsidRDefault="002B3707" w:rsidP="00E50D75">
      <w:pPr>
        <w:shd w:val="clear" w:color="auto" w:fill="FFFFFF"/>
        <w:spacing w:after="180" w:line="240" w:lineRule="atLeast"/>
        <w:rPr>
          <w:rFonts w:ascii="Times New Roman" w:hAnsi="Times New Roman"/>
          <w:b/>
          <w:sz w:val="28"/>
          <w:szCs w:val="28"/>
          <w:lang w:val="uk-UA"/>
        </w:rPr>
      </w:pPr>
      <w:r w:rsidRPr="00BC177D">
        <w:rPr>
          <w:rFonts w:ascii="Times New Roman" w:hAnsi="Times New Roman"/>
          <w:b/>
          <w:sz w:val="28"/>
          <w:szCs w:val="28"/>
          <w:lang w:val="uk-UA"/>
        </w:rPr>
        <w:t>Мета:</w:t>
      </w:r>
    </w:p>
    <w:p w:rsidR="00692258" w:rsidRPr="00BC177D" w:rsidRDefault="00692258" w:rsidP="00692258">
      <w:pPr>
        <w:numPr>
          <w:ilvl w:val="0"/>
          <w:numId w:val="6"/>
        </w:numPr>
        <w:shd w:val="clear" w:color="auto" w:fill="FFFFFF"/>
        <w:spacing w:after="0" w:line="240" w:lineRule="atLeast"/>
        <w:rPr>
          <w:rFonts w:ascii="Times New Roman" w:hAnsi="Times New Roman"/>
          <w:sz w:val="28"/>
          <w:szCs w:val="28"/>
          <w:lang w:val="uk-UA"/>
        </w:rPr>
      </w:pPr>
      <w:r w:rsidRPr="00BC177D">
        <w:rPr>
          <w:rFonts w:ascii="Times New Roman" w:hAnsi="Times New Roman"/>
          <w:sz w:val="28"/>
          <w:szCs w:val="28"/>
          <w:lang w:val="uk-UA"/>
        </w:rPr>
        <w:t>познайомити учнів з віршем Т.Г. Шевченка «Реве та стогне Дніпр широкий»,</w:t>
      </w:r>
    </w:p>
    <w:p w:rsidR="00D5270B" w:rsidRPr="00BC177D" w:rsidRDefault="002B3707" w:rsidP="00692258">
      <w:pPr>
        <w:numPr>
          <w:ilvl w:val="0"/>
          <w:numId w:val="6"/>
        </w:numPr>
        <w:shd w:val="clear" w:color="auto" w:fill="FFFFFF"/>
        <w:spacing w:after="0" w:line="240" w:lineRule="atLeast"/>
        <w:rPr>
          <w:rFonts w:ascii="Times New Roman" w:hAnsi="Times New Roman"/>
          <w:sz w:val="28"/>
          <w:szCs w:val="28"/>
          <w:lang w:val="uk-UA"/>
        </w:rPr>
      </w:pPr>
      <w:r w:rsidRPr="00BC177D">
        <w:rPr>
          <w:rFonts w:ascii="Times New Roman" w:hAnsi="Times New Roman"/>
          <w:sz w:val="28"/>
          <w:szCs w:val="28"/>
          <w:lang w:val="uk-UA"/>
        </w:rPr>
        <w:t>у</w:t>
      </w:r>
      <w:r w:rsidRPr="00BC177D">
        <w:rPr>
          <w:rFonts w:ascii="Times New Roman" w:hAnsi="Times New Roman"/>
          <w:sz w:val="28"/>
          <w:szCs w:val="28"/>
        </w:rPr>
        <w:t>досконалювати навичку правильного, виразного, свідомого читання;</w:t>
      </w:r>
    </w:p>
    <w:p w:rsidR="00D5270B" w:rsidRPr="00BC177D" w:rsidRDefault="00692258" w:rsidP="00692258">
      <w:pPr>
        <w:numPr>
          <w:ilvl w:val="0"/>
          <w:numId w:val="6"/>
        </w:numPr>
        <w:shd w:val="clear" w:color="auto" w:fill="FFFFFF"/>
        <w:spacing w:after="0" w:line="240" w:lineRule="atLeast"/>
        <w:rPr>
          <w:rFonts w:ascii="Times New Roman" w:hAnsi="Times New Roman"/>
          <w:sz w:val="28"/>
          <w:szCs w:val="28"/>
          <w:lang w:val="uk-UA"/>
        </w:rPr>
      </w:pPr>
      <w:r w:rsidRPr="00BC177D">
        <w:rPr>
          <w:rFonts w:ascii="Times New Roman" w:hAnsi="Times New Roman"/>
          <w:sz w:val="28"/>
          <w:szCs w:val="28"/>
          <w:lang w:val="uk-UA"/>
        </w:rPr>
        <w:t xml:space="preserve">розвивати вміння </w:t>
      </w:r>
      <w:r w:rsidRPr="00BC177D">
        <w:rPr>
          <w:rFonts w:ascii="Times New Roman" w:hAnsi="Times New Roman"/>
          <w:sz w:val="28"/>
          <w:szCs w:val="28"/>
        </w:rPr>
        <w:t xml:space="preserve"> орієнтуватися в </w:t>
      </w:r>
      <w:r w:rsidRPr="00BC177D">
        <w:rPr>
          <w:rFonts w:ascii="Times New Roman" w:hAnsi="Times New Roman"/>
          <w:sz w:val="28"/>
          <w:szCs w:val="28"/>
          <w:lang w:val="uk-UA"/>
        </w:rPr>
        <w:t>змісті твору</w:t>
      </w:r>
      <w:r w:rsidRPr="00BC177D">
        <w:rPr>
          <w:rFonts w:ascii="Times New Roman" w:hAnsi="Times New Roman"/>
          <w:sz w:val="28"/>
          <w:szCs w:val="28"/>
        </w:rPr>
        <w:t xml:space="preserve">, знаходити в </w:t>
      </w:r>
      <w:r w:rsidRPr="00BC177D">
        <w:rPr>
          <w:rFonts w:ascii="Times New Roman" w:hAnsi="Times New Roman"/>
          <w:sz w:val="28"/>
          <w:szCs w:val="28"/>
          <w:lang w:val="uk-UA"/>
        </w:rPr>
        <w:t xml:space="preserve">ньому </w:t>
      </w:r>
      <w:r w:rsidR="002B3707" w:rsidRPr="00BC177D">
        <w:rPr>
          <w:rFonts w:ascii="Times New Roman" w:hAnsi="Times New Roman"/>
          <w:sz w:val="28"/>
          <w:szCs w:val="28"/>
        </w:rPr>
        <w:t xml:space="preserve">яскраві образні слова; </w:t>
      </w:r>
      <w:r w:rsidRPr="00BC177D">
        <w:rPr>
          <w:rFonts w:ascii="Times New Roman" w:hAnsi="Times New Roman"/>
          <w:sz w:val="28"/>
          <w:szCs w:val="28"/>
          <w:lang w:val="uk-UA"/>
        </w:rPr>
        <w:t>збагачувати словниковий запас учнів;</w:t>
      </w:r>
    </w:p>
    <w:p w:rsidR="002B3707" w:rsidRDefault="002B3707" w:rsidP="00692258">
      <w:pPr>
        <w:numPr>
          <w:ilvl w:val="0"/>
          <w:numId w:val="6"/>
        </w:numPr>
        <w:shd w:val="clear" w:color="auto" w:fill="FFFFFF"/>
        <w:spacing w:after="0" w:line="240" w:lineRule="atLeast"/>
        <w:rPr>
          <w:rFonts w:ascii="Times New Roman" w:hAnsi="Times New Roman"/>
          <w:sz w:val="28"/>
          <w:szCs w:val="28"/>
          <w:lang w:val="uk-UA"/>
        </w:rPr>
      </w:pPr>
      <w:r w:rsidRPr="00BC177D">
        <w:rPr>
          <w:rFonts w:ascii="Times New Roman" w:hAnsi="Times New Roman"/>
          <w:sz w:val="28"/>
          <w:szCs w:val="28"/>
        </w:rPr>
        <w:t>виховувати ін</w:t>
      </w:r>
      <w:r w:rsidR="00D5270B" w:rsidRPr="00BC177D">
        <w:rPr>
          <w:rFonts w:ascii="Times New Roman" w:hAnsi="Times New Roman"/>
          <w:sz w:val="28"/>
          <w:szCs w:val="28"/>
        </w:rPr>
        <w:t>терес і любов до творчості Т.Г. Шевченка</w:t>
      </w:r>
    </w:p>
    <w:p w:rsidR="00BC177D" w:rsidRPr="00BC177D" w:rsidRDefault="00BC177D" w:rsidP="00BC177D">
      <w:pPr>
        <w:shd w:val="clear" w:color="auto" w:fill="FFFFFF"/>
        <w:spacing w:after="0" w:line="240" w:lineRule="atLeast"/>
        <w:ind w:left="720"/>
        <w:rPr>
          <w:rFonts w:ascii="Times New Roman" w:hAnsi="Times New Roman"/>
          <w:sz w:val="28"/>
          <w:szCs w:val="28"/>
          <w:lang w:val="uk-UA"/>
        </w:rPr>
      </w:pPr>
    </w:p>
    <w:p w:rsidR="00692258" w:rsidRDefault="00692258" w:rsidP="00692258">
      <w:pPr>
        <w:shd w:val="clear" w:color="auto" w:fill="FFFFFF"/>
        <w:spacing w:after="0" w:line="240" w:lineRule="atLeast"/>
        <w:rPr>
          <w:rFonts w:ascii="Times New Roman" w:hAnsi="Times New Roman"/>
          <w:sz w:val="28"/>
          <w:szCs w:val="28"/>
          <w:lang w:val="uk-UA"/>
        </w:rPr>
      </w:pPr>
      <w:r w:rsidRPr="00BC177D">
        <w:rPr>
          <w:rFonts w:ascii="Times New Roman" w:hAnsi="Times New Roman"/>
          <w:b/>
          <w:sz w:val="28"/>
          <w:szCs w:val="28"/>
          <w:lang w:val="uk-UA"/>
        </w:rPr>
        <w:t>Форми роботи:</w:t>
      </w:r>
      <w:r w:rsidRPr="00BC177D">
        <w:rPr>
          <w:rFonts w:ascii="Times New Roman" w:hAnsi="Times New Roman"/>
          <w:sz w:val="28"/>
          <w:szCs w:val="28"/>
          <w:lang w:val="uk-UA"/>
        </w:rPr>
        <w:t xml:space="preserve"> фронтальна,індивідуальна, парна, групова</w:t>
      </w:r>
    </w:p>
    <w:p w:rsidR="00BC177D" w:rsidRPr="00BC177D" w:rsidRDefault="00BC177D" w:rsidP="00692258">
      <w:pPr>
        <w:shd w:val="clear" w:color="auto" w:fill="FFFFFF"/>
        <w:spacing w:after="0" w:line="240" w:lineRule="atLeast"/>
        <w:rPr>
          <w:rFonts w:ascii="Times New Roman" w:hAnsi="Times New Roman"/>
          <w:sz w:val="28"/>
          <w:szCs w:val="28"/>
          <w:lang w:val="uk-UA"/>
        </w:rPr>
      </w:pPr>
    </w:p>
    <w:p w:rsidR="00692258" w:rsidRDefault="00692258" w:rsidP="00692258">
      <w:pPr>
        <w:shd w:val="clear" w:color="auto" w:fill="FFFFFF"/>
        <w:spacing w:after="0" w:line="240" w:lineRule="atLeast"/>
        <w:rPr>
          <w:rFonts w:ascii="Times New Roman" w:hAnsi="Times New Roman"/>
          <w:sz w:val="28"/>
          <w:szCs w:val="28"/>
          <w:lang w:val="uk-UA"/>
        </w:rPr>
      </w:pPr>
      <w:r w:rsidRPr="00BC177D">
        <w:rPr>
          <w:rFonts w:ascii="Times New Roman" w:hAnsi="Times New Roman"/>
          <w:b/>
          <w:sz w:val="28"/>
          <w:szCs w:val="28"/>
          <w:lang w:val="uk-UA"/>
        </w:rPr>
        <w:t xml:space="preserve">Методи роботи: </w:t>
      </w:r>
      <w:r w:rsidR="00BC177D" w:rsidRPr="00BC177D">
        <w:rPr>
          <w:rFonts w:ascii="Times New Roman" w:hAnsi="Times New Roman"/>
          <w:sz w:val="28"/>
          <w:szCs w:val="28"/>
          <w:lang w:val="uk-UA"/>
        </w:rPr>
        <w:t>метод творчого читання, аналіз художнього твору, читання з відновленням змісту твору, словесне малювання</w:t>
      </w:r>
    </w:p>
    <w:p w:rsidR="00BC177D" w:rsidRPr="00BC177D" w:rsidRDefault="00BC177D" w:rsidP="00692258">
      <w:pPr>
        <w:shd w:val="clear" w:color="auto" w:fill="FFFFFF"/>
        <w:spacing w:after="0" w:line="240" w:lineRule="atLeast"/>
        <w:rPr>
          <w:rFonts w:ascii="Times New Roman" w:hAnsi="Times New Roman"/>
          <w:sz w:val="28"/>
          <w:szCs w:val="28"/>
          <w:lang w:val="uk-UA"/>
        </w:rPr>
      </w:pPr>
    </w:p>
    <w:p w:rsidR="00BC177D" w:rsidRPr="00BC177D" w:rsidRDefault="00BC177D" w:rsidP="00BC177D">
      <w:pPr>
        <w:spacing w:after="0" w:line="240" w:lineRule="atLeast"/>
        <w:contextualSpacing/>
        <w:jc w:val="both"/>
        <w:rPr>
          <w:rFonts w:ascii="Times New Roman" w:hAnsi="Times New Roman"/>
          <w:sz w:val="28"/>
          <w:szCs w:val="28"/>
          <w:lang w:val="uk-UA"/>
        </w:rPr>
      </w:pPr>
      <w:r w:rsidRPr="00BC177D">
        <w:rPr>
          <w:rFonts w:ascii="Times New Roman" w:hAnsi="Times New Roman"/>
          <w:b/>
          <w:sz w:val="28"/>
          <w:szCs w:val="28"/>
          <w:lang w:val="uk-UA"/>
        </w:rPr>
        <w:t>Обладнання:</w:t>
      </w:r>
      <w:r w:rsidRPr="00BC177D">
        <w:rPr>
          <w:rFonts w:ascii="Times New Roman" w:hAnsi="Times New Roman"/>
          <w:sz w:val="28"/>
          <w:szCs w:val="28"/>
          <w:lang w:val="uk-UA"/>
        </w:rPr>
        <w:t xml:space="preserve"> портрет Т. Г. Шевченка,  збірка творів «Кобзар», відеозапис пісні (Д. Крижанівський « Реве та стогне Дніпр широкий»), мультимедійна  презентація, картки для групової роботи, картки із запитаннями для словесного малювання картини до вірша</w:t>
      </w:r>
    </w:p>
    <w:p w:rsidR="002B3707" w:rsidRPr="00BC177D" w:rsidRDefault="00BC177D" w:rsidP="00BC177D">
      <w:pPr>
        <w:spacing w:line="360" w:lineRule="auto"/>
        <w:contextualSpacing/>
        <w:jc w:val="center"/>
        <w:rPr>
          <w:rFonts w:ascii="Times New Roman" w:hAnsi="Times New Roman"/>
          <w:b/>
          <w:sz w:val="28"/>
          <w:szCs w:val="28"/>
          <w:lang w:val="uk-UA"/>
        </w:rPr>
      </w:pPr>
      <w:r w:rsidRPr="00BC177D">
        <w:rPr>
          <w:rFonts w:ascii="Times New Roman" w:hAnsi="Times New Roman"/>
          <w:b/>
          <w:sz w:val="28"/>
          <w:szCs w:val="28"/>
          <w:lang w:val="uk-UA"/>
        </w:rPr>
        <w:t>Хід уроку</w:t>
      </w:r>
    </w:p>
    <w:p w:rsidR="00652BBB" w:rsidRPr="00BC177D" w:rsidRDefault="00294384" w:rsidP="00E50D75">
      <w:pPr>
        <w:pStyle w:val="a3"/>
        <w:numPr>
          <w:ilvl w:val="0"/>
          <w:numId w:val="1"/>
        </w:numPr>
        <w:shd w:val="clear" w:color="auto" w:fill="FFFFFF"/>
        <w:spacing w:before="0" w:beforeAutospacing="0" w:after="180" w:afterAutospacing="0" w:line="240" w:lineRule="atLeast"/>
        <w:ind w:left="-426" w:firstLine="0"/>
        <w:rPr>
          <w:b/>
          <w:sz w:val="28"/>
          <w:szCs w:val="28"/>
        </w:rPr>
      </w:pPr>
      <w:r w:rsidRPr="00BC177D">
        <w:rPr>
          <w:b/>
          <w:sz w:val="28"/>
          <w:szCs w:val="28"/>
        </w:rPr>
        <w:t>Організація учнів до роботи</w:t>
      </w:r>
    </w:p>
    <w:p w:rsidR="00652BBB" w:rsidRPr="00BC177D" w:rsidRDefault="00652BBB" w:rsidP="00E50D75">
      <w:pPr>
        <w:pStyle w:val="a3"/>
        <w:shd w:val="clear" w:color="auto" w:fill="FFFFFF"/>
        <w:spacing w:before="0" w:beforeAutospacing="0" w:after="0" w:afterAutospacing="0" w:line="240" w:lineRule="atLeast"/>
        <w:ind w:left="-426"/>
        <w:rPr>
          <w:sz w:val="28"/>
          <w:szCs w:val="28"/>
          <w:lang w:val="uk-UA"/>
        </w:rPr>
      </w:pPr>
      <w:r w:rsidRPr="00BC177D">
        <w:rPr>
          <w:sz w:val="28"/>
          <w:szCs w:val="28"/>
          <w:lang w:val="uk-UA"/>
        </w:rPr>
        <w:t>- Зараз, діти, урок літературного читання.</w:t>
      </w:r>
    </w:p>
    <w:p w:rsidR="00652BBB" w:rsidRPr="00BC177D" w:rsidRDefault="00652BBB" w:rsidP="00E50D75">
      <w:pPr>
        <w:pStyle w:val="a3"/>
        <w:shd w:val="clear" w:color="auto" w:fill="FFFFFF"/>
        <w:spacing w:before="0" w:beforeAutospacing="0" w:after="0" w:afterAutospacing="0" w:line="240" w:lineRule="atLeast"/>
        <w:ind w:left="-426"/>
        <w:rPr>
          <w:sz w:val="28"/>
          <w:szCs w:val="28"/>
          <w:lang w:val="uk-UA"/>
        </w:rPr>
      </w:pPr>
      <w:r w:rsidRPr="00BC177D">
        <w:rPr>
          <w:sz w:val="28"/>
          <w:szCs w:val="28"/>
          <w:lang w:val="uk-UA"/>
        </w:rPr>
        <w:t>- А читання – найкраще навчання.</w:t>
      </w:r>
    </w:p>
    <w:p w:rsidR="00652BBB" w:rsidRPr="00BC177D" w:rsidRDefault="00652BBB" w:rsidP="00E50D75">
      <w:pPr>
        <w:spacing w:after="0" w:line="240" w:lineRule="atLeast"/>
        <w:ind w:left="-426"/>
        <w:contextualSpacing/>
        <w:jc w:val="both"/>
        <w:rPr>
          <w:rFonts w:ascii="Times New Roman" w:hAnsi="Times New Roman"/>
          <w:sz w:val="28"/>
          <w:szCs w:val="28"/>
          <w:lang w:val="uk-UA"/>
        </w:rPr>
      </w:pPr>
      <w:r w:rsidRPr="00BC177D">
        <w:rPr>
          <w:rFonts w:ascii="Times New Roman" w:hAnsi="Times New Roman"/>
          <w:sz w:val="28"/>
          <w:szCs w:val="28"/>
          <w:lang w:val="uk-UA"/>
        </w:rPr>
        <w:t>- Щоб сьогоднішній урок став продуктивним, пропоную кожному з вас налаштувати себе на роботу під девізом:</w:t>
      </w:r>
    </w:p>
    <w:p w:rsidR="00652BBB" w:rsidRPr="00BC177D" w:rsidRDefault="00652BBB" w:rsidP="00E50D75">
      <w:pPr>
        <w:spacing w:after="0" w:line="360" w:lineRule="auto"/>
        <w:ind w:left="-426"/>
        <w:contextualSpacing/>
        <w:jc w:val="both"/>
        <w:rPr>
          <w:rFonts w:ascii="Times New Roman" w:hAnsi="Times New Roman"/>
          <w:i/>
          <w:sz w:val="28"/>
          <w:szCs w:val="28"/>
        </w:rPr>
      </w:pPr>
      <w:r w:rsidRPr="00BC177D">
        <w:rPr>
          <w:rFonts w:ascii="Times New Roman" w:hAnsi="Times New Roman"/>
          <w:i/>
          <w:sz w:val="28"/>
          <w:szCs w:val="28"/>
        </w:rPr>
        <w:t xml:space="preserve"> «Ти зосередься  до праці</w:t>
      </w:r>
      <w:r w:rsidRPr="00BC177D">
        <w:rPr>
          <w:rFonts w:ascii="Times New Roman" w:hAnsi="Times New Roman"/>
          <w:i/>
          <w:sz w:val="28"/>
          <w:szCs w:val="28"/>
          <w:lang w:val="uk-UA"/>
        </w:rPr>
        <w:t>,</w:t>
      </w:r>
      <w:r w:rsidRPr="00BC177D">
        <w:rPr>
          <w:rFonts w:ascii="Times New Roman" w:hAnsi="Times New Roman"/>
          <w:i/>
          <w:sz w:val="28"/>
          <w:szCs w:val="28"/>
        </w:rPr>
        <w:t xml:space="preserve"> мерщій , усі перешкоди здолати зумій . </w:t>
      </w:r>
    </w:p>
    <w:p w:rsidR="00652BBB" w:rsidRPr="00BC177D" w:rsidRDefault="00652BBB" w:rsidP="00E50D75">
      <w:pPr>
        <w:spacing w:after="0" w:line="360" w:lineRule="auto"/>
        <w:ind w:left="-426"/>
        <w:contextualSpacing/>
        <w:jc w:val="both"/>
        <w:rPr>
          <w:rFonts w:ascii="Times New Roman" w:hAnsi="Times New Roman"/>
          <w:i/>
          <w:sz w:val="28"/>
          <w:szCs w:val="28"/>
        </w:rPr>
      </w:pPr>
      <w:r w:rsidRPr="00BC177D">
        <w:rPr>
          <w:rFonts w:ascii="Times New Roman" w:hAnsi="Times New Roman"/>
          <w:i/>
          <w:sz w:val="28"/>
          <w:szCs w:val="28"/>
        </w:rPr>
        <w:t>Працюй наполегливо, швидко, старанно, щоб кожна хвилинка не втратилась марно».</w:t>
      </w:r>
    </w:p>
    <w:p w:rsidR="00154D9A" w:rsidRPr="00BC177D" w:rsidRDefault="00154D9A" w:rsidP="00E50D75">
      <w:pPr>
        <w:pStyle w:val="a3"/>
        <w:numPr>
          <w:ilvl w:val="0"/>
          <w:numId w:val="1"/>
        </w:numPr>
        <w:shd w:val="clear" w:color="auto" w:fill="FFFFFF"/>
        <w:spacing w:before="0" w:beforeAutospacing="0" w:after="180" w:afterAutospacing="0" w:line="240" w:lineRule="atLeast"/>
        <w:ind w:left="-426" w:firstLine="0"/>
        <w:rPr>
          <w:b/>
          <w:sz w:val="28"/>
          <w:szCs w:val="28"/>
        </w:rPr>
      </w:pPr>
      <w:r w:rsidRPr="00BC177D">
        <w:rPr>
          <w:b/>
          <w:sz w:val="28"/>
          <w:szCs w:val="28"/>
        </w:rPr>
        <w:t xml:space="preserve"> Повторення</w:t>
      </w:r>
      <w:r w:rsidRPr="00BC177D">
        <w:rPr>
          <w:b/>
          <w:sz w:val="28"/>
          <w:szCs w:val="28"/>
          <w:lang w:val="uk-UA"/>
        </w:rPr>
        <w:t xml:space="preserve"> та </w:t>
      </w:r>
      <w:r w:rsidRPr="00BC177D">
        <w:rPr>
          <w:b/>
          <w:sz w:val="28"/>
          <w:szCs w:val="28"/>
        </w:rPr>
        <w:t xml:space="preserve">закріплення </w:t>
      </w:r>
      <w:r w:rsidR="00294384" w:rsidRPr="00BC177D">
        <w:rPr>
          <w:b/>
          <w:sz w:val="28"/>
          <w:szCs w:val="28"/>
        </w:rPr>
        <w:t xml:space="preserve"> знань, </w:t>
      </w:r>
      <w:r w:rsidRPr="00BC177D">
        <w:rPr>
          <w:b/>
          <w:sz w:val="28"/>
          <w:szCs w:val="28"/>
        </w:rPr>
        <w:t>здобутих на попередньому уроц</w:t>
      </w:r>
      <w:r w:rsidRPr="00BC177D">
        <w:rPr>
          <w:b/>
          <w:sz w:val="28"/>
          <w:szCs w:val="28"/>
          <w:lang w:val="uk-UA"/>
        </w:rPr>
        <w:t>і.</w:t>
      </w:r>
    </w:p>
    <w:p w:rsidR="00154D9A" w:rsidRPr="00BC177D" w:rsidRDefault="00154D9A" w:rsidP="00E50D75">
      <w:pPr>
        <w:pStyle w:val="a3"/>
        <w:numPr>
          <w:ilvl w:val="1"/>
          <w:numId w:val="1"/>
        </w:numPr>
        <w:shd w:val="clear" w:color="auto" w:fill="FFFFFF"/>
        <w:spacing w:before="0" w:beforeAutospacing="0" w:after="180" w:afterAutospacing="0" w:line="240" w:lineRule="atLeast"/>
        <w:ind w:left="-567" w:firstLine="0"/>
        <w:rPr>
          <w:b/>
          <w:i/>
          <w:sz w:val="28"/>
          <w:szCs w:val="28"/>
        </w:rPr>
      </w:pPr>
      <w:r w:rsidRPr="00BC177D">
        <w:rPr>
          <w:b/>
          <w:i/>
          <w:sz w:val="28"/>
          <w:szCs w:val="28"/>
          <w:lang w:val="uk-UA"/>
        </w:rPr>
        <w:t>Робота у групах. Встановлення відповідності між картками «Питання-відповідь»</w:t>
      </w:r>
      <w:r w:rsidR="00E50D75" w:rsidRPr="00BC177D">
        <w:rPr>
          <w:b/>
          <w:i/>
          <w:sz w:val="28"/>
          <w:szCs w:val="28"/>
          <w:lang w:val="uk-UA"/>
        </w:rPr>
        <w:t>. Презентація результатів групової роботи</w:t>
      </w:r>
    </w:p>
    <w:p w:rsidR="00154D9A" w:rsidRPr="00BC177D" w:rsidRDefault="00154D9A" w:rsidP="00E50D75">
      <w:pPr>
        <w:numPr>
          <w:ilvl w:val="0"/>
          <w:numId w:val="2"/>
        </w:numPr>
        <w:spacing w:line="360" w:lineRule="auto"/>
        <w:ind w:left="-567" w:firstLine="0"/>
        <w:contextualSpacing/>
        <w:jc w:val="both"/>
        <w:rPr>
          <w:rFonts w:ascii="Times New Roman" w:hAnsi="Times New Roman"/>
          <w:sz w:val="28"/>
          <w:szCs w:val="28"/>
          <w:lang w:val="uk-UA"/>
        </w:rPr>
      </w:pPr>
      <w:r w:rsidRPr="00BC177D">
        <w:rPr>
          <w:rFonts w:ascii="Times New Roman" w:hAnsi="Times New Roman"/>
          <w:i/>
          <w:sz w:val="28"/>
          <w:szCs w:val="28"/>
        </w:rPr>
        <w:t xml:space="preserve">Коли і де народився Т. Г. Шевченко? </w:t>
      </w:r>
      <w:r w:rsidRPr="00BC177D">
        <w:rPr>
          <w:rFonts w:ascii="Times New Roman" w:hAnsi="Times New Roman"/>
          <w:sz w:val="28"/>
          <w:szCs w:val="28"/>
        </w:rPr>
        <w:t>(9 березня 1814 року в селі Моринцях на Київщині)</w:t>
      </w:r>
    </w:p>
    <w:p w:rsidR="00154D9A" w:rsidRPr="00BC177D" w:rsidRDefault="00154D9A" w:rsidP="00E50D75">
      <w:pPr>
        <w:numPr>
          <w:ilvl w:val="0"/>
          <w:numId w:val="2"/>
        </w:numPr>
        <w:spacing w:line="360" w:lineRule="auto"/>
        <w:ind w:left="-567" w:firstLine="0"/>
        <w:contextualSpacing/>
        <w:jc w:val="both"/>
        <w:rPr>
          <w:rFonts w:ascii="Times New Roman" w:hAnsi="Times New Roman"/>
          <w:sz w:val="28"/>
          <w:szCs w:val="28"/>
          <w:lang w:val="uk-UA"/>
        </w:rPr>
      </w:pPr>
      <w:r w:rsidRPr="00BC177D">
        <w:rPr>
          <w:rFonts w:ascii="Times New Roman" w:hAnsi="Times New Roman"/>
          <w:i/>
          <w:sz w:val="28"/>
          <w:szCs w:val="28"/>
        </w:rPr>
        <w:lastRenderedPageBreak/>
        <w:t>Де пройшли дитячі роки Тараса?</w:t>
      </w:r>
      <w:r w:rsidRPr="00BC177D">
        <w:rPr>
          <w:rFonts w:ascii="Times New Roman" w:hAnsi="Times New Roman"/>
          <w:sz w:val="28"/>
          <w:szCs w:val="28"/>
        </w:rPr>
        <w:t xml:space="preserve"> ( Дитячі роки пройшли у сусідньому селі Кирилівці)</w:t>
      </w:r>
    </w:p>
    <w:p w:rsidR="00154D9A" w:rsidRPr="00BC177D" w:rsidRDefault="00154D9A" w:rsidP="00E50D75">
      <w:pPr>
        <w:numPr>
          <w:ilvl w:val="0"/>
          <w:numId w:val="2"/>
        </w:numPr>
        <w:spacing w:line="360" w:lineRule="auto"/>
        <w:ind w:left="-567" w:firstLine="0"/>
        <w:contextualSpacing/>
        <w:jc w:val="both"/>
        <w:rPr>
          <w:rFonts w:ascii="Times New Roman" w:hAnsi="Times New Roman"/>
          <w:sz w:val="28"/>
          <w:szCs w:val="28"/>
          <w:lang w:val="uk-UA"/>
        </w:rPr>
      </w:pPr>
      <w:r w:rsidRPr="00BC177D">
        <w:rPr>
          <w:rFonts w:ascii="Times New Roman" w:hAnsi="Times New Roman"/>
          <w:i/>
          <w:sz w:val="28"/>
          <w:szCs w:val="28"/>
        </w:rPr>
        <w:t>Чому дитинство Шевченка було тяжким?</w:t>
      </w:r>
      <w:r w:rsidRPr="00BC177D">
        <w:rPr>
          <w:rFonts w:ascii="Times New Roman" w:hAnsi="Times New Roman"/>
          <w:sz w:val="28"/>
          <w:szCs w:val="28"/>
        </w:rPr>
        <w:t xml:space="preserve"> ( Сім’я</w:t>
      </w:r>
      <w:r w:rsidR="00E50D75" w:rsidRPr="00BC177D">
        <w:rPr>
          <w:rFonts w:ascii="Times New Roman" w:hAnsi="Times New Roman"/>
          <w:sz w:val="28"/>
          <w:szCs w:val="28"/>
        </w:rPr>
        <w:t xml:space="preserve"> Тараса жила у нужді та злиднях</w:t>
      </w:r>
      <w:r w:rsidRPr="00BC177D">
        <w:rPr>
          <w:rFonts w:ascii="Times New Roman" w:hAnsi="Times New Roman"/>
          <w:sz w:val="28"/>
          <w:szCs w:val="28"/>
        </w:rPr>
        <w:t>. Велике горе – смерть матері хлопець пережив у 9 років, а в 11 років залишився і без батька. Тарас став беззахисним і недоглянутим</w:t>
      </w:r>
      <w:r w:rsidR="00C9596F">
        <w:rPr>
          <w:rFonts w:ascii="Times New Roman" w:hAnsi="Times New Roman"/>
          <w:sz w:val="28"/>
          <w:szCs w:val="28"/>
          <w:lang w:val="en-US"/>
        </w:rPr>
        <w:t>)</w:t>
      </w:r>
    </w:p>
    <w:p w:rsidR="00154D9A" w:rsidRPr="00BC177D" w:rsidRDefault="00154D9A" w:rsidP="00E50D75">
      <w:pPr>
        <w:numPr>
          <w:ilvl w:val="0"/>
          <w:numId w:val="2"/>
        </w:numPr>
        <w:spacing w:line="360" w:lineRule="auto"/>
        <w:ind w:left="-567" w:firstLine="0"/>
        <w:contextualSpacing/>
        <w:jc w:val="both"/>
        <w:rPr>
          <w:rFonts w:ascii="Times New Roman" w:hAnsi="Times New Roman"/>
          <w:sz w:val="28"/>
          <w:szCs w:val="28"/>
          <w:lang w:val="uk-UA"/>
        </w:rPr>
      </w:pPr>
      <w:r w:rsidRPr="00BC177D">
        <w:rPr>
          <w:rFonts w:ascii="Times New Roman" w:hAnsi="Times New Roman"/>
          <w:i/>
          <w:sz w:val="28"/>
          <w:szCs w:val="28"/>
        </w:rPr>
        <w:t xml:space="preserve">У кого навчався грамоти малий Тарас? </w:t>
      </w:r>
      <w:r w:rsidRPr="00BC177D">
        <w:rPr>
          <w:rFonts w:ascii="Times New Roman" w:hAnsi="Times New Roman"/>
          <w:sz w:val="28"/>
          <w:szCs w:val="28"/>
        </w:rPr>
        <w:t>(Тарас зростав кмітливим і допитливим. Коли йому виповнилося 8 років, батько віддав його</w:t>
      </w:r>
    </w:p>
    <w:p w:rsidR="00154D9A" w:rsidRPr="00BC177D" w:rsidRDefault="00154D9A" w:rsidP="00C9596F">
      <w:pPr>
        <w:spacing w:line="360" w:lineRule="auto"/>
        <w:ind w:left="-567"/>
        <w:contextualSpacing/>
        <w:jc w:val="both"/>
        <w:rPr>
          <w:rFonts w:ascii="Times New Roman" w:hAnsi="Times New Roman"/>
          <w:sz w:val="28"/>
          <w:szCs w:val="28"/>
          <w:lang w:val="uk-UA"/>
        </w:rPr>
      </w:pPr>
      <w:r w:rsidRPr="00BC177D">
        <w:rPr>
          <w:rFonts w:ascii="Times New Roman" w:hAnsi="Times New Roman"/>
          <w:sz w:val="28"/>
          <w:szCs w:val="28"/>
        </w:rPr>
        <w:t>в « науку» до кирилівського дяка Павла Рубана. За два роки хлоп</w:t>
      </w:r>
      <w:r w:rsidR="00E50D75" w:rsidRPr="00BC177D">
        <w:rPr>
          <w:rFonts w:ascii="Times New Roman" w:hAnsi="Times New Roman"/>
          <w:sz w:val="28"/>
          <w:szCs w:val="28"/>
        </w:rPr>
        <w:t>ець навчився читати та писати)</w:t>
      </w:r>
    </w:p>
    <w:p w:rsidR="00E50D75" w:rsidRPr="00BC177D" w:rsidRDefault="00154D9A" w:rsidP="00E50D75">
      <w:pPr>
        <w:numPr>
          <w:ilvl w:val="0"/>
          <w:numId w:val="2"/>
        </w:numPr>
        <w:spacing w:line="360" w:lineRule="auto"/>
        <w:ind w:left="-567" w:firstLine="0"/>
        <w:contextualSpacing/>
        <w:jc w:val="both"/>
        <w:rPr>
          <w:rFonts w:ascii="Times New Roman" w:hAnsi="Times New Roman"/>
          <w:sz w:val="28"/>
          <w:szCs w:val="28"/>
          <w:lang w:val="uk-UA"/>
        </w:rPr>
      </w:pPr>
      <w:r w:rsidRPr="00BC177D">
        <w:rPr>
          <w:rFonts w:ascii="Times New Roman" w:hAnsi="Times New Roman"/>
          <w:i/>
          <w:sz w:val="28"/>
          <w:szCs w:val="28"/>
        </w:rPr>
        <w:t>Який підручник для початкової школи написав Шевченко?</w:t>
      </w:r>
      <w:r w:rsidRPr="00BC177D">
        <w:rPr>
          <w:rFonts w:ascii="Times New Roman" w:hAnsi="Times New Roman"/>
          <w:sz w:val="28"/>
          <w:szCs w:val="28"/>
        </w:rPr>
        <w:t xml:space="preserve"> (Написав Южноруський буквар. У ньому були і алфавіт, і математичний матеріал, і молитви до Ісуса Христа, і</w:t>
      </w:r>
      <w:r w:rsidR="00E50D75" w:rsidRPr="00BC177D">
        <w:rPr>
          <w:rFonts w:ascii="Times New Roman" w:hAnsi="Times New Roman"/>
          <w:sz w:val="28"/>
          <w:szCs w:val="28"/>
        </w:rPr>
        <w:t xml:space="preserve"> думи про життя простих людей )</w:t>
      </w:r>
    </w:p>
    <w:p w:rsidR="00E50D75" w:rsidRPr="00BC177D" w:rsidRDefault="00154D9A" w:rsidP="00E50D75">
      <w:pPr>
        <w:numPr>
          <w:ilvl w:val="0"/>
          <w:numId w:val="2"/>
        </w:numPr>
        <w:spacing w:line="360" w:lineRule="auto"/>
        <w:ind w:left="-567" w:firstLine="0"/>
        <w:contextualSpacing/>
        <w:jc w:val="both"/>
        <w:rPr>
          <w:rFonts w:ascii="Times New Roman" w:hAnsi="Times New Roman"/>
          <w:sz w:val="28"/>
          <w:szCs w:val="28"/>
        </w:rPr>
      </w:pPr>
      <w:r w:rsidRPr="00BC177D">
        <w:rPr>
          <w:rFonts w:ascii="Times New Roman" w:hAnsi="Times New Roman"/>
          <w:i/>
          <w:sz w:val="28"/>
          <w:szCs w:val="28"/>
        </w:rPr>
        <w:t>Коли помер Т. Г. Шевченко?</w:t>
      </w:r>
      <w:r w:rsidRPr="00BC177D">
        <w:rPr>
          <w:rFonts w:ascii="Times New Roman" w:hAnsi="Times New Roman"/>
          <w:sz w:val="28"/>
          <w:szCs w:val="28"/>
        </w:rPr>
        <w:t xml:space="preserve"> (10 березня 1861 року</w:t>
      </w:r>
      <w:r w:rsidR="00C9596F" w:rsidRPr="00C9596F">
        <w:rPr>
          <w:rFonts w:ascii="Times New Roman" w:hAnsi="Times New Roman"/>
          <w:sz w:val="28"/>
          <w:szCs w:val="28"/>
        </w:rPr>
        <w:t>)</w:t>
      </w:r>
      <w:r w:rsidRPr="00BC177D">
        <w:rPr>
          <w:rFonts w:ascii="Times New Roman" w:hAnsi="Times New Roman"/>
          <w:sz w:val="28"/>
          <w:szCs w:val="28"/>
        </w:rPr>
        <w:t xml:space="preserve"> </w:t>
      </w:r>
    </w:p>
    <w:p w:rsidR="00E50D75" w:rsidRPr="00BC177D" w:rsidRDefault="00E50D75" w:rsidP="00E50D75">
      <w:pPr>
        <w:numPr>
          <w:ilvl w:val="1"/>
          <w:numId w:val="1"/>
        </w:numPr>
        <w:spacing w:line="360" w:lineRule="auto"/>
        <w:ind w:left="-567" w:firstLine="0"/>
        <w:contextualSpacing/>
        <w:jc w:val="both"/>
        <w:rPr>
          <w:rFonts w:ascii="Times New Roman" w:hAnsi="Times New Roman"/>
          <w:b/>
          <w:i/>
          <w:sz w:val="28"/>
          <w:szCs w:val="28"/>
          <w:lang w:val="uk-UA"/>
        </w:rPr>
      </w:pPr>
      <w:r w:rsidRPr="00BC177D">
        <w:rPr>
          <w:rFonts w:ascii="Times New Roman" w:hAnsi="Times New Roman"/>
          <w:b/>
          <w:i/>
          <w:sz w:val="28"/>
          <w:szCs w:val="28"/>
          <w:lang w:val="uk-UA"/>
        </w:rPr>
        <w:t>Перевірка домашнього завдання</w:t>
      </w:r>
    </w:p>
    <w:p w:rsidR="00E50D75" w:rsidRPr="00BC177D" w:rsidRDefault="00E50D75" w:rsidP="00E50D75">
      <w:pPr>
        <w:numPr>
          <w:ilvl w:val="0"/>
          <w:numId w:val="3"/>
        </w:numPr>
        <w:spacing w:after="0" w:line="360" w:lineRule="auto"/>
        <w:ind w:left="-567" w:firstLine="0"/>
        <w:contextualSpacing/>
        <w:jc w:val="both"/>
        <w:rPr>
          <w:rFonts w:ascii="Times New Roman" w:hAnsi="Times New Roman"/>
          <w:sz w:val="28"/>
          <w:szCs w:val="28"/>
          <w:lang w:val="uk-UA"/>
        </w:rPr>
      </w:pPr>
      <w:r w:rsidRPr="00BC177D">
        <w:rPr>
          <w:rFonts w:ascii="Times New Roman" w:hAnsi="Times New Roman"/>
          <w:sz w:val="28"/>
          <w:szCs w:val="28"/>
          <w:lang w:val="uk-UA"/>
        </w:rPr>
        <w:t>Читання вірша Галини Комарової «Тарас Шевченко» у групах, вибір кращого читця з групи, читання вірша кращими читцями від кожної групи.</w:t>
      </w:r>
    </w:p>
    <w:p w:rsidR="00E50D75" w:rsidRPr="00BC177D" w:rsidRDefault="00E50D75" w:rsidP="00E50D75">
      <w:pPr>
        <w:numPr>
          <w:ilvl w:val="0"/>
          <w:numId w:val="3"/>
        </w:numPr>
        <w:spacing w:after="0" w:line="360" w:lineRule="auto"/>
        <w:ind w:left="-567" w:firstLine="0"/>
        <w:contextualSpacing/>
        <w:jc w:val="both"/>
        <w:rPr>
          <w:rFonts w:ascii="Times New Roman" w:hAnsi="Times New Roman"/>
          <w:sz w:val="28"/>
          <w:szCs w:val="28"/>
          <w:lang w:val="uk-UA"/>
        </w:rPr>
      </w:pPr>
      <w:r w:rsidRPr="00BC177D">
        <w:rPr>
          <w:rFonts w:ascii="Times New Roman" w:hAnsi="Times New Roman"/>
          <w:sz w:val="28"/>
          <w:szCs w:val="28"/>
          <w:lang w:val="uk-UA"/>
        </w:rPr>
        <w:t>Презентація учнями діалогів за змістом тексту «Тарасові пісні» (за Оксаною Іваненко)</w:t>
      </w:r>
    </w:p>
    <w:p w:rsidR="003355E6" w:rsidRPr="00BC177D" w:rsidRDefault="00294384" w:rsidP="003355E6">
      <w:pPr>
        <w:pStyle w:val="a3"/>
        <w:numPr>
          <w:ilvl w:val="0"/>
          <w:numId w:val="1"/>
        </w:numPr>
        <w:shd w:val="clear" w:color="auto" w:fill="FFFFFF"/>
        <w:spacing w:before="0" w:beforeAutospacing="0" w:after="0" w:afterAutospacing="0" w:line="240" w:lineRule="atLeast"/>
        <w:ind w:left="-567" w:firstLine="0"/>
        <w:rPr>
          <w:b/>
          <w:sz w:val="28"/>
          <w:szCs w:val="28"/>
          <w:lang w:val="uk-UA"/>
        </w:rPr>
      </w:pPr>
      <w:r w:rsidRPr="00BC177D">
        <w:rPr>
          <w:b/>
          <w:sz w:val="28"/>
          <w:szCs w:val="28"/>
        </w:rPr>
        <w:t>Мотивація навчально-пізнавальної діяльності учнів</w:t>
      </w:r>
    </w:p>
    <w:p w:rsidR="003355E6" w:rsidRPr="00BC177D" w:rsidRDefault="003355E6" w:rsidP="003355E6">
      <w:pPr>
        <w:tabs>
          <w:tab w:val="left" w:pos="5715"/>
        </w:tabs>
        <w:spacing w:line="360" w:lineRule="auto"/>
        <w:ind w:left="-567"/>
        <w:contextualSpacing/>
        <w:jc w:val="both"/>
        <w:rPr>
          <w:rFonts w:ascii="Times New Roman" w:hAnsi="Times New Roman"/>
          <w:sz w:val="28"/>
          <w:szCs w:val="28"/>
        </w:rPr>
      </w:pPr>
      <w:r w:rsidRPr="00BC177D">
        <w:rPr>
          <w:rFonts w:ascii="Times New Roman" w:hAnsi="Times New Roman"/>
          <w:sz w:val="28"/>
          <w:szCs w:val="28"/>
        </w:rPr>
        <w:t>Сьогодні ми продовжимо знайомство з творчістю Т. Г. Шевченка.</w:t>
      </w:r>
    </w:p>
    <w:p w:rsidR="003355E6" w:rsidRPr="00BC177D" w:rsidRDefault="003355E6" w:rsidP="003355E6">
      <w:pPr>
        <w:tabs>
          <w:tab w:val="left" w:pos="5715"/>
        </w:tabs>
        <w:spacing w:line="360" w:lineRule="auto"/>
        <w:ind w:left="-567"/>
        <w:contextualSpacing/>
        <w:jc w:val="both"/>
        <w:rPr>
          <w:rFonts w:ascii="Times New Roman" w:hAnsi="Times New Roman"/>
          <w:sz w:val="28"/>
          <w:szCs w:val="28"/>
          <w:lang w:val="uk-UA"/>
        </w:rPr>
      </w:pPr>
      <w:r w:rsidRPr="00BC177D">
        <w:rPr>
          <w:rFonts w:ascii="Times New Roman" w:hAnsi="Times New Roman"/>
          <w:sz w:val="28"/>
          <w:szCs w:val="28"/>
          <w:lang w:val="uk-UA"/>
        </w:rPr>
        <w:t>Пропоную вам у «Кобзарі» зн</w:t>
      </w:r>
      <w:r w:rsidR="00EC085E" w:rsidRPr="00BC177D">
        <w:rPr>
          <w:rFonts w:ascii="Times New Roman" w:hAnsi="Times New Roman"/>
          <w:sz w:val="28"/>
          <w:szCs w:val="28"/>
          <w:lang w:val="uk-UA"/>
        </w:rPr>
        <w:t>а</w:t>
      </w:r>
      <w:r w:rsidRPr="00BC177D">
        <w:rPr>
          <w:rFonts w:ascii="Times New Roman" w:hAnsi="Times New Roman"/>
          <w:sz w:val="28"/>
          <w:szCs w:val="28"/>
          <w:lang w:val="uk-UA"/>
        </w:rPr>
        <w:t>йти поему «Причинна». Прочитайте її перші рядки. А тепер пропоную вам прочитати тему сьогоднішнього уроку.</w:t>
      </w:r>
    </w:p>
    <w:p w:rsidR="003355E6" w:rsidRPr="00BC177D" w:rsidRDefault="00EC085E" w:rsidP="003355E6">
      <w:pPr>
        <w:tabs>
          <w:tab w:val="left" w:pos="5715"/>
        </w:tabs>
        <w:spacing w:line="360" w:lineRule="auto"/>
        <w:ind w:left="-567"/>
        <w:contextualSpacing/>
        <w:jc w:val="both"/>
        <w:rPr>
          <w:rFonts w:ascii="Times New Roman" w:hAnsi="Times New Roman"/>
          <w:sz w:val="28"/>
          <w:szCs w:val="28"/>
          <w:lang w:val="uk-UA"/>
        </w:rPr>
      </w:pPr>
      <w:r w:rsidRPr="00BC177D">
        <w:rPr>
          <w:rFonts w:ascii="Times New Roman" w:hAnsi="Times New Roman"/>
          <w:i/>
          <w:sz w:val="28"/>
          <w:szCs w:val="28"/>
          <w:u w:val="single"/>
        </w:rPr>
        <w:t xml:space="preserve">Тема </w:t>
      </w:r>
      <w:r w:rsidR="003355E6" w:rsidRPr="00BC177D">
        <w:rPr>
          <w:rFonts w:ascii="Times New Roman" w:hAnsi="Times New Roman"/>
          <w:i/>
          <w:sz w:val="28"/>
          <w:szCs w:val="28"/>
          <w:u w:val="single"/>
        </w:rPr>
        <w:t xml:space="preserve"> уроку</w:t>
      </w:r>
      <w:r w:rsidR="003355E6" w:rsidRPr="00BC177D">
        <w:rPr>
          <w:rFonts w:ascii="Times New Roman" w:hAnsi="Times New Roman"/>
          <w:sz w:val="28"/>
          <w:szCs w:val="28"/>
        </w:rPr>
        <w:t xml:space="preserve"> : «Поезія, що стала піснею. Т. Г. Шевченко «Реве та стогне Дніпр широкий»</w:t>
      </w:r>
    </w:p>
    <w:p w:rsidR="00EC085E" w:rsidRPr="00BC177D" w:rsidRDefault="00EC085E" w:rsidP="00EC085E">
      <w:pPr>
        <w:tabs>
          <w:tab w:val="left" w:pos="5715"/>
        </w:tabs>
        <w:spacing w:line="360" w:lineRule="auto"/>
        <w:ind w:left="-207"/>
        <w:contextualSpacing/>
        <w:jc w:val="both"/>
        <w:rPr>
          <w:rFonts w:ascii="Times New Roman" w:hAnsi="Times New Roman"/>
          <w:sz w:val="28"/>
          <w:szCs w:val="28"/>
          <w:lang w:val="uk-UA"/>
        </w:rPr>
      </w:pPr>
      <w:r w:rsidRPr="00BC177D">
        <w:rPr>
          <w:rFonts w:ascii="Times New Roman" w:hAnsi="Times New Roman"/>
          <w:sz w:val="28"/>
          <w:szCs w:val="28"/>
          <w:lang w:val="uk-UA"/>
        </w:rPr>
        <w:t>-Яку мету перед собою ви можете поставити на наступному етапі уроку?</w:t>
      </w:r>
    </w:p>
    <w:p w:rsidR="00EC085E" w:rsidRPr="00BC177D" w:rsidRDefault="00294384" w:rsidP="00EC085E">
      <w:pPr>
        <w:tabs>
          <w:tab w:val="left" w:pos="5715"/>
        </w:tabs>
        <w:spacing w:line="360" w:lineRule="auto"/>
        <w:ind w:left="-567"/>
        <w:contextualSpacing/>
        <w:jc w:val="both"/>
        <w:rPr>
          <w:rFonts w:ascii="Times New Roman" w:hAnsi="Times New Roman"/>
          <w:b/>
          <w:sz w:val="28"/>
          <w:szCs w:val="28"/>
          <w:lang w:val="uk-UA"/>
        </w:rPr>
      </w:pPr>
      <w:r w:rsidRPr="00BC177D">
        <w:rPr>
          <w:rFonts w:ascii="Times New Roman" w:hAnsi="Times New Roman"/>
          <w:b/>
          <w:sz w:val="28"/>
          <w:szCs w:val="28"/>
        </w:rPr>
        <w:t>4. Сприймання та усвідомлення нового навчального матеріалу</w:t>
      </w:r>
    </w:p>
    <w:p w:rsidR="00EC085E" w:rsidRPr="00BC177D" w:rsidRDefault="00EC085E" w:rsidP="00EC085E">
      <w:pPr>
        <w:tabs>
          <w:tab w:val="left" w:pos="5715"/>
        </w:tabs>
        <w:spacing w:line="360" w:lineRule="auto"/>
        <w:contextualSpacing/>
        <w:jc w:val="both"/>
        <w:rPr>
          <w:rFonts w:ascii="Times New Roman" w:hAnsi="Times New Roman"/>
          <w:b/>
          <w:i/>
          <w:sz w:val="28"/>
          <w:szCs w:val="28"/>
          <w:lang w:val="uk-UA"/>
        </w:rPr>
      </w:pPr>
      <w:r w:rsidRPr="00BC177D">
        <w:rPr>
          <w:rFonts w:ascii="Times New Roman" w:hAnsi="Times New Roman"/>
          <w:b/>
          <w:i/>
          <w:sz w:val="28"/>
          <w:szCs w:val="28"/>
          <w:lang w:val="uk-UA"/>
        </w:rPr>
        <w:t>4.1.</w:t>
      </w:r>
      <w:r w:rsidRPr="00BC177D">
        <w:rPr>
          <w:rFonts w:ascii="Times New Roman" w:hAnsi="Times New Roman"/>
          <w:b/>
          <w:i/>
          <w:sz w:val="28"/>
          <w:szCs w:val="28"/>
        </w:rPr>
        <w:t>Слухання пісні. Перегляд відео</w:t>
      </w:r>
    </w:p>
    <w:p w:rsidR="00EC085E" w:rsidRPr="00BC177D" w:rsidRDefault="00EC085E" w:rsidP="00EC085E">
      <w:pPr>
        <w:tabs>
          <w:tab w:val="left" w:pos="5715"/>
        </w:tabs>
        <w:spacing w:line="360" w:lineRule="auto"/>
        <w:contextualSpacing/>
        <w:jc w:val="both"/>
        <w:rPr>
          <w:rFonts w:ascii="Times New Roman" w:hAnsi="Times New Roman"/>
          <w:sz w:val="28"/>
          <w:szCs w:val="28"/>
        </w:rPr>
      </w:pPr>
      <w:r w:rsidRPr="00BC177D">
        <w:rPr>
          <w:rFonts w:ascii="Times New Roman" w:hAnsi="Times New Roman"/>
          <w:sz w:val="28"/>
          <w:szCs w:val="28"/>
        </w:rPr>
        <w:t>- Послухайте пісню у виконанні хору. Зверніть увагу на ілюстрації, що демонструватимуться на екрані. Особливо на зображення Дніпра.</w:t>
      </w:r>
    </w:p>
    <w:p w:rsidR="00EC085E" w:rsidRPr="00BC177D" w:rsidRDefault="00EC085E" w:rsidP="00EC085E">
      <w:pPr>
        <w:tabs>
          <w:tab w:val="left" w:pos="5715"/>
        </w:tabs>
        <w:spacing w:line="360" w:lineRule="auto"/>
        <w:contextualSpacing/>
        <w:jc w:val="both"/>
        <w:rPr>
          <w:rFonts w:ascii="Times New Roman" w:hAnsi="Times New Roman"/>
          <w:sz w:val="28"/>
          <w:szCs w:val="28"/>
          <w:lang w:val="uk-UA"/>
        </w:rPr>
      </w:pPr>
      <w:r w:rsidRPr="00BC177D">
        <w:rPr>
          <w:rFonts w:ascii="Times New Roman" w:hAnsi="Times New Roman"/>
          <w:sz w:val="28"/>
          <w:szCs w:val="28"/>
        </w:rPr>
        <w:lastRenderedPageBreak/>
        <w:t xml:space="preserve">- </w:t>
      </w:r>
      <w:r w:rsidRPr="00BC177D">
        <w:rPr>
          <w:rFonts w:ascii="Times New Roman" w:hAnsi="Times New Roman"/>
          <w:sz w:val="28"/>
          <w:szCs w:val="28"/>
          <w:u w:val="single"/>
        </w:rPr>
        <w:t>Скажіть, який настрій пісні?</w:t>
      </w:r>
      <w:r w:rsidRPr="00BC177D">
        <w:rPr>
          <w:rFonts w:ascii="Times New Roman" w:hAnsi="Times New Roman"/>
          <w:sz w:val="28"/>
          <w:szCs w:val="28"/>
        </w:rPr>
        <w:t xml:space="preserve"> (Урочистий, піднесений). </w:t>
      </w:r>
      <w:r w:rsidRPr="00BC177D">
        <w:rPr>
          <w:rFonts w:ascii="Times New Roman" w:hAnsi="Times New Roman"/>
          <w:sz w:val="28"/>
          <w:szCs w:val="28"/>
          <w:u w:val="single"/>
        </w:rPr>
        <w:t>Чи змінювався він протягом звучання?</w:t>
      </w:r>
      <w:r w:rsidRPr="00BC177D">
        <w:rPr>
          <w:rFonts w:ascii="Times New Roman" w:hAnsi="Times New Roman"/>
          <w:sz w:val="28"/>
          <w:szCs w:val="28"/>
        </w:rPr>
        <w:t xml:space="preserve"> (Змінювався на спокійний, мінорний).</w:t>
      </w:r>
    </w:p>
    <w:p w:rsidR="00EC085E" w:rsidRPr="00BC177D" w:rsidRDefault="00EC085E" w:rsidP="00EC085E">
      <w:pPr>
        <w:tabs>
          <w:tab w:val="left" w:pos="5715"/>
        </w:tabs>
        <w:spacing w:line="360" w:lineRule="auto"/>
        <w:contextualSpacing/>
        <w:jc w:val="both"/>
        <w:rPr>
          <w:rFonts w:ascii="Times New Roman" w:hAnsi="Times New Roman"/>
          <w:b/>
          <w:i/>
          <w:sz w:val="28"/>
          <w:szCs w:val="28"/>
        </w:rPr>
      </w:pPr>
      <w:r w:rsidRPr="00BC177D">
        <w:rPr>
          <w:rFonts w:ascii="Times New Roman" w:hAnsi="Times New Roman"/>
          <w:b/>
          <w:i/>
          <w:sz w:val="28"/>
          <w:szCs w:val="28"/>
          <w:lang w:val="uk-UA"/>
        </w:rPr>
        <w:t>4.</w:t>
      </w:r>
      <w:r w:rsidRPr="00BC177D">
        <w:rPr>
          <w:rFonts w:ascii="Times New Roman" w:hAnsi="Times New Roman"/>
          <w:b/>
          <w:i/>
          <w:sz w:val="28"/>
          <w:szCs w:val="28"/>
        </w:rPr>
        <w:t>2. Розширення поля читання.</w:t>
      </w:r>
    </w:p>
    <w:p w:rsidR="00EC085E" w:rsidRPr="00BC177D" w:rsidRDefault="00EC085E" w:rsidP="00EC085E">
      <w:pPr>
        <w:tabs>
          <w:tab w:val="left" w:pos="5715"/>
        </w:tabs>
        <w:spacing w:line="360" w:lineRule="auto"/>
        <w:contextualSpacing/>
        <w:jc w:val="both"/>
        <w:rPr>
          <w:rFonts w:ascii="Times New Roman" w:hAnsi="Times New Roman"/>
          <w:sz w:val="28"/>
          <w:szCs w:val="28"/>
        </w:rPr>
      </w:pPr>
      <w:r w:rsidRPr="00BC177D">
        <w:rPr>
          <w:rFonts w:ascii="Times New Roman" w:hAnsi="Times New Roman"/>
          <w:sz w:val="28"/>
          <w:szCs w:val="28"/>
        </w:rPr>
        <w:t>- Перш ніж ви прочитаєте вірш самостійно, пропоную повправлятися у читанні пірамідок слів у парах. Один, дивлячись на крапочки, читає всі слова, інший спостерігає за тим, щоб очі товариша не рухались під час читання. Потім помінятись ролями.</w:t>
      </w:r>
    </w:p>
    <w:p w:rsidR="00EC085E" w:rsidRPr="00EC085E" w:rsidRDefault="0048276A" w:rsidP="00EC085E">
      <w:pPr>
        <w:tabs>
          <w:tab w:val="left" w:pos="2040"/>
        </w:tabs>
        <w:spacing w:line="360" w:lineRule="auto"/>
        <w:contextualSpacing/>
        <w:rPr>
          <w:rFonts w:ascii="Times New Roman" w:hAnsi="Times New Roman"/>
          <w:b/>
          <w:i/>
        </w:rPr>
      </w:pPr>
      <w:r w:rsidRPr="0048276A">
        <w:rPr>
          <w:rFonts w:ascii="Times New Roman" w:hAnsi="Times New Roman"/>
          <w:noProof/>
          <w:lang w:eastAsia="ru-RU"/>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6" type="#_x0000_t5" style="position:absolute;margin-left:38.25pt;margin-top:12.35pt;width:88.5pt;height:135.55pt;z-index:1" strokeweight="2.5pt">
            <v:shadow color="#868686"/>
          </v:shape>
        </w:pict>
      </w:r>
      <w:r w:rsidRPr="0048276A">
        <w:rPr>
          <w:rFonts w:ascii="Times New Roman" w:hAnsi="Times New Roman"/>
          <w:noProof/>
          <w:lang w:eastAsia="ru-RU"/>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27" type="#_x0000_t120" style="position:absolute;margin-left:77.25pt;margin-top:13.55pt;width:7.15pt;height:7.15pt;z-index:2" fillcolor="black" strokecolor="#f2f2f2" strokeweight="3pt">
            <v:shadow on="t" type="perspective" color="#7f7f7f" opacity=".5" offset="1pt" offset2="-1pt"/>
          </v:shape>
        </w:pict>
      </w:r>
      <w:r w:rsidR="00EC085E" w:rsidRPr="00EC085E">
        <w:rPr>
          <w:rFonts w:ascii="Times New Roman" w:hAnsi="Times New Roman"/>
          <w:b/>
          <w:i/>
        </w:rPr>
        <w:t xml:space="preserve">               ві</w:t>
      </w:r>
      <w:r w:rsidR="00EC085E" w:rsidRPr="00EC085E">
        <w:rPr>
          <w:rFonts w:ascii="Times New Roman" w:hAnsi="Times New Roman"/>
          <w:b/>
          <w:i/>
        </w:rPr>
        <w:tab/>
        <w:t>тер</w:t>
      </w:r>
    </w:p>
    <w:p w:rsidR="00EC085E" w:rsidRPr="00EC085E" w:rsidRDefault="0048276A" w:rsidP="00EC085E">
      <w:pPr>
        <w:tabs>
          <w:tab w:val="left" w:pos="2040"/>
        </w:tabs>
        <w:spacing w:line="360" w:lineRule="auto"/>
        <w:ind w:firstLine="708"/>
        <w:contextualSpacing/>
        <w:rPr>
          <w:rFonts w:ascii="Times New Roman" w:hAnsi="Times New Roman"/>
          <w:b/>
          <w:i/>
        </w:rPr>
      </w:pPr>
      <w:r w:rsidRPr="0048276A">
        <w:rPr>
          <w:rFonts w:ascii="Times New Roman" w:hAnsi="Times New Roman"/>
          <w:noProof/>
          <w:lang w:eastAsia="ru-RU"/>
        </w:rPr>
        <w:pict>
          <v:shape id="_x0000_s1028" type="#_x0000_t120" style="position:absolute;left:0;text-align:left;margin-left:77.25pt;margin-top:3.8pt;width:7.15pt;height:7.15pt;z-index:3" fillcolor="black" strokecolor="#f2f2f2" strokeweight="3pt">
            <v:shadow on="t" type="perspective" color="#7f7f7f" opacity=".5" offset="1pt" offset2="-1pt"/>
          </v:shape>
        </w:pict>
      </w:r>
      <w:r w:rsidR="00EC085E" w:rsidRPr="00EC085E">
        <w:rPr>
          <w:rFonts w:ascii="Times New Roman" w:hAnsi="Times New Roman"/>
          <w:b/>
          <w:i/>
        </w:rPr>
        <w:t xml:space="preserve"> пів</w:t>
      </w:r>
      <w:r w:rsidR="00EC085E" w:rsidRPr="00EC085E">
        <w:rPr>
          <w:rFonts w:ascii="Times New Roman" w:hAnsi="Times New Roman"/>
          <w:b/>
          <w:i/>
        </w:rPr>
        <w:tab/>
        <w:t>ні</w:t>
      </w:r>
    </w:p>
    <w:p w:rsidR="00EC085E" w:rsidRPr="00EC085E" w:rsidRDefault="0048276A" w:rsidP="00EC085E">
      <w:pPr>
        <w:tabs>
          <w:tab w:val="left" w:pos="2040"/>
        </w:tabs>
        <w:spacing w:line="360" w:lineRule="auto"/>
        <w:ind w:firstLine="708"/>
        <w:contextualSpacing/>
        <w:rPr>
          <w:rFonts w:ascii="Times New Roman" w:hAnsi="Times New Roman"/>
          <w:b/>
          <w:i/>
        </w:rPr>
      </w:pPr>
      <w:r w:rsidRPr="0048276A">
        <w:rPr>
          <w:rFonts w:ascii="Times New Roman" w:hAnsi="Times New Roman"/>
          <w:noProof/>
          <w:lang w:eastAsia="ru-RU"/>
        </w:rPr>
        <w:pict>
          <v:shape id="_x0000_s1029" type="#_x0000_t120" style="position:absolute;left:0;text-align:left;margin-left:77.25pt;margin-top:6.45pt;width:7.15pt;height:7.15pt;z-index:4" fillcolor="black" strokecolor="#f2f2f2" strokeweight="3pt">
            <v:shadow on="t" type="perspective" color="#7f7f7f" opacity=".5" offset="1pt" offset2="-1pt"/>
          </v:shape>
        </w:pict>
      </w:r>
      <w:r w:rsidR="00EC085E" w:rsidRPr="00EC085E">
        <w:rPr>
          <w:rFonts w:ascii="Times New Roman" w:hAnsi="Times New Roman"/>
          <w:b/>
          <w:i/>
        </w:rPr>
        <w:t>чо</w:t>
      </w:r>
      <w:r w:rsidR="00EC085E" w:rsidRPr="00EC085E">
        <w:rPr>
          <w:rFonts w:ascii="Times New Roman" w:hAnsi="Times New Roman"/>
          <w:b/>
          <w:i/>
        </w:rPr>
        <w:tab/>
        <w:t>вен</w:t>
      </w:r>
    </w:p>
    <w:p w:rsidR="00EC085E" w:rsidRPr="00EC085E" w:rsidRDefault="0048276A" w:rsidP="00EC085E">
      <w:pPr>
        <w:tabs>
          <w:tab w:val="left" w:pos="2040"/>
        </w:tabs>
        <w:spacing w:line="360" w:lineRule="auto"/>
        <w:contextualSpacing/>
        <w:rPr>
          <w:rFonts w:ascii="Times New Roman" w:hAnsi="Times New Roman"/>
          <w:b/>
          <w:i/>
        </w:rPr>
      </w:pPr>
      <w:r w:rsidRPr="0048276A">
        <w:rPr>
          <w:rFonts w:ascii="Times New Roman" w:hAnsi="Times New Roman"/>
          <w:noProof/>
          <w:lang w:eastAsia="ru-RU"/>
        </w:rPr>
        <w:pict>
          <v:shape id="_x0000_s1030" type="#_x0000_t120" style="position:absolute;margin-left:77.25pt;margin-top:2.3pt;width:7.15pt;height:7.15pt;z-index:5" fillcolor="black" strokecolor="#f2f2f2" strokeweight="3pt">
            <v:shadow on="t" type="perspective" color="#7f7f7f" opacity=".5" offset="1pt" offset2="-1pt"/>
          </v:shape>
        </w:pict>
      </w:r>
      <w:r w:rsidR="00EC085E" w:rsidRPr="00EC085E">
        <w:rPr>
          <w:rFonts w:ascii="Times New Roman" w:hAnsi="Times New Roman"/>
          <w:b/>
          <w:i/>
        </w:rPr>
        <w:t xml:space="preserve">        мі</w:t>
      </w:r>
      <w:r w:rsidR="00EC085E" w:rsidRPr="00EC085E">
        <w:rPr>
          <w:rFonts w:ascii="Times New Roman" w:hAnsi="Times New Roman"/>
          <w:b/>
          <w:i/>
        </w:rPr>
        <w:tab/>
        <w:t xml:space="preserve">  сяць</w:t>
      </w:r>
    </w:p>
    <w:p w:rsidR="00EC085E" w:rsidRPr="00EC085E" w:rsidRDefault="0048276A" w:rsidP="00EC085E">
      <w:pPr>
        <w:tabs>
          <w:tab w:val="left" w:pos="2400"/>
        </w:tabs>
        <w:spacing w:line="360" w:lineRule="auto"/>
        <w:contextualSpacing/>
        <w:rPr>
          <w:rFonts w:ascii="Times New Roman" w:hAnsi="Times New Roman"/>
          <w:b/>
          <w:i/>
        </w:rPr>
      </w:pPr>
      <w:r w:rsidRPr="0048276A">
        <w:rPr>
          <w:rFonts w:ascii="Times New Roman" w:hAnsi="Times New Roman"/>
          <w:noProof/>
          <w:lang w:eastAsia="ru-RU"/>
        </w:rPr>
        <w:pict>
          <v:shape id="_x0000_s1031" type="#_x0000_t120" style="position:absolute;margin-left:77.25pt;margin-top:3pt;width:7.15pt;height:7.15pt;z-index:6" fillcolor="black" strokecolor="#f2f2f2" strokeweight="3pt">
            <v:shadow on="t" type="perspective" color="#7f7f7f" opacity=".5" offset="1pt" offset2="-1pt"/>
          </v:shape>
        </w:pict>
      </w:r>
      <w:r w:rsidR="00EC085E" w:rsidRPr="00EC085E">
        <w:rPr>
          <w:rFonts w:ascii="Times New Roman" w:hAnsi="Times New Roman"/>
          <w:b/>
          <w:i/>
        </w:rPr>
        <w:t xml:space="preserve">  скри</w:t>
      </w:r>
      <w:r w:rsidR="00EC085E" w:rsidRPr="00EC085E">
        <w:rPr>
          <w:rFonts w:ascii="Times New Roman" w:hAnsi="Times New Roman"/>
          <w:b/>
          <w:i/>
        </w:rPr>
        <w:tab/>
        <w:t>пів</w:t>
      </w:r>
    </w:p>
    <w:p w:rsidR="00EC085E" w:rsidRPr="00EC085E" w:rsidRDefault="0048276A" w:rsidP="00EC085E">
      <w:pPr>
        <w:tabs>
          <w:tab w:val="left" w:pos="2400"/>
        </w:tabs>
        <w:spacing w:line="360" w:lineRule="auto"/>
        <w:contextualSpacing/>
        <w:rPr>
          <w:rFonts w:ascii="Times New Roman" w:hAnsi="Times New Roman"/>
          <w:b/>
          <w:i/>
        </w:rPr>
      </w:pPr>
      <w:r w:rsidRPr="0048276A">
        <w:rPr>
          <w:rFonts w:ascii="Times New Roman" w:hAnsi="Times New Roman"/>
          <w:noProof/>
          <w:lang w:eastAsia="ru-RU"/>
        </w:rPr>
        <w:pict>
          <v:shape id="_x0000_s1032" type="#_x0000_t120" style="position:absolute;margin-left:77.25pt;margin-top:7.15pt;width:7.15pt;height:7.15pt;z-index:7" fillcolor="black" strokecolor="#f2f2f2" strokeweight="3pt">
            <v:shadow on="t" type="perspective" color="#7f7f7f" opacity=".5" offset="1pt" offset2="-1pt"/>
          </v:shape>
        </w:pict>
      </w:r>
      <w:r w:rsidR="00EC085E" w:rsidRPr="00EC085E">
        <w:rPr>
          <w:rFonts w:ascii="Times New Roman" w:hAnsi="Times New Roman"/>
          <w:b/>
          <w:i/>
        </w:rPr>
        <w:t xml:space="preserve"> гомо</w:t>
      </w:r>
      <w:r w:rsidR="00EC085E" w:rsidRPr="00EC085E">
        <w:rPr>
          <w:rFonts w:ascii="Times New Roman" w:hAnsi="Times New Roman"/>
          <w:b/>
          <w:i/>
        </w:rPr>
        <w:tab/>
        <w:t xml:space="preserve"> нів</w:t>
      </w:r>
    </w:p>
    <w:p w:rsidR="00EC085E" w:rsidRPr="00EC085E" w:rsidRDefault="0048276A" w:rsidP="00EC085E">
      <w:pPr>
        <w:tabs>
          <w:tab w:val="left" w:pos="2400"/>
        </w:tabs>
        <w:spacing w:line="360" w:lineRule="auto"/>
        <w:contextualSpacing/>
        <w:rPr>
          <w:rFonts w:ascii="Times New Roman" w:hAnsi="Times New Roman"/>
          <w:b/>
          <w:i/>
        </w:rPr>
      </w:pPr>
      <w:r w:rsidRPr="0048276A">
        <w:rPr>
          <w:rFonts w:ascii="Times New Roman" w:hAnsi="Times New Roman"/>
          <w:noProof/>
          <w:lang w:eastAsia="ru-RU"/>
        </w:rPr>
        <w:pict>
          <v:shape id="_x0000_s1033" type="#_x0000_t120" style="position:absolute;margin-left:77.25pt;margin-top:4.9pt;width:7.15pt;height:7.15pt;z-index:8" fillcolor="black" strokecolor="#f2f2f2" strokeweight="3pt">
            <v:shadow on="t" type="perspective" color="#7f7f7f" opacity=".5" offset="1pt" offset2="-1pt"/>
          </v:shape>
        </w:pict>
      </w:r>
      <w:r w:rsidR="00EC085E" w:rsidRPr="00EC085E">
        <w:rPr>
          <w:rFonts w:ascii="Times New Roman" w:hAnsi="Times New Roman"/>
          <w:b/>
          <w:i/>
        </w:rPr>
        <w:t xml:space="preserve"> спі </w:t>
      </w:r>
      <w:r w:rsidR="00EC085E" w:rsidRPr="00EC085E">
        <w:rPr>
          <w:rFonts w:ascii="Times New Roman" w:hAnsi="Times New Roman"/>
          <w:b/>
          <w:i/>
        </w:rPr>
        <w:tab/>
        <w:t xml:space="preserve">   вали</w:t>
      </w:r>
    </w:p>
    <w:p w:rsidR="00EC085E" w:rsidRDefault="0048276A" w:rsidP="00EC085E">
      <w:pPr>
        <w:tabs>
          <w:tab w:val="left" w:pos="2805"/>
        </w:tabs>
        <w:spacing w:line="360" w:lineRule="auto"/>
        <w:contextualSpacing/>
        <w:rPr>
          <w:rFonts w:ascii="Times New Roman" w:hAnsi="Times New Roman"/>
          <w:b/>
          <w:i/>
          <w:lang w:val="uk-UA"/>
        </w:rPr>
      </w:pPr>
      <w:r w:rsidRPr="0048276A">
        <w:rPr>
          <w:rFonts w:ascii="Times New Roman" w:hAnsi="Times New Roman"/>
          <w:noProof/>
          <w:lang w:eastAsia="ru-RU"/>
        </w:rPr>
        <w:pict>
          <v:shape id="_x0000_s1034" type="#_x0000_t120" style="position:absolute;margin-left:77.25pt;margin-top:1.9pt;width:7.15pt;height:7.15pt;z-index:9" fillcolor="black" strokecolor="#f2f2f2" strokeweight="3pt">
            <v:shadow on="t" type="perspective" color="#7f7f7f" opacity=".5" offset="1pt" offset2="-1pt"/>
          </v:shape>
        </w:pict>
      </w:r>
      <w:r w:rsidR="00EC085E" w:rsidRPr="00EC085E">
        <w:rPr>
          <w:rFonts w:ascii="Times New Roman" w:hAnsi="Times New Roman"/>
          <w:b/>
          <w:i/>
        </w:rPr>
        <w:t>вири</w:t>
      </w:r>
      <w:r w:rsidR="00EC085E" w:rsidRPr="00EC085E">
        <w:rPr>
          <w:rFonts w:ascii="Times New Roman" w:hAnsi="Times New Roman"/>
          <w:b/>
          <w:i/>
        </w:rPr>
        <w:tab/>
        <w:t>нав</w:t>
      </w:r>
    </w:p>
    <w:p w:rsidR="00EC085E" w:rsidRPr="00EC085E" w:rsidRDefault="00EC085E" w:rsidP="00EC085E">
      <w:pPr>
        <w:tabs>
          <w:tab w:val="left" w:pos="2805"/>
        </w:tabs>
        <w:spacing w:line="360" w:lineRule="auto"/>
        <w:contextualSpacing/>
        <w:rPr>
          <w:rFonts w:ascii="Times New Roman" w:hAnsi="Times New Roman"/>
          <w:b/>
          <w:i/>
          <w:lang w:val="uk-UA"/>
        </w:rPr>
      </w:pPr>
    </w:p>
    <w:p w:rsidR="00EC085E" w:rsidRPr="00BC177D" w:rsidRDefault="00EC085E" w:rsidP="00EC085E">
      <w:pPr>
        <w:tabs>
          <w:tab w:val="left" w:pos="3315"/>
        </w:tabs>
        <w:spacing w:line="360" w:lineRule="auto"/>
        <w:contextualSpacing/>
        <w:rPr>
          <w:rFonts w:ascii="Times New Roman" w:hAnsi="Times New Roman"/>
          <w:b/>
          <w:i/>
          <w:sz w:val="28"/>
          <w:szCs w:val="28"/>
        </w:rPr>
      </w:pPr>
      <w:r w:rsidRPr="00BC177D">
        <w:rPr>
          <w:rFonts w:ascii="Times New Roman" w:hAnsi="Times New Roman"/>
          <w:b/>
          <w:i/>
          <w:sz w:val="28"/>
          <w:szCs w:val="28"/>
          <w:lang w:val="uk-UA"/>
        </w:rPr>
        <w:t>4.</w:t>
      </w:r>
      <w:r w:rsidRPr="00BC177D">
        <w:rPr>
          <w:rFonts w:ascii="Times New Roman" w:hAnsi="Times New Roman"/>
          <w:b/>
          <w:i/>
          <w:sz w:val="28"/>
          <w:szCs w:val="28"/>
        </w:rPr>
        <w:t>3. Читання вірша мовчки.</w:t>
      </w:r>
    </w:p>
    <w:p w:rsidR="00EC085E" w:rsidRPr="00BC177D" w:rsidRDefault="00EC085E" w:rsidP="00EC085E">
      <w:pPr>
        <w:tabs>
          <w:tab w:val="left" w:pos="3315"/>
        </w:tabs>
        <w:spacing w:line="360" w:lineRule="auto"/>
        <w:contextualSpacing/>
        <w:rPr>
          <w:rFonts w:ascii="Times New Roman" w:hAnsi="Times New Roman"/>
          <w:b/>
          <w:sz w:val="28"/>
          <w:szCs w:val="28"/>
          <w:lang w:val="uk-UA"/>
        </w:rPr>
      </w:pPr>
      <w:r w:rsidRPr="00BC177D">
        <w:rPr>
          <w:rFonts w:ascii="Times New Roman" w:hAnsi="Times New Roman"/>
          <w:sz w:val="28"/>
          <w:szCs w:val="28"/>
        </w:rPr>
        <w:t>- Прочитайте вірш мовчки. Які картини природи малює ваша уява? (Дніпро бурхливий у негоду і чарівний під час тиші. У небі сяє місяць. Іноді завиває вітер і примушує скрипіти ясен. Нагинає віти кучерявих верб до води)</w:t>
      </w:r>
    </w:p>
    <w:p w:rsidR="00EC085E" w:rsidRPr="00BC177D" w:rsidRDefault="00EC085E" w:rsidP="00EC085E">
      <w:pPr>
        <w:tabs>
          <w:tab w:val="left" w:pos="3315"/>
        </w:tabs>
        <w:spacing w:line="360" w:lineRule="auto"/>
        <w:contextualSpacing/>
        <w:rPr>
          <w:rFonts w:ascii="Times New Roman" w:hAnsi="Times New Roman"/>
          <w:b/>
          <w:i/>
          <w:sz w:val="28"/>
          <w:szCs w:val="28"/>
        </w:rPr>
      </w:pPr>
      <w:r w:rsidRPr="00BC177D">
        <w:rPr>
          <w:rFonts w:ascii="Times New Roman" w:hAnsi="Times New Roman"/>
          <w:b/>
          <w:i/>
          <w:sz w:val="28"/>
          <w:szCs w:val="28"/>
          <w:lang w:val="uk-UA"/>
        </w:rPr>
        <w:t>4.</w:t>
      </w:r>
      <w:r w:rsidRPr="00BC177D">
        <w:rPr>
          <w:rFonts w:ascii="Times New Roman" w:hAnsi="Times New Roman"/>
          <w:b/>
          <w:i/>
          <w:sz w:val="28"/>
          <w:szCs w:val="28"/>
        </w:rPr>
        <w:t>4. Осмислення змісту вірша.</w:t>
      </w:r>
    </w:p>
    <w:p w:rsidR="00EC085E" w:rsidRPr="00BC177D" w:rsidRDefault="00EC085E" w:rsidP="00EC085E">
      <w:pPr>
        <w:tabs>
          <w:tab w:val="left" w:pos="3315"/>
        </w:tabs>
        <w:spacing w:line="360" w:lineRule="auto"/>
        <w:contextualSpacing/>
        <w:rPr>
          <w:rFonts w:ascii="Times New Roman" w:hAnsi="Times New Roman"/>
          <w:sz w:val="28"/>
          <w:szCs w:val="28"/>
        </w:rPr>
      </w:pPr>
      <w:r w:rsidRPr="00BC177D">
        <w:rPr>
          <w:rFonts w:ascii="Times New Roman" w:hAnsi="Times New Roman"/>
          <w:sz w:val="28"/>
          <w:szCs w:val="28"/>
        </w:rPr>
        <w:t xml:space="preserve">- Як зображено природу у вірші? (Як живу істоту ). </w:t>
      </w:r>
    </w:p>
    <w:p w:rsidR="00EC085E" w:rsidRPr="00BC177D" w:rsidRDefault="00EC085E" w:rsidP="00EC085E">
      <w:pPr>
        <w:tabs>
          <w:tab w:val="left" w:pos="3315"/>
        </w:tabs>
        <w:spacing w:line="360" w:lineRule="auto"/>
        <w:contextualSpacing/>
        <w:rPr>
          <w:rFonts w:ascii="Times New Roman" w:hAnsi="Times New Roman"/>
          <w:sz w:val="28"/>
          <w:szCs w:val="28"/>
        </w:rPr>
      </w:pPr>
      <w:r w:rsidRPr="00BC177D">
        <w:rPr>
          <w:rFonts w:ascii="Times New Roman" w:hAnsi="Times New Roman"/>
          <w:sz w:val="28"/>
          <w:szCs w:val="28"/>
        </w:rPr>
        <w:t>- За допомогою яких слів автор зобразив природу, як живу істоту? ( Реве, стогне, завива, виглядав, сердитий).</w:t>
      </w:r>
    </w:p>
    <w:p w:rsidR="00EC085E" w:rsidRPr="00BC177D" w:rsidRDefault="00EC085E" w:rsidP="00C97D85">
      <w:pPr>
        <w:tabs>
          <w:tab w:val="left" w:pos="3315"/>
        </w:tabs>
        <w:spacing w:line="360" w:lineRule="auto"/>
        <w:contextualSpacing/>
        <w:jc w:val="both"/>
        <w:rPr>
          <w:rFonts w:ascii="Times New Roman" w:hAnsi="Times New Roman"/>
          <w:sz w:val="28"/>
          <w:szCs w:val="28"/>
          <w:u w:val="single"/>
        </w:rPr>
      </w:pPr>
      <w:r w:rsidRPr="00BC177D">
        <w:rPr>
          <w:rFonts w:ascii="Times New Roman" w:hAnsi="Times New Roman"/>
          <w:sz w:val="28"/>
          <w:szCs w:val="28"/>
        </w:rPr>
        <w:t xml:space="preserve">- Перенесення рис живої істоти на предмети чи явища природи у літературі називають </w:t>
      </w:r>
      <w:r w:rsidRPr="00BC177D">
        <w:rPr>
          <w:rFonts w:ascii="Times New Roman" w:hAnsi="Times New Roman"/>
          <w:sz w:val="28"/>
          <w:szCs w:val="28"/>
          <w:u w:val="single"/>
        </w:rPr>
        <w:t>уособленням.</w:t>
      </w:r>
    </w:p>
    <w:p w:rsidR="00EC085E" w:rsidRPr="00BC177D" w:rsidRDefault="00C97D85" w:rsidP="00C97D85">
      <w:pPr>
        <w:tabs>
          <w:tab w:val="left" w:pos="3315"/>
        </w:tabs>
        <w:spacing w:line="360" w:lineRule="auto"/>
        <w:contextualSpacing/>
        <w:jc w:val="both"/>
        <w:rPr>
          <w:rFonts w:ascii="Times New Roman" w:hAnsi="Times New Roman"/>
          <w:b/>
          <w:i/>
          <w:sz w:val="28"/>
          <w:szCs w:val="28"/>
        </w:rPr>
      </w:pPr>
      <w:r w:rsidRPr="00BC177D">
        <w:rPr>
          <w:rFonts w:ascii="Times New Roman" w:hAnsi="Times New Roman"/>
          <w:b/>
          <w:i/>
          <w:sz w:val="28"/>
          <w:szCs w:val="28"/>
          <w:lang w:val="uk-UA"/>
        </w:rPr>
        <w:t>4.</w:t>
      </w:r>
      <w:r w:rsidR="00EC085E" w:rsidRPr="00BC177D">
        <w:rPr>
          <w:rFonts w:ascii="Times New Roman" w:hAnsi="Times New Roman"/>
          <w:b/>
          <w:i/>
          <w:sz w:val="28"/>
          <w:szCs w:val="28"/>
        </w:rPr>
        <w:t>5. Читання ‘’ луною ‘’.</w:t>
      </w:r>
    </w:p>
    <w:p w:rsidR="00EC085E" w:rsidRPr="00BC177D" w:rsidRDefault="00EC085E" w:rsidP="00C97D85">
      <w:pPr>
        <w:tabs>
          <w:tab w:val="left" w:pos="3315"/>
        </w:tabs>
        <w:spacing w:line="360" w:lineRule="auto"/>
        <w:contextualSpacing/>
        <w:jc w:val="both"/>
        <w:rPr>
          <w:rFonts w:ascii="Times New Roman" w:hAnsi="Times New Roman"/>
          <w:sz w:val="28"/>
          <w:szCs w:val="28"/>
        </w:rPr>
      </w:pPr>
      <w:r w:rsidRPr="00BC177D">
        <w:rPr>
          <w:rFonts w:ascii="Times New Roman" w:hAnsi="Times New Roman"/>
          <w:sz w:val="28"/>
          <w:szCs w:val="28"/>
        </w:rPr>
        <w:t>- Я починаю рядок, ви повторюєте за мною і дочитуєте його до кінця.</w:t>
      </w:r>
    </w:p>
    <w:p w:rsidR="00EC085E" w:rsidRPr="00BC177D" w:rsidRDefault="00EC085E" w:rsidP="00C97D85">
      <w:pPr>
        <w:tabs>
          <w:tab w:val="left" w:pos="3315"/>
        </w:tabs>
        <w:spacing w:line="360" w:lineRule="auto"/>
        <w:contextualSpacing/>
        <w:jc w:val="both"/>
        <w:rPr>
          <w:rFonts w:ascii="Times New Roman" w:hAnsi="Times New Roman"/>
          <w:sz w:val="28"/>
          <w:szCs w:val="28"/>
        </w:rPr>
      </w:pPr>
      <w:r w:rsidRPr="00BC177D">
        <w:rPr>
          <w:rFonts w:ascii="Times New Roman" w:hAnsi="Times New Roman"/>
          <w:sz w:val="28"/>
          <w:szCs w:val="28"/>
        </w:rPr>
        <w:t>- На скільки уявних картин можна поділити вірш? ( 3).</w:t>
      </w:r>
    </w:p>
    <w:p w:rsidR="00EC085E" w:rsidRPr="00BC177D" w:rsidRDefault="00C97D85" w:rsidP="00C97D85">
      <w:pPr>
        <w:tabs>
          <w:tab w:val="left" w:pos="3315"/>
        </w:tabs>
        <w:spacing w:line="360" w:lineRule="auto"/>
        <w:contextualSpacing/>
        <w:jc w:val="both"/>
        <w:rPr>
          <w:rFonts w:ascii="Times New Roman" w:hAnsi="Times New Roman"/>
          <w:b/>
          <w:i/>
          <w:sz w:val="28"/>
          <w:szCs w:val="28"/>
        </w:rPr>
      </w:pPr>
      <w:r w:rsidRPr="00BC177D">
        <w:rPr>
          <w:rFonts w:ascii="Times New Roman" w:hAnsi="Times New Roman"/>
          <w:b/>
          <w:i/>
          <w:sz w:val="28"/>
          <w:szCs w:val="28"/>
          <w:lang w:val="uk-UA"/>
        </w:rPr>
        <w:t>4.</w:t>
      </w:r>
      <w:r w:rsidR="00EC085E" w:rsidRPr="00BC177D">
        <w:rPr>
          <w:rFonts w:ascii="Times New Roman" w:hAnsi="Times New Roman"/>
          <w:b/>
          <w:i/>
          <w:sz w:val="28"/>
          <w:szCs w:val="28"/>
        </w:rPr>
        <w:t>6. Аналіз змісту вірша.</w:t>
      </w:r>
    </w:p>
    <w:p w:rsidR="00EC085E" w:rsidRPr="00BC177D" w:rsidRDefault="00EC085E" w:rsidP="00C97D85">
      <w:pPr>
        <w:tabs>
          <w:tab w:val="left" w:pos="3315"/>
        </w:tabs>
        <w:spacing w:line="360" w:lineRule="auto"/>
        <w:contextualSpacing/>
        <w:jc w:val="both"/>
        <w:rPr>
          <w:rFonts w:ascii="Times New Roman" w:hAnsi="Times New Roman"/>
          <w:sz w:val="28"/>
          <w:szCs w:val="28"/>
        </w:rPr>
      </w:pPr>
      <w:r w:rsidRPr="00BC177D">
        <w:rPr>
          <w:rFonts w:ascii="Times New Roman" w:hAnsi="Times New Roman"/>
          <w:sz w:val="28"/>
          <w:szCs w:val="28"/>
        </w:rPr>
        <w:t>- Прочитайте першу строфу. – Що поет змальовує? ( Бурю на Дніпрі).</w:t>
      </w:r>
    </w:p>
    <w:p w:rsidR="00EC085E" w:rsidRPr="00BC177D" w:rsidRDefault="00EC085E" w:rsidP="00C97D85">
      <w:pPr>
        <w:tabs>
          <w:tab w:val="left" w:pos="3315"/>
        </w:tabs>
        <w:spacing w:line="360" w:lineRule="auto"/>
        <w:contextualSpacing/>
        <w:jc w:val="both"/>
        <w:rPr>
          <w:rFonts w:ascii="Times New Roman" w:hAnsi="Times New Roman"/>
          <w:sz w:val="28"/>
          <w:szCs w:val="28"/>
        </w:rPr>
      </w:pPr>
      <w:r w:rsidRPr="00BC177D">
        <w:rPr>
          <w:rFonts w:ascii="Times New Roman" w:hAnsi="Times New Roman"/>
          <w:sz w:val="28"/>
          <w:szCs w:val="28"/>
        </w:rPr>
        <w:lastRenderedPageBreak/>
        <w:t>- Прочитайте другу строфу. – Що зображено у другій строфі? (Неспокій у природі).</w:t>
      </w:r>
    </w:p>
    <w:p w:rsidR="00EC085E" w:rsidRPr="00BC177D" w:rsidRDefault="00EC085E" w:rsidP="00C97D85">
      <w:pPr>
        <w:tabs>
          <w:tab w:val="left" w:pos="3315"/>
        </w:tabs>
        <w:spacing w:line="360" w:lineRule="auto"/>
        <w:contextualSpacing/>
        <w:jc w:val="both"/>
        <w:rPr>
          <w:rFonts w:ascii="Times New Roman" w:hAnsi="Times New Roman"/>
          <w:sz w:val="28"/>
          <w:szCs w:val="28"/>
        </w:rPr>
      </w:pPr>
      <w:r w:rsidRPr="00BC177D">
        <w:rPr>
          <w:rFonts w:ascii="Times New Roman" w:hAnsi="Times New Roman"/>
          <w:sz w:val="28"/>
          <w:szCs w:val="28"/>
        </w:rPr>
        <w:t>- Прочитайте третю строфу. – Яка третя картина?(До ранку поволі буря вщухла).</w:t>
      </w:r>
    </w:p>
    <w:p w:rsidR="00EC085E" w:rsidRPr="00BC177D" w:rsidRDefault="00C97D85" w:rsidP="00C97D85">
      <w:pPr>
        <w:tabs>
          <w:tab w:val="left" w:pos="3315"/>
        </w:tabs>
        <w:spacing w:line="360" w:lineRule="auto"/>
        <w:contextualSpacing/>
        <w:jc w:val="both"/>
        <w:rPr>
          <w:rFonts w:ascii="Times New Roman" w:hAnsi="Times New Roman"/>
          <w:b/>
          <w:i/>
          <w:sz w:val="28"/>
          <w:szCs w:val="28"/>
          <w:lang w:val="uk-UA"/>
        </w:rPr>
      </w:pPr>
      <w:r w:rsidRPr="00BC177D">
        <w:rPr>
          <w:rFonts w:ascii="Times New Roman" w:hAnsi="Times New Roman"/>
          <w:b/>
          <w:i/>
          <w:sz w:val="28"/>
          <w:szCs w:val="28"/>
        </w:rPr>
        <w:t xml:space="preserve"> Фізкульхвилинка</w:t>
      </w:r>
    </w:p>
    <w:p w:rsidR="00EC085E" w:rsidRPr="00BC177D" w:rsidRDefault="00C97D85" w:rsidP="00C97D85">
      <w:pPr>
        <w:tabs>
          <w:tab w:val="left" w:pos="3315"/>
        </w:tabs>
        <w:spacing w:line="360" w:lineRule="auto"/>
        <w:contextualSpacing/>
        <w:jc w:val="both"/>
        <w:rPr>
          <w:rFonts w:ascii="Times New Roman" w:hAnsi="Times New Roman"/>
          <w:b/>
          <w:i/>
          <w:sz w:val="28"/>
          <w:szCs w:val="28"/>
          <w:lang w:val="uk-UA"/>
        </w:rPr>
      </w:pPr>
      <w:r w:rsidRPr="00BC177D">
        <w:rPr>
          <w:rFonts w:ascii="Times New Roman" w:hAnsi="Times New Roman"/>
          <w:b/>
          <w:i/>
          <w:sz w:val="28"/>
          <w:szCs w:val="28"/>
          <w:lang w:val="uk-UA"/>
        </w:rPr>
        <w:t>4.7</w:t>
      </w:r>
      <w:r w:rsidR="00EC085E" w:rsidRPr="00BC177D">
        <w:rPr>
          <w:rFonts w:ascii="Times New Roman" w:hAnsi="Times New Roman"/>
          <w:b/>
          <w:i/>
          <w:sz w:val="28"/>
          <w:szCs w:val="28"/>
        </w:rPr>
        <w:t>. Робота над образними висловами</w:t>
      </w:r>
      <w:r w:rsidRPr="00BC177D">
        <w:rPr>
          <w:rFonts w:ascii="Times New Roman" w:hAnsi="Times New Roman"/>
          <w:b/>
          <w:i/>
          <w:sz w:val="28"/>
          <w:szCs w:val="28"/>
          <w:lang w:val="uk-UA"/>
        </w:rPr>
        <w:t xml:space="preserve"> (у групах діти знаходять відповідні  образні вислови у тексті вірша до поданих  вчителем висловлювань)</w:t>
      </w:r>
    </w:p>
    <w:p w:rsidR="00EC085E" w:rsidRPr="00BC177D" w:rsidRDefault="00EC085E" w:rsidP="00C97D85">
      <w:pPr>
        <w:tabs>
          <w:tab w:val="left" w:pos="3315"/>
        </w:tabs>
        <w:spacing w:line="360" w:lineRule="auto"/>
        <w:contextualSpacing/>
        <w:jc w:val="both"/>
        <w:rPr>
          <w:rFonts w:ascii="Times New Roman" w:hAnsi="Times New Roman"/>
          <w:sz w:val="28"/>
          <w:szCs w:val="28"/>
        </w:rPr>
      </w:pPr>
      <w:r w:rsidRPr="00BC177D">
        <w:rPr>
          <w:rFonts w:ascii="Times New Roman" w:hAnsi="Times New Roman"/>
          <w:sz w:val="28"/>
          <w:szCs w:val="28"/>
        </w:rPr>
        <w:t>‘’Реве та стогне Дніпр широкий ‘’(Сильна буря спричиняє дуже гучний шум і гуркіт води).</w:t>
      </w:r>
    </w:p>
    <w:p w:rsidR="00EC085E" w:rsidRPr="00BC177D" w:rsidRDefault="00EC085E" w:rsidP="00C97D85">
      <w:pPr>
        <w:tabs>
          <w:tab w:val="left" w:pos="3315"/>
        </w:tabs>
        <w:spacing w:line="360" w:lineRule="auto"/>
        <w:contextualSpacing/>
        <w:jc w:val="both"/>
        <w:rPr>
          <w:rFonts w:ascii="Times New Roman" w:hAnsi="Times New Roman"/>
          <w:sz w:val="28"/>
          <w:szCs w:val="28"/>
        </w:rPr>
      </w:pPr>
      <w:r w:rsidRPr="00BC177D">
        <w:rPr>
          <w:rFonts w:ascii="Times New Roman" w:hAnsi="Times New Roman"/>
          <w:sz w:val="28"/>
          <w:szCs w:val="28"/>
        </w:rPr>
        <w:t>‘’Вітер завива ‘’( Сила вітру створює звуки, схожі на завивання).</w:t>
      </w:r>
    </w:p>
    <w:p w:rsidR="00EC085E" w:rsidRPr="00BC177D" w:rsidRDefault="00EC085E" w:rsidP="00C97D85">
      <w:pPr>
        <w:tabs>
          <w:tab w:val="left" w:pos="3315"/>
        </w:tabs>
        <w:spacing w:line="360" w:lineRule="auto"/>
        <w:contextualSpacing/>
        <w:jc w:val="both"/>
        <w:rPr>
          <w:rFonts w:ascii="Times New Roman" w:hAnsi="Times New Roman"/>
          <w:sz w:val="28"/>
          <w:szCs w:val="28"/>
        </w:rPr>
      </w:pPr>
      <w:r w:rsidRPr="00BC177D">
        <w:rPr>
          <w:rFonts w:ascii="Times New Roman" w:hAnsi="Times New Roman"/>
          <w:sz w:val="28"/>
          <w:szCs w:val="28"/>
        </w:rPr>
        <w:t>‘’Горами хвилю підійма ‘’ ( Сила вітру підіймає воду високо вгору).</w:t>
      </w:r>
    </w:p>
    <w:p w:rsidR="00EC085E" w:rsidRPr="00BC177D" w:rsidRDefault="00EC085E" w:rsidP="00C97D85">
      <w:pPr>
        <w:tabs>
          <w:tab w:val="left" w:pos="3315"/>
        </w:tabs>
        <w:spacing w:line="360" w:lineRule="auto"/>
        <w:contextualSpacing/>
        <w:jc w:val="both"/>
        <w:rPr>
          <w:rFonts w:ascii="Times New Roman" w:hAnsi="Times New Roman"/>
          <w:sz w:val="28"/>
          <w:szCs w:val="28"/>
        </w:rPr>
      </w:pPr>
      <w:r w:rsidRPr="00BC177D">
        <w:rPr>
          <w:rFonts w:ascii="Times New Roman" w:hAnsi="Times New Roman"/>
          <w:sz w:val="28"/>
          <w:szCs w:val="28"/>
        </w:rPr>
        <w:t>- З чим порівнює автор місяць? (З човном).</w:t>
      </w:r>
    </w:p>
    <w:p w:rsidR="00EC085E" w:rsidRPr="00BC177D" w:rsidRDefault="00EC085E" w:rsidP="00C97D85">
      <w:pPr>
        <w:tabs>
          <w:tab w:val="left" w:pos="3315"/>
        </w:tabs>
        <w:spacing w:line="360" w:lineRule="auto"/>
        <w:contextualSpacing/>
        <w:jc w:val="both"/>
        <w:rPr>
          <w:rFonts w:ascii="Times New Roman" w:hAnsi="Times New Roman"/>
          <w:sz w:val="28"/>
          <w:szCs w:val="28"/>
        </w:rPr>
      </w:pPr>
      <w:r w:rsidRPr="00BC177D">
        <w:rPr>
          <w:rFonts w:ascii="Times New Roman" w:hAnsi="Times New Roman"/>
          <w:sz w:val="28"/>
          <w:szCs w:val="28"/>
        </w:rPr>
        <w:t>- Як розумієте слова : ‘’ Човен у хмарах то виринав, то потопав ?’’ ( Вітер гнав хмари, вони то відкривали місяць, то знову закривали).</w:t>
      </w:r>
    </w:p>
    <w:p w:rsidR="00EC085E" w:rsidRPr="00BC177D" w:rsidRDefault="00C97D85" w:rsidP="00C97D85">
      <w:pPr>
        <w:tabs>
          <w:tab w:val="left" w:pos="3315"/>
        </w:tabs>
        <w:spacing w:line="360" w:lineRule="auto"/>
        <w:contextualSpacing/>
        <w:jc w:val="both"/>
        <w:rPr>
          <w:rFonts w:ascii="Times New Roman" w:hAnsi="Times New Roman"/>
          <w:b/>
          <w:i/>
          <w:sz w:val="28"/>
          <w:szCs w:val="28"/>
        </w:rPr>
      </w:pPr>
      <w:r w:rsidRPr="00BC177D">
        <w:rPr>
          <w:rFonts w:ascii="Times New Roman" w:hAnsi="Times New Roman"/>
          <w:b/>
          <w:i/>
          <w:sz w:val="28"/>
          <w:szCs w:val="28"/>
          <w:lang w:val="uk-UA"/>
        </w:rPr>
        <w:t>4.8</w:t>
      </w:r>
      <w:r w:rsidR="00EC085E" w:rsidRPr="00BC177D">
        <w:rPr>
          <w:rFonts w:ascii="Times New Roman" w:hAnsi="Times New Roman"/>
          <w:b/>
          <w:i/>
          <w:sz w:val="28"/>
          <w:szCs w:val="28"/>
        </w:rPr>
        <w:t>. Читання з відновленням пропущених слів.</w:t>
      </w:r>
    </w:p>
    <w:p w:rsidR="00EC085E" w:rsidRPr="00BC177D" w:rsidRDefault="00C97D85" w:rsidP="00C97D85">
      <w:pPr>
        <w:tabs>
          <w:tab w:val="left" w:pos="3315"/>
        </w:tabs>
        <w:spacing w:line="360" w:lineRule="auto"/>
        <w:contextualSpacing/>
        <w:jc w:val="both"/>
        <w:rPr>
          <w:rFonts w:ascii="Times New Roman" w:hAnsi="Times New Roman"/>
          <w:b/>
          <w:sz w:val="28"/>
          <w:szCs w:val="28"/>
          <w:lang w:val="uk-UA"/>
        </w:rPr>
      </w:pPr>
      <w:r w:rsidRPr="00BC177D">
        <w:rPr>
          <w:rFonts w:ascii="Times New Roman" w:hAnsi="Times New Roman"/>
          <w:sz w:val="28"/>
          <w:szCs w:val="28"/>
        </w:rPr>
        <w:t xml:space="preserve">- </w:t>
      </w:r>
      <w:r w:rsidRPr="00BC177D">
        <w:rPr>
          <w:rFonts w:ascii="Times New Roman" w:hAnsi="Times New Roman"/>
          <w:sz w:val="28"/>
          <w:szCs w:val="28"/>
          <w:lang w:val="uk-UA"/>
        </w:rPr>
        <w:t>Пропоную прочитати вірш</w:t>
      </w:r>
      <w:r w:rsidRPr="00BC177D">
        <w:rPr>
          <w:rFonts w:ascii="Times New Roman" w:hAnsi="Times New Roman"/>
          <w:sz w:val="28"/>
          <w:szCs w:val="28"/>
        </w:rPr>
        <w:t xml:space="preserve"> </w:t>
      </w:r>
      <w:r w:rsidRPr="00BC177D">
        <w:rPr>
          <w:rFonts w:ascii="Times New Roman" w:hAnsi="Times New Roman"/>
          <w:sz w:val="28"/>
          <w:szCs w:val="28"/>
          <w:lang w:val="uk-UA"/>
        </w:rPr>
        <w:t>зі слайду самостійно</w:t>
      </w:r>
      <w:r w:rsidRPr="00BC177D">
        <w:rPr>
          <w:rFonts w:ascii="Times New Roman" w:hAnsi="Times New Roman"/>
          <w:sz w:val="28"/>
          <w:szCs w:val="28"/>
        </w:rPr>
        <w:t>, відновлюючи пропущені слова</w:t>
      </w:r>
      <w:r w:rsidRPr="00BC177D">
        <w:rPr>
          <w:rFonts w:ascii="Times New Roman" w:hAnsi="Times New Roman"/>
          <w:sz w:val="28"/>
          <w:szCs w:val="28"/>
          <w:lang w:val="uk-UA"/>
        </w:rPr>
        <w:t xml:space="preserve">. Ця вправа допоможе </w:t>
      </w:r>
      <w:r w:rsidRPr="00BC177D">
        <w:rPr>
          <w:rFonts w:ascii="Times New Roman" w:hAnsi="Times New Roman"/>
          <w:sz w:val="28"/>
          <w:szCs w:val="28"/>
        </w:rPr>
        <w:t>в</w:t>
      </w:r>
      <w:r w:rsidRPr="00BC177D">
        <w:rPr>
          <w:rFonts w:ascii="Times New Roman" w:hAnsi="Times New Roman"/>
          <w:sz w:val="28"/>
          <w:szCs w:val="28"/>
          <w:lang w:val="uk-UA"/>
        </w:rPr>
        <w:t>ивчити</w:t>
      </w:r>
      <w:r w:rsidR="00EC085E" w:rsidRPr="00BC177D">
        <w:rPr>
          <w:rFonts w:ascii="Times New Roman" w:hAnsi="Times New Roman"/>
          <w:sz w:val="28"/>
          <w:szCs w:val="28"/>
        </w:rPr>
        <w:t xml:space="preserve"> вірш напам'ять</w:t>
      </w:r>
    </w:p>
    <w:p w:rsidR="00EC085E" w:rsidRPr="00BC177D" w:rsidRDefault="00EC085E" w:rsidP="00C97D85">
      <w:pPr>
        <w:tabs>
          <w:tab w:val="left" w:pos="2925"/>
          <w:tab w:val="left" w:pos="5715"/>
        </w:tabs>
        <w:spacing w:line="360" w:lineRule="auto"/>
        <w:contextualSpacing/>
        <w:jc w:val="both"/>
        <w:rPr>
          <w:rFonts w:ascii="Times New Roman" w:hAnsi="Times New Roman"/>
          <w:sz w:val="28"/>
          <w:szCs w:val="28"/>
        </w:rPr>
      </w:pPr>
      <w:r w:rsidRPr="00BC177D">
        <w:rPr>
          <w:rFonts w:ascii="Times New Roman" w:hAnsi="Times New Roman"/>
          <w:sz w:val="28"/>
          <w:szCs w:val="28"/>
        </w:rPr>
        <w:t>Реве та … … широкий,</w:t>
      </w:r>
      <w:r w:rsidRPr="00BC177D">
        <w:rPr>
          <w:rFonts w:ascii="Times New Roman" w:hAnsi="Times New Roman"/>
          <w:sz w:val="28"/>
          <w:szCs w:val="28"/>
        </w:rPr>
        <w:tab/>
        <w:t>І блідий … на ту …</w:t>
      </w:r>
      <w:r w:rsidRPr="00BC177D">
        <w:rPr>
          <w:rFonts w:ascii="Times New Roman" w:hAnsi="Times New Roman"/>
          <w:sz w:val="28"/>
          <w:szCs w:val="28"/>
        </w:rPr>
        <w:tab/>
        <w:t>Ще треті півні …,</w:t>
      </w:r>
    </w:p>
    <w:p w:rsidR="00EC085E" w:rsidRPr="00BC177D" w:rsidRDefault="00EC085E" w:rsidP="00C97D85">
      <w:pPr>
        <w:tabs>
          <w:tab w:val="left" w:pos="2925"/>
          <w:tab w:val="left" w:pos="5715"/>
        </w:tabs>
        <w:spacing w:line="360" w:lineRule="auto"/>
        <w:contextualSpacing/>
        <w:jc w:val="both"/>
        <w:rPr>
          <w:rFonts w:ascii="Times New Roman" w:hAnsi="Times New Roman"/>
          <w:sz w:val="28"/>
          <w:szCs w:val="28"/>
        </w:rPr>
      </w:pPr>
      <w:r w:rsidRPr="00BC177D">
        <w:rPr>
          <w:rFonts w:ascii="Times New Roman" w:hAnsi="Times New Roman"/>
          <w:sz w:val="28"/>
          <w:szCs w:val="28"/>
        </w:rPr>
        <w:t>Сердитий … … ,</w:t>
      </w:r>
      <w:r w:rsidRPr="00BC177D">
        <w:rPr>
          <w:rFonts w:ascii="Times New Roman" w:hAnsi="Times New Roman"/>
          <w:sz w:val="28"/>
          <w:szCs w:val="28"/>
        </w:rPr>
        <w:tab/>
        <w:t>Із хмари … …,</w:t>
      </w:r>
      <w:r w:rsidRPr="00BC177D">
        <w:rPr>
          <w:rFonts w:ascii="Times New Roman" w:hAnsi="Times New Roman"/>
          <w:sz w:val="28"/>
          <w:szCs w:val="28"/>
        </w:rPr>
        <w:tab/>
        <w:t>Ніхто ніде …,</w:t>
      </w:r>
    </w:p>
    <w:p w:rsidR="00EC085E" w:rsidRPr="00BC177D" w:rsidRDefault="00EC085E" w:rsidP="00C97D85">
      <w:pPr>
        <w:tabs>
          <w:tab w:val="left" w:pos="2925"/>
          <w:tab w:val="left" w:pos="5715"/>
        </w:tabs>
        <w:spacing w:line="360" w:lineRule="auto"/>
        <w:contextualSpacing/>
        <w:jc w:val="both"/>
        <w:rPr>
          <w:rFonts w:ascii="Times New Roman" w:hAnsi="Times New Roman"/>
          <w:sz w:val="28"/>
          <w:szCs w:val="28"/>
        </w:rPr>
      </w:pPr>
      <w:r w:rsidRPr="00BC177D">
        <w:rPr>
          <w:rFonts w:ascii="Times New Roman" w:hAnsi="Times New Roman"/>
          <w:sz w:val="28"/>
          <w:szCs w:val="28"/>
        </w:rPr>
        <w:t>Додолу … гне …,</w:t>
      </w:r>
      <w:r w:rsidRPr="00BC177D">
        <w:rPr>
          <w:rFonts w:ascii="Times New Roman" w:hAnsi="Times New Roman"/>
          <w:sz w:val="28"/>
          <w:szCs w:val="28"/>
        </w:rPr>
        <w:tab/>
        <w:t>Неначе … в … морі,</w:t>
      </w:r>
      <w:r w:rsidRPr="00BC177D">
        <w:rPr>
          <w:rFonts w:ascii="Times New Roman" w:hAnsi="Times New Roman"/>
          <w:sz w:val="28"/>
          <w:szCs w:val="28"/>
        </w:rPr>
        <w:tab/>
        <w:t>Сичі в … …,</w:t>
      </w:r>
    </w:p>
    <w:p w:rsidR="00EC085E" w:rsidRPr="00BC177D" w:rsidRDefault="00EC085E" w:rsidP="00C97D85">
      <w:pPr>
        <w:tabs>
          <w:tab w:val="left" w:pos="2925"/>
          <w:tab w:val="left" w:pos="5715"/>
        </w:tabs>
        <w:spacing w:line="360" w:lineRule="auto"/>
        <w:contextualSpacing/>
        <w:jc w:val="both"/>
        <w:rPr>
          <w:rFonts w:ascii="Times New Roman" w:hAnsi="Times New Roman"/>
          <w:sz w:val="28"/>
          <w:szCs w:val="28"/>
        </w:rPr>
      </w:pPr>
      <w:r w:rsidRPr="00BC177D">
        <w:rPr>
          <w:rFonts w:ascii="Times New Roman" w:hAnsi="Times New Roman"/>
          <w:sz w:val="28"/>
          <w:szCs w:val="28"/>
        </w:rPr>
        <w:t>Горами хвилю … .</w:t>
      </w:r>
      <w:r w:rsidRPr="00BC177D">
        <w:rPr>
          <w:rFonts w:ascii="Times New Roman" w:hAnsi="Times New Roman"/>
          <w:sz w:val="28"/>
          <w:szCs w:val="28"/>
        </w:rPr>
        <w:tab/>
        <w:t>То …, то … .</w:t>
      </w:r>
      <w:r w:rsidRPr="00BC177D">
        <w:rPr>
          <w:rFonts w:ascii="Times New Roman" w:hAnsi="Times New Roman"/>
          <w:sz w:val="28"/>
          <w:szCs w:val="28"/>
        </w:rPr>
        <w:tab/>
        <w:t>Та … раз у раз … .</w:t>
      </w:r>
    </w:p>
    <w:p w:rsidR="009A4B4C" w:rsidRPr="00BC177D" w:rsidRDefault="009A4B4C" w:rsidP="00C97D85">
      <w:pPr>
        <w:tabs>
          <w:tab w:val="left" w:pos="3315"/>
        </w:tabs>
        <w:spacing w:line="360" w:lineRule="auto"/>
        <w:contextualSpacing/>
        <w:jc w:val="both"/>
        <w:rPr>
          <w:rFonts w:ascii="Times New Roman" w:hAnsi="Times New Roman"/>
          <w:b/>
          <w:sz w:val="28"/>
          <w:szCs w:val="28"/>
          <w:lang w:val="uk-UA"/>
        </w:rPr>
      </w:pPr>
      <w:r w:rsidRPr="00BC177D">
        <w:rPr>
          <w:rFonts w:ascii="Times New Roman" w:hAnsi="Times New Roman"/>
          <w:b/>
          <w:sz w:val="28"/>
          <w:szCs w:val="28"/>
          <w:lang w:val="uk-UA"/>
        </w:rPr>
        <w:t>5. Творче застосування знань і умінь</w:t>
      </w:r>
    </w:p>
    <w:p w:rsidR="00EC085E" w:rsidRPr="00BC177D" w:rsidRDefault="009A4B4C" w:rsidP="00C97D85">
      <w:pPr>
        <w:tabs>
          <w:tab w:val="left" w:pos="3315"/>
        </w:tabs>
        <w:spacing w:line="360" w:lineRule="auto"/>
        <w:contextualSpacing/>
        <w:jc w:val="both"/>
        <w:rPr>
          <w:rFonts w:ascii="Times New Roman" w:hAnsi="Times New Roman"/>
          <w:b/>
          <w:i/>
          <w:sz w:val="28"/>
          <w:szCs w:val="28"/>
          <w:lang w:val="uk-UA"/>
        </w:rPr>
      </w:pPr>
      <w:r w:rsidRPr="00BC177D">
        <w:rPr>
          <w:rFonts w:ascii="Times New Roman" w:hAnsi="Times New Roman"/>
          <w:b/>
          <w:i/>
          <w:sz w:val="28"/>
          <w:szCs w:val="28"/>
          <w:lang w:val="uk-UA"/>
        </w:rPr>
        <w:t>5.1</w:t>
      </w:r>
      <w:r w:rsidR="00C97D85" w:rsidRPr="00BC177D">
        <w:rPr>
          <w:rFonts w:ascii="Times New Roman" w:hAnsi="Times New Roman"/>
          <w:b/>
          <w:i/>
          <w:sz w:val="28"/>
          <w:szCs w:val="28"/>
          <w:lang w:val="uk-UA"/>
        </w:rPr>
        <w:t>.</w:t>
      </w:r>
      <w:r w:rsidR="00EC085E" w:rsidRPr="00BC177D">
        <w:rPr>
          <w:rFonts w:ascii="Times New Roman" w:hAnsi="Times New Roman"/>
          <w:b/>
          <w:i/>
          <w:sz w:val="28"/>
          <w:szCs w:val="28"/>
        </w:rPr>
        <w:t xml:space="preserve"> </w:t>
      </w:r>
      <w:r w:rsidR="00C97D85" w:rsidRPr="00BC177D">
        <w:rPr>
          <w:rFonts w:ascii="Times New Roman" w:hAnsi="Times New Roman"/>
          <w:b/>
          <w:i/>
          <w:sz w:val="28"/>
          <w:szCs w:val="28"/>
        </w:rPr>
        <w:t>Підготовка до виразного читання</w:t>
      </w:r>
    </w:p>
    <w:p w:rsidR="00EC085E" w:rsidRPr="00BC177D" w:rsidRDefault="00EC085E" w:rsidP="00C97D85">
      <w:pPr>
        <w:tabs>
          <w:tab w:val="left" w:pos="3315"/>
        </w:tabs>
        <w:spacing w:line="360" w:lineRule="auto"/>
        <w:contextualSpacing/>
        <w:jc w:val="both"/>
        <w:rPr>
          <w:rFonts w:ascii="Times New Roman" w:hAnsi="Times New Roman"/>
          <w:sz w:val="28"/>
          <w:szCs w:val="28"/>
        </w:rPr>
      </w:pPr>
      <w:r w:rsidRPr="00BC177D">
        <w:rPr>
          <w:rFonts w:ascii="Times New Roman" w:hAnsi="Times New Roman"/>
          <w:sz w:val="28"/>
          <w:szCs w:val="28"/>
        </w:rPr>
        <w:t>- Який темп та інтонацію виберемо для читання першої строфи, щоб передати бурю на Дніпрі?</w:t>
      </w:r>
    </w:p>
    <w:p w:rsidR="00EC085E" w:rsidRPr="00BC177D" w:rsidRDefault="00EC085E" w:rsidP="00C97D85">
      <w:pPr>
        <w:tabs>
          <w:tab w:val="left" w:pos="3315"/>
        </w:tabs>
        <w:spacing w:line="360" w:lineRule="auto"/>
        <w:contextualSpacing/>
        <w:jc w:val="both"/>
        <w:rPr>
          <w:rFonts w:ascii="Times New Roman" w:hAnsi="Times New Roman"/>
          <w:sz w:val="28"/>
          <w:szCs w:val="28"/>
        </w:rPr>
      </w:pPr>
      <w:r w:rsidRPr="00BC177D">
        <w:rPr>
          <w:rFonts w:ascii="Times New Roman" w:hAnsi="Times New Roman"/>
          <w:sz w:val="28"/>
          <w:szCs w:val="28"/>
        </w:rPr>
        <w:t>- Як читатимемо д</w:t>
      </w:r>
      <w:r w:rsidR="009A4B4C" w:rsidRPr="00BC177D">
        <w:rPr>
          <w:rFonts w:ascii="Times New Roman" w:hAnsi="Times New Roman"/>
          <w:sz w:val="28"/>
          <w:szCs w:val="28"/>
        </w:rPr>
        <w:t xml:space="preserve">ругу частину? А третю? (На </w:t>
      </w:r>
      <w:r w:rsidR="009A4B4C" w:rsidRPr="00BC177D">
        <w:rPr>
          <w:rFonts w:ascii="Times New Roman" w:hAnsi="Times New Roman"/>
          <w:sz w:val="28"/>
          <w:szCs w:val="28"/>
          <w:lang w:val="uk-UA"/>
        </w:rPr>
        <w:t>слайді</w:t>
      </w:r>
      <w:r w:rsidRPr="00BC177D">
        <w:rPr>
          <w:rFonts w:ascii="Times New Roman" w:hAnsi="Times New Roman"/>
          <w:sz w:val="28"/>
          <w:szCs w:val="28"/>
        </w:rPr>
        <w:t xml:space="preserve"> таблиці).</w:t>
      </w:r>
    </w:p>
    <w:p w:rsidR="00EC085E" w:rsidRPr="00BC177D" w:rsidRDefault="00EC085E" w:rsidP="00C97D85">
      <w:pPr>
        <w:tabs>
          <w:tab w:val="left" w:pos="5370"/>
        </w:tabs>
        <w:spacing w:line="360" w:lineRule="auto"/>
        <w:contextualSpacing/>
        <w:jc w:val="both"/>
        <w:rPr>
          <w:rFonts w:ascii="Times New Roman" w:hAnsi="Times New Roman"/>
          <w:b/>
          <w:sz w:val="28"/>
          <w:szCs w:val="28"/>
        </w:rPr>
      </w:pPr>
      <w:r w:rsidRPr="00BC177D">
        <w:rPr>
          <w:rFonts w:ascii="Times New Roman" w:hAnsi="Times New Roman"/>
          <w:b/>
          <w:sz w:val="28"/>
          <w:szCs w:val="28"/>
        </w:rPr>
        <w:t xml:space="preserve">           Інтонація</w:t>
      </w:r>
      <w:r w:rsidRPr="00BC177D">
        <w:rPr>
          <w:rFonts w:ascii="Times New Roman" w:hAnsi="Times New Roman"/>
          <w:b/>
          <w:sz w:val="28"/>
          <w:szCs w:val="28"/>
        </w:rPr>
        <w:tab/>
        <w:t>Темп</w:t>
      </w:r>
    </w:p>
    <w:p w:rsidR="00EC085E" w:rsidRPr="00BC177D" w:rsidRDefault="00EC085E" w:rsidP="00C97D85">
      <w:pPr>
        <w:tabs>
          <w:tab w:val="left" w:pos="945"/>
          <w:tab w:val="left" w:pos="5370"/>
        </w:tabs>
        <w:spacing w:line="360" w:lineRule="auto"/>
        <w:contextualSpacing/>
        <w:jc w:val="both"/>
        <w:rPr>
          <w:rFonts w:ascii="Times New Roman" w:hAnsi="Times New Roman"/>
          <w:b/>
          <w:i/>
          <w:sz w:val="28"/>
          <w:szCs w:val="28"/>
        </w:rPr>
      </w:pPr>
      <w:r w:rsidRPr="00BC177D">
        <w:rPr>
          <w:rFonts w:ascii="Times New Roman" w:hAnsi="Times New Roman"/>
          <w:sz w:val="28"/>
          <w:szCs w:val="28"/>
        </w:rPr>
        <w:tab/>
      </w:r>
      <w:r w:rsidRPr="00BC177D">
        <w:rPr>
          <w:rFonts w:ascii="Times New Roman" w:hAnsi="Times New Roman"/>
          <w:b/>
          <w:i/>
          <w:sz w:val="28"/>
          <w:szCs w:val="28"/>
        </w:rPr>
        <w:t>Грізно</w:t>
      </w:r>
      <w:r w:rsidRPr="00BC177D">
        <w:rPr>
          <w:rFonts w:ascii="Times New Roman" w:hAnsi="Times New Roman"/>
          <w:b/>
          <w:i/>
          <w:sz w:val="28"/>
          <w:szCs w:val="28"/>
        </w:rPr>
        <w:tab/>
        <w:t>Спокійний</w:t>
      </w:r>
    </w:p>
    <w:p w:rsidR="00EC085E" w:rsidRPr="00BC177D" w:rsidRDefault="00EC085E" w:rsidP="00C97D85">
      <w:pPr>
        <w:tabs>
          <w:tab w:val="left" w:pos="945"/>
          <w:tab w:val="left" w:pos="5370"/>
        </w:tabs>
        <w:spacing w:line="360" w:lineRule="auto"/>
        <w:contextualSpacing/>
        <w:jc w:val="both"/>
        <w:rPr>
          <w:rFonts w:ascii="Times New Roman" w:hAnsi="Times New Roman"/>
          <w:b/>
          <w:i/>
          <w:sz w:val="28"/>
          <w:szCs w:val="28"/>
        </w:rPr>
      </w:pPr>
      <w:r w:rsidRPr="00BC177D">
        <w:rPr>
          <w:rFonts w:ascii="Times New Roman" w:hAnsi="Times New Roman"/>
          <w:b/>
          <w:i/>
          <w:sz w:val="28"/>
          <w:szCs w:val="28"/>
        </w:rPr>
        <w:t xml:space="preserve"> </w:t>
      </w:r>
      <w:r w:rsidRPr="00BC177D">
        <w:rPr>
          <w:rFonts w:ascii="Times New Roman" w:hAnsi="Times New Roman"/>
          <w:b/>
          <w:i/>
          <w:sz w:val="28"/>
          <w:szCs w:val="28"/>
        </w:rPr>
        <w:tab/>
        <w:t>Піднесено</w:t>
      </w:r>
      <w:r w:rsidRPr="00BC177D">
        <w:rPr>
          <w:rFonts w:ascii="Times New Roman" w:hAnsi="Times New Roman"/>
          <w:b/>
          <w:i/>
          <w:sz w:val="28"/>
          <w:szCs w:val="28"/>
        </w:rPr>
        <w:tab/>
        <w:t>Повільний</w:t>
      </w:r>
    </w:p>
    <w:p w:rsidR="00EC085E" w:rsidRPr="00BC177D" w:rsidRDefault="00EC085E" w:rsidP="00C97D85">
      <w:pPr>
        <w:tabs>
          <w:tab w:val="left" w:pos="945"/>
          <w:tab w:val="left" w:pos="5370"/>
        </w:tabs>
        <w:spacing w:line="360" w:lineRule="auto"/>
        <w:contextualSpacing/>
        <w:jc w:val="both"/>
        <w:rPr>
          <w:rFonts w:ascii="Times New Roman" w:hAnsi="Times New Roman"/>
          <w:b/>
          <w:i/>
          <w:sz w:val="28"/>
          <w:szCs w:val="28"/>
        </w:rPr>
      </w:pPr>
      <w:r w:rsidRPr="00BC177D">
        <w:rPr>
          <w:rFonts w:ascii="Times New Roman" w:hAnsi="Times New Roman"/>
          <w:b/>
          <w:i/>
          <w:sz w:val="28"/>
          <w:szCs w:val="28"/>
        </w:rPr>
        <w:tab/>
        <w:t>Голосно</w:t>
      </w:r>
      <w:r w:rsidRPr="00BC177D">
        <w:rPr>
          <w:rFonts w:ascii="Times New Roman" w:hAnsi="Times New Roman"/>
          <w:b/>
          <w:i/>
          <w:sz w:val="28"/>
          <w:szCs w:val="28"/>
        </w:rPr>
        <w:tab/>
        <w:t>Помірний</w:t>
      </w:r>
    </w:p>
    <w:p w:rsidR="00EC085E" w:rsidRPr="00BC177D" w:rsidRDefault="00EC085E" w:rsidP="00C97D85">
      <w:pPr>
        <w:tabs>
          <w:tab w:val="left" w:pos="945"/>
          <w:tab w:val="left" w:pos="5370"/>
        </w:tabs>
        <w:spacing w:line="360" w:lineRule="auto"/>
        <w:contextualSpacing/>
        <w:jc w:val="both"/>
        <w:rPr>
          <w:rFonts w:ascii="Times New Roman" w:hAnsi="Times New Roman"/>
          <w:b/>
          <w:i/>
          <w:sz w:val="28"/>
          <w:szCs w:val="28"/>
        </w:rPr>
      </w:pPr>
      <w:r w:rsidRPr="00BC177D">
        <w:rPr>
          <w:rFonts w:ascii="Times New Roman" w:hAnsi="Times New Roman"/>
          <w:b/>
          <w:i/>
          <w:sz w:val="28"/>
          <w:szCs w:val="28"/>
        </w:rPr>
        <w:lastRenderedPageBreak/>
        <w:tab/>
        <w:t>Тихо</w:t>
      </w:r>
      <w:r w:rsidRPr="00BC177D">
        <w:rPr>
          <w:rFonts w:ascii="Times New Roman" w:hAnsi="Times New Roman"/>
          <w:b/>
          <w:i/>
          <w:sz w:val="28"/>
          <w:szCs w:val="28"/>
        </w:rPr>
        <w:tab/>
        <w:t>Швидкий</w:t>
      </w:r>
    </w:p>
    <w:p w:rsidR="00EC085E" w:rsidRPr="00BC177D" w:rsidRDefault="00EC085E" w:rsidP="00C97D85">
      <w:pPr>
        <w:tabs>
          <w:tab w:val="left" w:pos="945"/>
          <w:tab w:val="left" w:pos="5370"/>
        </w:tabs>
        <w:spacing w:line="360" w:lineRule="auto"/>
        <w:contextualSpacing/>
        <w:jc w:val="both"/>
        <w:rPr>
          <w:rFonts w:ascii="Times New Roman" w:hAnsi="Times New Roman"/>
          <w:b/>
          <w:i/>
          <w:sz w:val="28"/>
          <w:szCs w:val="28"/>
        </w:rPr>
      </w:pPr>
      <w:r w:rsidRPr="00BC177D">
        <w:rPr>
          <w:rFonts w:ascii="Times New Roman" w:hAnsi="Times New Roman"/>
          <w:b/>
          <w:i/>
          <w:sz w:val="28"/>
          <w:szCs w:val="28"/>
        </w:rPr>
        <w:tab/>
        <w:t>Ніжно</w:t>
      </w:r>
      <w:r w:rsidRPr="00BC177D">
        <w:rPr>
          <w:rFonts w:ascii="Times New Roman" w:hAnsi="Times New Roman"/>
          <w:b/>
          <w:i/>
          <w:sz w:val="28"/>
          <w:szCs w:val="28"/>
        </w:rPr>
        <w:tab/>
        <w:t>Сповільнений</w:t>
      </w:r>
    </w:p>
    <w:p w:rsidR="00EC085E" w:rsidRPr="00BC177D" w:rsidRDefault="009A4B4C" w:rsidP="009A4B4C">
      <w:pPr>
        <w:spacing w:line="360" w:lineRule="auto"/>
        <w:ind w:left="-284"/>
        <w:contextualSpacing/>
        <w:jc w:val="both"/>
        <w:rPr>
          <w:rFonts w:ascii="Times New Roman" w:hAnsi="Times New Roman"/>
          <w:b/>
          <w:i/>
          <w:sz w:val="28"/>
          <w:szCs w:val="28"/>
          <w:lang w:val="uk-UA"/>
        </w:rPr>
      </w:pPr>
      <w:r w:rsidRPr="00BC177D">
        <w:rPr>
          <w:rFonts w:ascii="Times New Roman" w:hAnsi="Times New Roman"/>
          <w:b/>
          <w:i/>
          <w:sz w:val="28"/>
          <w:szCs w:val="28"/>
          <w:lang w:val="uk-UA"/>
        </w:rPr>
        <w:t>5.</w:t>
      </w:r>
      <w:r w:rsidR="00EC085E" w:rsidRPr="00BC177D">
        <w:rPr>
          <w:rFonts w:ascii="Times New Roman" w:hAnsi="Times New Roman"/>
          <w:b/>
          <w:i/>
          <w:sz w:val="28"/>
          <w:szCs w:val="28"/>
        </w:rPr>
        <w:t>2.Виразне читання вірша</w:t>
      </w:r>
      <w:r w:rsidRPr="00BC177D">
        <w:rPr>
          <w:rFonts w:ascii="Times New Roman" w:hAnsi="Times New Roman"/>
          <w:b/>
          <w:i/>
          <w:sz w:val="28"/>
          <w:szCs w:val="28"/>
        </w:rPr>
        <w:t xml:space="preserve"> </w:t>
      </w:r>
    </w:p>
    <w:p w:rsidR="00EC085E" w:rsidRPr="00BC177D" w:rsidRDefault="00EC085E" w:rsidP="009A4B4C">
      <w:pPr>
        <w:spacing w:line="360" w:lineRule="auto"/>
        <w:ind w:left="-284"/>
        <w:contextualSpacing/>
        <w:jc w:val="both"/>
        <w:rPr>
          <w:rFonts w:ascii="Times New Roman" w:hAnsi="Times New Roman"/>
          <w:b/>
          <w:sz w:val="28"/>
          <w:szCs w:val="28"/>
        </w:rPr>
      </w:pPr>
      <w:r w:rsidRPr="00BC177D">
        <w:rPr>
          <w:rFonts w:ascii="Times New Roman" w:hAnsi="Times New Roman"/>
          <w:b/>
          <w:i/>
          <w:sz w:val="28"/>
          <w:szCs w:val="28"/>
        </w:rPr>
        <w:t xml:space="preserve">- </w:t>
      </w:r>
      <w:r w:rsidRPr="00BC177D">
        <w:rPr>
          <w:rFonts w:ascii="Times New Roman" w:hAnsi="Times New Roman"/>
          <w:sz w:val="28"/>
          <w:szCs w:val="28"/>
        </w:rPr>
        <w:t>Які почуття у вас викликав цей вірш? (Патріотичні почуття: любов до рідного краю, до своєї Батьківщини)</w:t>
      </w:r>
      <w:r w:rsidRPr="00BC177D">
        <w:rPr>
          <w:rFonts w:ascii="Times New Roman" w:hAnsi="Times New Roman"/>
          <w:i/>
          <w:sz w:val="28"/>
          <w:szCs w:val="28"/>
        </w:rPr>
        <w:t xml:space="preserve"> </w:t>
      </w:r>
      <w:r w:rsidRPr="00BC177D">
        <w:rPr>
          <w:rFonts w:ascii="Times New Roman" w:hAnsi="Times New Roman"/>
          <w:b/>
          <w:i/>
          <w:sz w:val="28"/>
          <w:szCs w:val="28"/>
        </w:rPr>
        <w:t xml:space="preserve"> </w:t>
      </w:r>
      <w:r w:rsidRPr="00BC177D">
        <w:rPr>
          <w:rFonts w:ascii="Times New Roman" w:hAnsi="Times New Roman"/>
          <w:b/>
          <w:sz w:val="28"/>
          <w:szCs w:val="28"/>
        </w:rPr>
        <w:t xml:space="preserve">       </w:t>
      </w:r>
    </w:p>
    <w:p w:rsidR="00EC085E" w:rsidRPr="00BC177D" w:rsidRDefault="00EC085E" w:rsidP="009A4B4C">
      <w:pPr>
        <w:spacing w:line="360" w:lineRule="auto"/>
        <w:ind w:left="-284"/>
        <w:contextualSpacing/>
        <w:jc w:val="both"/>
        <w:rPr>
          <w:rFonts w:ascii="Times New Roman" w:hAnsi="Times New Roman"/>
          <w:sz w:val="28"/>
          <w:szCs w:val="28"/>
          <w:lang w:val="uk-UA"/>
        </w:rPr>
      </w:pPr>
      <w:r w:rsidRPr="00BC177D">
        <w:rPr>
          <w:rFonts w:ascii="Times New Roman" w:hAnsi="Times New Roman"/>
          <w:sz w:val="28"/>
          <w:szCs w:val="28"/>
        </w:rPr>
        <w:t>- Що навіває вірш? (С</w:t>
      </w:r>
      <w:r w:rsidR="009A4B4C" w:rsidRPr="00BC177D">
        <w:rPr>
          <w:rFonts w:ascii="Times New Roman" w:hAnsi="Times New Roman"/>
          <w:sz w:val="28"/>
          <w:szCs w:val="28"/>
        </w:rPr>
        <w:t>ум, біль, тугу за рідним краєм)</w:t>
      </w:r>
    </w:p>
    <w:p w:rsidR="009A4B4C" w:rsidRPr="00BC177D" w:rsidRDefault="009A4B4C" w:rsidP="009A4B4C">
      <w:pPr>
        <w:spacing w:line="360" w:lineRule="auto"/>
        <w:ind w:left="-284"/>
        <w:contextualSpacing/>
        <w:jc w:val="both"/>
        <w:rPr>
          <w:rFonts w:ascii="Times New Roman" w:hAnsi="Times New Roman"/>
          <w:b/>
          <w:i/>
          <w:sz w:val="28"/>
          <w:szCs w:val="28"/>
          <w:lang w:val="uk-UA"/>
        </w:rPr>
      </w:pPr>
      <w:r w:rsidRPr="00BC177D">
        <w:rPr>
          <w:rFonts w:ascii="Times New Roman" w:hAnsi="Times New Roman"/>
          <w:b/>
          <w:i/>
          <w:sz w:val="28"/>
          <w:szCs w:val="28"/>
          <w:lang w:val="uk-UA"/>
        </w:rPr>
        <w:t>5.3. Словесне малювання картини, навіяної віршем</w:t>
      </w:r>
    </w:p>
    <w:p w:rsidR="009A4B4C" w:rsidRPr="00BC177D" w:rsidRDefault="009A4B4C" w:rsidP="009A4B4C">
      <w:pPr>
        <w:spacing w:line="360" w:lineRule="auto"/>
        <w:ind w:left="-284"/>
        <w:contextualSpacing/>
        <w:jc w:val="both"/>
        <w:rPr>
          <w:rFonts w:ascii="Times New Roman" w:hAnsi="Times New Roman"/>
          <w:b/>
          <w:sz w:val="28"/>
          <w:szCs w:val="28"/>
          <w:lang w:val="uk-UA"/>
        </w:rPr>
      </w:pPr>
      <w:r w:rsidRPr="00BC177D">
        <w:rPr>
          <w:rFonts w:ascii="Times New Roman" w:hAnsi="Times New Roman"/>
          <w:b/>
          <w:sz w:val="28"/>
          <w:szCs w:val="28"/>
          <w:lang w:val="uk-UA"/>
        </w:rPr>
        <w:t>6. Підсумок уроку</w:t>
      </w:r>
      <w:r w:rsidR="00CC0AC0">
        <w:rPr>
          <w:rFonts w:ascii="Times New Roman" w:hAnsi="Times New Roman"/>
          <w:b/>
          <w:sz w:val="28"/>
          <w:szCs w:val="28"/>
          <w:lang w:val="uk-UA"/>
        </w:rPr>
        <w:t xml:space="preserve"> ( Рефлексія).</w:t>
      </w:r>
    </w:p>
    <w:p w:rsidR="009A4B4C" w:rsidRPr="00BC177D" w:rsidRDefault="009A4B4C" w:rsidP="009A4B4C">
      <w:pPr>
        <w:spacing w:line="360" w:lineRule="auto"/>
        <w:ind w:left="-284"/>
        <w:contextualSpacing/>
        <w:jc w:val="both"/>
        <w:rPr>
          <w:rFonts w:ascii="Times New Roman" w:hAnsi="Times New Roman"/>
          <w:b/>
          <w:i/>
          <w:sz w:val="28"/>
          <w:szCs w:val="28"/>
          <w:lang w:val="uk-UA"/>
        </w:rPr>
      </w:pPr>
      <w:r w:rsidRPr="00BC177D">
        <w:rPr>
          <w:rFonts w:ascii="Times New Roman" w:hAnsi="Times New Roman"/>
          <w:b/>
          <w:i/>
          <w:sz w:val="28"/>
          <w:szCs w:val="28"/>
          <w:lang w:val="uk-UA"/>
        </w:rPr>
        <w:t>6.1. Продовження учнями «Я-висловлювань»</w:t>
      </w:r>
    </w:p>
    <w:p w:rsidR="00294384" w:rsidRPr="00CC0AC0" w:rsidRDefault="00294384" w:rsidP="009A4B4C">
      <w:pPr>
        <w:pStyle w:val="a3"/>
        <w:shd w:val="clear" w:color="auto" w:fill="FFFFFF"/>
        <w:spacing w:before="0" w:beforeAutospacing="0" w:after="180" w:afterAutospacing="0" w:line="240" w:lineRule="atLeast"/>
        <w:ind w:left="-284"/>
        <w:rPr>
          <w:sz w:val="28"/>
          <w:szCs w:val="28"/>
          <w:lang w:val="uk-UA"/>
        </w:rPr>
      </w:pPr>
      <w:r w:rsidRPr="00CC0AC0">
        <w:rPr>
          <w:sz w:val="28"/>
          <w:szCs w:val="28"/>
          <w:lang w:val="uk-UA"/>
        </w:rPr>
        <w:t>«Я дізнався (дізналася) ...», «Я навчився (навчилася)...», «Я зрозумів (зрозуміла), що можу ...», «Я зумів (зуміла) ...», «Мені сподобалося ...», «Мене здивувало ...», «Мене зацікавило…», «Для мене стало новим ...», «Мені захотілося ...», «Мене надихнуло ...», «Я познайомився 5 (познайомилась) з …», «Я намагаюся…», «У мене вийшло …», «Я спробую …», «Здійснилися мої очікування щодо…», «Я зрозумів (зрозуміла), що мені треба…» та ін.</w:t>
      </w:r>
    </w:p>
    <w:p w:rsidR="009A4B4C" w:rsidRPr="00BC177D" w:rsidRDefault="009A4B4C" w:rsidP="009A4B4C">
      <w:pPr>
        <w:pStyle w:val="a3"/>
        <w:shd w:val="clear" w:color="auto" w:fill="FFFFFF"/>
        <w:spacing w:before="0" w:beforeAutospacing="0" w:after="180" w:afterAutospacing="0" w:line="240" w:lineRule="atLeast"/>
        <w:ind w:left="-284"/>
        <w:rPr>
          <w:b/>
          <w:sz w:val="28"/>
          <w:szCs w:val="28"/>
          <w:lang w:val="uk-UA"/>
        </w:rPr>
      </w:pPr>
      <w:r w:rsidRPr="00CC0AC0">
        <w:rPr>
          <w:b/>
          <w:sz w:val="28"/>
          <w:szCs w:val="28"/>
          <w:lang w:val="uk-UA"/>
        </w:rPr>
        <w:t xml:space="preserve"> </w:t>
      </w:r>
      <w:r w:rsidRPr="00BC177D">
        <w:rPr>
          <w:b/>
          <w:sz w:val="28"/>
          <w:szCs w:val="28"/>
        </w:rPr>
        <w:t>7. Домашнє завдання</w:t>
      </w:r>
    </w:p>
    <w:p w:rsidR="009A4B4C" w:rsidRPr="00BC177D" w:rsidRDefault="009A4B4C" w:rsidP="009A4B4C">
      <w:pPr>
        <w:pStyle w:val="a3"/>
        <w:shd w:val="clear" w:color="auto" w:fill="FFFFFF"/>
        <w:spacing w:before="0" w:beforeAutospacing="0" w:after="0" w:afterAutospacing="0" w:line="240" w:lineRule="atLeast"/>
        <w:ind w:left="-284"/>
        <w:rPr>
          <w:sz w:val="28"/>
          <w:szCs w:val="28"/>
          <w:lang w:val="uk-UA"/>
        </w:rPr>
      </w:pPr>
      <w:r w:rsidRPr="00BC177D">
        <w:rPr>
          <w:sz w:val="28"/>
          <w:szCs w:val="28"/>
          <w:lang w:val="uk-UA"/>
        </w:rPr>
        <w:t xml:space="preserve">Вивчити вірш напам’ять, </w:t>
      </w:r>
    </w:p>
    <w:p w:rsidR="009A4B4C" w:rsidRPr="00BC177D" w:rsidRDefault="009A4B4C" w:rsidP="009A4B4C">
      <w:pPr>
        <w:pStyle w:val="a3"/>
        <w:shd w:val="clear" w:color="auto" w:fill="FFFFFF"/>
        <w:spacing w:before="0" w:beforeAutospacing="0" w:after="0" w:afterAutospacing="0" w:line="240" w:lineRule="atLeast"/>
        <w:ind w:left="-284"/>
        <w:rPr>
          <w:sz w:val="28"/>
          <w:szCs w:val="28"/>
          <w:lang w:val="uk-UA"/>
        </w:rPr>
      </w:pPr>
      <w:r w:rsidRPr="00BC177D">
        <w:rPr>
          <w:sz w:val="28"/>
          <w:szCs w:val="28"/>
          <w:lang w:val="uk-UA"/>
        </w:rPr>
        <w:t>словесне малювання картини (у письмовій формі) – за бажанням.</w:t>
      </w:r>
    </w:p>
    <w:p w:rsidR="009A4B4C" w:rsidRPr="00BC177D" w:rsidRDefault="009A4B4C" w:rsidP="009A4B4C">
      <w:pPr>
        <w:pStyle w:val="a3"/>
        <w:shd w:val="clear" w:color="auto" w:fill="FFFFFF"/>
        <w:spacing w:before="0" w:beforeAutospacing="0" w:after="0" w:afterAutospacing="0" w:line="240" w:lineRule="atLeast"/>
        <w:rPr>
          <w:b/>
          <w:sz w:val="28"/>
          <w:szCs w:val="28"/>
          <w:lang w:val="uk-UA"/>
        </w:rPr>
      </w:pPr>
    </w:p>
    <w:p w:rsidR="009A4B4C" w:rsidRPr="00BC177D" w:rsidRDefault="009A4B4C" w:rsidP="007340B9">
      <w:pPr>
        <w:pStyle w:val="a3"/>
        <w:shd w:val="clear" w:color="auto" w:fill="FFFFFF"/>
        <w:spacing w:before="0" w:beforeAutospacing="0" w:after="180" w:afterAutospacing="0" w:line="240" w:lineRule="atLeast"/>
        <w:rPr>
          <w:b/>
          <w:sz w:val="28"/>
          <w:szCs w:val="28"/>
          <w:lang w:val="uk-UA"/>
        </w:rPr>
      </w:pPr>
    </w:p>
    <w:p w:rsidR="009A4B4C" w:rsidRPr="00BC177D" w:rsidRDefault="009A4B4C" w:rsidP="007340B9">
      <w:pPr>
        <w:pStyle w:val="a3"/>
        <w:shd w:val="clear" w:color="auto" w:fill="FFFFFF"/>
        <w:spacing w:before="0" w:beforeAutospacing="0" w:after="180" w:afterAutospacing="0" w:line="240" w:lineRule="atLeast"/>
        <w:rPr>
          <w:b/>
          <w:sz w:val="28"/>
          <w:szCs w:val="28"/>
          <w:lang w:val="uk-UA"/>
        </w:rPr>
      </w:pPr>
    </w:p>
    <w:p w:rsidR="009A4B4C" w:rsidRPr="00BC177D" w:rsidRDefault="009A4B4C" w:rsidP="007340B9">
      <w:pPr>
        <w:pStyle w:val="a3"/>
        <w:shd w:val="clear" w:color="auto" w:fill="FFFFFF"/>
        <w:spacing w:before="0" w:beforeAutospacing="0" w:after="180" w:afterAutospacing="0" w:line="240" w:lineRule="atLeast"/>
        <w:rPr>
          <w:b/>
          <w:sz w:val="28"/>
          <w:szCs w:val="28"/>
          <w:lang w:val="uk-UA"/>
        </w:rPr>
      </w:pPr>
    </w:p>
    <w:p w:rsidR="009A4B4C" w:rsidRPr="00BC177D" w:rsidRDefault="009A4B4C" w:rsidP="007340B9">
      <w:pPr>
        <w:pStyle w:val="a3"/>
        <w:shd w:val="clear" w:color="auto" w:fill="FFFFFF"/>
        <w:spacing w:before="0" w:beforeAutospacing="0" w:after="180" w:afterAutospacing="0" w:line="240" w:lineRule="atLeast"/>
        <w:rPr>
          <w:b/>
          <w:sz w:val="28"/>
          <w:szCs w:val="28"/>
          <w:lang w:val="uk-UA"/>
        </w:rPr>
      </w:pPr>
    </w:p>
    <w:p w:rsidR="00294384" w:rsidRPr="00BC177D" w:rsidRDefault="00294384">
      <w:pPr>
        <w:rPr>
          <w:sz w:val="28"/>
          <w:szCs w:val="28"/>
        </w:rPr>
      </w:pPr>
    </w:p>
    <w:sectPr w:rsidR="00294384" w:rsidRPr="00BC177D" w:rsidSect="00BB09B3">
      <w:footerReference w:type="even" r:id="rId7"/>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2FDB" w:rsidRDefault="000C2FDB">
      <w:r>
        <w:separator/>
      </w:r>
    </w:p>
  </w:endnote>
  <w:endnote w:type="continuationSeparator" w:id="1">
    <w:p w:rsidR="000C2FDB" w:rsidRDefault="000C2F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384" w:rsidRDefault="0048276A" w:rsidP="001049EA">
    <w:pPr>
      <w:pStyle w:val="a8"/>
      <w:framePr w:wrap="around" w:vAnchor="text" w:hAnchor="margin" w:xAlign="right" w:y="1"/>
      <w:rPr>
        <w:rStyle w:val="aa"/>
      </w:rPr>
    </w:pPr>
    <w:r>
      <w:rPr>
        <w:rStyle w:val="aa"/>
      </w:rPr>
      <w:fldChar w:fldCharType="begin"/>
    </w:r>
    <w:r w:rsidR="00294384">
      <w:rPr>
        <w:rStyle w:val="aa"/>
      </w:rPr>
      <w:instrText xml:space="preserve">PAGE  </w:instrText>
    </w:r>
    <w:r>
      <w:rPr>
        <w:rStyle w:val="aa"/>
      </w:rPr>
      <w:fldChar w:fldCharType="end"/>
    </w:r>
  </w:p>
  <w:p w:rsidR="00294384" w:rsidRDefault="00294384" w:rsidP="00E860C7">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384" w:rsidRDefault="0048276A" w:rsidP="001049EA">
    <w:pPr>
      <w:pStyle w:val="a8"/>
      <w:framePr w:wrap="around" w:vAnchor="text" w:hAnchor="margin" w:xAlign="right" w:y="1"/>
      <w:rPr>
        <w:rStyle w:val="aa"/>
      </w:rPr>
    </w:pPr>
    <w:r>
      <w:rPr>
        <w:rStyle w:val="aa"/>
      </w:rPr>
      <w:fldChar w:fldCharType="begin"/>
    </w:r>
    <w:r w:rsidR="00294384">
      <w:rPr>
        <w:rStyle w:val="aa"/>
      </w:rPr>
      <w:instrText xml:space="preserve">PAGE  </w:instrText>
    </w:r>
    <w:r>
      <w:rPr>
        <w:rStyle w:val="aa"/>
      </w:rPr>
      <w:fldChar w:fldCharType="separate"/>
    </w:r>
    <w:r w:rsidR="00CC0AC0">
      <w:rPr>
        <w:rStyle w:val="aa"/>
        <w:noProof/>
      </w:rPr>
      <w:t>1</w:t>
    </w:r>
    <w:r>
      <w:rPr>
        <w:rStyle w:val="aa"/>
      </w:rPr>
      <w:fldChar w:fldCharType="end"/>
    </w:r>
  </w:p>
  <w:p w:rsidR="00294384" w:rsidRDefault="00294384" w:rsidP="00E860C7">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2FDB" w:rsidRDefault="000C2FDB">
      <w:r>
        <w:separator/>
      </w:r>
    </w:p>
  </w:footnote>
  <w:footnote w:type="continuationSeparator" w:id="1">
    <w:p w:rsidR="000C2FDB" w:rsidRDefault="000C2F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A5BDE"/>
    <w:multiLevelType w:val="hybridMultilevel"/>
    <w:tmpl w:val="22CE9A0C"/>
    <w:lvl w:ilvl="0" w:tplc="17A43D04">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14C0E61"/>
    <w:multiLevelType w:val="hybridMultilevel"/>
    <w:tmpl w:val="D512B02E"/>
    <w:lvl w:ilvl="0" w:tplc="010A2E34">
      <w:start w:val="3"/>
      <w:numFmt w:val="bullet"/>
      <w:lvlText w:val="-"/>
      <w:lvlJc w:val="left"/>
      <w:pPr>
        <w:ind w:left="-207" w:hanging="360"/>
      </w:pPr>
      <w:rPr>
        <w:rFonts w:ascii="Times New Roman" w:eastAsia="Calibri" w:hAnsi="Times New Roman" w:cs="Times New Roman" w:hint="default"/>
      </w:rPr>
    </w:lvl>
    <w:lvl w:ilvl="1" w:tplc="04190003" w:tentative="1">
      <w:start w:val="1"/>
      <w:numFmt w:val="bullet"/>
      <w:lvlText w:val="o"/>
      <w:lvlJc w:val="left"/>
      <w:pPr>
        <w:ind w:left="513" w:hanging="360"/>
      </w:pPr>
      <w:rPr>
        <w:rFonts w:ascii="Courier New" w:hAnsi="Courier New" w:cs="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cs="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cs="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2">
    <w:nsid w:val="28B26CF2"/>
    <w:multiLevelType w:val="hybridMultilevel"/>
    <w:tmpl w:val="8FAA008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C6A54FF"/>
    <w:multiLevelType w:val="hybridMultilevel"/>
    <w:tmpl w:val="16EA5DF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9B83BB7"/>
    <w:multiLevelType w:val="multilevel"/>
    <w:tmpl w:val="A0E887E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685E274F"/>
    <w:multiLevelType w:val="hybridMultilevel"/>
    <w:tmpl w:val="85AC872A"/>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301D6"/>
    <w:rsid w:val="000010B2"/>
    <w:rsid w:val="00002057"/>
    <w:rsid w:val="00003668"/>
    <w:rsid w:val="00003D83"/>
    <w:rsid w:val="000053F3"/>
    <w:rsid w:val="00006355"/>
    <w:rsid w:val="0001042F"/>
    <w:rsid w:val="00010856"/>
    <w:rsid w:val="00010D68"/>
    <w:rsid w:val="00012C4B"/>
    <w:rsid w:val="00013903"/>
    <w:rsid w:val="00014209"/>
    <w:rsid w:val="000163A5"/>
    <w:rsid w:val="00016639"/>
    <w:rsid w:val="000229B7"/>
    <w:rsid w:val="00024929"/>
    <w:rsid w:val="000255F4"/>
    <w:rsid w:val="00027447"/>
    <w:rsid w:val="00030EEF"/>
    <w:rsid w:val="00031DB8"/>
    <w:rsid w:val="00032987"/>
    <w:rsid w:val="000337BA"/>
    <w:rsid w:val="00034D58"/>
    <w:rsid w:val="00035094"/>
    <w:rsid w:val="00035A5A"/>
    <w:rsid w:val="00035CC2"/>
    <w:rsid w:val="00035FE1"/>
    <w:rsid w:val="00036691"/>
    <w:rsid w:val="00036F2A"/>
    <w:rsid w:val="0003781D"/>
    <w:rsid w:val="00042146"/>
    <w:rsid w:val="000422BC"/>
    <w:rsid w:val="00043D3B"/>
    <w:rsid w:val="000446FB"/>
    <w:rsid w:val="000506A3"/>
    <w:rsid w:val="00050B31"/>
    <w:rsid w:val="000512FB"/>
    <w:rsid w:val="00052F87"/>
    <w:rsid w:val="00053ED7"/>
    <w:rsid w:val="00054FA6"/>
    <w:rsid w:val="000550B2"/>
    <w:rsid w:val="0005603A"/>
    <w:rsid w:val="00056C60"/>
    <w:rsid w:val="0005757B"/>
    <w:rsid w:val="0006005E"/>
    <w:rsid w:val="00060449"/>
    <w:rsid w:val="00061AD8"/>
    <w:rsid w:val="00061E27"/>
    <w:rsid w:val="00062097"/>
    <w:rsid w:val="00062732"/>
    <w:rsid w:val="00063A6D"/>
    <w:rsid w:val="000644B4"/>
    <w:rsid w:val="00064B86"/>
    <w:rsid w:val="00065F73"/>
    <w:rsid w:val="000666DA"/>
    <w:rsid w:val="00067424"/>
    <w:rsid w:val="00067AC1"/>
    <w:rsid w:val="000725F4"/>
    <w:rsid w:val="0007303F"/>
    <w:rsid w:val="000746D6"/>
    <w:rsid w:val="000757EF"/>
    <w:rsid w:val="0007662A"/>
    <w:rsid w:val="00076C47"/>
    <w:rsid w:val="00077AF9"/>
    <w:rsid w:val="00077CBD"/>
    <w:rsid w:val="000816E7"/>
    <w:rsid w:val="0008189A"/>
    <w:rsid w:val="000825E8"/>
    <w:rsid w:val="000842D8"/>
    <w:rsid w:val="000844B9"/>
    <w:rsid w:val="00085D6D"/>
    <w:rsid w:val="00086C86"/>
    <w:rsid w:val="000929E4"/>
    <w:rsid w:val="00092D3D"/>
    <w:rsid w:val="00093CB6"/>
    <w:rsid w:val="000971ED"/>
    <w:rsid w:val="00097DC6"/>
    <w:rsid w:val="000A02DB"/>
    <w:rsid w:val="000A04B7"/>
    <w:rsid w:val="000A0905"/>
    <w:rsid w:val="000A2360"/>
    <w:rsid w:val="000A3AF2"/>
    <w:rsid w:val="000A43CC"/>
    <w:rsid w:val="000A58BE"/>
    <w:rsid w:val="000A6AE7"/>
    <w:rsid w:val="000A7017"/>
    <w:rsid w:val="000A70D5"/>
    <w:rsid w:val="000B273D"/>
    <w:rsid w:val="000B3539"/>
    <w:rsid w:val="000B4894"/>
    <w:rsid w:val="000B497E"/>
    <w:rsid w:val="000B6278"/>
    <w:rsid w:val="000B6A48"/>
    <w:rsid w:val="000B6C81"/>
    <w:rsid w:val="000B7020"/>
    <w:rsid w:val="000B76A4"/>
    <w:rsid w:val="000B7CF9"/>
    <w:rsid w:val="000C2BC0"/>
    <w:rsid w:val="000C2C96"/>
    <w:rsid w:val="000C2FDB"/>
    <w:rsid w:val="000C39C4"/>
    <w:rsid w:val="000C48BC"/>
    <w:rsid w:val="000D1711"/>
    <w:rsid w:val="000D1EB8"/>
    <w:rsid w:val="000D2D8C"/>
    <w:rsid w:val="000D38EB"/>
    <w:rsid w:val="000D3FD8"/>
    <w:rsid w:val="000D4351"/>
    <w:rsid w:val="000D5BD8"/>
    <w:rsid w:val="000D6901"/>
    <w:rsid w:val="000D6CD6"/>
    <w:rsid w:val="000D797A"/>
    <w:rsid w:val="000D7E97"/>
    <w:rsid w:val="000E1906"/>
    <w:rsid w:val="000E2178"/>
    <w:rsid w:val="000E2732"/>
    <w:rsid w:val="000E2A47"/>
    <w:rsid w:val="000E6613"/>
    <w:rsid w:val="000E6FCE"/>
    <w:rsid w:val="000E78F0"/>
    <w:rsid w:val="000F0B9F"/>
    <w:rsid w:val="000F0D07"/>
    <w:rsid w:val="000F15E3"/>
    <w:rsid w:val="000F2166"/>
    <w:rsid w:val="000F2320"/>
    <w:rsid w:val="000F2FCD"/>
    <w:rsid w:val="000F39B6"/>
    <w:rsid w:val="000F3D5B"/>
    <w:rsid w:val="000F3E90"/>
    <w:rsid w:val="000F5882"/>
    <w:rsid w:val="000F5C04"/>
    <w:rsid w:val="000F66CC"/>
    <w:rsid w:val="000F7B41"/>
    <w:rsid w:val="00100610"/>
    <w:rsid w:val="00100775"/>
    <w:rsid w:val="00101796"/>
    <w:rsid w:val="00101D56"/>
    <w:rsid w:val="001028BF"/>
    <w:rsid w:val="0010450D"/>
    <w:rsid w:val="00104590"/>
    <w:rsid w:val="001049EA"/>
    <w:rsid w:val="00106D4C"/>
    <w:rsid w:val="00111EBB"/>
    <w:rsid w:val="00112164"/>
    <w:rsid w:val="00112FFE"/>
    <w:rsid w:val="00117845"/>
    <w:rsid w:val="00121410"/>
    <w:rsid w:val="001221E5"/>
    <w:rsid w:val="00123064"/>
    <w:rsid w:val="00123FE8"/>
    <w:rsid w:val="00130E06"/>
    <w:rsid w:val="001313D0"/>
    <w:rsid w:val="00131F34"/>
    <w:rsid w:val="001330DE"/>
    <w:rsid w:val="001338CD"/>
    <w:rsid w:val="00134494"/>
    <w:rsid w:val="0013450D"/>
    <w:rsid w:val="00134759"/>
    <w:rsid w:val="00134942"/>
    <w:rsid w:val="0013526B"/>
    <w:rsid w:val="0013530F"/>
    <w:rsid w:val="00135382"/>
    <w:rsid w:val="001359DC"/>
    <w:rsid w:val="00136604"/>
    <w:rsid w:val="001367B6"/>
    <w:rsid w:val="00140153"/>
    <w:rsid w:val="00140433"/>
    <w:rsid w:val="00140B32"/>
    <w:rsid w:val="001427FD"/>
    <w:rsid w:val="001461CF"/>
    <w:rsid w:val="00146AC5"/>
    <w:rsid w:val="00147361"/>
    <w:rsid w:val="00152BC2"/>
    <w:rsid w:val="00153EA4"/>
    <w:rsid w:val="001540C0"/>
    <w:rsid w:val="00154426"/>
    <w:rsid w:val="00154486"/>
    <w:rsid w:val="00154D9A"/>
    <w:rsid w:val="00156CE5"/>
    <w:rsid w:val="0015760D"/>
    <w:rsid w:val="00157698"/>
    <w:rsid w:val="001578DF"/>
    <w:rsid w:val="00157CD2"/>
    <w:rsid w:val="0016007C"/>
    <w:rsid w:val="00160C56"/>
    <w:rsid w:val="00161711"/>
    <w:rsid w:val="001617C2"/>
    <w:rsid w:val="00162A0C"/>
    <w:rsid w:val="00163981"/>
    <w:rsid w:val="00164301"/>
    <w:rsid w:val="00165724"/>
    <w:rsid w:val="00170ECE"/>
    <w:rsid w:val="00171DFF"/>
    <w:rsid w:val="00171F5C"/>
    <w:rsid w:val="001720EE"/>
    <w:rsid w:val="001742EF"/>
    <w:rsid w:val="001766D1"/>
    <w:rsid w:val="00176AAE"/>
    <w:rsid w:val="00176B42"/>
    <w:rsid w:val="00176F59"/>
    <w:rsid w:val="00177D52"/>
    <w:rsid w:val="001814F2"/>
    <w:rsid w:val="0018170F"/>
    <w:rsid w:val="00182BED"/>
    <w:rsid w:val="001846A7"/>
    <w:rsid w:val="0018599F"/>
    <w:rsid w:val="001903BD"/>
    <w:rsid w:val="0019080A"/>
    <w:rsid w:val="001922C4"/>
    <w:rsid w:val="001923B5"/>
    <w:rsid w:val="00193A08"/>
    <w:rsid w:val="00194800"/>
    <w:rsid w:val="00194EE4"/>
    <w:rsid w:val="00195B03"/>
    <w:rsid w:val="00197A17"/>
    <w:rsid w:val="001A0D25"/>
    <w:rsid w:val="001A1218"/>
    <w:rsid w:val="001A28F5"/>
    <w:rsid w:val="001A2E3A"/>
    <w:rsid w:val="001A327B"/>
    <w:rsid w:val="001A47B2"/>
    <w:rsid w:val="001A4C5D"/>
    <w:rsid w:val="001A53A1"/>
    <w:rsid w:val="001A7F37"/>
    <w:rsid w:val="001B040E"/>
    <w:rsid w:val="001B0899"/>
    <w:rsid w:val="001B1604"/>
    <w:rsid w:val="001B1900"/>
    <w:rsid w:val="001B2A8E"/>
    <w:rsid w:val="001B36B0"/>
    <w:rsid w:val="001B4625"/>
    <w:rsid w:val="001B4E6D"/>
    <w:rsid w:val="001B55F1"/>
    <w:rsid w:val="001B56F5"/>
    <w:rsid w:val="001B6A4A"/>
    <w:rsid w:val="001B6BC3"/>
    <w:rsid w:val="001B745D"/>
    <w:rsid w:val="001B7523"/>
    <w:rsid w:val="001B7769"/>
    <w:rsid w:val="001B7794"/>
    <w:rsid w:val="001C010C"/>
    <w:rsid w:val="001C03C9"/>
    <w:rsid w:val="001C15FE"/>
    <w:rsid w:val="001C1BB4"/>
    <w:rsid w:val="001C1C3A"/>
    <w:rsid w:val="001C2346"/>
    <w:rsid w:val="001C35E2"/>
    <w:rsid w:val="001C416C"/>
    <w:rsid w:val="001C527F"/>
    <w:rsid w:val="001C5281"/>
    <w:rsid w:val="001C64A1"/>
    <w:rsid w:val="001C6539"/>
    <w:rsid w:val="001C67C1"/>
    <w:rsid w:val="001C6900"/>
    <w:rsid w:val="001C7C23"/>
    <w:rsid w:val="001D021C"/>
    <w:rsid w:val="001D0E21"/>
    <w:rsid w:val="001D4531"/>
    <w:rsid w:val="001D4B90"/>
    <w:rsid w:val="001D56C9"/>
    <w:rsid w:val="001D5CB4"/>
    <w:rsid w:val="001D665E"/>
    <w:rsid w:val="001E21DC"/>
    <w:rsid w:val="001E2D92"/>
    <w:rsid w:val="001E4A96"/>
    <w:rsid w:val="001E6305"/>
    <w:rsid w:val="001E7A29"/>
    <w:rsid w:val="001F0F4C"/>
    <w:rsid w:val="001F1E92"/>
    <w:rsid w:val="001F3DCD"/>
    <w:rsid w:val="001F617A"/>
    <w:rsid w:val="001F6A38"/>
    <w:rsid w:val="001F709B"/>
    <w:rsid w:val="00201205"/>
    <w:rsid w:val="002023FA"/>
    <w:rsid w:val="0020343D"/>
    <w:rsid w:val="00203CC3"/>
    <w:rsid w:val="00203D05"/>
    <w:rsid w:val="00204AC9"/>
    <w:rsid w:val="00205CBE"/>
    <w:rsid w:val="00206517"/>
    <w:rsid w:val="00207A64"/>
    <w:rsid w:val="00211657"/>
    <w:rsid w:val="00212BC3"/>
    <w:rsid w:val="00213EB2"/>
    <w:rsid w:val="00214276"/>
    <w:rsid w:val="00215537"/>
    <w:rsid w:val="002167BD"/>
    <w:rsid w:val="00216858"/>
    <w:rsid w:val="00216ACA"/>
    <w:rsid w:val="00217185"/>
    <w:rsid w:val="00217F7D"/>
    <w:rsid w:val="00221656"/>
    <w:rsid w:val="002222C2"/>
    <w:rsid w:val="002226A2"/>
    <w:rsid w:val="00222DE7"/>
    <w:rsid w:val="00223166"/>
    <w:rsid w:val="002243E1"/>
    <w:rsid w:val="00224E39"/>
    <w:rsid w:val="00225C2A"/>
    <w:rsid w:val="00227FC9"/>
    <w:rsid w:val="002310DA"/>
    <w:rsid w:val="00231AE1"/>
    <w:rsid w:val="002320A5"/>
    <w:rsid w:val="00232215"/>
    <w:rsid w:val="0023261D"/>
    <w:rsid w:val="00232AF8"/>
    <w:rsid w:val="00233059"/>
    <w:rsid w:val="0023348B"/>
    <w:rsid w:val="00233D96"/>
    <w:rsid w:val="002351B7"/>
    <w:rsid w:val="00237652"/>
    <w:rsid w:val="0024083C"/>
    <w:rsid w:val="002409F2"/>
    <w:rsid w:val="00242908"/>
    <w:rsid w:val="0024428B"/>
    <w:rsid w:val="00244DDF"/>
    <w:rsid w:val="002463B3"/>
    <w:rsid w:val="00246C63"/>
    <w:rsid w:val="00246C91"/>
    <w:rsid w:val="00247A4E"/>
    <w:rsid w:val="00250FD6"/>
    <w:rsid w:val="00251BC6"/>
    <w:rsid w:val="00254FBD"/>
    <w:rsid w:val="0025583C"/>
    <w:rsid w:val="002567FF"/>
    <w:rsid w:val="00256FC9"/>
    <w:rsid w:val="00257FEA"/>
    <w:rsid w:val="00260F04"/>
    <w:rsid w:val="002615A1"/>
    <w:rsid w:val="00261B13"/>
    <w:rsid w:val="00262515"/>
    <w:rsid w:val="00262542"/>
    <w:rsid w:val="00262AAA"/>
    <w:rsid w:val="00263E5A"/>
    <w:rsid w:val="0026466C"/>
    <w:rsid w:val="0026714F"/>
    <w:rsid w:val="002700C0"/>
    <w:rsid w:val="002733EC"/>
    <w:rsid w:val="00273574"/>
    <w:rsid w:val="002738A7"/>
    <w:rsid w:val="00273ED3"/>
    <w:rsid w:val="00273FA9"/>
    <w:rsid w:val="002740C7"/>
    <w:rsid w:val="00274486"/>
    <w:rsid w:val="00274B9D"/>
    <w:rsid w:val="002752AF"/>
    <w:rsid w:val="002758D7"/>
    <w:rsid w:val="00277CF6"/>
    <w:rsid w:val="00277D4D"/>
    <w:rsid w:val="0028283B"/>
    <w:rsid w:val="00282CE1"/>
    <w:rsid w:val="002840EE"/>
    <w:rsid w:val="002845AA"/>
    <w:rsid w:val="00286EDD"/>
    <w:rsid w:val="00290011"/>
    <w:rsid w:val="00291E2F"/>
    <w:rsid w:val="0029243A"/>
    <w:rsid w:val="0029325F"/>
    <w:rsid w:val="00294384"/>
    <w:rsid w:val="0029502E"/>
    <w:rsid w:val="002959C2"/>
    <w:rsid w:val="00295A53"/>
    <w:rsid w:val="00296E1E"/>
    <w:rsid w:val="00297161"/>
    <w:rsid w:val="002975AE"/>
    <w:rsid w:val="002A0937"/>
    <w:rsid w:val="002A0D47"/>
    <w:rsid w:val="002A2811"/>
    <w:rsid w:val="002A2E5D"/>
    <w:rsid w:val="002A3C4D"/>
    <w:rsid w:val="002A5D27"/>
    <w:rsid w:val="002A5E9E"/>
    <w:rsid w:val="002A758A"/>
    <w:rsid w:val="002B1D5C"/>
    <w:rsid w:val="002B2884"/>
    <w:rsid w:val="002B2A5D"/>
    <w:rsid w:val="002B3707"/>
    <w:rsid w:val="002B3C8F"/>
    <w:rsid w:val="002B5163"/>
    <w:rsid w:val="002B539C"/>
    <w:rsid w:val="002B6111"/>
    <w:rsid w:val="002B677F"/>
    <w:rsid w:val="002C0B4B"/>
    <w:rsid w:val="002C1B1A"/>
    <w:rsid w:val="002C3A8F"/>
    <w:rsid w:val="002C48BA"/>
    <w:rsid w:val="002C657D"/>
    <w:rsid w:val="002C6E9B"/>
    <w:rsid w:val="002C719C"/>
    <w:rsid w:val="002D00E4"/>
    <w:rsid w:val="002D015A"/>
    <w:rsid w:val="002D078F"/>
    <w:rsid w:val="002D0F3C"/>
    <w:rsid w:val="002D26E7"/>
    <w:rsid w:val="002D362B"/>
    <w:rsid w:val="002D3C87"/>
    <w:rsid w:val="002D3DE8"/>
    <w:rsid w:val="002D4F9D"/>
    <w:rsid w:val="002D5E45"/>
    <w:rsid w:val="002D642B"/>
    <w:rsid w:val="002D79C9"/>
    <w:rsid w:val="002E0020"/>
    <w:rsid w:val="002E12B2"/>
    <w:rsid w:val="002E2B39"/>
    <w:rsid w:val="002E2B86"/>
    <w:rsid w:val="002E2E19"/>
    <w:rsid w:val="002E352F"/>
    <w:rsid w:val="002E59A9"/>
    <w:rsid w:val="002E6F62"/>
    <w:rsid w:val="002F0A49"/>
    <w:rsid w:val="002F0AF0"/>
    <w:rsid w:val="002F0BC3"/>
    <w:rsid w:val="002F1477"/>
    <w:rsid w:val="002F180E"/>
    <w:rsid w:val="002F19C1"/>
    <w:rsid w:val="002F2392"/>
    <w:rsid w:val="002F25F7"/>
    <w:rsid w:val="002F296D"/>
    <w:rsid w:val="002F3501"/>
    <w:rsid w:val="002F3F73"/>
    <w:rsid w:val="002F4745"/>
    <w:rsid w:val="002F5081"/>
    <w:rsid w:val="002F75DC"/>
    <w:rsid w:val="0030138F"/>
    <w:rsid w:val="0030213D"/>
    <w:rsid w:val="0030224C"/>
    <w:rsid w:val="00304C33"/>
    <w:rsid w:val="00304F2A"/>
    <w:rsid w:val="00306ED7"/>
    <w:rsid w:val="0030770E"/>
    <w:rsid w:val="00307BA6"/>
    <w:rsid w:val="00307CC0"/>
    <w:rsid w:val="00307DC9"/>
    <w:rsid w:val="00307DE0"/>
    <w:rsid w:val="00311258"/>
    <w:rsid w:val="00312CB6"/>
    <w:rsid w:val="00313E36"/>
    <w:rsid w:val="003145AA"/>
    <w:rsid w:val="0031498F"/>
    <w:rsid w:val="00314C39"/>
    <w:rsid w:val="003151E2"/>
    <w:rsid w:val="00316755"/>
    <w:rsid w:val="00317220"/>
    <w:rsid w:val="003177DB"/>
    <w:rsid w:val="003179B1"/>
    <w:rsid w:val="003206FA"/>
    <w:rsid w:val="00320F97"/>
    <w:rsid w:val="003218E4"/>
    <w:rsid w:val="00321F04"/>
    <w:rsid w:val="003237A5"/>
    <w:rsid w:val="00323A4E"/>
    <w:rsid w:val="00323BA9"/>
    <w:rsid w:val="00323F52"/>
    <w:rsid w:val="0033220E"/>
    <w:rsid w:val="00332988"/>
    <w:rsid w:val="0033424F"/>
    <w:rsid w:val="003347A9"/>
    <w:rsid w:val="003355E6"/>
    <w:rsid w:val="00335806"/>
    <w:rsid w:val="0033633C"/>
    <w:rsid w:val="003371E0"/>
    <w:rsid w:val="003400DE"/>
    <w:rsid w:val="003402E5"/>
    <w:rsid w:val="0034099E"/>
    <w:rsid w:val="0034352F"/>
    <w:rsid w:val="00344E96"/>
    <w:rsid w:val="00344F33"/>
    <w:rsid w:val="0034528C"/>
    <w:rsid w:val="00346AE0"/>
    <w:rsid w:val="003512A3"/>
    <w:rsid w:val="0035270C"/>
    <w:rsid w:val="00353DF8"/>
    <w:rsid w:val="0035475C"/>
    <w:rsid w:val="0035534C"/>
    <w:rsid w:val="0035556F"/>
    <w:rsid w:val="003557A6"/>
    <w:rsid w:val="00361A05"/>
    <w:rsid w:val="003626C6"/>
    <w:rsid w:val="003633EA"/>
    <w:rsid w:val="00363A48"/>
    <w:rsid w:val="00364F83"/>
    <w:rsid w:val="00365E85"/>
    <w:rsid w:val="0036633B"/>
    <w:rsid w:val="00366A78"/>
    <w:rsid w:val="00366CDA"/>
    <w:rsid w:val="0036719E"/>
    <w:rsid w:val="003715ED"/>
    <w:rsid w:val="00371D9F"/>
    <w:rsid w:val="00371F36"/>
    <w:rsid w:val="0037459C"/>
    <w:rsid w:val="00377F9E"/>
    <w:rsid w:val="0038080D"/>
    <w:rsid w:val="00381024"/>
    <w:rsid w:val="003819C2"/>
    <w:rsid w:val="0038233A"/>
    <w:rsid w:val="00382452"/>
    <w:rsid w:val="00382E5E"/>
    <w:rsid w:val="00383273"/>
    <w:rsid w:val="00383539"/>
    <w:rsid w:val="003865F6"/>
    <w:rsid w:val="00386BD4"/>
    <w:rsid w:val="003872EE"/>
    <w:rsid w:val="00387694"/>
    <w:rsid w:val="00390697"/>
    <w:rsid w:val="003906FD"/>
    <w:rsid w:val="003921A6"/>
    <w:rsid w:val="003921AF"/>
    <w:rsid w:val="00392595"/>
    <w:rsid w:val="0039301B"/>
    <w:rsid w:val="0039506C"/>
    <w:rsid w:val="00395191"/>
    <w:rsid w:val="00395818"/>
    <w:rsid w:val="00396328"/>
    <w:rsid w:val="00396806"/>
    <w:rsid w:val="0039795F"/>
    <w:rsid w:val="00397B93"/>
    <w:rsid w:val="003A0EB6"/>
    <w:rsid w:val="003A1CA8"/>
    <w:rsid w:val="003A228B"/>
    <w:rsid w:val="003A22AD"/>
    <w:rsid w:val="003A2919"/>
    <w:rsid w:val="003A3AF5"/>
    <w:rsid w:val="003A3DE1"/>
    <w:rsid w:val="003A4331"/>
    <w:rsid w:val="003A594A"/>
    <w:rsid w:val="003A6237"/>
    <w:rsid w:val="003B0044"/>
    <w:rsid w:val="003B0B82"/>
    <w:rsid w:val="003B3C51"/>
    <w:rsid w:val="003B3D63"/>
    <w:rsid w:val="003C0125"/>
    <w:rsid w:val="003C030B"/>
    <w:rsid w:val="003C30AF"/>
    <w:rsid w:val="003C3B00"/>
    <w:rsid w:val="003C3B39"/>
    <w:rsid w:val="003C3FD3"/>
    <w:rsid w:val="003C4365"/>
    <w:rsid w:val="003C4BC6"/>
    <w:rsid w:val="003C6BA9"/>
    <w:rsid w:val="003D0F18"/>
    <w:rsid w:val="003D2871"/>
    <w:rsid w:val="003D46DF"/>
    <w:rsid w:val="003D4D28"/>
    <w:rsid w:val="003D75AE"/>
    <w:rsid w:val="003D7A02"/>
    <w:rsid w:val="003E06A4"/>
    <w:rsid w:val="003E1B58"/>
    <w:rsid w:val="003E21CD"/>
    <w:rsid w:val="003E3002"/>
    <w:rsid w:val="003E3DD9"/>
    <w:rsid w:val="003E50D6"/>
    <w:rsid w:val="003E61C3"/>
    <w:rsid w:val="003E6374"/>
    <w:rsid w:val="003F0E1D"/>
    <w:rsid w:val="003F293A"/>
    <w:rsid w:val="003F389B"/>
    <w:rsid w:val="003F6190"/>
    <w:rsid w:val="003F650C"/>
    <w:rsid w:val="003F66F9"/>
    <w:rsid w:val="003F795D"/>
    <w:rsid w:val="003F7CEC"/>
    <w:rsid w:val="003F7DA8"/>
    <w:rsid w:val="00401505"/>
    <w:rsid w:val="0040176B"/>
    <w:rsid w:val="0040276B"/>
    <w:rsid w:val="004027F8"/>
    <w:rsid w:val="0040321E"/>
    <w:rsid w:val="004035EE"/>
    <w:rsid w:val="00404EDD"/>
    <w:rsid w:val="00405573"/>
    <w:rsid w:val="00405DB2"/>
    <w:rsid w:val="00406065"/>
    <w:rsid w:val="0040725F"/>
    <w:rsid w:val="004072BD"/>
    <w:rsid w:val="004074A5"/>
    <w:rsid w:val="004104BA"/>
    <w:rsid w:val="00410DDE"/>
    <w:rsid w:val="004126F7"/>
    <w:rsid w:val="0041542E"/>
    <w:rsid w:val="00416CAD"/>
    <w:rsid w:val="00417700"/>
    <w:rsid w:val="00417702"/>
    <w:rsid w:val="004221A1"/>
    <w:rsid w:val="00425E7D"/>
    <w:rsid w:val="0043007D"/>
    <w:rsid w:val="00430DFE"/>
    <w:rsid w:val="00431B8F"/>
    <w:rsid w:val="004335BD"/>
    <w:rsid w:val="00434E70"/>
    <w:rsid w:val="00435D05"/>
    <w:rsid w:val="00436828"/>
    <w:rsid w:val="00436E26"/>
    <w:rsid w:val="00436F98"/>
    <w:rsid w:val="004370B9"/>
    <w:rsid w:val="00440441"/>
    <w:rsid w:val="00440593"/>
    <w:rsid w:val="00442E75"/>
    <w:rsid w:val="00444D21"/>
    <w:rsid w:val="00444D3C"/>
    <w:rsid w:val="004457DC"/>
    <w:rsid w:val="0045035E"/>
    <w:rsid w:val="00450D95"/>
    <w:rsid w:val="00451D8E"/>
    <w:rsid w:val="00452075"/>
    <w:rsid w:val="0045456F"/>
    <w:rsid w:val="00457673"/>
    <w:rsid w:val="00457805"/>
    <w:rsid w:val="00457DA7"/>
    <w:rsid w:val="004608B7"/>
    <w:rsid w:val="00460EFF"/>
    <w:rsid w:val="00462558"/>
    <w:rsid w:val="00464524"/>
    <w:rsid w:val="00466674"/>
    <w:rsid w:val="004673FD"/>
    <w:rsid w:val="0046797F"/>
    <w:rsid w:val="00467F97"/>
    <w:rsid w:val="00470922"/>
    <w:rsid w:val="00470CD3"/>
    <w:rsid w:val="00471498"/>
    <w:rsid w:val="00471BB5"/>
    <w:rsid w:val="0047246A"/>
    <w:rsid w:val="004731D0"/>
    <w:rsid w:val="00473D47"/>
    <w:rsid w:val="00473D84"/>
    <w:rsid w:val="0047428D"/>
    <w:rsid w:val="00474A84"/>
    <w:rsid w:val="0047630A"/>
    <w:rsid w:val="00476B84"/>
    <w:rsid w:val="00480A66"/>
    <w:rsid w:val="004816B0"/>
    <w:rsid w:val="00481F39"/>
    <w:rsid w:val="0048276A"/>
    <w:rsid w:val="004839C1"/>
    <w:rsid w:val="00484671"/>
    <w:rsid w:val="00484A7F"/>
    <w:rsid w:val="00485FC1"/>
    <w:rsid w:val="00486AB5"/>
    <w:rsid w:val="00487338"/>
    <w:rsid w:val="00487CF9"/>
    <w:rsid w:val="00487D1B"/>
    <w:rsid w:val="0049126A"/>
    <w:rsid w:val="00491445"/>
    <w:rsid w:val="00491EDC"/>
    <w:rsid w:val="0049378A"/>
    <w:rsid w:val="00496AB9"/>
    <w:rsid w:val="004A1316"/>
    <w:rsid w:val="004A3F27"/>
    <w:rsid w:val="004A3FFE"/>
    <w:rsid w:val="004A40DB"/>
    <w:rsid w:val="004A48A2"/>
    <w:rsid w:val="004A506B"/>
    <w:rsid w:val="004A5EA1"/>
    <w:rsid w:val="004A68A1"/>
    <w:rsid w:val="004A7040"/>
    <w:rsid w:val="004A7732"/>
    <w:rsid w:val="004B04EF"/>
    <w:rsid w:val="004B0B18"/>
    <w:rsid w:val="004B166B"/>
    <w:rsid w:val="004B23A9"/>
    <w:rsid w:val="004B378E"/>
    <w:rsid w:val="004B5461"/>
    <w:rsid w:val="004B5DBE"/>
    <w:rsid w:val="004B6144"/>
    <w:rsid w:val="004B713F"/>
    <w:rsid w:val="004B7806"/>
    <w:rsid w:val="004C01DA"/>
    <w:rsid w:val="004C0229"/>
    <w:rsid w:val="004C0950"/>
    <w:rsid w:val="004C4234"/>
    <w:rsid w:val="004C4B6E"/>
    <w:rsid w:val="004C5414"/>
    <w:rsid w:val="004C556D"/>
    <w:rsid w:val="004C582B"/>
    <w:rsid w:val="004C7CB3"/>
    <w:rsid w:val="004D00E5"/>
    <w:rsid w:val="004D1BE4"/>
    <w:rsid w:val="004D36A6"/>
    <w:rsid w:val="004D3C6B"/>
    <w:rsid w:val="004D6611"/>
    <w:rsid w:val="004D68CC"/>
    <w:rsid w:val="004D71AC"/>
    <w:rsid w:val="004E0F15"/>
    <w:rsid w:val="004E14AC"/>
    <w:rsid w:val="004E6076"/>
    <w:rsid w:val="004E6862"/>
    <w:rsid w:val="004F0F7D"/>
    <w:rsid w:val="004F1977"/>
    <w:rsid w:val="004F20E7"/>
    <w:rsid w:val="004F27FC"/>
    <w:rsid w:val="004F45EF"/>
    <w:rsid w:val="004F47A2"/>
    <w:rsid w:val="004F48DE"/>
    <w:rsid w:val="004F59F4"/>
    <w:rsid w:val="004F5FB7"/>
    <w:rsid w:val="004F7657"/>
    <w:rsid w:val="00500254"/>
    <w:rsid w:val="00500315"/>
    <w:rsid w:val="00500C1D"/>
    <w:rsid w:val="005017B0"/>
    <w:rsid w:val="005034BA"/>
    <w:rsid w:val="005065BD"/>
    <w:rsid w:val="00510D35"/>
    <w:rsid w:val="005121FB"/>
    <w:rsid w:val="0051280D"/>
    <w:rsid w:val="00514346"/>
    <w:rsid w:val="005143C8"/>
    <w:rsid w:val="005151A8"/>
    <w:rsid w:val="00516CCF"/>
    <w:rsid w:val="00520A4B"/>
    <w:rsid w:val="00520DD6"/>
    <w:rsid w:val="00521E2A"/>
    <w:rsid w:val="005236B2"/>
    <w:rsid w:val="00523DC5"/>
    <w:rsid w:val="00524E00"/>
    <w:rsid w:val="00525DE2"/>
    <w:rsid w:val="005263DC"/>
    <w:rsid w:val="00526ADE"/>
    <w:rsid w:val="00526F7C"/>
    <w:rsid w:val="00527821"/>
    <w:rsid w:val="00530BF2"/>
    <w:rsid w:val="00531024"/>
    <w:rsid w:val="0053476F"/>
    <w:rsid w:val="00535BA3"/>
    <w:rsid w:val="00542B33"/>
    <w:rsid w:val="00544046"/>
    <w:rsid w:val="00545E78"/>
    <w:rsid w:val="00547F97"/>
    <w:rsid w:val="005506C8"/>
    <w:rsid w:val="005509FE"/>
    <w:rsid w:val="0055408F"/>
    <w:rsid w:val="005543C4"/>
    <w:rsid w:val="00554C3A"/>
    <w:rsid w:val="00555486"/>
    <w:rsid w:val="00555599"/>
    <w:rsid w:val="00555761"/>
    <w:rsid w:val="0055751B"/>
    <w:rsid w:val="0055785E"/>
    <w:rsid w:val="00557EE1"/>
    <w:rsid w:val="00557F33"/>
    <w:rsid w:val="00561373"/>
    <w:rsid w:val="00561947"/>
    <w:rsid w:val="00561B43"/>
    <w:rsid w:val="00561DCB"/>
    <w:rsid w:val="00562CF6"/>
    <w:rsid w:val="00562E18"/>
    <w:rsid w:val="00565CF7"/>
    <w:rsid w:val="005665A9"/>
    <w:rsid w:val="005702B6"/>
    <w:rsid w:val="0057062F"/>
    <w:rsid w:val="00570F99"/>
    <w:rsid w:val="00571BA6"/>
    <w:rsid w:val="00571C8D"/>
    <w:rsid w:val="0057297E"/>
    <w:rsid w:val="0057342D"/>
    <w:rsid w:val="00574365"/>
    <w:rsid w:val="005746AE"/>
    <w:rsid w:val="0057497B"/>
    <w:rsid w:val="00575095"/>
    <w:rsid w:val="00575C72"/>
    <w:rsid w:val="00576E93"/>
    <w:rsid w:val="0057701E"/>
    <w:rsid w:val="00582FB3"/>
    <w:rsid w:val="00584E89"/>
    <w:rsid w:val="00586CBC"/>
    <w:rsid w:val="00586F05"/>
    <w:rsid w:val="00591238"/>
    <w:rsid w:val="005938FE"/>
    <w:rsid w:val="00594870"/>
    <w:rsid w:val="00594AC5"/>
    <w:rsid w:val="0059651C"/>
    <w:rsid w:val="00597220"/>
    <w:rsid w:val="0059727B"/>
    <w:rsid w:val="005A08DB"/>
    <w:rsid w:val="005A0DDE"/>
    <w:rsid w:val="005A1368"/>
    <w:rsid w:val="005A1C2F"/>
    <w:rsid w:val="005A1E5D"/>
    <w:rsid w:val="005A314C"/>
    <w:rsid w:val="005A35A7"/>
    <w:rsid w:val="005A542F"/>
    <w:rsid w:val="005A6802"/>
    <w:rsid w:val="005A687F"/>
    <w:rsid w:val="005A6BFC"/>
    <w:rsid w:val="005B0CAB"/>
    <w:rsid w:val="005B1319"/>
    <w:rsid w:val="005B1679"/>
    <w:rsid w:val="005B19FF"/>
    <w:rsid w:val="005B1ED6"/>
    <w:rsid w:val="005B2B5E"/>
    <w:rsid w:val="005B3492"/>
    <w:rsid w:val="005B630D"/>
    <w:rsid w:val="005B6D7F"/>
    <w:rsid w:val="005B7A3A"/>
    <w:rsid w:val="005C04F9"/>
    <w:rsid w:val="005C05A4"/>
    <w:rsid w:val="005C20D9"/>
    <w:rsid w:val="005C419E"/>
    <w:rsid w:val="005C44FB"/>
    <w:rsid w:val="005C4844"/>
    <w:rsid w:val="005C6513"/>
    <w:rsid w:val="005C65B5"/>
    <w:rsid w:val="005D11E5"/>
    <w:rsid w:val="005D1C78"/>
    <w:rsid w:val="005D267B"/>
    <w:rsid w:val="005D2B06"/>
    <w:rsid w:val="005D2D3D"/>
    <w:rsid w:val="005D423D"/>
    <w:rsid w:val="005D47D7"/>
    <w:rsid w:val="005D5D41"/>
    <w:rsid w:val="005D7601"/>
    <w:rsid w:val="005D7760"/>
    <w:rsid w:val="005D79F0"/>
    <w:rsid w:val="005D7CD3"/>
    <w:rsid w:val="005E0203"/>
    <w:rsid w:val="005E47BE"/>
    <w:rsid w:val="005E5019"/>
    <w:rsid w:val="005E6CF1"/>
    <w:rsid w:val="005F3FA2"/>
    <w:rsid w:val="005F410D"/>
    <w:rsid w:val="005F4496"/>
    <w:rsid w:val="005F4804"/>
    <w:rsid w:val="005F4926"/>
    <w:rsid w:val="005F5421"/>
    <w:rsid w:val="005F569E"/>
    <w:rsid w:val="006002BC"/>
    <w:rsid w:val="006002C6"/>
    <w:rsid w:val="0060379C"/>
    <w:rsid w:val="00603D7D"/>
    <w:rsid w:val="00603E04"/>
    <w:rsid w:val="0060547D"/>
    <w:rsid w:val="00605B00"/>
    <w:rsid w:val="00606542"/>
    <w:rsid w:val="00606D2F"/>
    <w:rsid w:val="00607976"/>
    <w:rsid w:val="00607E4C"/>
    <w:rsid w:val="006104E5"/>
    <w:rsid w:val="00610647"/>
    <w:rsid w:val="0061123B"/>
    <w:rsid w:val="006112FA"/>
    <w:rsid w:val="00611357"/>
    <w:rsid w:val="006126EA"/>
    <w:rsid w:val="00612EAF"/>
    <w:rsid w:val="006136F5"/>
    <w:rsid w:val="006149AF"/>
    <w:rsid w:val="006149D1"/>
    <w:rsid w:val="0061506A"/>
    <w:rsid w:val="00615426"/>
    <w:rsid w:val="00616E91"/>
    <w:rsid w:val="00620F23"/>
    <w:rsid w:val="00622016"/>
    <w:rsid w:val="00625E7D"/>
    <w:rsid w:val="00626113"/>
    <w:rsid w:val="00627379"/>
    <w:rsid w:val="00627878"/>
    <w:rsid w:val="00631D7B"/>
    <w:rsid w:val="00631F75"/>
    <w:rsid w:val="006322D9"/>
    <w:rsid w:val="00632417"/>
    <w:rsid w:val="00632A1A"/>
    <w:rsid w:val="0063359B"/>
    <w:rsid w:val="00634FBD"/>
    <w:rsid w:val="00635816"/>
    <w:rsid w:val="0063584C"/>
    <w:rsid w:val="00636ABE"/>
    <w:rsid w:val="006376E4"/>
    <w:rsid w:val="00641133"/>
    <w:rsid w:val="006413D1"/>
    <w:rsid w:val="006417EF"/>
    <w:rsid w:val="00645B92"/>
    <w:rsid w:val="0064649D"/>
    <w:rsid w:val="00647BF8"/>
    <w:rsid w:val="0065096E"/>
    <w:rsid w:val="00652BBB"/>
    <w:rsid w:val="006538E4"/>
    <w:rsid w:val="006539E4"/>
    <w:rsid w:val="00654190"/>
    <w:rsid w:val="00654354"/>
    <w:rsid w:val="00654C9E"/>
    <w:rsid w:val="00654EA8"/>
    <w:rsid w:val="00655A06"/>
    <w:rsid w:val="00655F5D"/>
    <w:rsid w:val="006601D2"/>
    <w:rsid w:val="00661267"/>
    <w:rsid w:val="0066184A"/>
    <w:rsid w:val="00665885"/>
    <w:rsid w:val="00666156"/>
    <w:rsid w:val="00666F44"/>
    <w:rsid w:val="00670003"/>
    <w:rsid w:val="00670CAD"/>
    <w:rsid w:val="0067160E"/>
    <w:rsid w:val="00671F52"/>
    <w:rsid w:val="0067345D"/>
    <w:rsid w:val="00673ECB"/>
    <w:rsid w:val="006744FB"/>
    <w:rsid w:val="00674561"/>
    <w:rsid w:val="00674C79"/>
    <w:rsid w:val="00675508"/>
    <w:rsid w:val="00675782"/>
    <w:rsid w:val="00675EBC"/>
    <w:rsid w:val="006760A1"/>
    <w:rsid w:val="0068051A"/>
    <w:rsid w:val="006816DD"/>
    <w:rsid w:val="00681710"/>
    <w:rsid w:val="006822A7"/>
    <w:rsid w:val="00682CC7"/>
    <w:rsid w:val="006861E8"/>
    <w:rsid w:val="006863D1"/>
    <w:rsid w:val="0068705C"/>
    <w:rsid w:val="00687424"/>
    <w:rsid w:val="00690D4E"/>
    <w:rsid w:val="00690DAC"/>
    <w:rsid w:val="00690E3A"/>
    <w:rsid w:val="00692258"/>
    <w:rsid w:val="00692633"/>
    <w:rsid w:val="006936B9"/>
    <w:rsid w:val="006A0280"/>
    <w:rsid w:val="006A0444"/>
    <w:rsid w:val="006A071B"/>
    <w:rsid w:val="006A0792"/>
    <w:rsid w:val="006A0926"/>
    <w:rsid w:val="006A13FE"/>
    <w:rsid w:val="006A1B1F"/>
    <w:rsid w:val="006A45BE"/>
    <w:rsid w:val="006A4E03"/>
    <w:rsid w:val="006A6D9F"/>
    <w:rsid w:val="006A7B16"/>
    <w:rsid w:val="006B3479"/>
    <w:rsid w:val="006B34FF"/>
    <w:rsid w:val="006B3C1F"/>
    <w:rsid w:val="006B3E6D"/>
    <w:rsid w:val="006B4EF5"/>
    <w:rsid w:val="006B5993"/>
    <w:rsid w:val="006B62E2"/>
    <w:rsid w:val="006B6FE2"/>
    <w:rsid w:val="006B7401"/>
    <w:rsid w:val="006B75C9"/>
    <w:rsid w:val="006B78BB"/>
    <w:rsid w:val="006C011E"/>
    <w:rsid w:val="006C12CA"/>
    <w:rsid w:val="006C2090"/>
    <w:rsid w:val="006C2E84"/>
    <w:rsid w:val="006C3313"/>
    <w:rsid w:val="006C3376"/>
    <w:rsid w:val="006C3ACE"/>
    <w:rsid w:val="006C5697"/>
    <w:rsid w:val="006C7528"/>
    <w:rsid w:val="006D078B"/>
    <w:rsid w:val="006D1C78"/>
    <w:rsid w:val="006D2788"/>
    <w:rsid w:val="006D2E62"/>
    <w:rsid w:val="006D3846"/>
    <w:rsid w:val="006D3990"/>
    <w:rsid w:val="006D4ED4"/>
    <w:rsid w:val="006D5E5A"/>
    <w:rsid w:val="006D77A3"/>
    <w:rsid w:val="006E07FD"/>
    <w:rsid w:val="006E0889"/>
    <w:rsid w:val="006E0AC7"/>
    <w:rsid w:val="006E19B3"/>
    <w:rsid w:val="006E1D69"/>
    <w:rsid w:val="006E1EDB"/>
    <w:rsid w:val="006E3284"/>
    <w:rsid w:val="006E37D5"/>
    <w:rsid w:val="006E413E"/>
    <w:rsid w:val="006E5C45"/>
    <w:rsid w:val="006E6012"/>
    <w:rsid w:val="006F0229"/>
    <w:rsid w:val="006F079C"/>
    <w:rsid w:val="006F0CFC"/>
    <w:rsid w:val="006F0FE5"/>
    <w:rsid w:val="006F19B2"/>
    <w:rsid w:val="006F1A13"/>
    <w:rsid w:val="006F3C60"/>
    <w:rsid w:val="006F41C9"/>
    <w:rsid w:val="0070019C"/>
    <w:rsid w:val="007005D7"/>
    <w:rsid w:val="00700C05"/>
    <w:rsid w:val="00701429"/>
    <w:rsid w:val="00702620"/>
    <w:rsid w:val="00702F00"/>
    <w:rsid w:val="0070306F"/>
    <w:rsid w:val="007031B5"/>
    <w:rsid w:val="00703976"/>
    <w:rsid w:val="00703BE6"/>
    <w:rsid w:val="00706B50"/>
    <w:rsid w:val="007101D2"/>
    <w:rsid w:val="007115BA"/>
    <w:rsid w:val="00711AA5"/>
    <w:rsid w:val="00711B3C"/>
    <w:rsid w:val="0071468F"/>
    <w:rsid w:val="00714CE3"/>
    <w:rsid w:val="00714ED9"/>
    <w:rsid w:val="00716E8B"/>
    <w:rsid w:val="0071731A"/>
    <w:rsid w:val="007174C1"/>
    <w:rsid w:val="007174E1"/>
    <w:rsid w:val="007201A4"/>
    <w:rsid w:val="007215D3"/>
    <w:rsid w:val="007219C4"/>
    <w:rsid w:val="007234E7"/>
    <w:rsid w:val="007245EF"/>
    <w:rsid w:val="0072533C"/>
    <w:rsid w:val="00725342"/>
    <w:rsid w:val="007268D2"/>
    <w:rsid w:val="00727574"/>
    <w:rsid w:val="00730A5F"/>
    <w:rsid w:val="007324B2"/>
    <w:rsid w:val="00732AAA"/>
    <w:rsid w:val="00732EC9"/>
    <w:rsid w:val="007340B9"/>
    <w:rsid w:val="007345C1"/>
    <w:rsid w:val="00736390"/>
    <w:rsid w:val="007368DC"/>
    <w:rsid w:val="00737A28"/>
    <w:rsid w:val="00737AE0"/>
    <w:rsid w:val="0074065F"/>
    <w:rsid w:val="00741F46"/>
    <w:rsid w:val="00741F7C"/>
    <w:rsid w:val="007424EF"/>
    <w:rsid w:val="00742941"/>
    <w:rsid w:val="00742EE6"/>
    <w:rsid w:val="00743060"/>
    <w:rsid w:val="00744532"/>
    <w:rsid w:val="00744968"/>
    <w:rsid w:val="00744F7B"/>
    <w:rsid w:val="00746259"/>
    <w:rsid w:val="00746A44"/>
    <w:rsid w:val="00747739"/>
    <w:rsid w:val="00747845"/>
    <w:rsid w:val="0075085A"/>
    <w:rsid w:val="00750E3B"/>
    <w:rsid w:val="007544D2"/>
    <w:rsid w:val="00755ADC"/>
    <w:rsid w:val="00756989"/>
    <w:rsid w:val="00756CB2"/>
    <w:rsid w:val="007574F3"/>
    <w:rsid w:val="00760193"/>
    <w:rsid w:val="00760DE9"/>
    <w:rsid w:val="00760DF0"/>
    <w:rsid w:val="007613AA"/>
    <w:rsid w:val="0076234D"/>
    <w:rsid w:val="007632A1"/>
    <w:rsid w:val="00763E86"/>
    <w:rsid w:val="00764636"/>
    <w:rsid w:val="00767659"/>
    <w:rsid w:val="00770FC2"/>
    <w:rsid w:val="0077296C"/>
    <w:rsid w:val="00772C0C"/>
    <w:rsid w:val="00774ECA"/>
    <w:rsid w:val="00775922"/>
    <w:rsid w:val="0077660C"/>
    <w:rsid w:val="0077696E"/>
    <w:rsid w:val="0077707C"/>
    <w:rsid w:val="007772EC"/>
    <w:rsid w:val="007812AA"/>
    <w:rsid w:val="00781364"/>
    <w:rsid w:val="007815FA"/>
    <w:rsid w:val="007819EA"/>
    <w:rsid w:val="00781EEB"/>
    <w:rsid w:val="0078241A"/>
    <w:rsid w:val="0078321F"/>
    <w:rsid w:val="00783613"/>
    <w:rsid w:val="0078469B"/>
    <w:rsid w:val="00785A9D"/>
    <w:rsid w:val="00785E2C"/>
    <w:rsid w:val="007861DB"/>
    <w:rsid w:val="00787288"/>
    <w:rsid w:val="00790273"/>
    <w:rsid w:val="007910C7"/>
    <w:rsid w:val="00792CA3"/>
    <w:rsid w:val="007957FE"/>
    <w:rsid w:val="00796C2D"/>
    <w:rsid w:val="00796E73"/>
    <w:rsid w:val="007A0221"/>
    <w:rsid w:val="007A0617"/>
    <w:rsid w:val="007A08BF"/>
    <w:rsid w:val="007A100D"/>
    <w:rsid w:val="007A11A0"/>
    <w:rsid w:val="007A1202"/>
    <w:rsid w:val="007A1C0A"/>
    <w:rsid w:val="007A1C21"/>
    <w:rsid w:val="007A49E7"/>
    <w:rsid w:val="007A4A98"/>
    <w:rsid w:val="007A4F37"/>
    <w:rsid w:val="007A4F93"/>
    <w:rsid w:val="007A4FBF"/>
    <w:rsid w:val="007A52AB"/>
    <w:rsid w:val="007A5D53"/>
    <w:rsid w:val="007A6B2C"/>
    <w:rsid w:val="007B062E"/>
    <w:rsid w:val="007B0AC5"/>
    <w:rsid w:val="007B17FE"/>
    <w:rsid w:val="007B217A"/>
    <w:rsid w:val="007B24D4"/>
    <w:rsid w:val="007B27C2"/>
    <w:rsid w:val="007B5E9E"/>
    <w:rsid w:val="007B6A38"/>
    <w:rsid w:val="007C0D5A"/>
    <w:rsid w:val="007C2F45"/>
    <w:rsid w:val="007C44A3"/>
    <w:rsid w:val="007C67FE"/>
    <w:rsid w:val="007C77C6"/>
    <w:rsid w:val="007D0B7A"/>
    <w:rsid w:val="007D2700"/>
    <w:rsid w:val="007D3196"/>
    <w:rsid w:val="007D4616"/>
    <w:rsid w:val="007D58DB"/>
    <w:rsid w:val="007D6E76"/>
    <w:rsid w:val="007E081F"/>
    <w:rsid w:val="007E0FBF"/>
    <w:rsid w:val="007E1372"/>
    <w:rsid w:val="007E3673"/>
    <w:rsid w:val="007E398B"/>
    <w:rsid w:val="007E3B7F"/>
    <w:rsid w:val="007E6597"/>
    <w:rsid w:val="007F2562"/>
    <w:rsid w:val="007F2601"/>
    <w:rsid w:val="007F331A"/>
    <w:rsid w:val="007F4433"/>
    <w:rsid w:val="007F4899"/>
    <w:rsid w:val="007F53A7"/>
    <w:rsid w:val="007F56DD"/>
    <w:rsid w:val="007F5C76"/>
    <w:rsid w:val="007F5D01"/>
    <w:rsid w:val="007F6312"/>
    <w:rsid w:val="007F63D3"/>
    <w:rsid w:val="007F6F70"/>
    <w:rsid w:val="007F73D0"/>
    <w:rsid w:val="00800F71"/>
    <w:rsid w:val="00801115"/>
    <w:rsid w:val="008017DE"/>
    <w:rsid w:val="00801B73"/>
    <w:rsid w:val="00802438"/>
    <w:rsid w:val="00802612"/>
    <w:rsid w:val="00803DBB"/>
    <w:rsid w:val="0080422E"/>
    <w:rsid w:val="00804779"/>
    <w:rsid w:val="00804AA1"/>
    <w:rsid w:val="0080506E"/>
    <w:rsid w:val="008055F7"/>
    <w:rsid w:val="00805835"/>
    <w:rsid w:val="00805ABA"/>
    <w:rsid w:val="00806BBE"/>
    <w:rsid w:val="00806DFC"/>
    <w:rsid w:val="008109A9"/>
    <w:rsid w:val="00810F74"/>
    <w:rsid w:val="008128FA"/>
    <w:rsid w:val="00813897"/>
    <w:rsid w:val="00813A5A"/>
    <w:rsid w:val="00813EFA"/>
    <w:rsid w:val="0081456E"/>
    <w:rsid w:val="008147E7"/>
    <w:rsid w:val="0081715F"/>
    <w:rsid w:val="008178C6"/>
    <w:rsid w:val="008203CC"/>
    <w:rsid w:val="008216CB"/>
    <w:rsid w:val="008230EB"/>
    <w:rsid w:val="008238E8"/>
    <w:rsid w:val="00823FD9"/>
    <w:rsid w:val="00824252"/>
    <w:rsid w:val="00824B6F"/>
    <w:rsid w:val="008252A7"/>
    <w:rsid w:val="008260A8"/>
    <w:rsid w:val="00826383"/>
    <w:rsid w:val="008274DD"/>
    <w:rsid w:val="00827E6F"/>
    <w:rsid w:val="008310D5"/>
    <w:rsid w:val="008311EF"/>
    <w:rsid w:val="008315F6"/>
    <w:rsid w:val="00832846"/>
    <w:rsid w:val="008329D4"/>
    <w:rsid w:val="00832B34"/>
    <w:rsid w:val="00833262"/>
    <w:rsid w:val="0083347B"/>
    <w:rsid w:val="0083348A"/>
    <w:rsid w:val="0083398F"/>
    <w:rsid w:val="00834054"/>
    <w:rsid w:val="008426F1"/>
    <w:rsid w:val="00842C5E"/>
    <w:rsid w:val="00843120"/>
    <w:rsid w:val="0084326C"/>
    <w:rsid w:val="0084326E"/>
    <w:rsid w:val="008441B1"/>
    <w:rsid w:val="0084464C"/>
    <w:rsid w:val="0084534D"/>
    <w:rsid w:val="00846892"/>
    <w:rsid w:val="0084693E"/>
    <w:rsid w:val="00846B39"/>
    <w:rsid w:val="0084710F"/>
    <w:rsid w:val="00847281"/>
    <w:rsid w:val="00847873"/>
    <w:rsid w:val="00847FCA"/>
    <w:rsid w:val="00850253"/>
    <w:rsid w:val="0085160B"/>
    <w:rsid w:val="0085214C"/>
    <w:rsid w:val="00853EE4"/>
    <w:rsid w:val="008553AC"/>
    <w:rsid w:val="00855B19"/>
    <w:rsid w:val="00856669"/>
    <w:rsid w:val="00856B2E"/>
    <w:rsid w:val="00860B5F"/>
    <w:rsid w:val="00860CA4"/>
    <w:rsid w:val="00861988"/>
    <w:rsid w:val="00863740"/>
    <w:rsid w:val="008640D0"/>
    <w:rsid w:val="0086512F"/>
    <w:rsid w:val="00866082"/>
    <w:rsid w:val="00866283"/>
    <w:rsid w:val="00870146"/>
    <w:rsid w:val="0087069A"/>
    <w:rsid w:val="00871626"/>
    <w:rsid w:val="008718FA"/>
    <w:rsid w:val="0087239F"/>
    <w:rsid w:val="008726DC"/>
    <w:rsid w:val="008729E4"/>
    <w:rsid w:val="00872F21"/>
    <w:rsid w:val="00873073"/>
    <w:rsid w:val="00873C6D"/>
    <w:rsid w:val="00874670"/>
    <w:rsid w:val="00877032"/>
    <w:rsid w:val="008803FD"/>
    <w:rsid w:val="008805E1"/>
    <w:rsid w:val="0088104E"/>
    <w:rsid w:val="00883C9A"/>
    <w:rsid w:val="00883F9B"/>
    <w:rsid w:val="008845A3"/>
    <w:rsid w:val="008863D9"/>
    <w:rsid w:val="00886C77"/>
    <w:rsid w:val="008872AF"/>
    <w:rsid w:val="0089281A"/>
    <w:rsid w:val="00892B71"/>
    <w:rsid w:val="00893604"/>
    <w:rsid w:val="00894A58"/>
    <w:rsid w:val="00894BF4"/>
    <w:rsid w:val="00894C75"/>
    <w:rsid w:val="008958F1"/>
    <w:rsid w:val="008960A6"/>
    <w:rsid w:val="00896B08"/>
    <w:rsid w:val="00896CFF"/>
    <w:rsid w:val="008A0332"/>
    <w:rsid w:val="008A0B8C"/>
    <w:rsid w:val="008A1D61"/>
    <w:rsid w:val="008A203C"/>
    <w:rsid w:val="008A2735"/>
    <w:rsid w:val="008A28F8"/>
    <w:rsid w:val="008A33C1"/>
    <w:rsid w:val="008A425B"/>
    <w:rsid w:val="008A4B72"/>
    <w:rsid w:val="008A5C00"/>
    <w:rsid w:val="008A61C4"/>
    <w:rsid w:val="008A7871"/>
    <w:rsid w:val="008A7F58"/>
    <w:rsid w:val="008B0129"/>
    <w:rsid w:val="008B0809"/>
    <w:rsid w:val="008B2486"/>
    <w:rsid w:val="008B2B0C"/>
    <w:rsid w:val="008B50AC"/>
    <w:rsid w:val="008B5E8F"/>
    <w:rsid w:val="008B607F"/>
    <w:rsid w:val="008B6781"/>
    <w:rsid w:val="008B7017"/>
    <w:rsid w:val="008B7C15"/>
    <w:rsid w:val="008C0561"/>
    <w:rsid w:val="008C0AAD"/>
    <w:rsid w:val="008C1751"/>
    <w:rsid w:val="008C17EE"/>
    <w:rsid w:val="008C17F6"/>
    <w:rsid w:val="008C2FBA"/>
    <w:rsid w:val="008C5ED1"/>
    <w:rsid w:val="008C5F26"/>
    <w:rsid w:val="008C6F02"/>
    <w:rsid w:val="008C7139"/>
    <w:rsid w:val="008C7618"/>
    <w:rsid w:val="008C78F9"/>
    <w:rsid w:val="008C7F50"/>
    <w:rsid w:val="008D0624"/>
    <w:rsid w:val="008D0916"/>
    <w:rsid w:val="008D16F0"/>
    <w:rsid w:val="008D2FFF"/>
    <w:rsid w:val="008D3CB7"/>
    <w:rsid w:val="008D40F0"/>
    <w:rsid w:val="008D427A"/>
    <w:rsid w:val="008D4559"/>
    <w:rsid w:val="008D6270"/>
    <w:rsid w:val="008D6E70"/>
    <w:rsid w:val="008D74D4"/>
    <w:rsid w:val="008E00A4"/>
    <w:rsid w:val="008E0BB7"/>
    <w:rsid w:val="008E138F"/>
    <w:rsid w:val="008E1C85"/>
    <w:rsid w:val="008E28DD"/>
    <w:rsid w:val="008E35A8"/>
    <w:rsid w:val="008E376A"/>
    <w:rsid w:val="008E487D"/>
    <w:rsid w:val="008E5478"/>
    <w:rsid w:val="008E5C2C"/>
    <w:rsid w:val="008E5D92"/>
    <w:rsid w:val="008E6BB0"/>
    <w:rsid w:val="008E77F1"/>
    <w:rsid w:val="008F0333"/>
    <w:rsid w:val="008F0FB0"/>
    <w:rsid w:val="008F274C"/>
    <w:rsid w:val="008F3CF3"/>
    <w:rsid w:val="008F504D"/>
    <w:rsid w:val="008F7211"/>
    <w:rsid w:val="008F782E"/>
    <w:rsid w:val="008F7EEF"/>
    <w:rsid w:val="00900585"/>
    <w:rsid w:val="009007D3"/>
    <w:rsid w:val="009029E4"/>
    <w:rsid w:val="00902AAD"/>
    <w:rsid w:val="0090302E"/>
    <w:rsid w:val="0090443F"/>
    <w:rsid w:val="00904ED0"/>
    <w:rsid w:val="00905185"/>
    <w:rsid w:val="00905256"/>
    <w:rsid w:val="00905BA5"/>
    <w:rsid w:val="00906F5F"/>
    <w:rsid w:val="00907D78"/>
    <w:rsid w:val="0091211B"/>
    <w:rsid w:val="00912473"/>
    <w:rsid w:val="009136D4"/>
    <w:rsid w:val="00914268"/>
    <w:rsid w:val="00915846"/>
    <w:rsid w:val="00917300"/>
    <w:rsid w:val="00920696"/>
    <w:rsid w:val="009207A7"/>
    <w:rsid w:val="009219C1"/>
    <w:rsid w:val="00923411"/>
    <w:rsid w:val="0092380D"/>
    <w:rsid w:val="00923961"/>
    <w:rsid w:val="00924A9B"/>
    <w:rsid w:val="00925104"/>
    <w:rsid w:val="00926A70"/>
    <w:rsid w:val="00926C3B"/>
    <w:rsid w:val="00926DEF"/>
    <w:rsid w:val="00926E51"/>
    <w:rsid w:val="009301D6"/>
    <w:rsid w:val="00931E4D"/>
    <w:rsid w:val="00932154"/>
    <w:rsid w:val="00932544"/>
    <w:rsid w:val="0093310B"/>
    <w:rsid w:val="00933859"/>
    <w:rsid w:val="00933B81"/>
    <w:rsid w:val="00935959"/>
    <w:rsid w:val="009366B7"/>
    <w:rsid w:val="00936865"/>
    <w:rsid w:val="009404D1"/>
    <w:rsid w:val="00940E8C"/>
    <w:rsid w:val="00942AB2"/>
    <w:rsid w:val="00943664"/>
    <w:rsid w:val="00944920"/>
    <w:rsid w:val="00944DA5"/>
    <w:rsid w:val="00945F0F"/>
    <w:rsid w:val="0094689F"/>
    <w:rsid w:val="00946E9A"/>
    <w:rsid w:val="0094711E"/>
    <w:rsid w:val="00953050"/>
    <w:rsid w:val="009530E4"/>
    <w:rsid w:val="009539DF"/>
    <w:rsid w:val="00953D94"/>
    <w:rsid w:val="00957FA4"/>
    <w:rsid w:val="00960FD9"/>
    <w:rsid w:val="0096165F"/>
    <w:rsid w:val="0096179D"/>
    <w:rsid w:val="009621B9"/>
    <w:rsid w:val="00962C1E"/>
    <w:rsid w:val="00963608"/>
    <w:rsid w:val="00964941"/>
    <w:rsid w:val="00964AEC"/>
    <w:rsid w:val="00964F81"/>
    <w:rsid w:val="009654A6"/>
    <w:rsid w:val="00965787"/>
    <w:rsid w:val="0096669F"/>
    <w:rsid w:val="00967EC3"/>
    <w:rsid w:val="009706BF"/>
    <w:rsid w:val="00971411"/>
    <w:rsid w:val="00971CB3"/>
    <w:rsid w:val="0097205B"/>
    <w:rsid w:val="009728BE"/>
    <w:rsid w:val="00973400"/>
    <w:rsid w:val="009735D5"/>
    <w:rsid w:val="00973C39"/>
    <w:rsid w:val="00974550"/>
    <w:rsid w:val="00974DB7"/>
    <w:rsid w:val="00977C3E"/>
    <w:rsid w:val="00980116"/>
    <w:rsid w:val="00982537"/>
    <w:rsid w:val="009832E6"/>
    <w:rsid w:val="00983FFC"/>
    <w:rsid w:val="00984478"/>
    <w:rsid w:val="00985476"/>
    <w:rsid w:val="009864A8"/>
    <w:rsid w:val="009864D7"/>
    <w:rsid w:val="009864EF"/>
    <w:rsid w:val="00986D64"/>
    <w:rsid w:val="0099153F"/>
    <w:rsid w:val="0099398C"/>
    <w:rsid w:val="00993FA1"/>
    <w:rsid w:val="009963BF"/>
    <w:rsid w:val="00996AC7"/>
    <w:rsid w:val="009979C8"/>
    <w:rsid w:val="009A3459"/>
    <w:rsid w:val="009A370C"/>
    <w:rsid w:val="009A4B4C"/>
    <w:rsid w:val="009A4E34"/>
    <w:rsid w:val="009A5636"/>
    <w:rsid w:val="009A71F1"/>
    <w:rsid w:val="009A7DEB"/>
    <w:rsid w:val="009B06A8"/>
    <w:rsid w:val="009B0EDD"/>
    <w:rsid w:val="009B171F"/>
    <w:rsid w:val="009B17C7"/>
    <w:rsid w:val="009B3C77"/>
    <w:rsid w:val="009B53F6"/>
    <w:rsid w:val="009B5A93"/>
    <w:rsid w:val="009B7934"/>
    <w:rsid w:val="009C00E0"/>
    <w:rsid w:val="009C1C5D"/>
    <w:rsid w:val="009C6DD4"/>
    <w:rsid w:val="009C7178"/>
    <w:rsid w:val="009C79FE"/>
    <w:rsid w:val="009C7F06"/>
    <w:rsid w:val="009D09BC"/>
    <w:rsid w:val="009D1D94"/>
    <w:rsid w:val="009D21F3"/>
    <w:rsid w:val="009D22C5"/>
    <w:rsid w:val="009D2FEB"/>
    <w:rsid w:val="009D3375"/>
    <w:rsid w:val="009D3CF3"/>
    <w:rsid w:val="009D46DB"/>
    <w:rsid w:val="009D4C74"/>
    <w:rsid w:val="009D64D6"/>
    <w:rsid w:val="009E1CBA"/>
    <w:rsid w:val="009E20FE"/>
    <w:rsid w:val="009E3DC0"/>
    <w:rsid w:val="009E4D44"/>
    <w:rsid w:val="009E7738"/>
    <w:rsid w:val="009F001E"/>
    <w:rsid w:val="009F0C54"/>
    <w:rsid w:val="009F1E33"/>
    <w:rsid w:val="009F2BA9"/>
    <w:rsid w:val="009F2F01"/>
    <w:rsid w:val="009F43E8"/>
    <w:rsid w:val="009F4BA9"/>
    <w:rsid w:val="009F5052"/>
    <w:rsid w:val="009F532D"/>
    <w:rsid w:val="009F5B83"/>
    <w:rsid w:val="009F5BBE"/>
    <w:rsid w:val="009F5C26"/>
    <w:rsid w:val="009F5CD6"/>
    <w:rsid w:val="009F6493"/>
    <w:rsid w:val="009F69F9"/>
    <w:rsid w:val="009F6DC3"/>
    <w:rsid w:val="00A00118"/>
    <w:rsid w:val="00A00E75"/>
    <w:rsid w:val="00A012B5"/>
    <w:rsid w:val="00A037DF"/>
    <w:rsid w:val="00A037E6"/>
    <w:rsid w:val="00A03BE9"/>
    <w:rsid w:val="00A05A5C"/>
    <w:rsid w:val="00A06436"/>
    <w:rsid w:val="00A075BE"/>
    <w:rsid w:val="00A10516"/>
    <w:rsid w:val="00A1142B"/>
    <w:rsid w:val="00A118F9"/>
    <w:rsid w:val="00A11FC6"/>
    <w:rsid w:val="00A13F5C"/>
    <w:rsid w:val="00A151C2"/>
    <w:rsid w:val="00A163BC"/>
    <w:rsid w:val="00A17712"/>
    <w:rsid w:val="00A24E56"/>
    <w:rsid w:val="00A27255"/>
    <w:rsid w:val="00A30981"/>
    <w:rsid w:val="00A32906"/>
    <w:rsid w:val="00A334F5"/>
    <w:rsid w:val="00A3586B"/>
    <w:rsid w:val="00A3590C"/>
    <w:rsid w:val="00A37668"/>
    <w:rsid w:val="00A4156A"/>
    <w:rsid w:val="00A41B3D"/>
    <w:rsid w:val="00A41ECC"/>
    <w:rsid w:val="00A422CB"/>
    <w:rsid w:val="00A44E34"/>
    <w:rsid w:val="00A47002"/>
    <w:rsid w:val="00A47807"/>
    <w:rsid w:val="00A501B6"/>
    <w:rsid w:val="00A505CF"/>
    <w:rsid w:val="00A51B1F"/>
    <w:rsid w:val="00A51C39"/>
    <w:rsid w:val="00A5248C"/>
    <w:rsid w:val="00A53999"/>
    <w:rsid w:val="00A53B70"/>
    <w:rsid w:val="00A54EC5"/>
    <w:rsid w:val="00A60AB1"/>
    <w:rsid w:val="00A61A8C"/>
    <w:rsid w:val="00A62046"/>
    <w:rsid w:val="00A625C7"/>
    <w:rsid w:val="00A6357F"/>
    <w:rsid w:val="00A64515"/>
    <w:rsid w:val="00A66266"/>
    <w:rsid w:val="00A66B92"/>
    <w:rsid w:val="00A67158"/>
    <w:rsid w:val="00A70C59"/>
    <w:rsid w:val="00A724F7"/>
    <w:rsid w:val="00A72FAD"/>
    <w:rsid w:val="00A730D2"/>
    <w:rsid w:val="00A73755"/>
    <w:rsid w:val="00A74531"/>
    <w:rsid w:val="00A74FEF"/>
    <w:rsid w:val="00A75263"/>
    <w:rsid w:val="00A7654B"/>
    <w:rsid w:val="00A77861"/>
    <w:rsid w:val="00A779D7"/>
    <w:rsid w:val="00A77A77"/>
    <w:rsid w:val="00A85288"/>
    <w:rsid w:val="00A852FE"/>
    <w:rsid w:val="00A86F05"/>
    <w:rsid w:val="00A87070"/>
    <w:rsid w:val="00A90C2D"/>
    <w:rsid w:val="00A9178D"/>
    <w:rsid w:val="00A91A23"/>
    <w:rsid w:val="00A92249"/>
    <w:rsid w:val="00A9314E"/>
    <w:rsid w:val="00A943FE"/>
    <w:rsid w:val="00A94A95"/>
    <w:rsid w:val="00A94F5D"/>
    <w:rsid w:val="00A950BF"/>
    <w:rsid w:val="00A955BE"/>
    <w:rsid w:val="00A95D42"/>
    <w:rsid w:val="00AA07F4"/>
    <w:rsid w:val="00AA14D4"/>
    <w:rsid w:val="00AA1A8A"/>
    <w:rsid w:val="00AA2F10"/>
    <w:rsid w:val="00AA3FEC"/>
    <w:rsid w:val="00AA43FA"/>
    <w:rsid w:val="00AA5A4C"/>
    <w:rsid w:val="00AB202E"/>
    <w:rsid w:val="00AB39F1"/>
    <w:rsid w:val="00AB5545"/>
    <w:rsid w:val="00AB6476"/>
    <w:rsid w:val="00AB667B"/>
    <w:rsid w:val="00AB6D0C"/>
    <w:rsid w:val="00AB756F"/>
    <w:rsid w:val="00AC0A45"/>
    <w:rsid w:val="00AC0A5E"/>
    <w:rsid w:val="00AC31B1"/>
    <w:rsid w:val="00AC4A0C"/>
    <w:rsid w:val="00AC5E19"/>
    <w:rsid w:val="00AC6B03"/>
    <w:rsid w:val="00AC7BF2"/>
    <w:rsid w:val="00AD01DD"/>
    <w:rsid w:val="00AD3928"/>
    <w:rsid w:val="00AD3AC5"/>
    <w:rsid w:val="00AD3AF4"/>
    <w:rsid w:val="00AD45D1"/>
    <w:rsid w:val="00AD4BF5"/>
    <w:rsid w:val="00AD63C6"/>
    <w:rsid w:val="00AD6475"/>
    <w:rsid w:val="00AD67AE"/>
    <w:rsid w:val="00AD7383"/>
    <w:rsid w:val="00AE05F2"/>
    <w:rsid w:val="00AE07F9"/>
    <w:rsid w:val="00AE1634"/>
    <w:rsid w:val="00AE2145"/>
    <w:rsid w:val="00AE2223"/>
    <w:rsid w:val="00AE2EB3"/>
    <w:rsid w:val="00AE4A5D"/>
    <w:rsid w:val="00AE7340"/>
    <w:rsid w:val="00AF00BD"/>
    <w:rsid w:val="00AF0731"/>
    <w:rsid w:val="00AF149A"/>
    <w:rsid w:val="00AF165A"/>
    <w:rsid w:val="00AF20EA"/>
    <w:rsid w:val="00AF4C2B"/>
    <w:rsid w:val="00AF5F5C"/>
    <w:rsid w:val="00AF6125"/>
    <w:rsid w:val="00AF6A41"/>
    <w:rsid w:val="00B00380"/>
    <w:rsid w:val="00B00B20"/>
    <w:rsid w:val="00B00CB4"/>
    <w:rsid w:val="00B034C3"/>
    <w:rsid w:val="00B0478F"/>
    <w:rsid w:val="00B04E51"/>
    <w:rsid w:val="00B07C0F"/>
    <w:rsid w:val="00B106B6"/>
    <w:rsid w:val="00B10716"/>
    <w:rsid w:val="00B10DF3"/>
    <w:rsid w:val="00B11A1C"/>
    <w:rsid w:val="00B1305B"/>
    <w:rsid w:val="00B133F4"/>
    <w:rsid w:val="00B14D38"/>
    <w:rsid w:val="00B17079"/>
    <w:rsid w:val="00B172C3"/>
    <w:rsid w:val="00B17F70"/>
    <w:rsid w:val="00B2122C"/>
    <w:rsid w:val="00B21BA8"/>
    <w:rsid w:val="00B21F9A"/>
    <w:rsid w:val="00B22145"/>
    <w:rsid w:val="00B2263C"/>
    <w:rsid w:val="00B22BDF"/>
    <w:rsid w:val="00B23584"/>
    <w:rsid w:val="00B247BB"/>
    <w:rsid w:val="00B25D59"/>
    <w:rsid w:val="00B311A1"/>
    <w:rsid w:val="00B31615"/>
    <w:rsid w:val="00B316F2"/>
    <w:rsid w:val="00B31B6C"/>
    <w:rsid w:val="00B32B3F"/>
    <w:rsid w:val="00B3380E"/>
    <w:rsid w:val="00B33DD5"/>
    <w:rsid w:val="00B35AA2"/>
    <w:rsid w:val="00B36224"/>
    <w:rsid w:val="00B36E80"/>
    <w:rsid w:val="00B37475"/>
    <w:rsid w:val="00B437E8"/>
    <w:rsid w:val="00B458F8"/>
    <w:rsid w:val="00B46D05"/>
    <w:rsid w:val="00B46F40"/>
    <w:rsid w:val="00B4755A"/>
    <w:rsid w:val="00B50A64"/>
    <w:rsid w:val="00B54077"/>
    <w:rsid w:val="00B56ECD"/>
    <w:rsid w:val="00B604A2"/>
    <w:rsid w:val="00B6107C"/>
    <w:rsid w:val="00B647C7"/>
    <w:rsid w:val="00B64E0E"/>
    <w:rsid w:val="00B65CB7"/>
    <w:rsid w:val="00B66ABB"/>
    <w:rsid w:val="00B672EA"/>
    <w:rsid w:val="00B67906"/>
    <w:rsid w:val="00B67FB6"/>
    <w:rsid w:val="00B703E0"/>
    <w:rsid w:val="00B706EF"/>
    <w:rsid w:val="00B70767"/>
    <w:rsid w:val="00B7080C"/>
    <w:rsid w:val="00B72C3F"/>
    <w:rsid w:val="00B72EA8"/>
    <w:rsid w:val="00B73EB3"/>
    <w:rsid w:val="00B74477"/>
    <w:rsid w:val="00B746D6"/>
    <w:rsid w:val="00B813CB"/>
    <w:rsid w:val="00B82082"/>
    <w:rsid w:val="00B824D1"/>
    <w:rsid w:val="00B82D42"/>
    <w:rsid w:val="00B8363D"/>
    <w:rsid w:val="00B860C8"/>
    <w:rsid w:val="00B86F70"/>
    <w:rsid w:val="00B87839"/>
    <w:rsid w:val="00B87A32"/>
    <w:rsid w:val="00B87BC9"/>
    <w:rsid w:val="00B87E05"/>
    <w:rsid w:val="00B90D2D"/>
    <w:rsid w:val="00B91026"/>
    <w:rsid w:val="00B913D9"/>
    <w:rsid w:val="00B921CA"/>
    <w:rsid w:val="00B93611"/>
    <w:rsid w:val="00B95111"/>
    <w:rsid w:val="00B96883"/>
    <w:rsid w:val="00B97355"/>
    <w:rsid w:val="00BA124D"/>
    <w:rsid w:val="00BA1BD7"/>
    <w:rsid w:val="00BA377D"/>
    <w:rsid w:val="00BA44BA"/>
    <w:rsid w:val="00BA6937"/>
    <w:rsid w:val="00BA6E40"/>
    <w:rsid w:val="00BB0834"/>
    <w:rsid w:val="00BB09B3"/>
    <w:rsid w:val="00BB26AE"/>
    <w:rsid w:val="00BB3B31"/>
    <w:rsid w:val="00BB414D"/>
    <w:rsid w:val="00BB4924"/>
    <w:rsid w:val="00BB49EA"/>
    <w:rsid w:val="00BB5405"/>
    <w:rsid w:val="00BB5C90"/>
    <w:rsid w:val="00BB78B1"/>
    <w:rsid w:val="00BC08E1"/>
    <w:rsid w:val="00BC0BAE"/>
    <w:rsid w:val="00BC177D"/>
    <w:rsid w:val="00BC1A73"/>
    <w:rsid w:val="00BC1B0B"/>
    <w:rsid w:val="00BC24B5"/>
    <w:rsid w:val="00BC253F"/>
    <w:rsid w:val="00BC27CA"/>
    <w:rsid w:val="00BC2929"/>
    <w:rsid w:val="00BC2B03"/>
    <w:rsid w:val="00BC38D6"/>
    <w:rsid w:val="00BC3B50"/>
    <w:rsid w:val="00BC4835"/>
    <w:rsid w:val="00BC4BA6"/>
    <w:rsid w:val="00BC4D94"/>
    <w:rsid w:val="00BC5575"/>
    <w:rsid w:val="00BC6F20"/>
    <w:rsid w:val="00BC75DD"/>
    <w:rsid w:val="00BC77D1"/>
    <w:rsid w:val="00BC7C00"/>
    <w:rsid w:val="00BD0EA6"/>
    <w:rsid w:val="00BD179B"/>
    <w:rsid w:val="00BD1A84"/>
    <w:rsid w:val="00BD1CDE"/>
    <w:rsid w:val="00BD2ED9"/>
    <w:rsid w:val="00BD2F13"/>
    <w:rsid w:val="00BD2F4D"/>
    <w:rsid w:val="00BD3AEC"/>
    <w:rsid w:val="00BD5063"/>
    <w:rsid w:val="00BD587E"/>
    <w:rsid w:val="00BD5E7D"/>
    <w:rsid w:val="00BD68A5"/>
    <w:rsid w:val="00BD6987"/>
    <w:rsid w:val="00BD70BF"/>
    <w:rsid w:val="00BE112C"/>
    <w:rsid w:val="00BE11BA"/>
    <w:rsid w:val="00BE11D6"/>
    <w:rsid w:val="00BE3B8D"/>
    <w:rsid w:val="00BE527D"/>
    <w:rsid w:val="00BE5CC2"/>
    <w:rsid w:val="00BE6019"/>
    <w:rsid w:val="00BE6C65"/>
    <w:rsid w:val="00BF0787"/>
    <w:rsid w:val="00BF327A"/>
    <w:rsid w:val="00BF3FA8"/>
    <w:rsid w:val="00BF4672"/>
    <w:rsid w:val="00BF4E97"/>
    <w:rsid w:val="00BF587A"/>
    <w:rsid w:val="00BF5A5C"/>
    <w:rsid w:val="00BF63FD"/>
    <w:rsid w:val="00BF7794"/>
    <w:rsid w:val="00BF7B28"/>
    <w:rsid w:val="00C005DE"/>
    <w:rsid w:val="00C0133F"/>
    <w:rsid w:val="00C01F46"/>
    <w:rsid w:val="00C03336"/>
    <w:rsid w:val="00C03ED0"/>
    <w:rsid w:val="00C04084"/>
    <w:rsid w:val="00C044CE"/>
    <w:rsid w:val="00C04B3E"/>
    <w:rsid w:val="00C05D6B"/>
    <w:rsid w:val="00C05ECE"/>
    <w:rsid w:val="00C0661D"/>
    <w:rsid w:val="00C07423"/>
    <w:rsid w:val="00C13EDB"/>
    <w:rsid w:val="00C148F6"/>
    <w:rsid w:val="00C17F13"/>
    <w:rsid w:val="00C20E77"/>
    <w:rsid w:val="00C21968"/>
    <w:rsid w:val="00C221AF"/>
    <w:rsid w:val="00C225E1"/>
    <w:rsid w:val="00C22E2E"/>
    <w:rsid w:val="00C238B7"/>
    <w:rsid w:val="00C24B1A"/>
    <w:rsid w:val="00C25626"/>
    <w:rsid w:val="00C25A38"/>
    <w:rsid w:val="00C25C1A"/>
    <w:rsid w:val="00C26FBE"/>
    <w:rsid w:val="00C27A47"/>
    <w:rsid w:val="00C30682"/>
    <w:rsid w:val="00C30D09"/>
    <w:rsid w:val="00C3283F"/>
    <w:rsid w:val="00C35200"/>
    <w:rsid w:val="00C352A6"/>
    <w:rsid w:val="00C3644F"/>
    <w:rsid w:val="00C375B2"/>
    <w:rsid w:val="00C377CD"/>
    <w:rsid w:val="00C4082A"/>
    <w:rsid w:val="00C40BB0"/>
    <w:rsid w:val="00C42775"/>
    <w:rsid w:val="00C42FC5"/>
    <w:rsid w:val="00C43DC3"/>
    <w:rsid w:val="00C443E7"/>
    <w:rsid w:val="00C44C9F"/>
    <w:rsid w:val="00C464E0"/>
    <w:rsid w:val="00C46514"/>
    <w:rsid w:val="00C46D51"/>
    <w:rsid w:val="00C46F35"/>
    <w:rsid w:val="00C46F8F"/>
    <w:rsid w:val="00C47343"/>
    <w:rsid w:val="00C47C0B"/>
    <w:rsid w:val="00C47F2F"/>
    <w:rsid w:val="00C51A9E"/>
    <w:rsid w:val="00C51C2B"/>
    <w:rsid w:val="00C520E5"/>
    <w:rsid w:val="00C5541F"/>
    <w:rsid w:val="00C55444"/>
    <w:rsid w:val="00C554D4"/>
    <w:rsid w:val="00C56A99"/>
    <w:rsid w:val="00C623C8"/>
    <w:rsid w:val="00C63601"/>
    <w:rsid w:val="00C63CF7"/>
    <w:rsid w:val="00C645CA"/>
    <w:rsid w:val="00C6487D"/>
    <w:rsid w:val="00C65C80"/>
    <w:rsid w:val="00C66944"/>
    <w:rsid w:val="00C67F6A"/>
    <w:rsid w:val="00C71B9F"/>
    <w:rsid w:val="00C7250F"/>
    <w:rsid w:val="00C74B50"/>
    <w:rsid w:val="00C77386"/>
    <w:rsid w:val="00C82373"/>
    <w:rsid w:val="00C82A97"/>
    <w:rsid w:val="00C83FF4"/>
    <w:rsid w:val="00C8577A"/>
    <w:rsid w:val="00C85BE8"/>
    <w:rsid w:val="00C86832"/>
    <w:rsid w:val="00C9034B"/>
    <w:rsid w:val="00C91373"/>
    <w:rsid w:val="00C91D1F"/>
    <w:rsid w:val="00C937C6"/>
    <w:rsid w:val="00C93A92"/>
    <w:rsid w:val="00C93CE8"/>
    <w:rsid w:val="00C94B79"/>
    <w:rsid w:val="00C951C1"/>
    <w:rsid w:val="00C9596F"/>
    <w:rsid w:val="00C95F77"/>
    <w:rsid w:val="00C95F7B"/>
    <w:rsid w:val="00C96079"/>
    <w:rsid w:val="00C96128"/>
    <w:rsid w:val="00C9664D"/>
    <w:rsid w:val="00C96712"/>
    <w:rsid w:val="00C9720B"/>
    <w:rsid w:val="00C97D85"/>
    <w:rsid w:val="00CA1111"/>
    <w:rsid w:val="00CA285F"/>
    <w:rsid w:val="00CA2C9F"/>
    <w:rsid w:val="00CA48F9"/>
    <w:rsid w:val="00CA5EB2"/>
    <w:rsid w:val="00CA63E0"/>
    <w:rsid w:val="00CA7B2B"/>
    <w:rsid w:val="00CA7B7D"/>
    <w:rsid w:val="00CB0F05"/>
    <w:rsid w:val="00CB11C8"/>
    <w:rsid w:val="00CB211C"/>
    <w:rsid w:val="00CB29B6"/>
    <w:rsid w:val="00CB36EB"/>
    <w:rsid w:val="00CB464E"/>
    <w:rsid w:val="00CB484A"/>
    <w:rsid w:val="00CB4877"/>
    <w:rsid w:val="00CB5684"/>
    <w:rsid w:val="00CB65FF"/>
    <w:rsid w:val="00CB6E5B"/>
    <w:rsid w:val="00CB7D13"/>
    <w:rsid w:val="00CC0AC0"/>
    <w:rsid w:val="00CC115E"/>
    <w:rsid w:val="00CC2FE3"/>
    <w:rsid w:val="00CC3DC6"/>
    <w:rsid w:val="00CC42B5"/>
    <w:rsid w:val="00CC4E7E"/>
    <w:rsid w:val="00CC7B0D"/>
    <w:rsid w:val="00CD04A3"/>
    <w:rsid w:val="00CD2CDC"/>
    <w:rsid w:val="00CD301B"/>
    <w:rsid w:val="00CD3D10"/>
    <w:rsid w:val="00CD5A21"/>
    <w:rsid w:val="00CD669A"/>
    <w:rsid w:val="00CE094A"/>
    <w:rsid w:val="00CE192C"/>
    <w:rsid w:val="00CE1978"/>
    <w:rsid w:val="00CE1BE7"/>
    <w:rsid w:val="00CE2C70"/>
    <w:rsid w:val="00CE33C7"/>
    <w:rsid w:val="00CE3651"/>
    <w:rsid w:val="00CE3A11"/>
    <w:rsid w:val="00CE45B9"/>
    <w:rsid w:val="00CE5F15"/>
    <w:rsid w:val="00CE6127"/>
    <w:rsid w:val="00CE6B15"/>
    <w:rsid w:val="00CE6C1D"/>
    <w:rsid w:val="00CE782A"/>
    <w:rsid w:val="00CF0C01"/>
    <w:rsid w:val="00CF18A5"/>
    <w:rsid w:val="00CF2ACA"/>
    <w:rsid w:val="00CF407A"/>
    <w:rsid w:val="00CF4573"/>
    <w:rsid w:val="00D0103D"/>
    <w:rsid w:val="00D01295"/>
    <w:rsid w:val="00D01A50"/>
    <w:rsid w:val="00D0204D"/>
    <w:rsid w:val="00D02DC4"/>
    <w:rsid w:val="00D03199"/>
    <w:rsid w:val="00D03502"/>
    <w:rsid w:val="00D035DD"/>
    <w:rsid w:val="00D03883"/>
    <w:rsid w:val="00D0445A"/>
    <w:rsid w:val="00D044DA"/>
    <w:rsid w:val="00D04726"/>
    <w:rsid w:val="00D05390"/>
    <w:rsid w:val="00D05DE2"/>
    <w:rsid w:val="00D05F23"/>
    <w:rsid w:val="00D10149"/>
    <w:rsid w:val="00D1072E"/>
    <w:rsid w:val="00D11189"/>
    <w:rsid w:val="00D134E9"/>
    <w:rsid w:val="00D144DB"/>
    <w:rsid w:val="00D16526"/>
    <w:rsid w:val="00D1679C"/>
    <w:rsid w:val="00D17865"/>
    <w:rsid w:val="00D207A1"/>
    <w:rsid w:val="00D20AAB"/>
    <w:rsid w:val="00D21321"/>
    <w:rsid w:val="00D21E4C"/>
    <w:rsid w:val="00D23E5F"/>
    <w:rsid w:val="00D2487D"/>
    <w:rsid w:val="00D24E48"/>
    <w:rsid w:val="00D256C2"/>
    <w:rsid w:val="00D25810"/>
    <w:rsid w:val="00D25B70"/>
    <w:rsid w:val="00D268BC"/>
    <w:rsid w:val="00D26FBC"/>
    <w:rsid w:val="00D27741"/>
    <w:rsid w:val="00D27EE7"/>
    <w:rsid w:val="00D30C95"/>
    <w:rsid w:val="00D30DEA"/>
    <w:rsid w:val="00D32313"/>
    <w:rsid w:val="00D32A11"/>
    <w:rsid w:val="00D33B85"/>
    <w:rsid w:val="00D343A2"/>
    <w:rsid w:val="00D372A6"/>
    <w:rsid w:val="00D37D67"/>
    <w:rsid w:val="00D42040"/>
    <w:rsid w:val="00D42999"/>
    <w:rsid w:val="00D42B61"/>
    <w:rsid w:val="00D437F4"/>
    <w:rsid w:val="00D44DB2"/>
    <w:rsid w:val="00D453A8"/>
    <w:rsid w:val="00D45B86"/>
    <w:rsid w:val="00D45D3E"/>
    <w:rsid w:val="00D47792"/>
    <w:rsid w:val="00D47841"/>
    <w:rsid w:val="00D51511"/>
    <w:rsid w:val="00D51CA3"/>
    <w:rsid w:val="00D51D73"/>
    <w:rsid w:val="00D520BE"/>
    <w:rsid w:val="00D52299"/>
    <w:rsid w:val="00D5270B"/>
    <w:rsid w:val="00D52D46"/>
    <w:rsid w:val="00D54A54"/>
    <w:rsid w:val="00D601FE"/>
    <w:rsid w:val="00D623CA"/>
    <w:rsid w:val="00D62529"/>
    <w:rsid w:val="00D625F9"/>
    <w:rsid w:val="00D62D1D"/>
    <w:rsid w:val="00D63093"/>
    <w:rsid w:val="00D63F56"/>
    <w:rsid w:val="00D673A9"/>
    <w:rsid w:val="00D6764B"/>
    <w:rsid w:val="00D70C4A"/>
    <w:rsid w:val="00D71052"/>
    <w:rsid w:val="00D721AA"/>
    <w:rsid w:val="00D721B1"/>
    <w:rsid w:val="00D723BB"/>
    <w:rsid w:val="00D72B8A"/>
    <w:rsid w:val="00D7445C"/>
    <w:rsid w:val="00D74B7F"/>
    <w:rsid w:val="00D80FAA"/>
    <w:rsid w:val="00D81DFF"/>
    <w:rsid w:val="00D81F04"/>
    <w:rsid w:val="00D8223D"/>
    <w:rsid w:val="00D84B98"/>
    <w:rsid w:val="00D84BB9"/>
    <w:rsid w:val="00D8589D"/>
    <w:rsid w:val="00D8592F"/>
    <w:rsid w:val="00D8660C"/>
    <w:rsid w:val="00D877D4"/>
    <w:rsid w:val="00D90A0D"/>
    <w:rsid w:val="00D91375"/>
    <w:rsid w:val="00D9638E"/>
    <w:rsid w:val="00D96AFB"/>
    <w:rsid w:val="00D97A53"/>
    <w:rsid w:val="00DA09F5"/>
    <w:rsid w:val="00DA3A14"/>
    <w:rsid w:val="00DA3BCF"/>
    <w:rsid w:val="00DA3C3F"/>
    <w:rsid w:val="00DA3FDA"/>
    <w:rsid w:val="00DA4EB6"/>
    <w:rsid w:val="00DA55EC"/>
    <w:rsid w:val="00DA5669"/>
    <w:rsid w:val="00DA5CE1"/>
    <w:rsid w:val="00DB06EB"/>
    <w:rsid w:val="00DB1885"/>
    <w:rsid w:val="00DB2647"/>
    <w:rsid w:val="00DB26C5"/>
    <w:rsid w:val="00DB3260"/>
    <w:rsid w:val="00DB3D09"/>
    <w:rsid w:val="00DB3D58"/>
    <w:rsid w:val="00DB59DB"/>
    <w:rsid w:val="00DB6661"/>
    <w:rsid w:val="00DB6971"/>
    <w:rsid w:val="00DB7414"/>
    <w:rsid w:val="00DB7E48"/>
    <w:rsid w:val="00DC1A1B"/>
    <w:rsid w:val="00DC1D81"/>
    <w:rsid w:val="00DC245C"/>
    <w:rsid w:val="00DC4D7E"/>
    <w:rsid w:val="00DD05D3"/>
    <w:rsid w:val="00DD1A85"/>
    <w:rsid w:val="00DD1CF1"/>
    <w:rsid w:val="00DD20AE"/>
    <w:rsid w:val="00DD2CA4"/>
    <w:rsid w:val="00DD37C3"/>
    <w:rsid w:val="00DD3831"/>
    <w:rsid w:val="00DD3C73"/>
    <w:rsid w:val="00DD4851"/>
    <w:rsid w:val="00DD5800"/>
    <w:rsid w:val="00DD586F"/>
    <w:rsid w:val="00DD70CB"/>
    <w:rsid w:val="00DD7EFA"/>
    <w:rsid w:val="00DE05BC"/>
    <w:rsid w:val="00DE0DA0"/>
    <w:rsid w:val="00DE2411"/>
    <w:rsid w:val="00DE3700"/>
    <w:rsid w:val="00DE5203"/>
    <w:rsid w:val="00DF244F"/>
    <w:rsid w:val="00DF29C7"/>
    <w:rsid w:val="00DF338E"/>
    <w:rsid w:val="00DF3593"/>
    <w:rsid w:val="00DF5103"/>
    <w:rsid w:val="00DF6402"/>
    <w:rsid w:val="00DF6803"/>
    <w:rsid w:val="00DF6AAD"/>
    <w:rsid w:val="00DF72DC"/>
    <w:rsid w:val="00DF741B"/>
    <w:rsid w:val="00DF754A"/>
    <w:rsid w:val="00DF76DA"/>
    <w:rsid w:val="00E007A5"/>
    <w:rsid w:val="00E028AB"/>
    <w:rsid w:val="00E038A8"/>
    <w:rsid w:val="00E06A22"/>
    <w:rsid w:val="00E06B28"/>
    <w:rsid w:val="00E07F7E"/>
    <w:rsid w:val="00E114A1"/>
    <w:rsid w:val="00E11864"/>
    <w:rsid w:val="00E11979"/>
    <w:rsid w:val="00E123AB"/>
    <w:rsid w:val="00E133E9"/>
    <w:rsid w:val="00E137B4"/>
    <w:rsid w:val="00E13B26"/>
    <w:rsid w:val="00E1742D"/>
    <w:rsid w:val="00E17F17"/>
    <w:rsid w:val="00E22CA8"/>
    <w:rsid w:val="00E23F8C"/>
    <w:rsid w:val="00E24D3A"/>
    <w:rsid w:val="00E24E1B"/>
    <w:rsid w:val="00E24FF7"/>
    <w:rsid w:val="00E2669B"/>
    <w:rsid w:val="00E3061C"/>
    <w:rsid w:val="00E333E0"/>
    <w:rsid w:val="00E3385D"/>
    <w:rsid w:val="00E3413A"/>
    <w:rsid w:val="00E357DF"/>
    <w:rsid w:val="00E360FA"/>
    <w:rsid w:val="00E36A7A"/>
    <w:rsid w:val="00E370A8"/>
    <w:rsid w:val="00E3712D"/>
    <w:rsid w:val="00E377E1"/>
    <w:rsid w:val="00E402F2"/>
    <w:rsid w:val="00E40BA5"/>
    <w:rsid w:val="00E4165E"/>
    <w:rsid w:val="00E443EF"/>
    <w:rsid w:val="00E44714"/>
    <w:rsid w:val="00E45AE5"/>
    <w:rsid w:val="00E45CB4"/>
    <w:rsid w:val="00E45E36"/>
    <w:rsid w:val="00E465AE"/>
    <w:rsid w:val="00E46AD8"/>
    <w:rsid w:val="00E4772F"/>
    <w:rsid w:val="00E50D75"/>
    <w:rsid w:val="00E5110E"/>
    <w:rsid w:val="00E51333"/>
    <w:rsid w:val="00E51783"/>
    <w:rsid w:val="00E51BD8"/>
    <w:rsid w:val="00E61A54"/>
    <w:rsid w:val="00E61AE0"/>
    <w:rsid w:val="00E62266"/>
    <w:rsid w:val="00E623A0"/>
    <w:rsid w:val="00E6444C"/>
    <w:rsid w:val="00E64696"/>
    <w:rsid w:val="00E64B04"/>
    <w:rsid w:val="00E667B3"/>
    <w:rsid w:val="00E67866"/>
    <w:rsid w:val="00E704D3"/>
    <w:rsid w:val="00E711A5"/>
    <w:rsid w:val="00E74F8B"/>
    <w:rsid w:val="00E768ED"/>
    <w:rsid w:val="00E77497"/>
    <w:rsid w:val="00E775F2"/>
    <w:rsid w:val="00E77E80"/>
    <w:rsid w:val="00E77F02"/>
    <w:rsid w:val="00E801E6"/>
    <w:rsid w:val="00E80DFE"/>
    <w:rsid w:val="00E81E76"/>
    <w:rsid w:val="00E820EC"/>
    <w:rsid w:val="00E83548"/>
    <w:rsid w:val="00E83805"/>
    <w:rsid w:val="00E84523"/>
    <w:rsid w:val="00E84D83"/>
    <w:rsid w:val="00E860C7"/>
    <w:rsid w:val="00E86151"/>
    <w:rsid w:val="00E8725E"/>
    <w:rsid w:val="00E874D5"/>
    <w:rsid w:val="00E945A4"/>
    <w:rsid w:val="00E94AC5"/>
    <w:rsid w:val="00E94B98"/>
    <w:rsid w:val="00E96EBA"/>
    <w:rsid w:val="00E96F14"/>
    <w:rsid w:val="00E974DC"/>
    <w:rsid w:val="00E97734"/>
    <w:rsid w:val="00E9782B"/>
    <w:rsid w:val="00EA0CA9"/>
    <w:rsid w:val="00EA1CC0"/>
    <w:rsid w:val="00EA2041"/>
    <w:rsid w:val="00EA22DD"/>
    <w:rsid w:val="00EA350B"/>
    <w:rsid w:val="00EA35FB"/>
    <w:rsid w:val="00EA3F4C"/>
    <w:rsid w:val="00EA56A8"/>
    <w:rsid w:val="00EA69F6"/>
    <w:rsid w:val="00EA7666"/>
    <w:rsid w:val="00EA7DAB"/>
    <w:rsid w:val="00EB0268"/>
    <w:rsid w:val="00EB0453"/>
    <w:rsid w:val="00EB0548"/>
    <w:rsid w:val="00EB278A"/>
    <w:rsid w:val="00EB2F84"/>
    <w:rsid w:val="00EB3708"/>
    <w:rsid w:val="00EB4F0B"/>
    <w:rsid w:val="00EB62DB"/>
    <w:rsid w:val="00EB6E61"/>
    <w:rsid w:val="00EB7768"/>
    <w:rsid w:val="00EC085E"/>
    <w:rsid w:val="00EC165D"/>
    <w:rsid w:val="00EC1700"/>
    <w:rsid w:val="00EC2610"/>
    <w:rsid w:val="00EC2A65"/>
    <w:rsid w:val="00EC4081"/>
    <w:rsid w:val="00EC4D78"/>
    <w:rsid w:val="00EC51FC"/>
    <w:rsid w:val="00EC602F"/>
    <w:rsid w:val="00EC6305"/>
    <w:rsid w:val="00EC6762"/>
    <w:rsid w:val="00EC70E9"/>
    <w:rsid w:val="00ED0EB0"/>
    <w:rsid w:val="00ED1A71"/>
    <w:rsid w:val="00ED24A9"/>
    <w:rsid w:val="00ED39CB"/>
    <w:rsid w:val="00ED4D42"/>
    <w:rsid w:val="00ED5BD9"/>
    <w:rsid w:val="00ED5E0E"/>
    <w:rsid w:val="00ED6D55"/>
    <w:rsid w:val="00ED7836"/>
    <w:rsid w:val="00EE036E"/>
    <w:rsid w:val="00EE1EDD"/>
    <w:rsid w:val="00EE3509"/>
    <w:rsid w:val="00EE3769"/>
    <w:rsid w:val="00EE40DF"/>
    <w:rsid w:val="00EE426C"/>
    <w:rsid w:val="00EE4BB2"/>
    <w:rsid w:val="00EE4FC5"/>
    <w:rsid w:val="00EE6CD6"/>
    <w:rsid w:val="00EF043A"/>
    <w:rsid w:val="00EF0547"/>
    <w:rsid w:val="00EF09C5"/>
    <w:rsid w:val="00EF1A65"/>
    <w:rsid w:val="00EF1B32"/>
    <w:rsid w:val="00EF1D51"/>
    <w:rsid w:val="00EF2415"/>
    <w:rsid w:val="00EF2CA7"/>
    <w:rsid w:val="00EF2F47"/>
    <w:rsid w:val="00EF349A"/>
    <w:rsid w:val="00EF3D06"/>
    <w:rsid w:val="00EF4347"/>
    <w:rsid w:val="00EF44AB"/>
    <w:rsid w:val="00EF4B14"/>
    <w:rsid w:val="00EF5083"/>
    <w:rsid w:val="00EF5128"/>
    <w:rsid w:val="00EF5F07"/>
    <w:rsid w:val="00EF5FF6"/>
    <w:rsid w:val="00EF6CBC"/>
    <w:rsid w:val="00F003B7"/>
    <w:rsid w:val="00F010E0"/>
    <w:rsid w:val="00F02418"/>
    <w:rsid w:val="00F029DF"/>
    <w:rsid w:val="00F02CC6"/>
    <w:rsid w:val="00F04311"/>
    <w:rsid w:val="00F0468A"/>
    <w:rsid w:val="00F052BE"/>
    <w:rsid w:val="00F060D6"/>
    <w:rsid w:val="00F06D84"/>
    <w:rsid w:val="00F10466"/>
    <w:rsid w:val="00F112D0"/>
    <w:rsid w:val="00F11778"/>
    <w:rsid w:val="00F124EB"/>
    <w:rsid w:val="00F127E8"/>
    <w:rsid w:val="00F12EAB"/>
    <w:rsid w:val="00F15069"/>
    <w:rsid w:val="00F15155"/>
    <w:rsid w:val="00F16288"/>
    <w:rsid w:val="00F16DCC"/>
    <w:rsid w:val="00F204AE"/>
    <w:rsid w:val="00F2122E"/>
    <w:rsid w:val="00F21BC7"/>
    <w:rsid w:val="00F226AE"/>
    <w:rsid w:val="00F23603"/>
    <w:rsid w:val="00F246B1"/>
    <w:rsid w:val="00F2475E"/>
    <w:rsid w:val="00F25140"/>
    <w:rsid w:val="00F25181"/>
    <w:rsid w:val="00F278E2"/>
    <w:rsid w:val="00F30736"/>
    <w:rsid w:val="00F30924"/>
    <w:rsid w:val="00F30EC3"/>
    <w:rsid w:val="00F322C4"/>
    <w:rsid w:val="00F34577"/>
    <w:rsid w:val="00F3574A"/>
    <w:rsid w:val="00F35BE6"/>
    <w:rsid w:val="00F35D0D"/>
    <w:rsid w:val="00F3768A"/>
    <w:rsid w:val="00F37875"/>
    <w:rsid w:val="00F37F1D"/>
    <w:rsid w:val="00F41524"/>
    <w:rsid w:val="00F41EEB"/>
    <w:rsid w:val="00F424B7"/>
    <w:rsid w:val="00F4254A"/>
    <w:rsid w:val="00F4289A"/>
    <w:rsid w:val="00F42BCF"/>
    <w:rsid w:val="00F43B79"/>
    <w:rsid w:val="00F443E1"/>
    <w:rsid w:val="00F449CB"/>
    <w:rsid w:val="00F45ECA"/>
    <w:rsid w:val="00F50F92"/>
    <w:rsid w:val="00F514A3"/>
    <w:rsid w:val="00F51514"/>
    <w:rsid w:val="00F51BC3"/>
    <w:rsid w:val="00F52354"/>
    <w:rsid w:val="00F540BE"/>
    <w:rsid w:val="00F54AE1"/>
    <w:rsid w:val="00F5510B"/>
    <w:rsid w:val="00F56D0F"/>
    <w:rsid w:val="00F57549"/>
    <w:rsid w:val="00F6022D"/>
    <w:rsid w:val="00F60452"/>
    <w:rsid w:val="00F614DB"/>
    <w:rsid w:val="00F62792"/>
    <w:rsid w:val="00F630FC"/>
    <w:rsid w:val="00F64F72"/>
    <w:rsid w:val="00F711A1"/>
    <w:rsid w:val="00F7145E"/>
    <w:rsid w:val="00F72081"/>
    <w:rsid w:val="00F734A5"/>
    <w:rsid w:val="00F73E19"/>
    <w:rsid w:val="00F746E2"/>
    <w:rsid w:val="00F75132"/>
    <w:rsid w:val="00F757F5"/>
    <w:rsid w:val="00F760DD"/>
    <w:rsid w:val="00F76353"/>
    <w:rsid w:val="00F763C9"/>
    <w:rsid w:val="00F77DB9"/>
    <w:rsid w:val="00F80769"/>
    <w:rsid w:val="00F81016"/>
    <w:rsid w:val="00F81369"/>
    <w:rsid w:val="00F83292"/>
    <w:rsid w:val="00F845DD"/>
    <w:rsid w:val="00F84C10"/>
    <w:rsid w:val="00F86C75"/>
    <w:rsid w:val="00F86C7A"/>
    <w:rsid w:val="00F87A15"/>
    <w:rsid w:val="00F913B6"/>
    <w:rsid w:val="00F940A5"/>
    <w:rsid w:val="00F950B6"/>
    <w:rsid w:val="00F96A61"/>
    <w:rsid w:val="00F97557"/>
    <w:rsid w:val="00FA0CA5"/>
    <w:rsid w:val="00FA0DC5"/>
    <w:rsid w:val="00FA31FC"/>
    <w:rsid w:val="00FA3424"/>
    <w:rsid w:val="00FA688B"/>
    <w:rsid w:val="00FA6984"/>
    <w:rsid w:val="00FA786A"/>
    <w:rsid w:val="00FB17C6"/>
    <w:rsid w:val="00FB18B1"/>
    <w:rsid w:val="00FB1A1F"/>
    <w:rsid w:val="00FB25E4"/>
    <w:rsid w:val="00FB497A"/>
    <w:rsid w:val="00FB6384"/>
    <w:rsid w:val="00FB7098"/>
    <w:rsid w:val="00FB772C"/>
    <w:rsid w:val="00FC0D44"/>
    <w:rsid w:val="00FC2123"/>
    <w:rsid w:val="00FC3E3E"/>
    <w:rsid w:val="00FC67D1"/>
    <w:rsid w:val="00FC6A87"/>
    <w:rsid w:val="00FD0AAC"/>
    <w:rsid w:val="00FD0E01"/>
    <w:rsid w:val="00FD15AC"/>
    <w:rsid w:val="00FD198F"/>
    <w:rsid w:val="00FD1AF4"/>
    <w:rsid w:val="00FD276D"/>
    <w:rsid w:val="00FD3134"/>
    <w:rsid w:val="00FD3777"/>
    <w:rsid w:val="00FD3E92"/>
    <w:rsid w:val="00FD452C"/>
    <w:rsid w:val="00FD47B1"/>
    <w:rsid w:val="00FD5CED"/>
    <w:rsid w:val="00FE3DB2"/>
    <w:rsid w:val="00FE53F9"/>
    <w:rsid w:val="00FF1473"/>
    <w:rsid w:val="00FF18DA"/>
    <w:rsid w:val="00FF2BEE"/>
    <w:rsid w:val="00FF3A99"/>
    <w:rsid w:val="00FF4380"/>
    <w:rsid w:val="00FF441E"/>
    <w:rsid w:val="00FF5E05"/>
    <w:rsid w:val="00FF7EC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09B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9301D6"/>
    <w:rPr>
      <w:rFonts w:cs="Times New Roman"/>
    </w:rPr>
  </w:style>
  <w:style w:type="paragraph" w:styleId="a3">
    <w:name w:val="Normal (Web)"/>
    <w:basedOn w:val="a"/>
    <w:uiPriority w:val="99"/>
    <w:semiHidden/>
    <w:rsid w:val="007340B9"/>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basedOn w:val="a0"/>
    <w:uiPriority w:val="99"/>
    <w:qFormat/>
    <w:rsid w:val="007340B9"/>
    <w:rPr>
      <w:rFonts w:cs="Times New Roman"/>
      <w:b/>
      <w:bCs/>
    </w:rPr>
  </w:style>
  <w:style w:type="character" w:styleId="a5">
    <w:name w:val="Hyperlink"/>
    <w:basedOn w:val="a0"/>
    <w:uiPriority w:val="99"/>
    <w:semiHidden/>
    <w:rsid w:val="007340B9"/>
    <w:rPr>
      <w:rFonts w:cs="Times New Roman"/>
      <w:color w:val="0000FF"/>
      <w:u w:val="single"/>
    </w:rPr>
  </w:style>
  <w:style w:type="character" w:customStyle="1" w:styleId="mcpriceold">
    <w:name w:val="mcpriceold"/>
    <w:basedOn w:val="a0"/>
    <w:uiPriority w:val="99"/>
    <w:rsid w:val="007340B9"/>
    <w:rPr>
      <w:rFonts w:cs="Times New Roman"/>
    </w:rPr>
  </w:style>
  <w:style w:type="character" w:customStyle="1" w:styleId="mcprice">
    <w:name w:val="mcprice"/>
    <w:basedOn w:val="a0"/>
    <w:uiPriority w:val="99"/>
    <w:rsid w:val="007340B9"/>
    <w:rPr>
      <w:rFonts w:cs="Times New Roman"/>
    </w:rPr>
  </w:style>
  <w:style w:type="paragraph" w:styleId="a6">
    <w:name w:val="Balloon Text"/>
    <w:basedOn w:val="a"/>
    <w:link w:val="a7"/>
    <w:uiPriority w:val="99"/>
    <w:semiHidden/>
    <w:rsid w:val="007340B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7340B9"/>
    <w:rPr>
      <w:rFonts w:ascii="Tahoma" w:hAnsi="Tahoma" w:cs="Tahoma"/>
      <w:sz w:val="16"/>
      <w:szCs w:val="16"/>
    </w:rPr>
  </w:style>
  <w:style w:type="paragraph" w:styleId="a8">
    <w:name w:val="footer"/>
    <w:basedOn w:val="a"/>
    <w:link w:val="a9"/>
    <w:uiPriority w:val="99"/>
    <w:rsid w:val="00E860C7"/>
    <w:pPr>
      <w:tabs>
        <w:tab w:val="center" w:pos="4677"/>
        <w:tab w:val="right" w:pos="9355"/>
      </w:tabs>
    </w:pPr>
  </w:style>
  <w:style w:type="character" w:customStyle="1" w:styleId="a9">
    <w:name w:val="Нижний колонтитул Знак"/>
    <w:basedOn w:val="a0"/>
    <w:link w:val="a8"/>
    <w:uiPriority w:val="99"/>
    <w:semiHidden/>
    <w:rsid w:val="00B95AB8"/>
    <w:rPr>
      <w:lang w:eastAsia="en-US"/>
    </w:rPr>
  </w:style>
  <w:style w:type="character" w:styleId="aa">
    <w:name w:val="page number"/>
    <w:basedOn w:val="a0"/>
    <w:uiPriority w:val="99"/>
    <w:rsid w:val="00E860C7"/>
    <w:rPr>
      <w:rFonts w:cs="Times New Roman"/>
    </w:rPr>
  </w:style>
  <w:style w:type="table" w:styleId="ab">
    <w:name w:val="Table Grid"/>
    <w:basedOn w:val="a1"/>
    <w:uiPriority w:val="99"/>
    <w:locked/>
    <w:rsid w:val="00154D9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07456776">
      <w:marLeft w:val="0"/>
      <w:marRight w:val="0"/>
      <w:marTop w:val="0"/>
      <w:marBottom w:val="0"/>
      <w:divBdr>
        <w:top w:val="none" w:sz="0" w:space="0" w:color="auto"/>
        <w:left w:val="none" w:sz="0" w:space="0" w:color="auto"/>
        <w:bottom w:val="none" w:sz="0" w:space="0" w:color="auto"/>
        <w:right w:val="none" w:sz="0" w:space="0" w:color="auto"/>
      </w:divBdr>
    </w:div>
    <w:div w:id="2107456786">
      <w:marLeft w:val="0"/>
      <w:marRight w:val="0"/>
      <w:marTop w:val="0"/>
      <w:marBottom w:val="0"/>
      <w:divBdr>
        <w:top w:val="none" w:sz="0" w:space="0" w:color="auto"/>
        <w:left w:val="none" w:sz="0" w:space="0" w:color="auto"/>
        <w:bottom w:val="none" w:sz="0" w:space="0" w:color="auto"/>
        <w:right w:val="none" w:sz="0" w:space="0" w:color="auto"/>
      </w:divBdr>
    </w:div>
    <w:div w:id="2107456789">
      <w:marLeft w:val="0"/>
      <w:marRight w:val="0"/>
      <w:marTop w:val="0"/>
      <w:marBottom w:val="0"/>
      <w:divBdr>
        <w:top w:val="none" w:sz="0" w:space="0" w:color="auto"/>
        <w:left w:val="none" w:sz="0" w:space="0" w:color="auto"/>
        <w:bottom w:val="none" w:sz="0" w:space="0" w:color="auto"/>
        <w:right w:val="none" w:sz="0" w:space="0" w:color="auto"/>
      </w:divBdr>
      <w:divsChild>
        <w:div w:id="2107456763">
          <w:marLeft w:val="0"/>
          <w:marRight w:val="0"/>
          <w:marTop w:val="0"/>
          <w:marBottom w:val="0"/>
          <w:divBdr>
            <w:top w:val="none" w:sz="0" w:space="0" w:color="auto"/>
            <w:left w:val="none" w:sz="0" w:space="0" w:color="auto"/>
            <w:bottom w:val="none" w:sz="0" w:space="0" w:color="auto"/>
            <w:right w:val="none" w:sz="0" w:space="0" w:color="auto"/>
          </w:divBdr>
          <w:divsChild>
            <w:div w:id="2107456815">
              <w:marLeft w:val="0"/>
              <w:marRight w:val="0"/>
              <w:marTop w:val="0"/>
              <w:marBottom w:val="0"/>
              <w:divBdr>
                <w:top w:val="none" w:sz="0" w:space="0" w:color="auto"/>
                <w:left w:val="none" w:sz="0" w:space="0" w:color="auto"/>
                <w:bottom w:val="none" w:sz="0" w:space="0" w:color="auto"/>
                <w:right w:val="none" w:sz="0" w:space="0" w:color="auto"/>
              </w:divBdr>
              <w:divsChild>
                <w:div w:id="2107456764">
                  <w:marLeft w:val="0"/>
                  <w:marRight w:val="0"/>
                  <w:marTop w:val="0"/>
                  <w:marBottom w:val="0"/>
                  <w:divBdr>
                    <w:top w:val="single" w:sz="2" w:space="0" w:color="auto"/>
                    <w:left w:val="single" w:sz="2" w:space="0" w:color="auto"/>
                    <w:bottom w:val="single" w:sz="2" w:space="0" w:color="auto"/>
                    <w:right w:val="single" w:sz="2" w:space="0" w:color="auto"/>
                  </w:divBdr>
                  <w:divsChild>
                    <w:div w:id="2107456784">
                      <w:marLeft w:val="85"/>
                      <w:marRight w:val="85"/>
                      <w:marTop w:val="85"/>
                      <w:marBottom w:val="85"/>
                      <w:divBdr>
                        <w:top w:val="single" w:sz="6" w:space="8" w:color="DDDDDD"/>
                        <w:left w:val="single" w:sz="6" w:space="4" w:color="DDDDDD"/>
                        <w:bottom w:val="single" w:sz="6" w:space="8" w:color="DDDDDD"/>
                        <w:right w:val="single" w:sz="6" w:space="4" w:color="DDDDDD"/>
                      </w:divBdr>
                      <w:divsChild>
                        <w:div w:id="2107456791">
                          <w:marLeft w:val="0"/>
                          <w:marRight w:val="0"/>
                          <w:marTop w:val="0"/>
                          <w:marBottom w:val="0"/>
                          <w:divBdr>
                            <w:top w:val="none" w:sz="0" w:space="0" w:color="auto"/>
                            <w:left w:val="none" w:sz="0" w:space="0" w:color="auto"/>
                            <w:bottom w:val="none" w:sz="0" w:space="0" w:color="auto"/>
                            <w:right w:val="none" w:sz="0" w:space="0" w:color="auto"/>
                          </w:divBdr>
                        </w:div>
                        <w:div w:id="2107456808">
                          <w:marLeft w:val="0"/>
                          <w:marRight w:val="0"/>
                          <w:marTop w:val="0"/>
                          <w:marBottom w:val="795"/>
                          <w:divBdr>
                            <w:top w:val="none" w:sz="0" w:space="0" w:color="auto"/>
                            <w:left w:val="none" w:sz="0" w:space="0" w:color="auto"/>
                            <w:bottom w:val="none" w:sz="0" w:space="0" w:color="auto"/>
                            <w:right w:val="none" w:sz="0" w:space="0" w:color="auto"/>
                          </w:divBdr>
                          <w:divsChild>
                            <w:div w:id="2107456801">
                              <w:marLeft w:val="0"/>
                              <w:marRight w:val="0"/>
                              <w:marTop w:val="0"/>
                              <w:marBottom w:val="0"/>
                              <w:divBdr>
                                <w:top w:val="none" w:sz="0" w:space="0" w:color="auto"/>
                                <w:left w:val="none" w:sz="0" w:space="0" w:color="auto"/>
                                <w:bottom w:val="none" w:sz="0" w:space="0" w:color="auto"/>
                                <w:right w:val="none" w:sz="0" w:space="0" w:color="auto"/>
                              </w:divBdr>
                              <w:divsChild>
                                <w:div w:id="2107456771">
                                  <w:marLeft w:val="0"/>
                                  <w:marRight w:val="0"/>
                                  <w:marTop w:val="0"/>
                                  <w:marBottom w:val="0"/>
                                  <w:divBdr>
                                    <w:top w:val="none" w:sz="0" w:space="0" w:color="auto"/>
                                    <w:left w:val="none" w:sz="0" w:space="0" w:color="auto"/>
                                    <w:bottom w:val="none" w:sz="0" w:space="0" w:color="auto"/>
                                    <w:right w:val="none" w:sz="0" w:space="0" w:color="auto"/>
                                  </w:divBdr>
                                </w:div>
                              </w:divsChild>
                            </w:div>
                            <w:div w:id="2107456809">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2107456790">
                      <w:marLeft w:val="85"/>
                      <w:marRight w:val="85"/>
                      <w:marTop w:val="85"/>
                      <w:marBottom w:val="85"/>
                      <w:divBdr>
                        <w:top w:val="single" w:sz="6" w:space="8" w:color="DDDDDD"/>
                        <w:left w:val="single" w:sz="6" w:space="4" w:color="DDDDDD"/>
                        <w:bottom w:val="single" w:sz="6" w:space="8" w:color="DDDDDD"/>
                        <w:right w:val="single" w:sz="6" w:space="4" w:color="DDDDDD"/>
                      </w:divBdr>
                      <w:divsChild>
                        <w:div w:id="2107456758">
                          <w:marLeft w:val="0"/>
                          <w:marRight w:val="0"/>
                          <w:marTop w:val="0"/>
                          <w:marBottom w:val="0"/>
                          <w:divBdr>
                            <w:top w:val="none" w:sz="0" w:space="0" w:color="auto"/>
                            <w:left w:val="none" w:sz="0" w:space="0" w:color="auto"/>
                            <w:bottom w:val="none" w:sz="0" w:space="0" w:color="auto"/>
                            <w:right w:val="none" w:sz="0" w:space="0" w:color="auto"/>
                          </w:divBdr>
                        </w:div>
                        <w:div w:id="2107456802">
                          <w:marLeft w:val="0"/>
                          <w:marRight w:val="0"/>
                          <w:marTop w:val="0"/>
                          <w:marBottom w:val="795"/>
                          <w:divBdr>
                            <w:top w:val="none" w:sz="0" w:space="0" w:color="auto"/>
                            <w:left w:val="none" w:sz="0" w:space="0" w:color="auto"/>
                            <w:bottom w:val="none" w:sz="0" w:space="0" w:color="auto"/>
                            <w:right w:val="none" w:sz="0" w:space="0" w:color="auto"/>
                          </w:divBdr>
                          <w:divsChild>
                            <w:div w:id="2107456768">
                              <w:marLeft w:val="0"/>
                              <w:marRight w:val="0"/>
                              <w:marTop w:val="225"/>
                              <w:marBottom w:val="150"/>
                              <w:divBdr>
                                <w:top w:val="none" w:sz="0" w:space="0" w:color="auto"/>
                                <w:left w:val="none" w:sz="0" w:space="0" w:color="auto"/>
                                <w:bottom w:val="none" w:sz="0" w:space="0" w:color="auto"/>
                                <w:right w:val="none" w:sz="0" w:space="0" w:color="auto"/>
                              </w:divBdr>
                            </w:div>
                            <w:div w:id="2107456807">
                              <w:marLeft w:val="0"/>
                              <w:marRight w:val="0"/>
                              <w:marTop w:val="0"/>
                              <w:marBottom w:val="0"/>
                              <w:divBdr>
                                <w:top w:val="none" w:sz="0" w:space="0" w:color="auto"/>
                                <w:left w:val="none" w:sz="0" w:space="0" w:color="auto"/>
                                <w:bottom w:val="none" w:sz="0" w:space="0" w:color="auto"/>
                                <w:right w:val="none" w:sz="0" w:space="0" w:color="auto"/>
                              </w:divBdr>
                              <w:divsChild>
                                <w:div w:id="2107456777">
                                  <w:marLeft w:val="0"/>
                                  <w:marRight w:val="0"/>
                                  <w:marTop w:val="0"/>
                                  <w:marBottom w:val="0"/>
                                  <w:divBdr>
                                    <w:top w:val="none" w:sz="0" w:space="0" w:color="auto"/>
                                    <w:left w:val="none" w:sz="0" w:space="0" w:color="auto"/>
                                    <w:bottom w:val="none" w:sz="0" w:space="0" w:color="auto"/>
                                    <w:right w:val="none" w:sz="0" w:space="0" w:color="auto"/>
                                  </w:divBdr>
                                  <w:divsChild>
                                    <w:div w:id="2107456769">
                                      <w:marLeft w:val="0"/>
                                      <w:marRight w:val="0"/>
                                      <w:marTop w:val="0"/>
                                      <w:marBottom w:val="0"/>
                                      <w:divBdr>
                                        <w:top w:val="none" w:sz="0" w:space="0" w:color="auto"/>
                                        <w:left w:val="none" w:sz="0" w:space="0" w:color="auto"/>
                                        <w:bottom w:val="none" w:sz="0" w:space="0" w:color="auto"/>
                                        <w:right w:val="none" w:sz="0" w:space="0" w:color="auto"/>
                                      </w:divBdr>
                                    </w:div>
                                  </w:divsChild>
                                </w:div>
                                <w:div w:id="210745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456822">
                          <w:marLeft w:val="0"/>
                          <w:marRight w:val="0"/>
                          <w:marTop w:val="60"/>
                          <w:marBottom w:val="0"/>
                          <w:divBdr>
                            <w:top w:val="none" w:sz="0" w:space="0" w:color="auto"/>
                            <w:left w:val="none" w:sz="0" w:space="0" w:color="auto"/>
                            <w:bottom w:val="none" w:sz="0" w:space="0" w:color="auto"/>
                            <w:right w:val="none" w:sz="0" w:space="0" w:color="auto"/>
                          </w:divBdr>
                        </w:div>
                      </w:divsChild>
                    </w:div>
                    <w:div w:id="2107456824">
                      <w:marLeft w:val="85"/>
                      <w:marRight w:val="85"/>
                      <w:marTop w:val="85"/>
                      <w:marBottom w:val="85"/>
                      <w:divBdr>
                        <w:top w:val="single" w:sz="6" w:space="8" w:color="DDDDDD"/>
                        <w:left w:val="single" w:sz="6" w:space="4" w:color="DDDDDD"/>
                        <w:bottom w:val="single" w:sz="6" w:space="8" w:color="DDDDDD"/>
                        <w:right w:val="single" w:sz="6" w:space="4" w:color="DDDDDD"/>
                      </w:divBdr>
                      <w:divsChild>
                        <w:div w:id="2107456819">
                          <w:marLeft w:val="0"/>
                          <w:marRight w:val="0"/>
                          <w:marTop w:val="0"/>
                          <w:marBottom w:val="0"/>
                          <w:divBdr>
                            <w:top w:val="none" w:sz="0" w:space="0" w:color="auto"/>
                            <w:left w:val="none" w:sz="0" w:space="0" w:color="auto"/>
                            <w:bottom w:val="none" w:sz="0" w:space="0" w:color="auto"/>
                            <w:right w:val="none" w:sz="0" w:space="0" w:color="auto"/>
                          </w:divBdr>
                        </w:div>
                        <w:div w:id="2107456832">
                          <w:marLeft w:val="0"/>
                          <w:marRight w:val="0"/>
                          <w:marTop w:val="0"/>
                          <w:marBottom w:val="795"/>
                          <w:divBdr>
                            <w:top w:val="none" w:sz="0" w:space="0" w:color="auto"/>
                            <w:left w:val="none" w:sz="0" w:space="0" w:color="auto"/>
                            <w:bottom w:val="none" w:sz="0" w:space="0" w:color="auto"/>
                            <w:right w:val="none" w:sz="0" w:space="0" w:color="auto"/>
                          </w:divBdr>
                          <w:divsChild>
                            <w:div w:id="2107456767">
                              <w:marLeft w:val="0"/>
                              <w:marRight w:val="0"/>
                              <w:marTop w:val="0"/>
                              <w:marBottom w:val="0"/>
                              <w:divBdr>
                                <w:top w:val="none" w:sz="0" w:space="0" w:color="auto"/>
                                <w:left w:val="none" w:sz="0" w:space="0" w:color="auto"/>
                                <w:bottom w:val="none" w:sz="0" w:space="0" w:color="auto"/>
                                <w:right w:val="none" w:sz="0" w:space="0" w:color="auto"/>
                              </w:divBdr>
                              <w:divsChild>
                                <w:div w:id="2107456829">
                                  <w:marLeft w:val="0"/>
                                  <w:marRight w:val="0"/>
                                  <w:marTop w:val="0"/>
                                  <w:marBottom w:val="0"/>
                                  <w:divBdr>
                                    <w:top w:val="none" w:sz="0" w:space="0" w:color="auto"/>
                                    <w:left w:val="none" w:sz="0" w:space="0" w:color="auto"/>
                                    <w:bottom w:val="none" w:sz="0" w:space="0" w:color="auto"/>
                                    <w:right w:val="none" w:sz="0" w:space="0" w:color="auto"/>
                                  </w:divBdr>
                                </w:div>
                              </w:divsChild>
                            </w:div>
                            <w:div w:id="2107456770">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2107456825">
                      <w:marLeft w:val="85"/>
                      <w:marRight w:val="85"/>
                      <w:marTop w:val="85"/>
                      <w:marBottom w:val="85"/>
                      <w:divBdr>
                        <w:top w:val="single" w:sz="6" w:space="8" w:color="DDDDDD"/>
                        <w:left w:val="single" w:sz="6" w:space="4" w:color="DDDDDD"/>
                        <w:bottom w:val="single" w:sz="6" w:space="8" w:color="DDDDDD"/>
                        <w:right w:val="single" w:sz="6" w:space="4" w:color="DDDDDD"/>
                      </w:divBdr>
                      <w:divsChild>
                        <w:div w:id="2107456781">
                          <w:marLeft w:val="0"/>
                          <w:marRight w:val="0"/>
                          <w:marTop w:val="0"/>
                          <w:marBottom w:val="0"/>
                          <w:divBdr>
                            <w:top w:val="none" w:sz="0" w:space="0" w:color="auto"/>
                            <w:left w:val="none" w:sz="0" w:space="0" w:color="auto"/>
                            <w:bottom w:val="none" w:sz="0" w:space="0" w:color="auto"/>
                            <w:right w:val="none" w:sz="0" w:space="0" w:color="auto"/>
                          </w:divBdr>
                        </w:div>
                        <w:div w:id="2107456800">
                          <w:marLeft w:val="0"/>
                          <w:marRight w:val="0"/>
                          <w:marTop w:val="0"/>
                          <w:marBottom w:val="795"/>
                          <w:divBdr>
                            <w:top w:val="none" w:sz="0" w:space="0" w:color="auto"/>
                            <w:left w:val="none" w:sz="0" w:space="0" w:color="auto"/>
                            <w:bottom w:val="none" w:sz="0" w:space="0" w:color="auto"/>
                            <w:right w:val="none" w:sz="0" w:space="0" w:color="auto"/>
                          </w:divBdr>
                          <w:divsChild>
                            <w:div w:id="2107456761">
                              <w:marLeft w:val="0"/>
                              <w:marRight w:val="0"/>
                              <w:marTop w:val="225"/>
                              <w:marBottom w:val="150"/>
                              <w:divBdr>
                                <w:top w:val="none" w:sz="0" w:space="0" w:color="auto"/>
                                <w:left w:val="none" w:sz="0" w:space="0" w:color="auto"/>
                                <w:bottom w:val="none" w:sz="0" w:space="0" w:color="auto"/>
                                <w:right w:val="none" w:sz="0" w:space="0" w:color="auto"/>
                              </w:divBdr>
                            </w:div>
                            <w:div w:id="2107456774">
                              <w:marLeft w:val="0"/>
                              <w:marRight w:val="0"/>
                              <w:marTop w:val="0"/>
                              <w:marBottom w:val="0"/>
                              <w:divBdr>
                                <w:top w:val="none" w:sz="0" w:space="0" w:color="auto"/>
                                <w:left w:val="none" w:sz="0" w:space="0" w:color="auto"/>
                                <w:bottom w:val="none" w:sz="0" w:space="0" w:color="auto"/>
                                <w:right w:val="none" w:sz="0" w:space="0" w:color="auto"/>
                              </w:divBdr>
                              <w:divsChild>
                                <w:div w:id="210745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456833">
                      <w:marLeft w:val="85"/>
                      <w:marRight w:val="85"/>
                      <w:marTop w:val="85"/>
                      <w:marBottom w:val="85"/>
                      <w:divBdr>
                        <w:top w:val="single" w:sz="6" w:space="8" w:color="DDDDDD"/>
                        <w:left w:val="single" w:sz="6" w:space="4" w:color="DDDDDD"/>
                        <w:bottom w:val="single" w:sz="6" w:space="8" w:color="DDDDDD"/>
                        <w:right w:val="single" w:sz="6" w:space="4" w:color="DDDDDD"/>
                      </w:divBdr>
                      <w:divsChild>
                        <w:div w:id="2107456757">
                          <w:marLeft w:val="0"/>
                          <w:marRight w:val="0"/>
                          <w:marTop w:val="0"/>
                          <w:marBottom w:val="795"/>
                          <w:divBdr>
                            <w:top w:val="none" w:sz="0" w:space="0" w:color="auto"/>
                            <w:left w:val="none" w:sz="0" w:space="0" w:color="auto"/>
                            <w:bottom w:val="none" w:sz="0" w:space="0" w:color="auto"/>
                            <w:right w:val="none" w:sz="0" w:space="0" w:color="auto"/>
                          </w:divBdr>
                          <w:divsChild>
                            <w:div w:id="2107456794">
                              <w:marLeft w:val="0"/>
                              <w:marRight w:val="0"/>
                              <w:marTop w:val="0"/>
                              <w:marBottom w:val="0"/>
                              <w:divBdr>
                                <w:top w:val="none" w:sz="0" w:space="0" w:color="auto"/>
                                <w:left w:val="none" w:sz="0" w:space="0" w:color="auto"/>
                                <w:bottom w:val="none" w:sz="0" w:space="0" w:color="auto"/>
                                <w:right w:val="none" w:sz="0" w:space="0" w:color="auto"/>
                              </w:divBdr>
                              <w:divsChild>
                                <w:div w:id="2107456830">
                                  <w:marLeft w:val="0"/>
                                  <w:marRight w:val="0"/>
                                  <w:marTop w:val="0"/>
                                  <w:marBottom w:val="0"/>
                                  <w:divBdr>
                                    <w:top w:val="none" w:sz="0" w:space="0" w:color="auto"/>
                                    <w:left w:val="none" w:sz="0" w:space="0" w:color="auto"/>
                                    <w:bottom w:val="none" w:sz="0" w:space="0" w:color="auto"/>
                                    <w:right w:val="none" w:sz="0" w:space="0" w:color="auto"/>
                                  </w:divBdr>
                                </w:div>
                              </w:divsChild>
                            </w:div>
                            <w:div w:id="2107456811">
                              <w:marLeft w:val="0"/>
                              <w:marRight w:val="0"/>
                              <w:marTop w:val="225"/>
                              <w:marBottom w:val="150"/>
                              <w:divBdr>
                                <w:top w:val="none" w:sz="0" w:space="0" w:color="auto"/>
                                <w:left w:val="none" w:sz="0" w:space="0" w:color="auto"/>
                                <w:bottom w:val="none" w:sz="0" w:space="0" w:color="auto"/>
                                <w:right w:val="none" w:sz="0" w:space="0" w:color="auto"/>
                              </w:divBdr>
                            </w:div>
                          </w:divsChild>
                        </w:div>
                        <w:div w:id="2107456785">
                          <w:marLeft w:val="0"/>
                          <w:marRight w:val="0"/>
                          <w:marTop w:val="0"/>
                          <w:marBottom w:val="0"/>
                          <w:divBdr>
                            <w:top w:val="none" w:sz="0" w:space="0" w:color="auto"/>
                            <w:left w:val="none" w:sz="0" w:space="0" w:color="auto"/>
                            <w:bottom w:val="none" w:sz="0" w:space="0" w:color="auto"/>
                            <w:right w:val="none" w:sz="0" w:space="0" w:color="auto"/>
                          </w:divBdr>
                        </w:div>
                        <w:div w:id="210745681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2107456772">
          <w:marLeft w:val="0"/>
          <w:marRight w:val="0"/>
          <w:marTop w:val="0"/>
          <w:marBottom w:val="0"/>
          <w:divBdr>
            <w:top w:val="none" w:sz="0" w:space="0" w:color="auto"/>
            <w:left w:val="none" w:sz="0" w:space="0" w:color="auto"/>
            <w:bottom w:val="none" w:sz="0" w:space="0" w:color="auto"/>
            <w:right w:val="none" w:sz="0" w:space="0" w:color="auto"/>
          </w:divBdr>
          <w:divsChild>
            <w:div w:id="2107456779">
              <w:marLeft w:val="0"/>
              <w:marRight w:val="0"/>
              <w:marTop w:val="0"/>
              <w:marBottom w:val="0"/>
              <w:divBdr>
                <w:top w:val="none" w:sz="0" w:space="0" w:color="auto"/>
                <w:left w:val="none" w:sz="0" w:space="0" w:color="auto"/>
                <w:bottom w:val="none" w:sz="0" w:space="0" w:color="auto"/>
                <w:right w:val="none" w:sz="0" w:space="0" w:color="auto"/>
              </w:divBdr>
              <w:divsChild>
                <w:div w:id="2107456810">
                  <w:marLeft w:val="0"/>
                  <w:marRight w:val="0"/>
                  <w:marTop w:val="0"/>
                  <w:marBottom w:val="0"/>
                  <w:divBdr>
                    <w:top w:val="single" w:sz="2" w:space="0" w:color="auto"/>
                    <w:left w:val="single" w:sz="2" w:space="0" w:color="auto"/>
                    <w:bottom w:val="single" w:sz="2" w:space="0" w:color="auto"/>
                    <w:right w:val="single" w:sz="2" w:space="0" w:color="auto"/>
                  </w:divBdr>
                  <w:divsChild>
                    <w:div w:id="2107456759">
                      <w:marLeft w:val="85"/>
                      <w:marRight w:val="85"/>
                      <w:marTop w:val="85"/>
                      <w:marBottom w:val="85"/>
                      <w:divBdr>
                        <w:top w:val="single" w:sz="6" w:space="8" w:color="DDDDDD"/>
                        <w:left w:val="single" w:sz="6" w:space="4" w:color="DDDDDD"/>
                        <w:bottom w:val="single" w:sz="6" w:space="8" w:color="DDDDDD"/>
                        <w:right w:val="single" w:sz="6" w:space="4" w:color="DDDDDD"/>
                      </w:divBdr>
                      <w:divsChild>
                        <w:div w:id="2107456778">
                          <w:marLeft w:val="0"/>
                          <w:marRight w:val="0"/>
                          <w:marTop w:val="0"/>
                          <w:marBottom w:val="0"/>
                          <w:divBdr>
                            <w:top w:val="none" w:sz="0" w:space="0" w:color="auto"/>
                            <w:left w:val="none" w:sz="0" w:space="0" w:color="auto"/>
                            <w:bottom w:val="none" w:sz="0" w:space="0" w:color="auto"/>
                            <w:right w:val="none" w:sz="0" w:space="0" w:color="auto"/>
                          </w:divBdr>
                        </w:div>
                        <w:div w:id="2107456813">
                          <w:marLeft w:val="0"/>
                          <w:marRight w:val="0"/>
                          <w:marTop w:val="0"/>
                          <w:marBottom w:val="795"/>
                          <w:divBdr>
                            <w:top w:val="none" w:sz="0" w:space="0" w:color="auto"/>
                            <w:left w:val="none" w:sz="0" w:space="0" w:color="auto"/>
                            <w:bottom w:val="none" w:sz="0" w:space="0" w:color="auto"/>
                            <w:right w:val="none" w:sz="0" w:space="0" w:color="auto"/>
                          </w:divBdr>
                          <w:divsChild>
                            <w:div w:id="2107456773">
                              <w:marLeft w:val="0"/>
                              <w:marRight w:val="0"/>
                              <w:marTop w:val="0"/>
                              <w:marBottom w:val="0"/>
                              <w:divBdr>
                                <w:top w:val="none" w:sz="0" w:space="0" w:color="auto"/>
                                <w:left w:val="none" w:sz="0" w:space="0" w:color="auto"/>
                                <w:bottom w:val="none" w:sz="0" w:space="0" w:color="auto"/>
                                <w:right w:val="none" w:sz="0" w:space="0" w:color="auto"/>
                              </w:divBdr>
                              <w:divsChild>
                                <w:div w:id="2107456798">
                                  <w:marLeft w:val="0"/>
                                  <w:marRight w:val="0"/>
                                  <w:marTop w:val="0"/>
                                  <w:marBottom w:val="0"/>
                                  <w:divBdr>
                                    <w:top w:val="none" w:sz="0" w:space="0" w:color="auto"/>
                                    <w:left w:val="none" w:sz="0" w:space="0" w:color="auto"/>
                                    <w:bottom w:val="none" w:sz="0" w:space="0" w:color="auto"/>
                                    <w:right w:val="none" w:sz="0" w:space="0" w:color="auto"/>
                                  </w:divBdr>
                                </w:div>
                              </w:divsChild>
                            </w:div>
                            <w:div w:id="2107456820">
                              <w:marLeft w:val="0"/>
                              <w:marRight w:val="0"/>
                              <w:marTop w:val="225"/>
                              <w:marBottom w:val="150"/>
                              <w:divBdr>
                                <w:top w:val="none" w:sz="0" w:space="0" w:color="auto"/>
                                <w:left w:val="none" w:sz="0" w:space="0" w:color="auto"/>
                                <w:bottom w:val="none" w:sz="0" w:space="0" w:color="auto"/>
                                <w:right w:val="none" w:sz="0" w:space="0" w:color="auto"/>
                              </w:divBdr>
                            </w:div>
                          </w:divsChild>
                        </w:div>
                        <w:div w:id="2107456816">
                          <w:marLeft w:val="0"/>
                          <w:marRight w:val="0"/>
                          <w:marTop w:val="60"/>
                          <w:marBottom w:val="0"/>
                          <w:divBdr>
                            <w:top w:val="none" w:sz="0" w:space="0" w:color="auto"/>
                            <w:left w:val="none" w:sz="0" w:space="0" w:color="auto"/>
                            <w:bottom w:val="none" w:sz="0" w:space="0" w:color="auto"/>
                            <w:right w:val="none" w:sz="0" w:space="0" w:color="auto"/>
                          </w:divBdr>
                        </w:div>
                      </w:divsChild>
                    </w:div>
                    <w:div w:id="2107456765">
                      <w:marLeft w:val="85"/>
                      <w:marRight w:val="85"/>
                      <w:marTop w:val="85"/>
                      <w:marBottom w:val="85"/>
                      <w:divBdr>
                        <w:top w:val="single" w:sz="6" w:space="8" w:color="DDDDDD"/>
                        <w:left w:val="single" w:sz="6" w:space="4" w:color="DDDDDD"/>
                        <w:bottom w:val="single" w:sz="6" w:space="8" w:color="DDDDDD"/>
                        <w:right w:val="single" w:sz="6" w:space="4" w:color="DDDDDD"/>
                      </w:divBdr>
                      <w:divsChild>
                        <w:div w:id="2107456762">
                          <w:marLeft w:val="0"/>
                          <w:marRight w:val="0"/>
                          <w:marTop w:val="0"/>
                          <w:marBottom w:val="0"/>
                          <w:divBdr>
                            <w:top w:val="none" w:sz="0" w:space="0" w:color="auto"/>
                            <w:left w:val="none" w:sz="0" w:space="0" w:color="auto"/>
                            <w:bottom w:val="none" w:sz="0" w:space="0" w:color="auto"/>
                            <w:right w:val="none" w:sz="0" w:space="0" w:color="auto"/>
                          </w:divBdr>
                        </w:div>
                        <w:div w:id="2107456780">
                          <w:marLeft w:val="0"/>
                          <w:marRight w:val="0"/>
                          <w:marTop w:val="0"/>
                          <w:marBottom w:val="795"/>
                          <w:divBdr>
                            <w:top w:val="none" w:sz="0" w:space="0" w:color="auto"/>
                            <w:left w:val="none" w:sz="0" w:space="0" w:color="auto"/>
                            <w:bottom w:val="none" w:sz="0" w:space="0" w:color="auto"/>
                            <w:right w:val="none" w:sz="0" w:space="0" w:color="auto"/>
                          </w:divBdr>
                          <w:divsChild>
                            <w:div w:id="2107456797">
                              <w:marLeft w:val="0"/>
                              <w:marRight w:val="0"/>
                              <w:marTop w:val="0"/>
                              <w:marBottom w:val="0"/>
                              <w:divBdr>
                                <w:top w:val="none" w:sz="0" w:space="0" w:color="auto"/>
                                <w:left w:val="none" w:sz="0" w:space="0" w:color="auto"/>
                                <w:bottom w:val="none" w:sz="0" w:space="0" w:color="auto"/>
                                <w:right w:val="none" w:sz="0" w:space="0" w:color="auto"/>
                              </w:divBdr>
                              <w:divsChild>
                                <w:div w:id="2107456803">
                                  <w:marLeft w:val="0"/>
                                  <w:marRight w:val="0"/>
                                  <w:marTop w:val="0"/>
                                  <w:marBottom w:val="0"/>
                                  <w:divBdr>
                                    <w:top w:val="none" w:sz="0" w:space="0" w:color="auto"/>
                                    <w:left w:val="none" w:sz="0" w:space="0" w:color="auto"/>
                                    <w:bottom w:val="none" w:sz="0" w:space="0" w:color="auto"/>
                                    <w:right w:val="none" w:sz="0" w:space="0" w:color="auto"/>
                                  </w:divBdr>
                                </w:div>
                              </w:divsChild>
                            </w:div>
                            <w:div w:id="2107456831">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2107456795">
                      <w:marLeft w:val="85"/>
                      <w:marRight w:val="85"/>
                      <w:marTop w:val="85"/>
                      <w:marBottom w:val="85"/>
                      <w:divBdr>
                        <w:top w:val="single" w:sz="6" w:space="8" w:color="DDDDDD"/>
                        <w:left w:val="single" w:sz="6" w:space="4" w:color="DDDDDD"/>
                        <w:bottom w:val="single" w:sz="6" w:space="8" w:color="DDDDDD"/>
                        <w:right w:val="single" w:sz="6" w:space="4" w:color="DDDDDD"/>
                      </w:divBdr>
                      <w:divsChild>
                        <w:div w:id="2107456760">
                          <w:marLeft w:val="0"/>
                          <w:marRight w:val="0"/>
                          <w:marTop w:val="0"/>
                          <w:marBottom w:val="0"/>
                          <w:divBdr>
                            <w:top w:val="none" w:sz="0" w:space="0" w:color="auto"/>
                            <w:left w:val="none" w:sz="0" w:space="0" w:color="auto"/>
                            <w:bottom w:val="none" w:sz="0" w:space="0" w:color="auto"/>
                            <w:right w:val="none" w:sz="0" w:space="0" w:color="auto"/>
                          </w:divBdr>
                        </w:div>
                        <w:div w:id="2107456799">
                          <w:marLeft w:val="0"/>
                          <w:marRight w:val="0"/>
                          <w:marTop w:val="0"/>
                          <w:marBottom w:val="795"/>
                          <w:divBdr>
                            <w:top w:val="none" w:sz="0" w:space="0" w:color="auto"/>
                            <w:left w:val="none" w:sz="0" w:space="0" w:color="auto"/>
                            <w:bottom w:val="none" w:sz="0" w:space="0" w:color="auto"/>
                            <w:right w:val="none" w:sz="0" w:space="0" w:color="auto"/>
                          </w:divBdr>
                          <w:divsChild>
                            <w:div w:id="2107456817">
                              <w:marLeft w:val="0"/>
                              <w:marRight w:val="0"/>
                              <w:marTop w:val="0"/>
                              <w:marBottom w:val="0"/>
                              <w:divBdr>
                                <w:top w:val="none" w:sz="0" w:space="0" w:color="auto"/>
                                <w:left w:val="none" w:sz="0" w:space="0" w:color="auto"/>
                                <w:bottom w:val="none" w:sz="0" w:space="0" w:color="auto"/>
                                <w:right w:val="none" w:sz="0" w:space="0" w:color="auto"/>
                              </w:divBdr>
                              <w:divsChild>
                                <w:div w:id="2107456823">
                                  <w:marLeft w:val="0"/>
                                  <w:marRight w:val="0"/>
                                  <w:marTop w:val="0"/>
                                  <w:marBottom w:val="0"/>
                                  <w:divBdr>
                                    <w:top w:val="none" w:sz="0" w:space="0" w:color="auto"/>
                                    <w:left w:val="none" w:sz="0" w:space="0" w:color="auto"/>
                                    <w:bottom w:val="none" w:sz="0" w:space="0" w:color="auto"/>
                                    <w:right w:val="none" w:sz="0" w:space="0" w:color="auto"/>
                                  </w:divBdr>
                                </w:div>
                              </w:divsChild>
                            </w:div>
                            <w:div w:id="2107456821">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2107456796">
                      <w:marLeft w:val="85"/>
                      <w:marRight w:val="85"/>
                      <w:marTop w:val="85"/>
                      <w:marBottom w:val="85"/>
                      <w:divBdr>
                        <w:top w:val="single" w:sz="6" w:space="8" w:color="DDDDDD"/>
                        <w:left w:val="single" w:sz="6" w:space="4" w:color="DDDDDD"/>
                        <w:bottom w:val="single" w:sz="6" w:space="8" w:color="DDDDDD"/>
                        <w:right w:val="single" w:sz="6" w:space="4" w:color="DDDDDD"/>
                      </w:divBdr>
                      <w:divsChild>
                        <w:div w:id="2107456783">
                          <w:marLeft w:val="0"/>
                          <w:marRight w:val="0"/>
                          <w:marTop w:val="0"/>
                          <w:marBottom w:val="795"/>
                          <w:divBdr>
                            <w:top w:val="none" w:sz="0" w:space="0" w:color="auto"/>
                            <w:left w:val="none" w:sz="0" w:space="0" w:color="auto"/>
                            <w:bottom w:val="none" w:sz="0" w:space="0" w:color="auto"/>
                            <w:right w:val="none" w:sz="0" w:space="0" w:color="auto"/>
                          </w:divBdr>
                          <w:divsChild>
                            <w:div w:id="2107456782">
                              <w:marLeft w:val="0"/>
                              <w:marRight w:val="0"/>
                              <w:marTop w:val="225"/>
                              <w:marBottom w:val="150"/>
                              <w:divBdr>
                                <w:top w:val="none" w:sz="0" w:space="0" w:color="auto"/>
                                <w:left w:val="none" w:sz="0" w:space="0" w:color="auto"/>
                                <w:bottom w:val="none" w:sz="0" w:space="0" w:color="auto"/>
                                <w:right w:val="none" w:sz="0" w:space="0" w:color="auto"/>
                              </w:divBdr>
                            </w:div>
                            <w:div w:id="2107456828">
                              <w:marLeft w:val="0"/>
                              <w:marRight w:val="0"/>
                              <w:marTop w:val="0"/>
                              <w:marBottom w:val="0"/>
                              <w:divBdr>
                                <w:top w:val="none" w:sz="0" w:space="0" w:color="auto"/>
                                <w:left w:val="none" w:sz="0" w:space="0" w:color="auto"/>
                                <w:bottom w:val="none" w:sz="0" w:space="0" w:color="auto"/>
                                <w:right w:val="none" w:sz="0" w:space="0" w:color="auto"/>
                              </w:divBdr>
                              <w:divsChild>
                                <w:div w:id="210745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456812">
                          <w:marLeft w:val="0"/>
                          <w:marRight w:val="0"/>
                          <w:marTop w:val="0"/>
                          <w:marBottom w:val="0"/>
                          <w:divBdr>
                            <w:top w:val="none" w:sz="0" w:space="0" w:color="auto"/>
                            <w:left w:val="none" w:sz="0" w:space="0" w:color="auto"/>
                            <w:bottom w:val="none" w:sz="0" w:space="0" w:color="auto"/>
                            <w:right w:val="none" w:sz="0" w:space="0" w:color="auto"/>
                          </w:divBdr>
                        </w:div>
                      </w:divsChild>
                    </w:div>
                    <w:div w:id="2107456806">
                      <w:marLeft w:val="85"/>
                      <w:marRight w:val="85"/>
                      <w:marTop w:val="85"/>
                      <w:marBottom w:val="85"/>
                      <w:divBdr>
                        <w:top w:val="single" w:sz="6" w:space="8" w:color="DDDDDD"/>
                        <w:left w:val="single" w:sz="6" w:space="4" w:color="DDDDDD"/>
                        <w:bottom w:val="single" w:sz="6" w:space="8" w:color="DDDDDD"/>
                        <w:right w:val="single" w:sz="6" w:space="4" w:color="DDDDDD"/>
                      </w:divBdr>
                      <w:divsChild>
                        <w:div w:id="2107456787">
                          <w:marLeft w:val="0"/>
                          <w:marRight w:val="0"/>
                          <w:marTop w:val="0"/>
                          <w:marBottom w:val="795"/>
                          <w:divBdr>
                            <w:top w:val="none" w:sz="0" w:space="0" w:color="auto"/>
                            <w:left w:val="none" w:sz="0" w:space="0" w:color="auto"/>
                            <w:bottom w:val="none" w:sz="0" w:space="0" w:color="auto"/>
                            <w:right w:val="none" w:sz="0" w:space="0" w:color="auto"/>
                          </w:divBdr>
                          <w:divsChild>
                            <w:div w:id="2107456793">
                              <w:marLeft w:val="0"/>
                              <w:marRight w:val="0"/>
                              <w:marTop w:val="225"/>
                              <w:marBottom w:val="150"/>
                              <w:divBdr>
                                <w:top w:val="none" w:sz="0" w:space="0" w:color="auto"/>
                                <w:left w:val="none" w:sz="0" w:space="0" w:color="auto"/>
                                <w:bottom w:val="none" w:sz="0" w:space="0" w:color="auto"/>
                                <w:right w:val="none" w:sz="0" w:space="0" w:color="auto"/>
                              </w:divBdr>
                            </w:div>
                            <w:div w:id="2107456805">
                              <w:marLeft w:val="0"/>
                              <w:marRight w:val="0"/>
                              <w:marTop w:val="0"/>
                              <w:marBottom w:val="0"/>
                              <w:divBdr>
                                <w:top w:val="none" w:sz="0" w:space="0" w:color="auto"/>
                                <w:left w:val="none" w:sz="0" w:space="0" w:color="auto"/>
                                <w:bottom w:val="none" w:sz="0" w:space="0" w:color="auto"/>
                                <w:right w:val="none" w:sz="0" w:space="0" w:color="auto"/>
                              </w:divBdr>
                              <w:divsChild>
                                <w:div w:id="2107456775">
                                  <w:marLeft w:val="0"/>
                                  <w:marRight w:val="0"/>
                                  <w:marTop w:val="0"/>
                                  <w:marBottom w:val="0"/>
                                  <w:divBdr>
                                    <w:top w:val="none" w:sz="0" w:space="0" w:color="auto"/>
                                    <w:left w:val="none" w:sz="0" w:space="0" w:color="auto"/>
                                    <w:bottom w:val="none" w:sz="0" w:space="0" w:color="auto"/>
                                    <w:right w:val="none" w:sz="0" w:space="0" w:color="auto"/>
                                  </w:divBdr>
                                  <w:divsChild>
                                    <w:div w:id="2107456788">
                                      <w:marLeft w:val="0"/>
                                      <w:marRight w:val="0"/>
                                      <w:marTop w:val="0"/>
                                      <w:marBottom w:val="0"/>
                                      <w:divBdr>
                                        <w:top w:val="none" w:sz="0" w:space="0" w:color="auto"/>
                                        <w:left w:val="none" w:sz="0" w:space="0" w:color="auto"/>
                                        <w:bottom w:val="none" w:sz="0" w:space="0" w:color="auto"/>
                                        <w:right w:val="none" w:sz="0" w:space="0" w:color="auto"/>
                                      </w:divBdr>
                                    </w:div>
                                  </w:divsChild>
                                </w:div>
                                <w:div w:id="210745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456792">
                          <w:marLeft w:val="0"/>
                          <w:marRight w:val="0"/>
                          <w:marTop w:val="60"/>
                          <w:marBottom w:val="0"/>
                          <w:divBdr>
                            <w:top w:val="none" w:sz="0" w:space="0" w:color="auto"/>
                            <w:left w:val="none" w:sz="0" w:space="0" w:color="auto"/>
                            <w:bottom w:val="none" w:sz="0" w:space="0" w:color="auto"/>
                            <w:right w:val="none" w:sz="0" w:space="0" w:color="auto"/>
                          </w:divBdr>
                        </w:div>
                        <w:div w:id="210745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Pages>
  <Words>1016</Words>
  <Characters>5795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Алексеевна</dc:creator>
  <cp:keywords/>
  <dc:description/>
  <cp:lastModifiedBy>Admin</cp:lastModifiedBy>
  <cp:revision>16</cp:revision>
  <dcterms:created xsi:type="dcterms:W3CDTF">2016-04-23T08:40:00Z</dcterms:created>
  <dcterms:modified xsi:type="dcterms:W3CDTF">2023-07-13T12:21:00Z</dcterms:modified>
</cp:coreProperties>
</file>