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46" w:rsidRPr="00E839E2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Урок 6</w:t>
      </w:r>
    </w:p>
    <w:p w:rsidR="00832B46" w:rsidRPr="00E839E2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Дитячі фантазії. Зірка </w:t>
      </w:r>
      <w:proofErr w:type="spellStart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Мензатюк</w:t>
      </w:r>
      <w:proofErr w:type="spellEnd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«Каша», «Український прапор»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 ознайомлювати учнів з творами українських дитячих письменників; формувати читацькі компетентності; удосконалювати техніку свідомого виразного читання: учити стежити за логікою описуваних подій; розвивати критичне мислення, увагу та </w:t>
      </w:r>
      <w:proofErr w:type="spellStart"/>
      <w:r w:rsidRPr="00E839E2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E839E2">
        <w:rPr>
          <w:rFonts w:ascii="Times New Roman" w:hAnsi="Times New Roman" w:cs="Times New Roman"/>
          <w:sz w:val="28"/>
          <w:szCs w:val="28"/>
        </w:rPr>
        <w:t>’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ять; виховувати уміння слухати, доводити справу до кінця, любити рідний край.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 дидактичний матеріал – паперові сонечка, мультимедійний супровід, збірки творів Зірки </w:t>
      </w:r>
      <w:proofErr w:type="spellStart"/>
      <w:r w:rsidRPr="00E839E2">
        <w:rPr>
          <w:rFonts w:ascii="Times New Roman" w:hAnsi="Times New Roman" w:cs="Times New Roman"/>
          <w:sz w:val="28"/>
          <w:szCs w:val="28"/>
          <w:lang w:val="uk-UA"/>
        </w:rPr>
        <w:t>Мензатюк</w:t>
      </w:r>
      <w:proofErr w:type="spellEnd"/>
      <w:r w:rsidRPr="00E839E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832B46" w:rsidRPr="000E0AA4" w:rsidRDefault="00832B46" w:rsidP="00832B4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Хід уроку</w:t>
      </w:r>
    </w:p>
    <w:p w:rsidR="00832B46" w:rsidRPr="00E839E2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І.Організація до уроку</w:t>
      </w:r>
    </w:p>
    <w:p w:rsidR="00832B46" w:rsidRPr="00E839E2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proofErr w:type="spellStart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Промовлянка</w:t>
      </w:r>
      <w:proofErr w:type="spellEnd"/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Дуже любим працювати,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Слухати, відповідати,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Мислити критично,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Грати феєрично,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Творити практично,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Все обґрунтувати – </w:t>
      </w:r>
    </w:p>
    <w:p w:rsidR="00832B46" w:rsidRPr="00E839E2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Вміло працювати!</w:t>
      </w:r>
    </w:p>
    <w:p w:rsidR="00832B46" w:rsidRPr="00E839E2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2.Створення психологічного настрою</w:t>
      </w:r>
    </w:p>
    <w:p w:rsidR="00832B46" w:rsidRPr="00E839E2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На паперовому </w:t>
      </w:r>
      <w:proofErr w:type="spellStart"/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>сонечці</w:t>
      </w:r>
      <w:proofErr w:type="spellEnd"/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позначають свій настрій)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ІІ. Мовленнєва розминка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«Скоро </w:t>
      </w:r>
      <w:proofErr w:type="spellStart"/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скоромовимо</w:t>
      </w:r>
      <w:proofErr w:type="spellEnd"/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32B46" w:rsidRPr="0008223D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i/>
          <w:sz w:val="28"/>
          <w:szCs w:val="28"/>
          <w:lang w:val="uk-UA"/>
        </w:rPr>
        <w:t>(Читання в різному темпі)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Біжить стежинка поміж ожини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І вже у Жені ожини жменя.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Гра «Шифрувальник»</w:t>
      </w:r>
    </w:p>
    <w:p w:rsidR="00832B46" w:rsidRPr="0008223D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(Розшифрувати і прочитати </w:t>
      </w:r>
      <w:proofErr w:type="spellStart"/>
      <w:r w:rsidRPr="0008223D">
        <w:rPr>
          <w:rFonts w:ascii="Times New Roman" w:hAnsi="Times New Roman" w:cs="Times New Roman"/>
          <w:i/>
          <w:sz w:val="28"/>
          <w:szCs w:val="28"/>
          <w:lang w:val="uk-UA"/>
        </w:rPr>
        <w:t>прислів</w:t>
      </w:r>
      <w:proofErr w:type="spellEnd"/>
      <w:r w:rsidRPr="0008223D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08223D">
        <w:rPr>
          <w:rFonts w:ascii="Times New Roman" w:hAnsi="Times New Roman" w:cs="Times New Roman"/>
          <w:i/>
          <w:sz w:val="28"/>
          <w:szCs w:val="28"/>
          <w:lang w:val="uk-UA"/>
        </w:rPr>
        <w:t>я.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Пояснити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його зміст.)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8223D">
        <w:rPr>
          <w:rFonts w:ascii="Times New Roman" w:hAnsi="Times New Roman" w:cs="Times New Roman"/>
          <w:sz w:val="28"/>
          <w:szCs w:val="28"/>
          <w:lang w:val="uk-UA"/>
        </w:rPr>
        <w:t>птП</w:t>
      </w:r>
      <w:r>
        <w:rPr>
          <w:rFonts w:ascii="Times New Roman" w:hAnsi="Times New Roman" w:cs="Times New Roman"/>
          <w:sz w:val="28"/>
          <w:szCs w:val="28"/>
          <w:lang w:val="uk-UA"/>
        </w:rPr>
        <w:t>змОкСікПумсІ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ідШщАасВ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бдДаОіо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ЛолІтрСамУтс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8223D">
        <w:rPr>
          <w:rFonts w:ascii="Times New Roman" w:hAnsi="Times New Roman" w:cs="Times New Roman"/>
          <w:sz w:val="28"/>
          <w:szCs w:val="28"/>
          <w:lang w:val="uk-UA"/>
        </w:rPr>
        <w:t>ЛікИтСдм</w:t>
      </w:r>
      <w:proofErr w:type="spellEnd"/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8223D">
        <w:rPr>
          <w:rFonts w:ascii="Times New Roman" w:hAnsi="Times New Roman" w:cs="Times New Roman"/>
          <w:sz w:val="28"/>
          <w:szCs w:val="28"/>
          <w:lang w:val="uk-UA"/>
        </w:rPr>
        <w:t>лкТо</w:t>
      </w:r>
      <w:r>
        <w:rPr>
          <w:rFonts w:ascii="Times New Roman" w:hAnsi="Times New Roman" w:cs="Times New Roman"/>
          <w:sz w:val="28"/>
          <w:szCs w:val="28"/>
          <w:lang w:val="uk-UA"/>
        </w:rPr>
        <w:t>бАз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мЗідАвЛжІуЗчх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Уаус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яюВщхЕкоРзоБідОибЛмІакЗол</w:t>
      </w:r>
      <w:proofErr w:type="spellEnd"/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(Поспішав до лісу лис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Та заліз у верболіз)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Швидкочитанка</w:t>
      </w:r>
      <w:proofErr w:type="spellEnd"/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Прочитати другу частину скоромовки з екрана)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Поки ліз у верболіз,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Запізнивсь до лісу лис.</w:t>
      </w:r>
    </w:p>
    <w:p w:rsidR="00832B46" w:rsidRPr="0008223D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i/>
          <w:sz w:val="28"/>
          <w:szCs w:val="28"/>
          <w:lang w:val="uk-UA"/>
        </w:rPr>
        <w:t>(Діти об</w:t>
      </w:r>
      <w:r w:rsidRPr="0008223D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08223D">
        <w:rPr>
          <w:rFonts w:ascii="Times New Roman" w:hAnsi="Times New Roman" w:cs="Times New Roman"/>
          <w:i/>
          <w:sz w:val="28"/>
          <w:szCs w:val="28"/>
          <w:lang w:val="uk-UA"/>
        </w:rPr>
        <w:t>єднують</w:t>
      </w:r>
      <w:proofErr w:type="spellEnd"/>
      <w:r w:rsidRPr="000822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дві частини скоромовки і вправляються у її швидкісному читанні)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і мети уроку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Ми з вами вже знайомились із творами українських дитячих письменників. Перегляньте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фотопротрети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і назвіть кого ви впізнали.</w:t>
      </w:r>
    </w:p>
    <w:p w:rsidR="00832B46" w:rsidRPr="000E0AA4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(Фото)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(Зоряна Живка, Тетяна Стус, Юрій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Бедрик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, Іван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Андрусяк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А сьогодні до вашої уваги твори української дитячої письменниці Зірки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Мензатюк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2B46" w:rsidRPr="000E0AA4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(Фото)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Вона пише дитячі твори під таким гаслом: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«Своє треба знати й шанувати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Бо ми цікаві світові саме цим».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1.Виставка збірок творів Зірки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Мензатюк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Зараз до вашої уваги  твори «Каша» та «Український прапор».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.Сприйняття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усвідомлення нового матеріалу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Слухання твору «Каша»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Аналіз твору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8223D">
        <w:rPr>
          <w:rFonts w:ascii="Times New Roman" w:hAnsi="Times New Roman" w:cs="Times New Roman"/>
          <w:sz w:val="28"/>
          <w:szCs w:val="28"/>
          <w:lang w:val="uk-UA"/>
        </w:rPr>
        <w:t>-Який</w:t>
      </w:r>
      <w:proofErr w:type="spellEnd"/>
      <w:r w:rsidRPr="0008223D">
        <w:rPr>
          <w:rFonts w:ascii="Times New Roman" w:hAnsi="Times New Roman" w:cs="Times New Roman"/>
          <w:sz w:val="28"/>
          <w:szCs w:val="28"/>
          <w:lang w:val="uk-UA"/>
        </w:rPr>
        <w:t xml:space="preserve"> змій за характером?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- Чому він більше не прилетів?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- Який висновок зробили діти?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- Чи можемо назвати цю розповідь фантастичною?</w:t>
      </w:r>
    </w:p>
    <w:p w:rsidR="00832B46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223D">
        <w:rPr>
          <w:rFonts w:ascii="Times New Roman" w:hAnsi="Times New Roman" w:cs="Times New Roman"/>
          <w:sz w:val="28"/>
          <w:szCs w:val="28"/>
          <w:lang w:val="uk-UA"/>
        </w:rPr>
        <w:t>- В чому полягає фантазія твору?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3. Словникова робота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А) Гра «Бджілка»</w:t>
      </w:r>
    </w:p>
    <w:p w:rsidR="00832B46" w:rsidRPr="000E0AA4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(Читання слів з екрану напівголосно, кожен у своєму темпі)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Най-кра-щий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Тро-ян-до-ви-ми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Роз-біг-ли-ся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Про-ле-пе-тав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Пшо-ня-ної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При-див-ля-єть-ся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При-ше-ле-пу-ва-тий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Б) Гра «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Розумійко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(Пояснити вислови)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Всипати березової каші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Пекти раків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Ноги на плечі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Читання розповіді «Каша» учнями пошепки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Робота над ілюстраціями до твору «Каша»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8223D">
        <w:rPr>
          <w:rFonts w:ascii="Times New Roman" w:hAnsi="Times New Roman" w:cs="Times New Roman"/>
          <w:sz w:val="28"/>
          <w:szCs w:val="28"/>
          <w:lang w:val="uk-UA"/>
        </w:rPr>
        <w:t>-Яким</w:t>
      </w:r>
      <w:proofErr w:type="spellEnd"/>
      <w:r w:rsidRPr="0008223D">
        <w:rPr>
          <w:rFonts w:ascii="Times New Roman" w:hAnsi="Times New Roman" w:cs="Times New Roman"/>
          <w:sz w:val="28"/>
          <w:szCs w:val="28"/>
          <w:lang w:val="uk-UA"/>
        </w:rPr>
        <w:t xml:space="preserve"> художник зобразив змія?</w:t>
      </w:r>
    </w:p>
    <w:p w:rsidR="00832B46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8223D"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 w:rsidRPr="0008223D">
        <w:rPr>
          <w:rFonts w:ascii="Times New Roman" w:hAnsi="Times New Roman" w:cs="Times New Roman"/>
          <w:sz w:val="28"/>
          <w:szCs w:val="28"/>
          <w:lang w:val="uk-UA"/>
        </w:rPr>
        <w:t xml:space="preserve"> кольори використав художник для персонажів твору?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6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Слухання вірша Ганни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Чубач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«Прапор»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Прапор нашої Вкраїни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Має колір жовто-син.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І повинен кожен знати,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Як два кольори єднати.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Синє небо – верхня смуга,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Жовте поле – нижня смуга.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6.Зчитування  з екрану і вивчення вірша «Прапор»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7.Технологія «Мозковий штурм»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-Назвіть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символи Української держави.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- Чому ці знаки називають державними символами?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- Де ми бачимо державні символи?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8.Гра «Мікрофон»</w:t>
      </w:r>
    </w:p>
    <w:p w:rsidR="00832B46" w:rsidRPr="000E0AA4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(На екрані фото українських державних символів.</w:t>
      </w:r>
    </w:p>
    <w:p w:rsidR="00832B46" w:rsidRPr="000E0AA4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Діти розповідають про кожен символ.)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Читання твору Зірки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Мензатюк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«Український прапор»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10.Гра «Відшукай слово»</w:t>
      </w:r>
    </w:p>
    <w:p w:rsidR="00832B46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Марійка сиділа й … (малювала)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* Хай небо буде … (погідне)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У небі хай сяє … (сонечко)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*  У чорній землі спала … (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насінинка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*  Над землею піднявся зелений … (паросток)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*  Де жовте і блакитне, там настає … (весна)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11. Гра «Земля – небо»</w:t>
      </w:r>
    </w:p>
    <w:p w:rsidR="00832B46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(За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комадою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«земля» - читають твір, «небо» - підводять голову)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. Консолідація знань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1.Робота в групах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 група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Відтворити зміст прочитаного твору «Український прапор», намалювавши малюнок.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 група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Характеристика героя</w:t>
      </w:r>
    </w:p>
    <w:p w:rsidR="00832B46" w:rsidRPr="000E0AA4" w:rsidRDefault="00832B46" w:rsidP="00832B4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(Із запропонованих слів вибрати ті, які характеризують змія з твору «Каша»)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Змій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Злий, дурний, веселий, добрий, усміхнений, сердитий, уважний, доброзичливий, ревучий, грубий, ніжний, ввічливий, дужий, заздрісний, пришелепуватий, поміркований, вдячний, серйозний, грізний, сильний, кволий, схвильований.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ІІІ група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про весну, користуючись твором «Український прапор».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Весна – тепла, лагідна,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наступає, приходить,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зелена, ясноока,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небо погідне, блакитне,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сонечко гріє, сяє,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на душі весело, хороше,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барви зелені і жовті.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про дівчинку за твором «Український прапор».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Дівчинка – сиділа, малювала,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Весела, спокійна,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добра, хороша,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сміялася, замилувалася.</w:t>
      </w:r>
    </w:p>
    <w:p w:rsidR="00832B46" w:rsidRPr="000E0AA4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2.Робота з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прислів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</w:rPr>
        <w:t>’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ями</w:t>
      </w:r>
    </w:p>
    <w:p w:rsidR="00832B46" w:rsidRPr="000E0AA4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(Пояснити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0E0AA4">
        <w:rPr>
          <w:rFonts w:ascii="Times New Roman" w:hAnsi="Times New Roman" w:cs="Times New Roman"/>
          <w:sz w:val="28"/>
          <w:szCs w:val="28"/>
        </w:rPr>
        <w:t>’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>я)</w:t>
      </w:r>
    </w:p>
    <w:p w:rsidR="00832B46" w:rsidRPr="000E0AA4" w:rsidRDefault="00832B46" w:rsidP="00832B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У рідному краї все миле.</w:t>
      </w:r>
    </w:p>
    <w:p w:rsidR="00832B46" w:rsidRPr="000E0AA4" w:rsidRDefault="00832B46" w:rsidP="00832B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Гарна та земля, де мирне сонце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сія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2B46" w:rsidRPr="000E0AA4" w:rsidRDefault="00832B46" w:rsidP="00832B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Де сонце і небо веселе, там діти щасливі.</w:t>
      </w:r>
    </w:p>
    <w:p w:rsidR="00832B46" w:rsidRPr="000E0AA4" w:rsidRDefault="00832B46" w:rsidP="00832B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Чужі краї знай, а свій ніколи не забувай.</w:t>
      </w:r>
    </w:p>
    <w:p w:rsidR="00832B46" w:rsidRPr="0008223D" w:rsidRDefault="00832B46" w:rsidP="00832B4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8223D">
        <w:rPr>
          <w:rFonts w:ascii="Times New Roman" w:hAnsi="Times New Roman" w:cs="Times New Roman"/>
          <w:sz w:val="28"/>
          <w:szCs w:val="28"/>
          <w:lang w:val="uk-UA"/>
        </w:rPr>
        <w:t>Яке</w:t>
      </w:r>
      <w:proofErr w:type="spellEnd"/>
      <w:r w:rsidRPr="0008223D">
        <w:rPr>
          <w:rFonts w:ascii="Times New Roman" w:hAnsi="Times New Roman" w:cs="Times New Roman"/>
          <w:sz w:val="28"/>
          <w:szCs w:val="28"/>
          <w:lang w:val="uk-UA"/>
        </w:rPr>
        <w:t xml:space="preserve"> з поданих </w:t>
      </w:r>
      <w:proofErr w:type="spellStart"/>
      <w:r w:rsidRPr="0008223D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08223D">
        <w:rPr>
          <w:rFonts w:ascii="Times New Roman" w:hAnsi="Times New Roman" w:cs="Times New Roman"/>
          <w:sz w:val="28"/>
          <w:szCs w:val="28"/>
        </w:rPr>
        <w:t>’</w:t>
      </w:r>
      <w:r w:rsidRPr="0008223D">
        <w:rPr>
          <w:rFonts w:ascii="Times New Roman" w:hAnsi="Times New Roman" w:cs="Times New Roman"/>
          <w:sz w:val="28"/>
          <w:szCs w:val="28"/>
          <w:lang w:val="uk-UA"/>
        </w:rPr>
        <w:t xml:space="preserve">їв найкраще висловлює головну думку твору «Український прапор» </w:t>
      </w:r>
    </w:p>
    <w:p w:rsidR="00832B46" w:rsidRPr="0008223D" w:rsidRDefault="00832B46" w:rsidP="00832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08223D">
        <w:rPr>
          <w:rFonts w:ascii="Times New Roman" w:hAnsi="Times New Roman" w:cs="Times New Roman"/>
          <w:b/>
          <w:sz w:val="28"/>
          <w:szCs w:val="28"/>
          <w:lang w:val="uk-UA"/>
        </w:rPr>
        <w:t>Висвітлення психологічного настрою від уроку у щоденнику вражень.</w:t>
      </w:r>
    </w:p>
    <w:p w:rsidR="00A515FE" w:rsidRPr="00832B46" w:rsidRDefault="00A515FE">
      <w:pPr>
        <w:rPr>
          <w:lang w:val="uk-UA"/>
        </w:rPr>
      </w:pPr>
      <w:bookmarkStart w:id="0" w:name="_GoBack"/>
      <w:bookmarkEnd w:id="0"/>
    </w:p>
    <w:sectPr w:rsidR="00A515FE" w:rsidRPr="00832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233E5"/>
    <w:multiLevelType w:val="hybridMultilevel"/>
    <w:tmpl w:val="C786FE52"/>
    <w:lvl w:ilvl="0" w:tplc="5E10254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1FE"/>
    <w:rsid w:val="00832B46"/>
    <w:rsid w:val="008621FE"/>
    <w:rsid w:val="00A5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B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711</Words>
  <Characters>4053</Characters>
  <Application>Microsoft Office Word</Application>
  <DocSecurity>0</DocSecurity>
  <Lines>33</Lines>
  <Paragraphs>9</Paragraphs>
  <ScaleCrop>false</ScaleCrop>
  <Company>Home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2022-12-10T11:07:00Z</dcterms:created>
  <dcterms:modified xsi:type="dcterms:W3CDTF">2022-12-10T11:07:00Z</dcterms:modified>
</cp:coreProperties>
</file>