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731" w:rsidRPr="004446FA" w:rsidRDefault="001B6731" w:rsidP="004446FA">
      <w:pPr>
        <w:spacing w:after="0"/>
        <w:ind w:left="-567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</w:p>
    <w:p w:rsidR="001B6731" w:rsidRPr="004446FA" w:rsidRDefault="001B6731" w:rsidP="004446FA">
      <w:pPr>
        <w:spacing w:after="0"/>
        <w:ind w:left="-567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</w:pPr>
      <w:r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Тема:</w:t>
      </w:r>
      <w:r w:rsidRPr="004446FA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 xml:space="preserve"> Обчислення значень виразів на дві дії. Складання і розв’язування рівнянь.</w:t>
      </w:r>
    </w:p>
    <w:p w:rsidR="001B6731" w:rsidRPr="004446FA" w:rsidRDefault="001B6731" w:rsidP="004446FA">
      <w:pPr>
        <w:spacing w:after="0"/>
        <w:ind w:left="-567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</w:pPr>
      <w:r w:rsidRPr="004446F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uk-UA"/>
        </w:rPr>
        <w:t>Мета</w:t>
      </w:r>
      <w:r w:rsidRPr="004446FA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: закріпити вміння додавати та віднімати трицифрові числа письмовим способом; удосконалювати вміння обчислювати значення виразів на дві дії, розв’язувати задачі, складати і розв’язати рівняння; розвивати увагу, логічне мислення; стимулювати цікавість до вивчення математики.</w:t>
      </w:r>
    </w:p>
    <w:p w:rsidR="001B6731" w:rsidRPr="004446FA" w:rsidRDefault="001B6731" w:rsidP="004446FA">
      <w:pPr>
        <w:spacing w:after="0"/>
        <w:ind w:left="-567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uk-UA"/>
        </w:rPr>
      </w:pPr>
      <w:r w:rsidRPr="004446F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uk-UA"/>
        </w:rPr>
        <w:t>Хід уроку</w:t>
      </w:r>
    </w:p>
    <w:p w:rsidR="00AB1496" w:rsidRPr="004446FA" w:rsidRDefault="001B6731" w:rsidP="004446FA">
      <w:pPr>
        <w:spacing w:after="0"/>
        <w:ind w:left="-567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uk-UA"/>
        </w:rPr>
      </w:pPr>
      <w:r w:rsidRPr="004446F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uk-UA"/>
        </w:rPr>
        <w:t>І. Організаційна частина.</w:t>
      </w:r>
    </w:p>
    <w:p w:rsidR="00AB1496" w:rsidRPr="004446FA" w:rsidRDefault="00AB1496" w:rsidP="00AB1496">
      <w:pPr>
        <w:pStyle w:val="ac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Пролунав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дзвінок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</w:p>
    <w:p w:rsidR="00AB1496" w:rsidRPr="004446FA" w:rsidRDefault="00AB1496" w:rsidP="00AB1496">
      <w:pPr>
        <w:pStyle w:val="ac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Починаємо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урок.</w:t>
      </w:r>
    </w:p>
    <w:p w:rsidR="00AB1496" w:rsidRPr="004446FA" w:rsidRDefault="00AB1496" w:rsidP="00AB1496">
      <w:pPr>
        <w:pStyle w:val="ac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Працюватимем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старанно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</w:p>
    <w:p w:rsidR="00AB1496" w:rsidRPr="004446FA" w:rsidRDefault="00AB1496" w:rsidP="00AB1496">
      <w:pPr>
        <w:pStyle w:val="ac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Щоб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почути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у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кінці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</w:p>
    <w:p w:rsidR="00AB1496" w:rsidRPr="004446FA" w:rsidRDefault="00AB1496" w:rsidP="00AB1496">
      <w:pPr>
        <w:pStyle w:val="ac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Що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у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наші</w:t>
      </w:r>
      <w:proofErr w:type="gram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м</w:t>
      </w:r>
      <w:proofErr w:type="spellEnd"/>
      <w:proofErr w:type="gram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третім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класі</w:t>
      </w:r>
      <w:proofErr w:type="spellEnd"/>
    </w:p>
    <w:p w:rsidR="004446FA" w:rsidRDefault="00AB1496" w:rsidP="004446FA">
      <w:pPr>
        <w:pStyle w:val="ac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і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дівчатка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і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хлоп’ята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– 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молодці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!</w:t>
      </w:r>
    </w:p>
    <w:p w:rsidR="00AB1496" w:rsidRPr="004446FA" w:rsidRDefault="00AB1496" w:rsidP="004446FA">
      <w:pPr>
        <w:pStyle w:val="ac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446FA">
        <w:rPr>
          <w:rStyle w:val="a3"/>
          <w:rFonts w:ascii="Times New Roman" w:hAnsi="Times New Roman" w:cs="Times New Roman"/>
          <w:color w:val="auto"/>
          <w:sz w:val="28"/>
          <w:szCs w:val="28"/>
          <w:lang w:val="ru-RU" w:eastAsia="ru-RU"/>
        </w:rPr>
        <w:t>–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Сьогодні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уроці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я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пропоную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працювати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за такими правилами:</w:t>
      </w:r>
    </w:p>
    <w:p w:rsidR="00AB1496" w:rsidRPr="004446FA" w:rsidRDefault="00AB1496" w:rsidP="004446F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Слухати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і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чути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AB1496" w:rsidRPr="004446FA" w:rsidRDefault="00AB1496" w:rsidP="004446F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Бути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доброзичливими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AB1496" w:rsidRPr="004446FA" w:rsidRDefault="00AB1496" w:rsidP="004446F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Бути 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активними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AB1496" w:rsidRPr="004446FA" w:rsidRDefault="00AB1496" w:rsidP="004446F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Говорити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тільки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за темою.</w:t>
      </w:r>
    </w:p>
    <w:p w:rsidR="00AB1496" w:rsidRPr="004446FA" w:rsidRDefault="00AB1496" w:rsidP="004446F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Говорити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коротко, по </w:t>
      </w: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черзі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ED2B53" w:rsidRPr="004446FA" w:rsidRDefault="00AB1496" w:rsidP="004446F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Пам’ятати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про правило «</w:t>
      </w:r>
      <w:proofErr w:type="spellStart"/>
      <w:proofErr w:type="gramStart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п</w:t>
      </w:r>
      <w:proofErr w:type="gram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>іднятої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руки».</w:t>
      </w:r>
    </w:p>
    <w:p w:rsidR="001B6731" w:rsidRPr="004446FA" w:rsidRDefault="001B6731" w:rsidP="004446FA">
      <w:pPr>
        <w:spacing w:after="0" w:line="240" w:lineRule="auto"/>
        <w:ind w:left="-567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Як квіти тягнуться до променів сонця, так і людина тягнеться до знань. Тому і девізом нашого уроку будуть такі слова:</w:t>
      </w:r>
    </w:p>
    <w:p w:rsidR="004446FA" w:rsidRDefault="001B6731" w:rsidP="004446FA">
      <w:pPr>
        <w:spacing w:after="0" w:line="240" w:lineRule="auto"/>
        <w:ind w:left="-28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Світ освітлюється сонцем, а людина знанням.</w:t>
      </w:r>
    </w:p>
    <w:p w:rsidR="001B6731" w:rsidRPr="004446FA" w:rsidRDefault="001B6731" w:rsidP="004446FA">
      <w:pPr>
        <w:spacing w:after="0" w:line="240" w:lineRule="auto"/>
        <w:ind w:left="-28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Вона хоче знати багато цікавого, нового.</w:t>
      </w:r>
    </w:p>
    <w:p w:rsidR="00AB1496" w:rsidRPr="004446FA" w:rsidRDefault="00AB1496" w:rsidP="004446FA">
      <w:pPr>
        <w:spacing w:after="0" w:line="240" w:lineRule="auto"/>
        <w:ind w:left="-28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Вправа «Очікування</w:t>
      </w:r>
    </w:p>
    <w:p w:rsidR="001B6731" w:rsidRPr="004446FA" w:rsidRDefault="001B6731" w:rsidP="004446FA">
      <w:pPr>
        <w:spacing w:after="0"/>
        <w:ind w:left="-28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- Що ви очікуєте від сьогоднішнього уроку?</w:t>
      </w:r>
    </w:p>
    <w:p w:rsidR="001B6731" w:rsidRPr="004446FA" w:rsidRDefault="001B6731" w:rsidP="004446FA">
      <w:pPr>
        <w:spacing w:after="0"/>
        <w:ind w:left="-28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Нас чекає велика праця. Впоратися вам допоможуть увага, працелюбність, старанність та знання.</w:t>
      </w:r>
    </w:p>
    <w:p w:rsidR="001B6731" w:rsidRPr="004446FA" w:rsidRDefault="00ED2B53" w:rsidP="004446FA">
      <w:pPr>
        <w:spacing w:after="0"/>
        <w:ind w:left="0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ІІ. Актуалізація знань учнів.</w:t>
      </w:r>
    </w:p>
    <w:p w:rsidR="00ED2B53" w:rsidRPr="00382693" w:rsidRDefault="004446FA" w:rsidP="004446FA">
      <w:pPr>
        <w:spacing w:after="0"/>
        <w:ind w:left="0"/>
        <w:rPr>
          <w:rFonts w:ascii="Times New Roman" w:hAnsi="Times New Roman" w:cs="Times New Roman"/>
          <w:b/>
          <w:i/>
          <w:color w:val="auto"/>
          <w:sz w:val="28"/>
          <w:szCs w:val="28"/>
          <w:lang w:val="uk-UA"/>
        </w:rPr>
      </w:pPr>
      <w:r w:rsidRPr="00382693">
        <w:rPr>
          <w:rFonts w:ascii="Times New Roman" w:hAnsi="Times New Roman" w:cs="Times New Roman"/>
          <w:b/>
          <w:i/>
          <w:color w:val="auto"/>
          <w:sz w:val="28"/>
          <w:szCs w:val="28"/>
          <w:lang w:val="uk-UA"/>
        </w:rPr>
        <w:t>1.</w:t>
      </w:r>
      <w:r w:rsidR="00ED2B53" w:rsidRPr="00382693">
        <w:rPr>
          <w:rFonts w:ascii="Times New Roman" w:hAnsi="Times New Roman" w:cs="Times New Roman"/>
          <w:b/>
          <w:i/>
          <w:color w:val="auto"/>
          <w:sz w:val="28"/>
          <w:szCs w:val="28"/>
          <w:lang w:val="uk-UA"/>
        </w:rPr>
        <w:t>Мотивація навчальної діяльності.</w:t>
      </w:r>
    </w:p>
    <w:p w:rsidR="00ED2B53" w:rsidRPr="004446FA" w:rsidRDefault="00ED2B53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Діти , сьогодні у нас незвичайний урок, у нас сьогодні урок – подорож. Ми будемо подорожувати містами України.  А допомагатимуть нам в цьому наші друзі з підручника українська мова. Давайте пригадаємо їх? </w:t>
      </w:r>
    </w:p>
    <w:p w:rsidR="00ED2B53" w:rsidRPr="004446FA" w:rsidRDefault="00ED2B53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Наші друзі хочуть , щоб ми якомога більше інформації мали про наші міста. Тому для вас вони надіслали питання і завдання. Виконання завдань дасть можливість нам дізнатися відповідь. Всі запитання будуть стосуватися відомих  місць у наших містах. Подивіться на карту України, ви бачите прапорці, які приховують назви міст, які будуть відповідями на запитання наших друзів.</w:t>
      </w:r>
      <w:r w:rsidR="00827AA2"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Ну що ж вирушаємо в подорож. Щасливої дороги всім нам.</w:t>
      </w:r>
    </w:p>
    <w:p w:rsidR="00ED2B53" w:rsidRPr="004446FA" w:rsidRDefault="00ED2B53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І так перше запитання і завдання для його вирішення.</w:t>
      </w:r>
    </w:p>
    <w:p w:rsidR="006C708C" w:rsidRPr="004446FA" w:rsidRDefault="00ED2B53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shd w:val="clear" w:color="auto" w:fill="F5F4F4"/>
          <w:lang w:val="ru-RU"/>
        </w:rPr>
      </w:pPr>
      <w:r w:rsidRPr="00382693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lastRenderedPageBreak/>
        <w:t>Запитання 1.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10780A"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В якому місті  знаходиться </w:t>
      </w:r>
      <w:r w:rsidR="006C708C"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унікальний пам’ятник, аналогів якому немає в усьому світі. Це пам’ятник сміттєвозу, який був установлений у 2004 році на знак вдячності за їхню працю .</w:t>
      </w:r>
    </w:p>
    <w:p w:rsidR="00827AA2" w:rsidRPr="004446FA" w:rsidRDefault="006C708C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382693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 w:rsidR="00827AA2" w:rsidRPr="00382693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Завдання.</w:t>
      </w:r>
      <w:r w:rsidR="00827AA2"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Усний рахунок. Гра « Знайди пару».</w:t>
      </w:r>
    </w:p>
    <w:p w:rsidR="00827AA2" w:rsidRPr="004446FA" w:rsidRDefault="00827AA2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Діти, наші друзі , подорожуючи, загубили рукавички. Коли вони їх знайшли, то всі вони перемішалися. Допоможіть зайти пару.</w:t>
      </w:r>
    </w:p>
    <w:p w:rsidR="00827AA2" w:rsidRPr="004446FA" w:rsidRDefault="00827AA2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Молодці. Отже відкриваємо місто – </w:t>
      </w:r>
      <w:r w:rsidR="006C708C"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Київ.</w:t>
      </w:r>
    </w:p>
    <w:p w:rsidR="00827AA2" w:rsidRPr="004446FA" w:rsidRDefault="00827AA2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382693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Запитання 2.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</w:t>
      </w:r>
      <w:r w:rsidR="00454211"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Яке місто в Україні називають містом троянд?</w:t>
      </w:r>
    </w:p>
    <w:p w:rsidR="00454211" w:rsidRPr="004446FA" w:rsidRDefault="00454211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382693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Завдання.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Хвилинка каліграфії. </w:t>
      </w:r>
    </w:p>
    <w:p w:rsidR="00454211" w:rsidRPr="004446FA" w:rsidRDefault="00454211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Запишіть каліграфічно </w:t>
      </w:r>
      <w:r w:rsidR="004A6753">
        <w:rPr>
          <w:rFonts w:ascii="Times New Roman" w:hAnsi="Times New Roman" w:cs="Times New Roman"/>
          <w:color w:val="auto"/>
          <w:sz w:val="28"/>
          <w:szCs w:val="28"/>
          <w:lang w:val="uk-UA"/>
        </w:rPr>
        <w:t>відповіді до таблиці множення  числа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6.  </w:t>
      </w:r>
      <w:r w:rsidR="004A6753">
        <w:rPr>
          <w:rFonts w:ascii="Times New Roman" w:hAnsi="Times New Roman" w:cs="Times New Roman"/>
          <w:color w:val="auto"/>
          <w:sz w:val="28"/>
          <w:szCs w:val="28"/>
          <w:lang w:val="uk-UA"/>
        </w:rPr>
        <w:t>З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аписати їх потрібно в порядку зростання.  Давайте скажемо як це?</w:t>
      </w:r>
    </w:p>
    <w:p w:rsidR="00454211" w:rsidRPr="004446FA" w:rsidRDefault="00454211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>Самоперевірка.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Молодці справились . Відкриваємо прапорець з числом 2. Так яке місто називають містом троянд? ( Донецьк)</w:t>
      </w:r>
    </w:p>
    <w:p w:rsidR="00454211" w:rsidRPr="004446FA" w:rsidRDefault="00454211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382693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Запитання 3</w:t>
      </w:r>
      <w:r w:rsidRPr="00382693">
        <w:rPr>
          <w:rFonts w:ascii="Times New Roman" w:hAnsi="Times New Roman" w:cs="Times New Roman"/>
          <w:color w:val="00B0F0"/>
          <w:sz w:val="28"/>
          <w:szCs w:val="28"/>
          <w:lang w:val="uk-UA"/>
        </w:rPr>
        <w:t>.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В українських містах є багато цікавих, кумедних </w:t>
      </w:r>
      <w:r w:rsidR="00D057B2"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пам’ятників. У якому місті стоїть </w:t>
      </w:r>
      <w:proofErr w:type="spellStart"/>
      <w:r w:rsidR="00D057B2"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памятниу</w:t>
      </w:r>
      <w:proofErr w:type="spellEnd"/>
      <w:r w:rsidR="00D057B2"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українській страві  - галушкам? </w:t>
      </w:r>
      <w:r w:rsidR="00382693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( Полтава)</w:t>
      </w:r>
    </w:p>
    <w:p w:rsidR="00D057B2" w:rsidRPr="004446FA" w:rsidRDefault="00D057B2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Завдання</w:t>
      </w:r>
      <w:r w:rsidRPr="004446FA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« Математичний диктант»</w:t>
      </w:r>
    </w:p>
    <w:p w:rsidR="00D057B2" w:rsidRPr="004446FA" w:rsidRDefault="00D057B2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- Записати число , яке має -   6с.. 7д. 9од. ;   4с. 8од.;   8 с., 5д.; </w:t>
      </w:r>
    </w:p>
    <w:p w:rsidR="00D057B2" w:rsidRPr="004446FA" w:rsidRDefault="00D057B2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-Запиши</w:t>
      </w:r>
      <w:proofErr w:type="spellEnd"/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суму чисел -   400 і 300,   550 і 50, 230 і 340.</w:t>
      </w:r>
    </w:p>
    <w:p w:rsidR="00D057B2" w:rsidRPr="004446FA" w:rsidRDefault="00D057B2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- Запиши різницю чисел -  700 і 200;      670 і 70;          960 і 230.</w:t>
      </w:r>
    </w:p>
    <w:p w:rsidR="00D057B2" w:rsidRPr="004446FA" w:rsidRDefault="00D057B2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>Самоперевірка.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Встаньте ті, в кого все вірно, Похлопайте в долоні ті – в кого 1 або2 помилки, потупайте ті – в кого3 і більше помилок. </w:t>
      </w:r>
    </w:p>
    <w:p w:rsidR="00D057B2" w:rsidRPr="004446FA" w:rsidRDefault="00D057B2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Отже , знімаємо прапорець і бачимо місто Полтава.</w:t>
      </w:r>
    </w:p>
    <w:p w:rsidR="00D057B2" w:rsidRPr="004446FA" w:rsidRDefault="00D057B2" w:rsidP="004446FA">
      <w:pPr>
        <w:spacing w:after="0"/>
        <w:ind w:left="0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ІІІ. Узагальнення і закріплення знань.</w:t>
      </w:r>
    </w:p>
    <w:p w:rsidR="00D057B2" w:rsidRPr="004446FA" w:rsidRDefault="004446FA" w:rsidP="004446FA">
      <w:pPr>
        <w:spacing w:after="0"/>
        <w:ind w:left="0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1.</w:t>
      </w:r>
      <w:r w:rsidR="00D057B2"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Формування обчислювальних навичок.</w:t>
      </w:r>
    </w:p>
    <w:p w:rsidR="00D057B2" w:rsidRPr="004446FA" w:rsidRDefault="009276DF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Запитання 4.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В якому місті України є мала копія французької Ейфелевої вежі?</w:t>
      </w:r>
    </w:p>
    <w:p w:rsidR="009276DF" w:rsidRPr="004446FA" w:rsidRDefault="009276DF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Завдання</w:t>
      </w:r>
      <w:r w:rsidR="004446FA" w:rsidRPr="004446F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.</w:t>
      </w:r>
      <w:r w:rsid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886EF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Обчислити 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вирази.</w:t>
      </w:r>
    </w:p>
    <w:p w:rsidR="009276DF" w:rsidRPr="004446FA" w:rsidRDefault="009276DF" w:rsidP="004446FA">
      <w:pPr>
        <w:pStyle w:val="a4"/>
        <w:spacing w:after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( 394 +263)  - 198 =                          (929 – 365) +236 =</w:t>
      </w:r>
    </w:p>
    <w:p w:rsidR="009276DF" w:rsidRPr="004446FA" w:rsidRDefault="009276DF" w:rsidP="004446FA">
      <w:pPr>
        <w:pStyle w:val="a4"/>
        <w:spacing w:after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>Відповідь.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Харків.</w:t>
      </w:r>
    </w:p>
    <w:p w:rsidR="004446FA" w:rsidRDefault="004446FA" w:rsidP="004446FA">
      <w:pPr>
        <w:spacing w:after="0"/>
        <w:ind w:left="0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2.</w:t>
      </w:r>
      <w:r w:rsidR="009276DF"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Складання і розв’язування рівнянь.</w:t>
      </w:r>
    </w:p>
    <w:p w:rsidR="009276DF" w:rsidRPr="004446FA" w:rsidRDefault="009276DF" w:rsidP="004446FA">
      <w:pPr>
        <w:spacing w:after="0"/>
        <w:ind w:left="0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Запитання  5.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У якому українському місті є парк кам’яних фігур?</w:t>
      </w:r>
    </w:p>
    <w:p w:rsidR="009276DF" w:rsidRPr="004446FA" w:rsidRDefault="009276DF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Завдання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– скласти і розв’язати рівняння.  №  243 (2, 3)</w:t>
      </w:r>
    </w:p>
    <w:p w:rsidR="009276DF" w:rsidRPr="004446FA" w:rsidRDefault="009276DF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>Відповідь</w:t>
      </w:r>
      <w:r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: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Луганськ.</w:t>
      </w:r>
    </w:p>
    <w:p w:rsidR="009276DF" w:rsidRPr="004446FA" w:rsidRDefault="004446FA" w:rsidP="004446FA">
      <w:pPr>
        <w:spacing w:after="0"/>
        <w:ind w:left="0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3.</w:t>
      </w:r>
      <w:r w:rsidR="009276DF"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Розв’язування задачі.</w:t>
      </w:r>
    </w:p>
    <w:p w:rsidR="009276DF" w:rsidRPr="004446FA" w:rsidRDefault="0010780A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color w:val="0070C0"/>
          <w:sz w:val="28"/>
          <w:szCs w:val="28"/>
          <w:lang w:val="uk-UA"/>
        </w:rPr>
        <w:t>Запитання 6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  <w:r w:rsidR="009276DF"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В якій області знаходиться місто, яке відоме за межами України завдяки сорту  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>огірків «НІЖЕНСЬКІ». Їх  солені замовляють навіть англійській королеві? ( М. Ніжин, Чернігівська область)</w:t>
      </w:r>
    </w:p>
    <w:p w:rsidR="0010780A" w:rsidRPr="004446FA" w:rsidRDefault="0010780A" w:rsidP="004446FA">
      <w:pPr>
        <w:spacing w:after="0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Завдання:</w:t>
      </w:r>
      <w:r w:rsidRPr="004446F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розв’язати задачу. № 248.с. 46</w:t>
      </w:r>
    </w:p>
    <w:p w:rsidR="0010780A" w:rsidRPr="004446FA" w:rsidRDefault="004446FA" w:rsidP="004446FA">
      <w:pPr>
        <w:spacing w:after="0"/>
        <w:ind w:left="0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4.</w:t>
      </w:r>
      <w:r w:rsidR="0010780A" w:rsidRPr="004446FA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Завдання геометричного змісту.</w:t>
      </w:r>
    </w:p>
    <w:p w:rsidR="006D5A85" w:rsidRPr="004446FA" w:rsidRDefault="0010780A" w:rsidP="004446FA">
      <w:pPr>
        <w:pStyle w:val="af5"/>
        <w:shd w:val="clear" w:color="auto" w:fill="F2F2F2"/>
        <w:spacing w:before="0" w:beforeAutospacing="0" w:after="0" w:afterAutospacing="0" w:line="336" w:lineRule="atLeast"/>
        <w:rPr>
          <w:sz w:val="28"/>
          <w:szCs w:val="28"/>
          <w:lang w:val="uk-UA"/>
        </w:rPr>
      </w:pPr>
      <w:r w:rsidRPr="004446FA">
        <w:rPr>
          <w:color w:val="0070C0"/>
          <w:sz w:val="28"/>
          <w:szCs w:val="28"/>
          <w:lang w:val="uk-UA"/>
        </w:rPr>
        <w:lastRenderedPageBreak/>
        <w:t>Запитання7</w:t>
      </w:r>
      <w:r w:rsidR="006D5A85" w:rsidRPr="004446FA">
        <w:rPr>
          <w:sz w:val="28"/>
          <w:szCs w:val="28"/>
        </w:rPr>
        <w:t xml:space="preserve"> </w:t>
      </w:r>
      <w:r w:rsidR="006D5A85" w:rsidRPr="004446FA">
        <w:rPr>
          <w:sz w:val="28"/>
          <w:szCs w:val="28"/>
          <w:lang w:val="uk-UA"/>
        </w:rPr>
        <w:t xml:space="preserve">В якому місті є </w:t>
      </w:r>
      <w:r w:rsidR="006D5A85" w:rsidRPr="004446FA">
        <w:rPr>
          <w:sz w:val="28"/>
          <w:szCs w:val="28"/>
        </w:rPr>
        <w:t xml:space="preserve">скульптура «Дама </w:t>
      </w:r>
      <w:proofErr w:type="spellStart"/>
      <w:r w:rsidR="006D5A85" w:rsidRPr="004446FA">
        <w:rPr>
          <w:sz w:val="28"/>
          <w:szCs w:val="28"/>
        </w:rPr>
        <w:t>з</w:t>
      </w:r>
      <w:proofErr w:type="spellEnd"/>
      <w:r w:rsidR="006D5A85" w:rsidRPr="004446FA">
        <w:rPr>
          <w:sz w:val="28"/>
          <w:szCs w:val="28"/>
        </w:rPr>
        <w:t xml:space="preserve"> </w:t>
      </w:r>
      <w:proofErr w:type="spellStart"/>
      <w:r w:rsidR="006D5A85" w:rsidRPr="004446FA">
        <w:rPr>
          <w:sz w:val="28"/>
          <w:szCs w:val="28"/>
        </w:rPr>
        <w:t>парасолькою</w:t>
      </w:r>
      <w:proofErr w:type="spellEnd"/>
      <w:r w:rsidR="006D5A85" w:rsidRPr="004446FA">
        <w:rPr>
          <w:sz w:val="28"/>
          <w:szCs w:val="28"/>
        </w:rPr>
        <w:t xml:space="preserve">», </w:t>
      </w:r>
      <w:proofErr w:type="spellStart"/>
      <w:r w:rsidR="006D5A85" w:rsidRPr="004446FA">
        <w:rPr>
          <w:sz w:val="28"/>
          <w:szCs w:val="28"/>
        </w:rPr>
        <w:t>біля</w:t>
      </w:r>
      <w:proofErr w:type="spellEnd"/>
      <w:r w:rsidR="006D5A85" w:rsidRPr="004446FA">
        <w:rPr>
          <w:sz w:val="28"/>
          <w:szCs w:val="28"/>
        </w:rPr>
        <w:t xml:space="preserve"> </w:t>
      </w:r>
      <w:proofErr w:type="spellStart"/>
      <w:r w:rsidR="006D5A85" w:rsidRPr="004446FA">
        <w:rPr>
          <w:sz w:val="28"/>
          <w:szCs w:val="28"/>
        </w:rPr>
        <w:t>ніг</w:t>
      </w:r>
      <w:proofErr w:type="spellEnd"/>
      <w:r w:rsidR="006D5A85" w:rsidRPr="004446FA">
        <w:rPr>
          <w:sz w:val="28"/>
          <w:szCs w:val="28"/>
        </w:rPr>
        <w:t xml:space="preserve"> </w:t>
      </w:r>
      <w:proofErr w:type="spellStart"/>
      <w:r w:rsidR="006D5A85" w:rsidRPr="004446FA">
        <w:rPr>
          <w:sz w:val="28"/>
          <w:szCs w:val="28"/>
        </w:rPr>
        <w:t>якої</w:t>
      </w:r>
      <w:proofErr w:type="spellEnd"/>
      <w:r w:rsidR="006D5A85" w:rsidRPr="004446FA">
        <w:rPr>
          <w:sz w:val="28"/>
          <w:szCs w:val="28"/>
        </w:rPr>
        <w:t xml:space="preserve"> </w:t>
      </w:r>
      <w:proofErr w:type="spellStart"/>
      <w:r w:rsidR="006D5A85" w:rsidRPr="004446FA">
        <w:rPr>
          <w:sz w:val="28"/>
          <w:szCs w:val="28"/>
        </w:rPr>
        <w:t>примостився</w:t>
      </w:r>
      <w:proofErr w:type="spellEnd"/>
      <w:r w:rsidR="006D5A85" w:rsidRPr="004446FA">
        <w:rPr>
          <w:sz w:val="28"/>
          <w:szCs w:val="28"/>
        </w:rPr>
        <w:t xml:space="preserve"> </w:t>
      </w:r>
      <w:proofErr w:type="spellStart"/>
      <w:r w:rsidR="006D5A85" w:rsidRPr="004446FA">
        <w:rPr>
          <w:sz w:val="28"/>
          <w:szCs w:val="28"/>
        </w:rPr>
        <w:t>бронзовий</w:t>
      </w:r>
      <w:proofErr w:type="spellEnd"/>
      <w:r w:rsidR="006D5A85" w:rsidRPr="004446FA">
        <w:rPr>
          <w:sz w:val="28"/>
          <w:szCs w:val="28"/>
        </w:rPr>
        <w:t xml:space="preserve"> </w:t>
      </w:r>
      <w:proofErr w:type="spellStart"/>
      <w:r w:rsidR="006D5A85" w:rsidRPr="004446FA">
        <w:rPr>
          <w:sz w:val="28"/>
          <w:szCs w:val="28"/>
        </w:rPr>
        <w:t>кіт</w:t>
      </w:r>
      <w:proofErr w:type="spellEnd"/>
      <w:r w:rsidR="006D5A85" w:rsidRPr="004446FA">
        <w:rPr>
          <w:sz w:val="28"/>
          <w:szCs w:val="28"/>
        </w:rPr>
        <w:t xml:space="preserve">. </w:t>
      </w:r>
      <w:proofErr w:type="spellStart"/>
      <w:r w:rsidR="006D5A85" w:rsidRPr="004446FA">
        <w:rPr>
          <w:sz w:val="28"/>
          <w:szCs w:val="28"/>
        </w:rPr>
        <w:t>Існує</w:t>
      </w:r>
      <w:proofErr w:type="spellEnd"/>
      <w:r w:rsidR="006D5A85" w:rsidRPr="004446FA">
        <w:rPr>
          <w:sz w:val="28"/>
          <w:szCs w:val="28"/>
        </w:rPr>
        <w:t xml:space="preserve"> </w:t>
      </w:r>
      <w:proofErr w:type="spellStart"/>
      <w:r w:rsidR="006D5A85" w:rsidRPr="004446FA">
        <w:rPr>
          <w:sz w:val="28"/>
          <w:szCs w:val="28"/>
        </w:rPr>
        <w:t>повір’я</w:t>
      </w:r>
      <w:proofErr w:type="spellEnd"/>
      <w:r w:rsidR="006D5A85" w:rsidRPr="004446FA">
        <w:rPr>
          <w:sz w:val="28"/>
          <w:szCs w:val="28"/>
        </w:rPr>
        <w:t xml:space="preserve">, </w:t>
      </w:r>
      <w:proofErr w:type="spellStart"/>
      <w:r w:rsidR="006D5A85" w:rsidRPr="004446FA">
        <w:rPr>
          <w:sz w:val="28"/>
          <w:szCs w:val="28"/>
        </w:rPr>
        <w:t>що</w:t>
      </w:r>
      <w:proofErr w:type="spellEnd"/>
      <w:r w:rsidR="006D5A85" w:rsidRPr="004446FA">
        <w:rPr>
          <w:sz w:val="28"/>
          <w:szCs w:val="28"/>
        </w:rPr>
        <w:t xml:space="preserve"> скульптура </w:t>
      </w:r>
      <w:proofErr w:type="spellStart"/>
      <w:r w:rsidR="006D5A85" w:rsidRPr="004446FA">
        <w:rPr>
          <w:sz w:val="28"/>
          <w:szCs w:val="28"/>
        </w:rPr>
        <w:t>жінки</w:t>
      </w:r>
      <w:proofErr w:type="spellEnd"/>
      <w:r w:rsidR="006D5A85" w:rsidRPr="004446FA">
        <w:rPr>
          <w:sz w:val="28"/>
          <w:szCs w:val="28"/>
        </w:rPr>
        <w:t xml:space="preserve"> </w:t>
      </w:r>
      <w:proofErr w:type="spellStart"/>
      <w:r w:rsidR="006D5A85" w:rsidRPr="004446FA">
        <w:rPr>
          <w:sz w:val="28"/>
          <w:szCs w:val="28"/>
        </w:rPr>
        <w:t>сприяє</w:t>
      </w:r>
      <w:proofErr w:type="spellEnd"/>
      <w:r w:rsidR="006D5A85" w:rsidRPr="004446FA">
        <w:rPr>
          <w:sz w:val="28"/>
          <w:szCs w:val="28"/>
        </w:rPr>
        <w:t xml:space="preserve"> </w:t>
      </w:r>
      <w:proofErr w:type="spellStart"/>
      <w:r w:rsidR="006D5A85" w:rsidRPr="004446FA">
        <w:rPr>
          <w:sz w:val="28"/>
          <w:szCs w:val="28"/>
        </w:rPr>
        <w:t>поповненню</w:t>
      </w:r>
      <w:proofErr w:type="spellEnd"/>
      <w:r w:rsidR="006D5A85" w:rsidRPr="004446FA">
        <w:rPr>
          <w:sz w:val="28"/>
          <w:szCs w:val="28"/>
        </w:rPr>
        <w:t xml:space="preserve"> </w:t>
      </w:r>
      <w:proofErr w:type="spellStart"/>
      <w:r w:rsidR="006D5A85" w:rsidRPr="004446FA">
        <w:rPr>
          <w:sz w:val="28"/>
          <w:szCs w:val="28"/>
        </w:rPr>
        <w:t>родини</w:t>
      </w:r>
      <w:proofErr w:type="spellEnd"/>
      <w:r w:rsidR="006D5A85" w:rsidRPr="004446FA">
        <w:rPr>
          <w:sz w:val="28"/>
          <w:szCs w:val="28"/>
        </w:rPr>
        <w:t>.</w:t>
      </w:r>
      <w:r w:rsidR="006D5A85" w:rsidRPr="004446FA">
        <w:rPr>
          <w:sz w:val="28"/>
          <w:szCs w:val="28"/>
          <w:lang w:val="uk-UA"/>
        </w:rPr>
        <w:t xml:space="preserve"> ( Суми)</w:t>
      </w:r>
    </w:p>
    <w:p w:rsidR="006D5A85" w:rsidRPr="004446FA" w:rsidRDefault="006D5A85" w:rsidP="004446FA">
      <w:pPr>
        <w:pStyle w:val="af5"/>
        <w:shd w:val="clear" w:color="auto" w:fill="F2F2F2"/>
        <w:spacing w:before="0" w:beforeAutospacing="0" w:after="0" w:afterAutospacing="0" w:line="336" w:lineRule="atLeast"/>
        <w:rPr>
          <w:sz w:val="28"/>
          <w:szCs w:val="28"/>
          <w:lang w:val="uk-UA"/>
        </w:rPr>
      </w:pPr>
      <w:r w:rsidRPr="004446FA">
        <w:rPr>
          <w:color w:val="00B050"/>
          <w:sz w:val="28"/>
          <w:szCs w:val="28"/>
          <w:lang w:val="uk-UA"/>
        </w:rPr>
        <w:t>Завдання.</w:t>
      </w:r>
      <w:r w:rsidRPr="004446FA">
        <w:rPr>
          <w:sz w:val="28"/>
          <w:szCs w:val="28"/>
          <w:lang w:val="uk-UA"/>
        </w:rPr>
        <w:t xml:space="preserve"> Подивись на малюнок. Яка фігура на ньому зображена, що ви можете про неї розповісти. ( коло, радіус, діаметр.)</w:t>
      </w:r>
    </w:p>
    <w:p w:rsidR="00D057B2" w:rsidRPr="004446FA" w:rsidRDefault="006D5A85" w:rsidP="004446FA">
      <w:pPr>
        <w:pStyle w:val="af5"/>
        <w:shd w:val="clear" w:color="auto" w:fill="F2F2F2"/>
        <w:spacing w:before="0" w:beforeAutospacing="0" w:after="0" w:afterAutospacing="0" w:line="336" w:lineRule="atLeast"/>
        <w:rPr>
          <w:b/>
          <w:sz w:val="28"/>
          <w:szCs w:val="28"/>
          <w:lang w:val="uk-UA"/>
        </w:rPr>
      </w:pPr>
      <w:proofErr w:type="spellStart"/>
      <w:r w:rsidRPr="004446FA">
        <w:rPr>
          <w:b/>
          <w:sz w:val="28"/>
          <w:szCs w:val="28"/>
          <w:lang w:val="uk-UA"/>
        </w:rPr>
        <w:t>ІV.Підсумок</w:t>
      </w:r>
      <w:proofErr w:type="spellEnd"/>
      <w:r w:rsidRPr="004446FA">
        <w:rPr>
          <w:b/>
          <w:sz w:val="28"/>
          <w:szCs w:val="28"/>
          <w:lang w:val="uk-UA"/>
        </w:rPr>
        <w:t xml:space="preserve"> уроку. </w:t>
      </w:r>
    </w:p>
    <w:p w:rsidR="006D5A85" w:rsidRPr="004446FA" w:rsidRDefault="006D5A85" w:rsidP="004446FA">
      <w:pPr>
        <w:pStyle w:val="af5"/>
        <w:shd w:val="clear" w:color="auto" w:fill="F2F2F2"/>
        <w:spacing w:before="0" w:beforeAutospacing="0" w:after="0" w:afterAutospacing="0" w:line="336" w:lineRule="atLeast"/>
        <w:rPr>
          <w:i/>
          <w:sz w:val="28"/>
          <w:szCs w:val="28"/>
          <w:lang w:val="uk-UA"/>
        </w:rPr>
      </w:pPr>
      <w:r w:rsidRPr="004446FA">
        <w:rPr>
          <w:i/>
          <w:sz w:val="28"/>
          <w:szCs w:val="28"/>
          <w:lang w:val="uk-UA"/>
        </w:rPr>
        <w:t>Рефлексія.</w:t>
      </w:r>
    </w:p>
    <w:p w:rsidR="006D5A85" w:rsidRPr="004446FA" w:rsidRDefault="006D5A85" w:rsidP="004446FA">
      <w:pPr>
        <w:pStyle w:val="af5"/>
        <w:shd w:val="clear" w:color="auto" w:fill="F2F2F2"/>
        <w:spacing w:before="0" w:beforeAutospacing="0" w:after="0" w:afterAutospacing="0" w:line="336" w:lineRule="atLeast"/>
        <w:rPr>
          <w:sz w:val="28"/>
          <w:szCs w:val="28"/>
          <w:lang w:val="uk-UA"/>
        </w:rPr>
      </w:pPr>
      <w:r w:rsidRPr="004446FA">
        <w:rPr>
          <w:sz w:val="28"/>
          <w:szCs w:val="28"/>
          <w:lang w:val="uk-UA"/>
        </w:rPr>
        <w:t>Чи все на уроці було зрозумілим? Коли припускалися помилок?</w:t>
      </w:r>
    </w:p>
    <w:p w:rsidR="006D5A85" w:rsidRPr="004446FA" w:rsidRDefault="006D5A85" w:rsidP="004446FA">
      <w:pPr>
        <w:pStyle w:val="af5"/>
        <w:shd w:val="clear" w:color="auto" w:fill="F2F2F2"/>
        <w:spacing w:before="0" w:beforeAutospacing="0" w:after="0" w:afterAutospacing="0" w:line="336" w:lineRule="atLeast"/>
        <w:rPr>
          <w:sz w:val="28"/>
          <w:szCs w:val="28"/>
          <w:lang w:val="uk-UA"/>
        </w:rPr>
      </w:pPr>
      <w:proofErr w:type="spellStart"/>
      <w:r w:rsidRPr="004446FA">
        <w:rPr>
          <w:sz w:val="28"/>
          <w:szCs w:val="28"/>
          <w:lang w:val="uk-UA"/>
        </w:rPr>
        <w:t>Гаджик</w:t>
      </w:r>
      <w:proofErr w:type="spellEnd"/>
      <w:r w:rsidRPr="004446FA">
        <w:rPr>
          <w:sz w:val="28"/>
          <w:szCs w:val="28"/>
          <w:lang w:val="uk-UA"/>
        </w:rPr>
        <w:t xml:space="preserve"> хоче дізнатися, як вам працювалось на уроці. Якщо легко, то подаруйте </w:t>
      </w:r>
      <w:proofErr w:type="spellStart"/>
      <w:r w:rsidRPr="004446FA">
        <w:rPr>
          <w:sz w:val="28"/>
          <w:szCs w:val="28"/>
          <w:lang w:val="uk-UA"/>
        </w:rPr>
        <w:t>Гаджику</w:t>
      </w:r>
      <w:proofErr w:type="spellEnd"/>
      <w:r w:rsidRPr="004446FA">
        <w:rPr>
          <w:sz w:val="28"/>
          <w:szCs w:val="28"/>
          <w:lang w:val="uk-UA"/>
        </w:rPr>
        <w:t xml:space="preserve"> рожеву кульку, якщо вам була потрібна допомога – то подаруйте жовту кульку.</w:t>
      </w:r>
    </w:p>
    <w:p w:rsidR="006D5A85" w:rsidRPr="004446FA" w:rsidRDefault="006D5A85" w:rsidP="004446FA">
      <w:pPr>
        <w:pStyle w:val="af5"/>
        <w:shd w:val="clear" w:color="auto" w:fill="F2F2F2"/>
        <w:spacing w:before="0" w:beforeAutospacing="0" w:after="0" w:afterAutospacing="0" w:line="336" w:lineRule="atLeast"/>
        <w:rPr>
          <w:b/>
          <w:sz w:val="28"/>
          <w:szCs w:val="28"/>
          <w:lang w:val="uk-UA"/>
        </w:rPr>
      </w:pPr>
      <w:r w:rsidRPr="004446FA">
        <w:rPr>
          <w:b/>
          <w:sz w:val="28"/>
          <w:szCs w:val="28"/>
          <w:lang w:val="uk-UA"/>
        </w:rPr>
        <w:t>V. Домашнє завдання.</w:t>
      </w:r>
    </w:p>
    <w:p w:rsidR="006D5A85" w:rsidRPr="004446FA" w:rsidRDefault="004446FA" w:rsidP="004446FA">
      <w:pPr>
        <w:pStyle w:val="af5"/>
        <w:shd w:val="clear" w:color="auto" w:fill="F2F2F2"/>
        <w:spacing w:before="0" w:beforeAutospacing="0" w:after="0" w:afterAutospacing="0" w:line="336" w:lineRule="atLeast"/>
        <w:rPr>
          <w:sz w:val="28"/>
          <w:szCs w:val="28"/>
          <w:lang w:val="uk-UA"/>
        </w:rPr>
      </w:pPr>
      <w:r w:rsidRPr="004446FA">
        <w:rPr>
          <w:sz w:val="28"/>
          <w:szCs w:val="28"/>
          <w:lang w:val="uk-UA"/>
        </w:rPr>
        <w:t>Задача під номером 250.</w:t>
      </w:r>
    </w:p>
    <w:sectPr w:rsidR="006D5A85" w:rsidRPr="004446FA" w:rsidSect="001B6731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B22E2"/>
    <w:multiLevelType w:val="hybridMultilevel"/>
    <w:tmpl w:val="E48A05D6"/>
    <w:lvl w:ilvl="0" w:tplc="09BCC97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41499"/>
    <w:multiLevelType w:val="hybridMultilevel"/>
    <w:tmpl w:val="0CC424A6"/>
    <w:lvl w:ilvl="0" w:tplc="C02C0C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6D7181"/>
    <w:multiLevelType w:val="hybridMultilevel"/>
    <w:tmpl w:val="C0A861DC"/>
    <w:lvl w:ilvl="0" w:tplc="50F8AE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D80484"/>
    <w:multiLevelType w:val="hybridMultilevel"/>
    <w:tmpl w:val="BCBAC2D4"/>
    <w:lvl w:ilvl="0" w:tplc="4B7E90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897532"/>
    <w:multiLevelType w:val="hybridMultilevel"/>
    <w:tmpl w:val="0F42B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C0401"/>
    <w:multiLevelType w:val="hybridMultilevel"/>
    <w:tmpl w:val="677A3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1AD7E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6731"/>
    <w:rsid w:val="000005B8"/>
    <w:rsid w:val="0010780A"/>
    <w:rsid w:val="001B6731"/>
    <w:rsid w:val="003071CF"/>
    <w:rsid w:val="00370512"/>
    <w:rsid w:val="00382693"/>
    <w:rsid w:val="00407EAC"/>
    <w:rsid w:val="004446FA"/>
    <w:rsid w:val="00454211"/>
    <w:rsid w:val="004A6753"/>
    <w:rsid w:val="00590D05"/>
    <w:rsid w:val="006C708C"/>
    <w:rsid w:val="006D5A85"/>
    <w:rsid w:val="006F5C7D"/>
    <w:rsid w:val="00732949"/>
    <w:rsid w:val="007E2B9B"/>
    <w:rsid w:val="008177B5"/>
    <w:rsid w:val="00827AA2"/>
    <w:rsid w:val="00875873"/>
    <w:rsid w:val="00886EFF"/>
    <w:rsid w:val="009276DF"/>
    <w:rsid w:val="00AB1496"/>
    <w:rsid w:val="00BF042B"/>
    <w:rsid w:val="00D057B2"/>
    <w:rsid w:val="00E202AD"/>
    <w:rsid w:val="00ED2B53"/>
    <w:rsid w:val="00F175C0"/>
    <w:rsid w:val="00F570E6"/>
    <w:rsid w:val="00FA4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2AD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E202AD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02AD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02AD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02AD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02AD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02AD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02AD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02AD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02AD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02AD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styleId="a3">
    <w:name w:val="Strong"/>
    <w:uiPriority w:val="22"/>
    <w:qFormat/>
    <w:rsid w:val="00E202AD"/>
    <w:rPr>
      <w:b/>
      <w:bCs/>
      <w:spacing w:val="0"/>
    </w:rPr>
  </w:style>
  <w:style w:type="paragraph" w:styleId="a4">
    <w:name w:val="List Paragraph"/>
    <w:basedOn w:val="a"/>
    <w:uiPriority w:val="34"/>
    <w:qFormat/>
    <w:rsid w:val="00E202AD"/>
    <w:pPr>
      <w:ind w:left="720"/>
      <w:contextualSpacing/>
    </w:pPr>
  </w:style>
  <w:style w:type="character" w:styleId="a5">
    <w:name w:val="Subtle Emphasis"/>
    <w:uiPriority w:val="19"/>
    <w:qFormat/>
    <w:rsid w:val="00E202AD"/>
    <w:rPr>
      <w:smallCaps/>
      <w:dstrike w:val="0"/>
      <w:color w:val="5A5A5A" w:themeColor="text1" w:themeTint="A5"/>
      <w:vertAlign w:val="baseline"/>
    </w:rPr>
  </w:style>
  <w:style w:type="character" w:customStyle="1" w:styleId="20">
    <w:name w:val="Заголовок 2 Знак"/>
    <w:basedOn w:val="a0"/>
    <w:link w:val="2"/>
    <w:uiPriority w:val="9"/>
    <w:semiHidden/>
    <w:rsid w:val="00E202AD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202AD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202AD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E202AD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E202AD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E202AD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E202AD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E202AD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6">
    <w:name w:val="caption"/>
    <w:basedOn w:val="a"/>
    <w:next w:val="a"/>
    <w:uiPriority w:val="35"/>
    <w:semiHidden/>
    <w:unhideWhenUsed/>
    <w:qFormat/>
    <w:rsid w:val="00E202AD"/>
    <w:rPr>
      <w:b/>
      <w:bCs/>
      <w:smallCaps/>
      <w:color w:val="1F497D" w:themeColor="text2"/>
      <w:spacing w:val="10"/>
      <w:sz w:val="18"/>
      <w:szCs w:val="18"/>
    </w:rPr>
  </w:style>
  <w:style w:type="paragraph" w:styleId="a7">
    <w:name w:val="Title"/>
    <w:next w:val="a"/>
    <w:link w:val="a8"/>
    <w:uiPriority w:val="10"/>
    <w:qFormat/>
    <w:rsid w:val="00E202AD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8">
    <w:name w:val="Название Знак"/>
    <w:basedOn w:val="a0"/>
    <w:link w:val="a7"/>
    <w:uiPriority w:val="10"/>
    <w:rsid w:val="00E202AD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9">
    <w:name w:val="Subtitle"/>
    <w:next w:val="a"/>
    <w:link w:val="aa"/>
    <w:uiPriority w:val="11"/>
    <w:qFormat/>
    <w:rsid w:val="00E202AD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a">
    <w:name w:val="Подзаголовок Знак"/>
    <w:basedOn w:val="a0"/>
    <w:link w:val="a9"/>
    <w:uiPriority w:val="11"/>
    <w:rsid w:val="00E202AD"/>
    <w:rPr>
      <w:smallCaps/>
      <w:color w:val="938953" w:themeColor="background2" w:themeShade="7F"/>
      <w:spacing w:val="5"/>
      <w:sz w:val="28"/>
      <w:szCs w:val="28"/>
    </w:rPr>
  </w:style>
  <w:style w:type="character" w:styleId="ab">
    <w:name w:val="Emphasis"/>
    <w:uiPriority w:val="20"/>
    <w:qFormat/>
    <w:rsid w:val="00E202AD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link w:val="ad"/>
    <w:uiPriority w:val="1"/>
    <w:qFormat/>
    <w:rsid w:val="00E202AD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E202AD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202AD"/>
    <w:rPr>
      <w:i/>
      <w:iCs/>
      <w:color w:val="5A5A5A" w:themeColor="text1" w:themeTint="A5"/>
      <w:sz w:val="20"/>
      <w:szCs w:val="20"/>
    </w:rPr>
  </w:style>
  <w:style w:type="paragraph" w:styleId="ae">
    <w:name w:val="Intense Quote"/>
    <w:basedOn w:val="a"/>
    <w:next w:val="a"/>
    <w:link w:val="af"/>
    <w:uiPriority w:val="30"/>
    <w:qFormat/>
    <w:rsid w:val="00E202AD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E202AD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f0">
    <w:name w:val="Intense Emphasis"/>
    <w:uiPriority w:val="21"/>
    <w:qFormat/>
    <w:rsid w:val="00E202AD"/>
    <w:rPr>
      <w:b/>
      <w:bCs/>
      <w:smallCaps/>
      <w:color w:val="4F81BD" w:themeColor="accent1"/>
      <w:spacing w:val="40"/>
    </w:rPr>
  </w:style>
  <w:style w:type="character" w:styleId="af1">
    <w:name w:val="Subtle Reference"/>
    <w:uiPriority w:val="31"/>
    <w:qFormat/>
    <w:rsid w:val="00E202AD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2">
    <w:name w:val="Intense Reference"/>
    <w:uiPriority w:val="32"/>
    <w:qFormat/>
    <w:rsid w:val="00E202AD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3">
    <w:name w:val="Book Title"/>
    <w:uiPriority w:val="33"/>
    <w:qFormat/>
    <w:rsid w:val="00E202AD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E202AD"/>
    <w:pPr>
      <w:outlineLvl w:val="9"/>
    </w:pPr>
  </w:style>
  <w:style w:type="character" w:customStyle="1" w:styleId="ad">
    <w:name w:val="Без интервала Знак"/>
    <w:basedOn w:val="a0"/>
    <w:link w:val="ac"/>
    <w:uiPriority w:val="1"/>
    <w:rsid w:val="00AB1496"/>
    <w:rPr>
      <w:color w:val="5A5A5A" w:themeColor="text1" w:themeTint="A5"/>
    </w:rPr>
  </w:style>
  <w:style w:type="paragraph" w:styleId="af5">
    <w:name w:val="Normal (Web)"/>
    <w:basedOn w:val="a"/>
    <w:uiPriority w:val="99"/>
    <w:unhideWhenUsed/>
    <w:rsid w:val="006D5A8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4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0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1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0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902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67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749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0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460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868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40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80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8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82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71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21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4047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532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9572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408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7067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12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5</cp:revision>
  <dcterms:created xsi:type="dcterms:W3CDTF">2021-02-17T17:01:00Z</dcterms:created>
  <dcterms:modified xsi:type="dcterms:W3CDTF">2022-01-27T18:56:00Z</dcterms:modified>
</cp:coreProperties>
</file>