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78E" w:rsidRDefault="0069278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7D03DD">
        <w:rPr>
          <w:sz w:val="28"/>
          <w:szCs w:val="28"/>
          <w:lang w:val="uk-UA"/>
        </w:rPr>
        <w:t xml:space="preserve">ЧИТЕЛЬ УКРАЇНСЬКОЇ ЛІТЕРАТУРИ. </w:t>
      </w:r>
      <w:r>
        <w:rPr>
          <w:sz w:val="28"/>
          <w:szCs w:val="28"/>
          <w:lang w:val="uk-UA"/>
        </w:rPr>
        <w:t xml:space="preserve">  Новий літературний період у розвитку байки починається з перших літературних обробок творів Езопа римським поетом </w:t>
      </w:r>
      <w:proofErr w:type="spellStart"/>
      <w:r>
        <w:rPr>
          <w:sz w:val="28"/>
          <w:szCs w:val="28"/>
          <w:lang w:val="uk-UA"/>
        </w:rPr>
        <w:t>Федром</w:t>
      </w:r>
      <w:proofErr w:type="spellEnd"/>
      <w:r>
        <w:rPr>
          <w:sz w:val="28"/>
          <w:szCs w:val="28"/>
          <w:lang w:val="uk-UA"/>
        </w:rPr>
        <w:t xml:space="preserve"> ( І ст. н. е.).</w:t>
      </w:r>
    </w:p>
    <w:p w:rsidR="0069278E" w:rsidRDefault="007D03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ПОВІДОМЛЕННЯ УЧНЯ                                                                                                      </w:t>
      </w:r>
      <w:r w:rsidR="0069278E">
        <w:rPr>
          <w:sz w:val="28"/>
          <w:szCs w:val="28"/>
          <w:lang w:val="uk-UA"/>
        </w:rPr>
        <w:t xml:space="preserve">  </w:t>
      </w:r>
      <w:proofErr w:type="spellStart"/>
      <w:r w:rsidR="0069278E">
        <w:rPr>
          <w:sz w:val="28"/>
          <w:szCs w:val="28"/>
          <w:lang w:val="uk-UA"/>
        </w:rPr>
        <w:t>Федр</w:t>
      </w:r>
      <w:proofErr w:type="spellEnd"/>
      <w:r w:rsidR="0069278E">
        <w:rPr>
          <w:sz w:val="28"/>
          <w:szCs w:val="28"/>
          <w:lang w:val="uk-UA"/>
        </w:rPr>
        <w:t xml:space="preserve"> – латинський ( римський ) байкар ( кінець І ст. до н. е. – 70 </w:t>
      </w:r>
      <w:proofErr w:type="spellStart"/>
      <w:r w:rsidR="0069278E">
        <w:rPr>
          <w:sz w:val="28"/>
          <w:szCs w:val="28"/>
          <w:lang w:val="uk-UA"/>
        </w:rPr>
        <w:t>рр</w:t>
      </w:r>
      <w:proofErr w:type="spellEnd"/>
      <w:r w:rsidR="0069278E">
        <w:rPr>
          <w:sz w:val="28"/>
          <w:szCs w:val="28"/>
          <w:lang w:val="uk-UA"/>
        </w:rPr>
        <w:t xml:space="preserve"> н. е. ).</w:t>
      </w:r>
      <w:r>
        <w:rPr>
          <w:sz w:val="28"/>
          <w:szCs w:val="28"/>
          <w:lang w:val="uk-UA"/>
        </w:rPr>
        <w:t xml:space="preserve"> </w:t>
      </w:r>
      <w:r w:rsidR="0069278E">
        <w:rPr>
          <w:sz w:val="28"/>
          <w:szCs w:val="28"/>
          <w:lang w:val="uk-UA"/>
        </w:rPr>
        <w:t xml:space="preserve">Народився в області </w:t>
      </w:r>
      <w:proofErr w:type="spellStart"/>
      <w:r w:rsidR="0069278E">
        <w:rPr>
          <w:sz w:val="28"/>
          <w:szCs w:val="28"/>
          <w:lang w:val="uk-UA"/>
        </w:rPr>
        <w:t>Пієрія</w:t>
      </w:r>
      <w:proofErr w:type="spellEnd"/>
      <w:r w:rsidR="0069278E">
        <w:rPr>
          <w:sz w:val="28"/>
          <w:szCs w:val="28"/>
          <w:lang w:val="uk-UA"/>
        </w:rPr>
        <w:t xml:space="preserve"> в Македонії. Був рабом змалку. Виріс у Римі і згодом здобув освіту. Після цього став шкільним учителем граматики. Тоді ж почав складати байки. За одними джерелами сам Імператор Август відпустив його на волю,  а за іншими – цей факт залишається невідомим.</w:t>
      </w:r>
      <w:r>
        <w:rPr>
          <w:sz w:val="28"/>
          <w:szCs w:val="28"/>
          <w:lang w:val="uk-UA"/>
        </w:rPr>
        <w:t xml:space="preserve"> </w:t>
      </w:r>
      <w:r w:rsidR="0069278E">
        <w:rPr>
          <w:sz w:val="28"/>
          <w:szCs w:val="28"/>
          <w:lang w:val="uk-UA"/>
        </w:rPr>
        <w:t xml:space="preserve"> </w:t>
      </w:r>
      <w:proofErr w:type="spellStart"/>
      <w:r w:rsidR="0069278E">
        <w:rPr>
          <w:sz w:val="28"/>
          <w:szCs w:val="28"/>
          <w:lang w:val="uk-UA"/>
        </w:rPr>
        <w:t>Федр</w:t>
      </w:r>
      <w:proofErr w:type="spellEnd"/>
      <w:r w:rsidR="0069278E">
        <w:rPr>
          <w:sz w:val="28"/>
          <w:szCs w:val="28"/>
          <w:lang w:val="uk-UA"/>
        </w:rPr>
        <w:t xml:space="preserve"> був послідовником Езопа. Завдяки </w:t>
      </w:r>
      <w:proofErr w:type="spellStart"/>
      <w:r w:rsidR="0069278E">
        <w:rPr>
          <w:sz w:val="28"/>
          <w:szCs w:val="28"/>
          <w:lang w:val="uk-UA"/>
        </w:rPr>
        <w:t>Федру</w:t>
      </w:r>
      <w:proofErr w:type="spellEnd"/>
      <w:r w:rsidR="0069278E">
        <w:rPr>
          <w:sz w:val="28"/>
          <w:szCs w:val="28"/>
          <w:lang w:val="uk-UA"/>
        </w:rPr>
        <w:t xml:space="preserve"> байка </w:t>
      </w:r>
      <w:r>
        <w:rPr>
          <w:sz w:val="28"/>
          <w:szCs w:val="28"/>
          <w:lang w:val="uk-UA"/>
        </w:rPr>
        <w:t>стала самостійним і окремим літ</w:t>
      </w:r>
      <w:r w:rsidR="0069278E">
        <w:rPr>
          <w:sz w:val="28"/>
          <w:szCs w:val="28"/>
          <w:lang w:val="uk-UA"/>
        </w:rPr>
        <w:t>ературним жанром.</w:t>
      </w:r>
    </w:p>
    <w:p w:rsidR="004C187B" w:rsidRDefault="007D03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ЗАРУБІЖНОЇ ЛІТЕРАТУРИ. </w:t>
      </w:r>
      <w:r w:rsidR="004C187B">
        <w:rPr>
          <w:sz w:val="28"/>
          <w:szCs w:val="28"/>
          <w:lang w:val="uk-UA"/>
        </w:rPr>
        <w:t xml:space="preserve">  У Центральній Європі цей жанр став особливо популярним у другій половині Х</w:t>
      </w:r>
      <w:r w:rsidR="004C187B">
        <w:rPr>
          <w:sz w:val="28"/>
          <w:szCs w:val="28"/>
          <w:lang w:val="en-US"/>
        </w:rPr>
        <w:t>V</w:t>
      </w:r>
      <w:r w:rsidR="004C187B">
        <w:rPr>
          <w:sz w:val="28"/>
          <w:szCs w:val="28"/>
          <w:lang w:val="uk-UA"/>
        </w:rPr>
        <w:t>ІІ ст. з приходом у літературу видатного байкаря Франції Жана де Лафонтена.</w:t>
      </w:r>
    </w:p>
    <w:p w:rsidR="004C187B" w:rsidRDefault="007D03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ПОВІДОМЛЕННЯ УЧНЯ                                                                                                   </w:t>
      </w:r>
      <w:r w:rsidR="004C187B">
        <w:rPr>
          <w:sz w:val="28"/>
          <w:szCs w:val="28"/>
          <w:lang w:val="uk-UA"/>
        </w:rPr>
        <w:t xml:space="preserve"> Народився у 1621 р. в </w:t>
      </w:r>
      <w:proofErr w:type="spellStart"/>
      <w:r w:rsidR="004C187B">
        <w:rPr>
          <w:sz w:val="28"/>
          <w:szCs w:val="28"/>
          <w:lang w:val="uk-UA"/>
        </w:rPr>
        <w:t>Шато</w:t>
      </w:r>
      <w:proofErr w:type="spellEnd"/>
      <w:r w:rsidR="004C187B">
        <w:rPr>
          <w:sz w:val="28"/>
          <w:szCs w:val="28"/>
          <w:lang w:val="uk-UA"/>
        </w:rPr>
        <w:t xml:space="preserve"> – Тьєрі ( Франція ). Освіту отримав спочатку в сільській школі, пізніше – в коледжі м. Реймс. З дитинства вирізнявся непокірністю, через що пізніше не став придворним короля Луї ХІ</w:t>
      </w:r>
      <w:r w:rsidR="004C187B">
        <w:rPr>
          <w:sz w:val="28"/>
          <w:szCs w:val="28"/>
          <w:lang w:val="en-US"/>
        </w:rPr>
        <w:t>V</w:t>
      </w:r>
      <w:r w:rsidR="004C187B">
        <w:rPr>
          <w:sz w:val="28"/>
          <w:szCs w:val="28"/>
          <w:lang w:val="uk-UA"/>
        </w:rPr>
        <w:t xml:space="preserve">. Вивчав право , письменництвом почав займатися у 33 роки. Переїхавши  до Парижа, знайомиться з відомими митцями. </w:t>
      </w:r>
    </w:p>
    <w:p w:rsidR="00364775" w:rsidRDefault="0010430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У житті Лафонтен був щ</w:t>
      </w:r>
      <w:r w:rsidR="004C187B">
        <w:rPr>
          <w:sz w:val="28"/>
          <w:szCs w:val="28"/>
          <w:lang w:val="uk-UA"/>
        </w:rPr>
        <w:t xml:space="preserve">едрим, простодушним, інколи навіть забудькуватим. Так , він довго добивався аудієнції у короля , щоб подарувати йому книжку своїх віршів. Коли ж аудієнція відбулася, виявилося , </w:t>
      </w:r>
      <w:r w:rsidR="007D03DD">
        <w:rPr>
          <w:sz w:val="28"/>
          <w:szCs w:val="28"/>
          <w:lang w:val="uk-UA"/>
        </w:rPr>
        <w:t xml:space="preserve">що книжку Лафонтен </w:t>
      </w:r>
      <w:proofErr w:type="spellStart"/>
      <w:r w:rsidR="007D03DD">
        <w:rPr>
          <w:sz w:val="28"/>
          <w:szCs w:val="28"/>
          <w:lang w:val="uk-UA"/>
        </w:rPr>
        <w:t>забув</w:t>
      </w:r>
      <w:proofErr w:type="spellEnd"/>
      <w:r w:rsidR="007D03DD">
        <w:rPr>
          <w:sz w:val="28"/>
          <w:szCs w:val="28"/>
          <w:lang w:val="uk-UA"/>
        </w:rPr>
        <w:t xml:space="preserve"> вдома.</w:t>
      </w:r>
      <w:r w:rsidR="00364775">
        <w:rPr>
          <w:sz w:val="28"/>
          <w:szCs w:val="28"/>
          <w:lang w:val="uk-UA"/>
        </w:rPr>
        <w:t xml:space="preserve"> Помер письменник у 1695р. Навіть наближення смерті </w:t>
      </w:r>
      <w:r w:rsidR="007D03DD">
        <w:rPr>
          <w:sz w:val="28"/>
          <w:szCs w:val="28"/>
          <w:lang w:val="uk-UA"/>
        </w:rPr>
        <w:t xml:space="preserve">він сприймав </w:t>
      </w:r>
      <w:proofErr w:type="spellStart"/>
      <w:r w:rsidR="007D03DD">
        <w:rPr>
          <w:sz w:val="28"/>
          <w:szCs w:val="28"/>
          <w:lang w:val="uk-UA"/>
        </w:rPr>
        <w:t>стійко</w:t>
      </w:r>
      <w:proofErr w:type="spellEnd"/>
      <w:r w:rsidR="007D03DD">
        <w:rPr>
          <w:sz w:val="28"/>
          <w:szCs w:val="28"/>
          <w:lang w:val="uk-UA"/>
        </w:rPr>
        <w:t xml:space="preserve"> і з гумором.</w:t>
      </w:r>
      <w:r w:rsidR="00364775">
        <w:rPr>
          <w:sz w:val="28"/>
          <w:szCs w:val="28"/>
          <w:lang w:val="uk-UA"/>
        </w:rPr>
        <w:t xml:space="preserve">  Як письменник Лафонтен випробував свої сили у різних жанрах : писав трагедії, оди, романи, байки. Його твори випромінюють радість. Оспівування безтурботного , легковажного життя зробило його ворогом церковників, тому вони завадили обранню Лафонтена членом Академії.</w:t>
      </w:r>
    </w:p>
    <w:p w:rsidR="00364775" w:rsidRDefault="0036477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В Україні байки Лафонтена стали відомі з 1914р. Переклад Здійснювали Л. Селянський, М. Годованець, М. Терещенко.</w:t>
      </w:r>
    </w:p>
    <w:p w:rsidR="007D03DD" w:rsidRDefault="007D03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УКРАЇНСЬКОЇ ЛІТЕРАТУРИ. </w:t>
      </w:r>
      <w:r w:rsidR="00364775">
        <w:rPr>
          <w:sz w:val="28"/>
          <w:szCs w:val="28"/>
          <w:lang w:val="uk-UA"/>
        </w:rPr>
        <w:t xml:space="preserve"> Італійську культуру у цій сфері і не тільки представляє Леонардо да Вінчі. Індивідуальне завдання – презентацію  про його життя та байкарську діяльність виконала учениця.</w:t>
      </w:r>
      <w:r>
        <w:rPr>
          <w:sz w:val="28"/>
          <w:szCs w:val="28"/>
          <w:lang w:val="uk-UA"/>
        </w:rPr>
        <w:t xml:space="preserve"> </w:t>
      </w:r>
    </w:p>
    <w:p w:rsidR="00364775" w:rsidRDefault="007D03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ПОВІДОМЛЕННЯ – ПРЕЗЕНТАЦІЯ УЧНЯ</w:t>
      </w:r>
      <w:r w:rsidR="00250909">
        <w:rPr>
          <w:sz w:val="28"/>
          <w:szCs w:val="28"/>
          <w:lang w:val="uk-UA"/>
        </w:rPr>
        <w:t xml:space="preserve"> ( використання  ІК – технології )</w:t>
      </w:r>
    </w:p>
    <w:p w:rsidR="00364775" w:rsidRDefault="008B1F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ВЧИТЕЛЬ МАЛЮВАННЯ.</w:t>
      </w:r>
      <w:r w:rsidR="00364775">
        <w:rPr>
          <w:sz w:val="28"/>
          <w:szCs w:val="28"/>
          <w:lang w:val="uk-UA"/>
        </w:rPr>
        <w:t xml:space="preserve">  </w:t>
      </w:r>
      <w:r w:rsidR="00507D53" w:rsidRPr="00507D53">
        <w:rPr>
          <w:sz w:val="28"/>
          <w:szCs w:val="28"/>
        </w:rPr>
        <w:t xml:space="preserve">“ </w:t>
      </w:r>
      <w:r w:rsidR="00507D53">
        <w:rPr>
          <w:sz w:val="28"/>
          <w:szCs w:val="28"/>
          <w:lang w:val="uk-UA"/>
        </w:rPr>
        <w:t xml:space="preserve"> Таємна вечеря </w:t>
      </w:r>
      <w:r w:rsidR="00507D53" w:rsidRPr="00507D53">
        <w:rPr>
          <w:sz w:val="28"/>
          <w:szCs w:val="28"/>
        </w:rPr>
        <w:t>“</w:t>
      </w:r>
      <w:r w:rsidR="00507D53">
        <w:rPr>
          <w:sz w:val="28"/>
          <w:szCs w:val="28"/>
          <w:lang w:val="uk-UA"/>
        </w:rPr>
        <w:t xml:space="preserve"> – картина, </w:t>
      </w:r>
      <w:proofErr w:type="gramStart"/>
      <w:r w:rsidR="00507D53">
        <w:rPr>
          <w:sz w:val="28"/>
          <w:szCs w:val="28"/>
          <w:lang w:val="uk-UA"/>
        </w:rPr>
        <w:t>на</w:t>
      </w:r>
      <w:proofErr w:type="gramEnd"/>
      <w:r w:rsidR="00507D53">
        <w:rPr>
          <w:sz w:val="28"/>
          <w:szCs w:val="28"/>
          <w:lang w:val="uk-UA"/>
        </w:rPr>
        <w:t xml:space="preserve">  </w:t>
      </w:r>
      <w:proofErr w:type="gramStart"/>
      <w:r w:rsidR="00507D53">
        <w:rPr>
          <w:sz w:val="28"/>
          <w:szCs w:val="28"/>
          <w:lang w:val="uk-UA"/>
        </w:rPr>
        <w:t>як</w:t>
      </w:r>
      <w:proofErr w:type="gramEnd"/>
      <w:r w:rsidR="00507D53">
        <w:rPr>
          <w:sz w:val="28"/>
          <w:szCs w:val="28"/>
          <w:lang w:val="uk-UA"/>
        </w:rPr>
        <w:t xml:space="preserve">ій зображений момент оголошення Ісусом Христом своїм учням про те, що його зрадить один з них. На відміну від інших подібних картин, </w:t>
      </w:r>
      <w:r w:rsidR="00507D53" w:rsidRPr="00507D53">
        <w:rPr>
          <w:sz w:val="28"/>
          <w:szCs w:val="28"/>
          <w:lang w:val="uk-UA"/>
        </w:rPr>
        <w:t>“</w:t>
      </w:r>
      <w:r w:rsidR="00507D53">
        <w:rPr>
          <w:sz w:val="28"/>
          <w:szCs w:val="28"/>
          <w:lang w:val="uk-UA"/>
        </w:rPr>
        <w:t xml:space="preserve">Таємна вечеря </w:t>
      </w:r>
      <w:r w:rsidR="00507D53" w:rsidRPr="00507D53">
        <w:rPr>
          <w:sz w:val="28"/>
          <w:szCs w:val="28"/>
          <w:lang w:val="uk-UA"/>
        </w:rPr>
        <w:t xml:space="preserve">“ </w:t>
      </w:r>
      <w:r w:rsidR="00507D53">
        <w:rPr>
          <w:sz w:val="28"/>
          <w:szCs w:val="28"/>
          <w:lang w:val="uk-UA"/>
        </w:rPr>
        <w:t xml:space="preserve">показує дивовижне різноманіття емоцій персонажів, викликаних повідомленням Ісуса. Ніяке інше творіння , засноване на цьому ж сюжеті , не може навіть близько зрівнятися з шедевром да Вінчі. </w:t>
      </w:r>
    </w:p>
    <w:p w:rsidR="00507D53" w:rsidRDefault="00507D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Предметом суперечок неодноразово ставали особистості апостолів, але судячи за наявними копіями , що зберігаються в  </w:t>
      </w:r>
      <w:proofErr w:type="spellStart"/>
      <w:r>
        <w:rPr>
          <w:sz w:val="28"/>
          <w:szCs w:val="28"/>
          <w:lang w:val="uk-UA"/>
        </w:rPr>
        <w:t>Лугано</w:t>
      </w:r>
      <w:proofErr w:type="spellEnd"/>
      <w:r>
        <w:rPr>
          <w:sz w:val="28"/>
          <w:szCs w:val="28"/>
          <w:lang w:val="uk-UA"/>
        </w:rPr>
        <w:t xml:space="preserve">, зліва направо сидять Варфоломій, молодший Яків, Андрій, Іуда, Петро, Іван, Хома, старший Яків, Пилип, </w:t>
      </w:r>
      <w:r w:rsidR="00722CB6">
        <w:rPr>
          <w:sz w:val="28"/>
          <w:szCs w:val="28"/>
          <w:lang w:val="uk-UA"/>
        </w:rPr>
        <w:t xml:space="preserve">Матвій, Тадей, Симон. Мистецтвознавці вважають, що композицію потрібно сприймати як інтерпретацію причащання , тому як обома руками Христос вказує на стіл з хлібом і </w:t>
      </w:r>
      <w:proofErr w:type="spellStart"/>
      <w:r w:rsidR="00722CB6">
        <w:rPr>
          <w:sz w:val="28"/>
          <w:szCs w:val="28"/>
          <w:lang w:val="uk-UA"/>
        </w:rPr>
        <w:t>вином</w:t>
      </w:r>
      <w:proofErr w:type="spellEnd"/>
      <w:r w:rsidR="00722CB6">
        <w:rPr>
          <w:sz w:val="28"/>
          <w:szCs w:val="28"/>
          <w:lang w:val="uk-UA"/>
        </w:rPr>
        <w:t>.</w:t>
      </w:r>
    </w:p>
    <w:p w:rsidR="0069278E" w:rsidRDefault="008B1F07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ЗАРУБІЖНОЇ ЛІТЕРАТУРИ. </w:t>
      </w:r>
      <w:r w:rsidR="00142258">
        <w:rPr>
          <w:sz w:val="28"/>
          <w:szCs w:val="28"/>
          <w:lang w:val="uk-UA"/>
        </w:rPr>
        <w:t xml:space="preserve"> На </w:t>
      </w:r>
      <w:proofErr w:type="spellStart"/>
      <w:r w:rsidR="00142258">
        <w:rPr>
          <w:sz w:val="28"/>
          <w:szCs w:val="28"/>
          <w:lang w:val="uk-UA"/>
        </w:rPr>
        <w:t>уроках</w:t>
      </w:r>
      <w:proofErr w:type="spellEnd"/>
      <w:r w:rsidR="00142258">
        <w:rPr>
          <w:sz w:val="28"/>
          <w:szCs w:val="28"/>
          <w:lang w:val="uk-UA"/>
        </w:rPr>
        <w:t xml:space="preserve"> зарубіжної літератури ми знайомились також з творчістю російського байкаря Івана Крилова.</w:t>
      </w:r>
    </w:p>
    <w:p w:rsidR="00142258" w:rsidRDefault="008B1F07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ПОВІДОМЛЕННЯ УЧНЯ</w:t>
      </w:r>
    </w:p>
    <w:p w:rsidR="00250909" w:rsidRPr="00527FE8" w:rsidRDefault="00250909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Іван Андрійович Крилов народився в сім</w:t>
      </w:r>
      <w:r w:rsidRPr="008B1F07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ї армійського офіцера. Після Пугачовського повстання ( 1773 ) батько залишив військову службу, й родина оселилася в Твері. Невдовзі Крилов-старший помер . Через нестачу коштів здобути повноцінної освіти Івану не вдалося. Змалечку Крилов виявляв здібності до математики, музики, французької мови, літератури.</w:t>
      </w:r>
      <w:r w:rsidR="00527FE8">
        <w:rPr>
          <w:sz w:val="28"/>
          <w:szCs w:val="28"/>
          <w:lang w:val="uk-UA"/>
        </w:rPr>
        <w:t xml:space="preserve"> Він надзвичайно старанно учився, намагаючись якомога більше взяти від кожної освіти. Невдовзі молодий Крилов заявив про себе в столичних колах як високоосвічена людина й блискучий знавець європейської літератури. Спочатку Іван Андрійович спробував писати твори для театру, а у вісімнадцять років за підтримки друзів заснував часопис</w:t>
      </w:r>
      <w:r w:rsidR="00527FE8" w:rsidRPr="00527FE8">
        <w:rPr>
          <w:sz w:val="28"/>
          <w:szCs w:val="28"/>
        </w:rPr>
        <w:t xml:space="preserve"> “</w:t>
      </w:r>
      <w:r w:rsidR="00527FE8">
        <w:rPr>
          <w:sz w:val="28"/>
          <w:szCs w:val="28"/>
          <w:lang w:val="uk-UA"/>
        </w:rPr>
        <w:t xml:space="preserve"> Пошта духів</w:t>
      </w:r>
      <w:r w:rsidR="00527FE8" w:rsidRPr="00527FE8">
        <w:rPr>
          <w:sz w:val="28"/>
          <w:szCs w:val="28"/>
        </w:rPr>
        <w:t xml:space="preserve"> “</w:t>
      </w:r>
      <w:r w:rsidR="00527FE8">
        <w:rPr>
          <w:sz w:val="28"/>
          <w:szCs w:val="28"/>
          <w:lang w:val="uk-UA"/>
        </w:rPr>
        <w:t xml:space="preserve"> , більшість матеріалів для якого писав сам.</w:t>
      </w:r>
      <w:r w:rsidR="00527FE8">
        <w:rPr>
          <w:sz w:val="28"/>
          <w:szCs w:val="28"/>
        </w:rPr>
        <w:t xml:space="preserve"> </w:t>
      </w:r>
      <w:r w:rsidR="00527FE8">
        <w:rPr>
          <w:sz w:val="28"/>
          <w:szCs w:val="28"/>
          <w:lang w:val="uk-UA"/>
        </w:rPr>
        <w:t xml:space="preserve">Відомим же він став завдяки байкам, а написав він їх більше двохсот. Нерідко запозичуючи сюжети у своїх попередників ( зокрема, в Езопа й Лафонтена), </w:t>
      </w:r>
      <w:r w:rsidR="007303B3">
        <w:rPr>
          <w:sz w:val="28"/>
          <w:szCs w:val="28"/>
          <w:lang w:val="uk-UA"/>
        </w:rPr>
        <w:t xml:space="preserve">Крилов насичував їх самобутнім національним духом. </w:t>
      </w:r>
    </w:p>
    <w:p w:rsidR="00142258" w:rsidRDefault="008B1F07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ВЧИТЕЛЬ УКРАЇНСЬКОЇ ЛІТЕРАТУРИ.</w:t>
      </w:r>
      <w:r w:rsidR="00142258">
        <w:rPr>
          <w:sz w:val="28"/>
          <w:szCs w:val="28"/>
          <w:lang w:val="uk-UA"/>
        </w:rPr>
        <w:t xml:space="preserve">  В українській літературі до жанру байки зверталося багато письменників: Григорій Сковорода, Петро Гулак-Артемовський, Євген Гребінка, Левко Боровиковський і, звичайно ж, Леонід Глібов. Давайте коротко пригадаємо цікаві факти з його біографії.</w:t>
      </w:r>
    </w:p>
    <w:p w:rsidR="00142258" w:rsidRDefault="008B1F07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ПОВІДОМЛЕННЯ УЧНЯ</w:t>
      </w:r>
    </w:p>
    <w:p w:rsidR="00142258" w:rsidRDefault="00142258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</w:t>
      </w:r>
      <w:r w:rsidR="00E35540">
        <w:rPr>
          <w:sz w:val="28"/>
          <w:szCs w:val="28"/>
          <w:lang w:val="uk-UA"/>
        </w:rPr>
        <w:t>Леонід Глібов здобув початкову освіту дома – мати навчила його читати, а пан Родзянко – писати, місцевий священник – арифметики, латинської і грецької мови, а також Закону Божому.</w:t>
      </w:r>
    </w:p>
    <w:p w:rsidR="00E35540" w:rsidRDefault="00E35540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У 1849 році Глібов спробував здобути освіту, вступивши до Ніжинського ліцею вищих наук князя Безбородька. Та через смерть батька, а потім матері Леонідові довелося перервати навчання , тож ліцей Глібов закінчив аж у 1855 році , будучи одруженим та відомим байкарем.</w:t>
      </w:r>
    </w:p>
    <w:p w:rsidR="00E35540" w:rsidRDefault="00E35540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За фахом Леонід Глібов був вчителем географії та історії. Слід відзначити те , що на той час він був незвичайним учителем – не бив учнів, як це було заведено, не карав, не змушував робити </w:t>
      </w:r>
      <w:proofErr w:type="spellStart"/>
      <w:r>
        <w:rPr>
          <w:sz w:val="28"/>
          <w:szCs w:val="28"/>
          <w:lang w:val="uk-UA"/>
        </w:rPr>
        <w:t>уроки</w:t>
      </w:r>
      <w:proofErr w:type="spellEnd"/>
      <w:r>
        <w:rPr>
          <w:sz w:val="28"/>
          <w:szCs w:val="28"/>
          <w:lang w:val="uk-UA"/>
        </w:rPr>
        <w:t>, а викладав надзвичайно цікаво, з великим захопленням.</w:t>
      </w:r>
      <w:r w:rsidR="00857E62">
        <w:rPr>
          <w:sz w:val="28"/>
          <w:szCs w:val="28"/>
          <w:lang w:val="uk-UA"/>
        </w:rPr>
        <w:t xml:space="preserve"> Сторонніх екза</w:t>
      </w:r>
      <w:r>
        <w:rPr>
          <w:sz w:val="28"/>
          <w:szCs w:val="28"/>
          <w:lang w:val="uk-UA"/>
        </w:rPr>
        <w:t>менаторів задовольняли знання учнів</w:t>
      </w:r>
      <w:r w:rsidR="00857E62">
        <w:rPr>
          <w:sz w:val="28"/>
          <w:szCs w:val="28"/>
          <w:lang w:val="uk-UA"/>
        </w:rPr>
        <w:t>:</w:t>
      </w:r>
    </w:p>
    <w:p w:rsidR="00857E62" w:rsidRDefault="00857E62" w:rsidP="00142258">
      <w:pPr>
        <w:rPr>
          <w:sz w:val="28"/>
          <w:szCs w:val="28"/>
          <w:lang w:val="uk-UA"/>
        </w:rPr>
      </w:pPr>
      <w:r w:rsidRPr="00857E62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 xml:space="preserve"> Ну суворо ж їх тримає цей Глібов</w:t>
      </w:r>
      <w:proofErr w:type="gramStart"/>
      <w:r>
        <w:rPr>
          <w:sz w:val="28"/>
          <w:szCs w:val="28"/>
          <w:lang w:val="uk-UA"/>
        </w:rPr>
        <w:t xml:space="preserve"> !</w:t>
      </w:r>
      <w:proofErr w:type="gramEnd"/>
      <w:r w:rsidRPr="00857E62">
        <w:rPr>
          <w:sz w:val="28"/>
          <w:szCs w:val="28"/>
        </w:rPr>
        <w:t xml:space="preserve"> “</w:t>
      </w:r>
      <w:r>
        <w:rPr>
          <w:sz w:val="28"/>
          <w:szCs w:val="28"/>
          <w:lang w:val="uk-UA"/>
        </w:rPr>
        <w:t xml:space="preserve"> – міркували вони.</w:t>
      </w:r>
    </w:p>
    <w:p w:rsidR="00857E62" w:rsidRDefault="00857E62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Учнем  Леоніда Глібова  був і Петро Косач – батько Лесі Українки. Своє захоплення творчістю байкаря він зумів передати дочці – на сімейних святах Леся так щиро декламувала байку Глібова </w:t>
      </w:r>
      <w:r w:rsidRPr="00857E62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 xml:space="preserve"> Билина</w:t>
      </w:r>
      <w:r w:rsidRPr="00857E62">
        <w:rPr>
          <w:sz w:val="28"/>
          <w:szCs w:val="28"/>
        </w:rPr>
        <w:t xml:space="preserve"> “</w:t>
      </w:r>
      <w:r>
        <w:rPr>
          <w:sz w:val="28"/>
          <w:szCs w:val="28"/>
          <w:lang w:val="uk-UA"/>
        </w:rPr>
        <w:t xml:space="preserve"> , що на очах батька виступали сльози.</w:t>
      </w:r>
    </w:p>
    <w:p w:rsidR="00857E62" w:rsidRDefault="00857E62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Хвороба серця та астма підірвали </w:t>
      </w:r>
      <w:proofErr w:type="spellStart"/>
      <w:r>
        <w:rPr>
          <w:sz w:val="28"/>
          <w:szCs w:val="28"/>
          <w:lang w:val="uk-UA"/>
        </w:rPr>
        <w:t>здоров</w:t>
      </w:r>
      <w:proofErr w:type="spellEnd"/>
      <w:r w:rsidR="00422E99" w:rsidRPr="00422E99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я Леоніда Глібова. Втративши зір , він продовжував писати під лінійку з лупою. </w:t>
      </w:r>
      <w:r w:rsidR="00422E99">
        <w:rPr>
          <w:sz w:val="28"/>
          <w:szCs w:val="28"/>
          <w:lang w:val="uk-UA"/>
        </w:rPr>
        <w:t xml:space="preserve">Глібов написав багато жартівливих пісеньок, віршованих загадок та акровіршів для дітей. Друкував він їх під псевдонімом дідусь </w:t>
      </w:r>
      <w:proofErr w:type="spellStart"/>
      <w:r w:rsidR="00422E99">
        <w:rPr>
          <w:sz w:val="28"/>
          <w:szCs w:val="28"/>
          <w:lang w:val="uk-UA"/>
        </w:rPr>
        <w:t>Кенир</w:t>
      </w:r>
      <w:proofErr w:type="spellEnd"/>
      <w:r w:rsidR="00422E99">
        <w:rPr>
          <w:sz w:val="28"/>
          <w:szCs w:val="28"/>
          <w:lang w:val="uk-UA"/>
        </w:rPr>
        <w:t>.</w:t>
      </w:r>
    </w:p>
    <w:p w:rsidR="00422E99" w:rsidRPr="007303B3" w:rsidRDefault="00422E99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У творчому доробку Л. Глібова 107 влучних  байок , недарма І. Франко назвав його</w:t>
      </w:r>
      <w:r w:rsidRPr="00C1491A">
        <w:rPr>
          <w:sz w:val="28"/>
          <w:szCs w:val="28"/>
          <w:lang w:val="uk-UA"/>
        </w:rPr>
        <w:t xml:space="preserve"> “</w:t>
      </w:r>
      <w:r w:rsidR="007303B3">
        <w:rPr>
          <w:sz w:val="28"/>
          <w:szCs w:val="28"/>
          <w:lang w:val="uk-UA"/>
        </w:rPr>
        <w:t xml:space="preserve"> найкращим українським байкарем</w:t>
      </w:r>
      <w:r w:rsidR="007303B3" w:rsidRPr="004F0A26">
        <w:rPr>
          <w:sz w:val="28"/>
          <w:szCs w:val="28"/>
          <w:lang w:val="uk-UA"/>
        </w:rPr>
        <w:t>”</w:t>
      </w:r>
      <w:r w:rsidR="007303B3">
        <w:rPr>
          <w:sz w:val="28"/>
          <w:szCs w:val="28"/>
          <w:lang w:val="uk-UA"/>
        </w:rPr>
        <w:t>.</w:t>
      </w:r>
    </w:p>
    <w:p w:rsidR="00422E99" w:rsidRDefault="008B1F07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ЗАРУБІЖНОЇ ЛІТЕРАТУРИ. </w:t>
      </w:r>
      <w:r w:rsidR="00422E99">
        <w:rPr>
          <w:sz w:val="28"/>
          <w:szCs w:val="28"/>
          <w:lang w:val="uk-UA"/>
        </w:rPr>
        <w:t>Отже, ми можемо зробити висновок, що основоположником байки є Езоп , а розквіт байки</w:t>
      </w:r>
      <w:r w:rsidR="00F829AD">
        <w:rPr>
          <w:sz w:val="28"/>
          <w:szCs w:val="28"/>
          <w:lang w:val="uk-UA"/>
        </w:rPr>
        <w:t xml:space="preserve"> завжди спостерігаємо в ті історичні епохи, коли суспільство стурбоване вихованням громадянських почуттів, громадянської моралі. І це ми чітко можемо побачити на цій таблиці (  таблиця на дошці чи проекторі ).</w:t>
      </w:r>
    </w:p>
    <w:p w:rsidR="00F829AD" w:rsidRDefault="00F829AD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B1F07">
        <w:rPr>
          <w:sz w:val="28"/>
          <w:szCs w:val="28"/>
          <w:lang w:val="uk-UA"/>
        </w:rPr>
        <w:t>ВЧИТЕЛЬ УКРАЇНСЬКОЇ ЛІТЕРАТУРИ.</w:t>
      </w:r>
      <w:r>
        <w:rPr>
          <w:sz w:val="28"/>
          <w:szCs w:val="28"/>
          <w:lang w:val="uk-UA"/>
        </w:rPr>
        <w:t xml:space="preserve">  А тепер давайте перейдемо до розгляду байок. Ми спробуємо порівняти , як одну і ту ж тему розкривають у своїх творах Езоп, Крилов, Глібов.</w:t>
      </w:r>
    </w:p>
    <w:p w:rsidR="00F829AD" w:rsidRDefault="00F829AD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Почнемо з найвідомішої – </w:t>
      </w:r>
      <w:r w:rsidRPr="00F829AD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 xml:space="preserve"> Вовк та Ягня</w:t>
      </w:r>
      <w:r w:rsidRPr="00F829AD">
        <w:rPr>
          <w:sz w:val="28"/>
          <w:szCs w:val="28"/>
          <w:lang w:val="uk-UA"/>
        </w:rPr>
        <w:t xml:space="preserve"> “</w:t>
      </w:r>
      <w:r>
        <w:rPr>
          <w:sz w:val="28"/>
          <w:szCs w:val="28"/>
          <w:lang w:val="uk-UA"/>
        </w:rPr>
        <w:t>. Для кращого сприйняття текстів у вас на партах є підручники з зарубіжної літерат</w:t>
      </w:r>
      <w:r w:rsidR="007A75B2">
        <w:rPr>
          <w:sz w:val="28"/>
          <w:szCs w:val="28"/>
          <w:lang w:val="uk-UA"/>
        </w:rPr>
        <w:t>ури і листки з байками Глібова.</w:t>
      </w:r>
      <w:r w:rsidR="008B1F07">
        <w:rPr>
          <w:sz w:val="28"/>
          <w:szCs w:val="28"/>
          <w:lang w:val="uk-UA"/>
        </w:rPr>
        <w:t xml:space="preserve"> Першою прослухаємо байку Езопа (  д</w:t>
      </w:r>
      <w:r>
        <w:rPr>
          <w:sz w:val="28"/>
          <w:szCs w:val="28"/>
          <w:lang w:val="uk-UA"/>
        </w:rPr>
        <w:t>екламація бай</w:t>
      </w:r>
      <w:r w:rsidR="008B1F07">
        <w:rPr>
          <w:sz w:val="28"/>
          <w:szCs w:val="28"/>
          <w:lang w:val="uk-UA"/>
        </w:rPr>
        <w:t>ки учнем ).</w:t>
      </w:r>
    </w:p>
    <w:p w:rsidR="008B1F07" w:rsidRDefault="008B1F07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ВЧИТЕЛЬ УКРАЇНСЬКОЇ ЛІТЕРАТУРИ.</w:t>
      </w:r>
      <w:r w:rsidR="007A75B2">
        <w:rPr>
          <w:sz w:val="28"/>
          <w:szCs w:val="28"/>
          <w:lang w:val="uk-UA"/>
        </w:rPr>
        <w:t xml:space="preserve">  Я думаю, що нам буде цікаво послухати уривок байки Лафонтена </w:t>
      </w:r>
      <w:r w:rsidR="007A75B2" w:rsidRPr="008B1F07">
        <w:rPr>
          <w:sz w:val="28"/>
          <w:szCs w:val="28"/>
          <w:lang w:val="uk-UA"/>
        </w:rPr>
        <w:t>“</w:t>
      </w:r>
      <w:r w:rsidR="007A75B2">
        <w:rPr>
          <w:sz w:val="28"/>
          <w:szCs w:val="28"/>
          <w:lang w:val="uk-UA"/>
        </w:rPr>
        <w:t xml:space="preserve">Вовк та Ягня </w:t>
      </w:r>
      <w:r w:rsidR="007A75B2" w:rsidRPr="008B1F07">
        <w:rPr>
          <w:sz w:val="28"/>
          <w:szCs w:val="28"/>
          <w:lang w:val="uk-UA"/>
        </w:rPr>
        <w:t xml:space="preserve"> “</w:t>
      </w:r>
      <w:r w:rsidR="007A75B2">
        <w:rPr>
          <w:sz w:val="28"/>
          <w:szCs w:val="28"/>
          <w:lang w:val="uk-UA"/>
        </w:rPr>
        <w:t xml:space="preserve"> мовою </w:t>
      </w:r>
      <w:proofErr w:type="spellStart"/>
      <w:r w:rsidR="007A75B2">
        <w:rPr>
          <w:sz w:val="28"/>
          <w:szCs w:val="28"/>
          <w:lang w:val="uk-UA"/>
        </w:rPr>
        <w:t>оригінала</w:t>
      </w:r>
      <w:proofErr w:type="spellEnd"/>
      <w:r w:rsidR="007A75B2">
        <w:rPr>
          <w:sz w:val="28"/>
          <w:szCs w:val="28"/>
          <w:lang w:val="uk-UA"/>
        </w:rPr>
        <w:t>, а погодилась нам це продемонст</w:t>
      </w:r>
      <w:r>
        <w:rPr>
          <w:sz w:val="28"/>
          <w:szCs w:val="28"/>
          <w:lang w:val="uk-UA"/>
        </w:rPr>
        <w:t>рувати вчитель французької мови.</w:t>
      </w:r>
    </w:p>
    <w:p w:rsidR="007A75B2" w:rsidRDefault="008B1F07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ВЧИТЕЛЬ ФРАНЦУЗЬКОЇ МОВИ</w:t>
      </w:r>
      <w:r w:rsidR="007A75B2">
        <w:rPr>
          <w:sz w:val="28"/>
          <w:szCs w:val="28"/>
          <w:lang w:val="uk-UA"/>
        </w:rPr>
        <w:t xml:space="preserve">  ( декламація байки Лафонтена французькою мовою)</w:t>
      </w:r>
    </w:p>
    <w:p w:rsidR="007A75B2" w:rsidRDefault="008B1F07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ВЧИТЕЛЬ ЗАРУБІЖНОЇ ЛІТЕРАТУРИ.</w:t>
      </w:r>
      <w:r w:rsidR="007A75B2">
        <w:rPr>
          <w:sz w:val="28"/>
          <w:szCs w:val="28"/>
          <w:lang w:val="uk-UA"/>
        </w:rPr>
        <w:t xml:space="preserve">  Ця байка настільки відома у світі, що існує безліч її перекладів, зокрема  й англійською мовою  ( учні декламують байку англійською мовою ).</w:t>
      </w:r>
    </w:p>
    <w:p w:rsidR="007A75B2" w:rsidRDefault="007A75B2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Байку Івана Крилова</w:t>
      </w:r>
      <w:r w:rsidR="007303B3">
        <w:rPr>
          <w:sz w:val="28"/>
          <w:szCs w:val="28"/>
          <w:lang w:val="uk-UA"/>
        </w:rPr>
        <w:t xml:space="preserve"> російською мовою </w:t>
      </w:r>
      <w:r>
        <w:rPr>
          <w:sz w:val="28"/>
          <w:szCs w:val="28"/>
          <w:lang w:val="uk-UA"/>
        </w:rPr>
        <w:t xml:space="preserve"> розказує вчитель зарубіжної літератури.</w:t>
      </w:r>
    </w:p>
    <w:p w:rsidR="00C76648" w:rsidRDefault="00C76648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 тепер прослухаємо байку Леоніда Глібова у виконанні  діда Панаса . Але перед цим у вас буде завдання: слідкуючи по тексту байки, підкреслити фразеологізми, які ви там зустрінете ( прослуховування байки ).</w:t>
      </w:r>
    </w:p>
    <w:p w:rsidR="00C76648" w:rsidRDefault="00C76648" w:rsidP="001422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На партах лежить листок з порівняльною таблицею – спільне і відмінне у творах Езопа, Крилова та Глібова. Під час нашої бесіди ми будемо її заповнювати , якщо будуть виникати труднощі , ми будемо звертатись до наших консультантів – літературних  критиків.</w:t>
      </w:r>
    </w:p>
    <w:p w:rsidR="00C76648" w:rsidRDefault="00AC7F8D" w:rsidP="00AC7F8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що байка ( тема )  - порівнюємо три байки  ( схожа ситуація, в яку потрапило Ягня, зустрівшись з Вовком ).</w:t>
      </w:r>
    </w:p>
    <w:p w:rsidR="00AC7F8D" w:rsidRDefault="00AC7F8D" w:rsidP="00AC7F8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Будова байки ( оповідна та повчальна частини ).</w:t>
      </w:r>
    </w:p>
    <w:p w:rsidR="00AC7F8D" w:rsidRDefault="00AC7F8D" w:rsidP="00AC7F8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Спільна думка – основна думка, яка стверджується в байках ( цитати з текстів – учні зачитують , потім записують ).</w:t>
      </w:r>
    </w:p>
    <w:p w:rsidR="00AC7F8D" w:rsidRDefault="00AC7F8D" w:rsidP="00AC7F8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Мораль ( справедливий захист не має сили для тих, хто заповзявся чинити кривду ).</w:t>
      </w:r>
    </w:p>
    <w:p w:rsidR="00AC7F8D" w:rsidRDefault="00AC7F8D" w:rsidP="00AC7F8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Герої : Вовк та Ягня.</w:t>
      </w:r>
    </w:p>
    <w:p w:rsidR="00AC7F8D" w:rsidRDefault="00AC7F8D" w:rsidP="00AC7F8D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 тим, як охарактеризувати їх, давайте подивимось, як ці звірі живуть у природі. А допоможуть нам наші зоологи, які підготували проекти про цих тварин ( перегляд матеріалів ).</w:t>
      </w:r>
    </w:p>
    <w:p w:rsidR="00AC7F8D" w:rsidRDefault="00AC7F8D" w:rsidP="00AC7F8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який час зустрілися Вовк та Ягня ?</w:t>
      </w:r>
    </w:p>
    <w:p w:rsidR="00AC7F8D" w:rsidRDefault="00AC7F8D" w:rsidP="00AC7F8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Зачитайте, як Ягня потрапило до струмка.</w:t>
      </w:r>
    </w:p>
    <w:p w:rsidR="00F829AD" w:rsidRDefault="00AC7F8D" w:rsidP="00AC7F8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чому полягає його вина з точки зору Вовка</w:t>
      </w:r>
      <w:r w:rsidR="00BD5F83">
        <w:rPr>
          <w:sz w:val="28"/>
          <w:szCs w:val="28"/>
          <w:lang w:val="uk-UA"/>
        </w:rPr>
        <w:t xml:space="preserve"> ?</w:t>
      </w:r>
    </w:p>
    <w:p w:rsidR="00BD5F83" w:rsidRDefault="00BD5F83" w:rsidP="00AC7F8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слова вживає Ягня, звертаючись до Вовка ? </w:t>
      </w:r>
    </w:p>
    <w:p w:rsidR="00BD5F83" w:rsidRDefault="00BD5F83" w:rsidP="00AC7F8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називає Вовк Ягня ?</w:t>
      </w:r>
    </w:p>
    <w:p w:rsidR="00BD5F83" w:rsidRDefault="00BD5F83" w:rsidP="00AC7F8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змінюється мова Ягняти в суперечці?</w:t>
      </w:r>
    </w:p>
    <w:p w:rsidR="00BD5F83" w:rsidRDefault="00BD5F83" w:rsidP="00AC7F8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кого з авторів Вовк більш жорстокий ?</w:t>
      </w:r>
    </w:p>
    <w:p w:rsidR="00BD5F83" w:rsidRDefault="00BD5F83" w:rsidP="00AC7F8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 кого з авторів Ягня  сміливіше ?</w:t>
      </w:r>
    </w:p>
    <w:p w:rsidR="00BD5F83" w:rsidRDefault="00BD5F83" w:rsidP="00AC7F8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закінчується байка ?</w:t>
      </w:r>
    </w:p>
    <w:p w:rsidR="00BD5F83" w:rsidRDefault="00BD5F83" w:rsidP="00AC7F8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Який  художній прийом використаний у байці ?</w:t>
      </w:r>
    </w:p>
    <w:p w:rsidR="00BD5F83" w:rsidRDefault="00BD5F83" w:rsidP="00AC7F8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Назвіть основні риси героїв.</w:t>
      </w:r>
    </w:p>
    <w:p w:rsidR="00BD5F83" w:rsidRDefault="00BD5F83" w:rsidP="00BD5F83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Вовк : грубість , нахабство, жорстокість, лицемірство</w:t>
      </w:r>
      <w:r w:rsidR="00711CFC">
        <w:rPr>
          <w:sz w:val="28"/>
          <w:szCs w:val="28"/>
          <w:lang w:val="uk-UA"/>
        </w:rPr>
        <w:t>, хижість, сила, підлість, несправедливість.</w:t>
      </w:r>
    </w:p>
    <w:p w:rsidR="00711CFC" w:rsidRDefault="00711CFC" w:rsidP="00BD5F83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Отже, Вовк – тип зухвалої, нещадної, владної людини ( запис у таблицю ).</w:t>
      </w:r>
    </w:p>
    <w:p w:rsidR="00711CFC" w:rsidRDefault="00711CFC" w:rsidP="00BD5F83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Ягня : беззахисність, чесність, вихованість, логічність пояснень.</w:t>
      </w:r>
    </w:p>
    <w:p w:rsidR="00711CFC" w:rsidRDefault="00711CFC" w:rsidP="00BD5F83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Отже, Ягня символізує невпевненість, схилення перед силою, владою, страх, рабську покірність ( запис у таблицю )</w:t>
      </w:r>
      <w:r w:rsidR="00C1491A">
        <w:rPr>
          <w:sz w:val="28"/>
          <w:szCs w:val="28"/>
          <w:lang w:val="uk-UA"/>
        </w:rPr>
        <w:t>.</w:t>
      </w:r>
    </w:p>
    <w:p w:rsidR="00C1491A" w:rsidRDefault="00C1491A" w:rsidP="00C1491A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засуджується у байках? ( зухвалість, жорстокість, несправедливість, рабська покірність).</w:t>
      </w:r>
    </w:p>
    <w:p w:rsidR="00C1491A" w:rsidRDefault="00C1491A" w:rsidP="00C1491A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Тепер спробуємо заповнити , чим відрізняються байки трьох авторів. Чим відрізняється мова ? ( у Езопа – прозова, а у Крилова і Глібова – віршована).</w:t>
      </w:r>
    </w:p>
    <w:p w:rsidR="00C1491A" w:rsidRDefault="00C1491A" w:rsidP="00C1491A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художні засоби використали автори? ( у творі Езопа немає взагалі художніх засобів, у Крилова – </w:t>
      </w:r>
      <w:proofErr w:type="spellStart"/>
      <w:r>
        <w:rPr>
          <w:sz w:val="28"/>
          <w:szCs w:val="28"/>
          <w:lang w:val="uk-UA"/>
        </w:rPr>
        <w:t>прислів</w:t>
      </w:r>
      <w:proofErr w:type="spellEnd"/>
      <w:r w:rsidR="007303B3" w:rsidRPr="007303B3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 та епітети. Розглянемо художні засоби, які використав Глібов:</w:t>
      </w:r>
    </w:p>
    <w:p w:rsidR="00C1491A" w:rsidRDefault="00416B26" w:rsidP="00C1491A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Епітети : страшенний, здоровенний, бідного, сердешне.</w:t>
      </w:r>
    </w:p>
    <w:p w:rsidR="00416B26" w:rsidRDefault="00416B26" w:rsidP="00C1491A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Порівняння: вовк, неначе комісар.</w:t>
      </w:r>
    </w:p>
    <w:p w:rsidR="00416B26" w:rsidRDefault="00416B26" w:rsidP="00C1491A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Зменшувано-пестливі слова: водички, паночку, водиці, ягнятко, рибонька.</w:t>
      </w:r>
    </w:p>
    <w:p w:rsidR="00416B26" w:rsidRDefault="00416B26" w:rsidP="00C1491A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Звертання: собачий сину, паночку,  капосне, дурням.</w:t>
      </w:r>
    </w:p>
    <w:p w:rsidR="00416B26" w:rsidRDefault="00416B26" w:rsidP="00C1491A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вас було випереджаюче завдання: під час прослуховування тексту байки підкреслити фразеологізми. По черзі, піднімаючи руку, виходимо до дошки і записуємо фразеологізм. А потім пояснюємо його, якщо будуть виникати труднощі – звертаємось до наших мовознавців. </w:t>
      </w:r>
    </w:p>
    <w:p w:rsidR="00416B26" w:rsidRDefault="00416B26" w:rsidP="00416B26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Фразеологізми:</w:t>
      </w:r>
    </w:p>
    <w:p w:rsidR="00416B26" w:rsidRDefault="00416B26" w:rsidP="00416B26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кінці як-небудь </w:t>
      </w:r>
      <w:proofErr w:type="spellStart"/>
      <w:r>
        <w:rPr>
          <w:sz w:val="28"/>
          <w:szCs w:val="28"/>
          <w:lang w:val="uk-UA"/>
        </w:rPr>
        <w:t>поховать</w:t>
      </w:r>
      <w:proofErr w:type="spellEnd"/>
      <w:r>
        <w:rPr>
          <w:sz w:val="28"/>
          <w:szCs w:val="28"/>
          <w:lang w:val="uk-UA"/>
        </w:rPr>
        <w:t xml:space="preserve"> – щось приховувати;</w:t>
      </w:r>
    </w:p>
    <w:p w:rsidR="00416B26" w:rsidRDefault="00416B26" w:rsidP="00416B26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битися, як риба об лід – безрезультатно добиватися чого-небудь;</w:t>
      </w:r>
    </w:p>
    <w:p w:rsidR="00416B26" w:rsidRDefault="00416B26" w:rsidP="00416B26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затим що сила є – здатний впливати владою чи дією на кого-, що-небудь;</w:t>
      </w:r>
    </w:p>
    <w:p w:rsidR="00416B26" w:rsidRDefault="00416B26" w:rsidP="00416B26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муху задавлю – нещадно, не докладаючи зусиль, знищити;</w:t>
      </w:r>
    </w:p>
    <w:p w:rsidR="00416B26" w:rsidRDefault="005838D4" w:rsidP="00416B26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води не сколотив – бути тихим, непомітним, смирним;</w:t>
      </w:r>
    </w:p>
    <w:p w:rsidR="005838D4" w:rsidRDefault="005838D4" w:rsidP="00416B26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ти за птиця – людина нічим не особлива, не поважна особа.</w:t>
      </w:r>
    </w:p>
    <w:p w:rsidR="005838D4" w:rsidRPr="00BC2D92" w:rsidRDefault="005838D4" w:rsidP="005838D4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Цікавим є фразеологізм *</w:t>
      </w:r>
      <w:proofErr w:type="spellStart"/>
      <w:r w:rsidRPr="005838D4">
        <w:rPr>
          <w:sz w:val="28"/>
          <w:szCs w:val="28"/>
          <w:lang w:val="uk-UA"/>
        </w:rPr>
        <w:t>цур</w:t>
      </w:r>
      <w:proofErr w:type="spellEnd"/>
      <w:r w:rsidRPr="005838D4">
        <w:rPr>
          <w:sz w:val="28"/>
          <w:szCs w:val="28"/>
          <w:lang w:val="uk-UA"/>
        </w:rPr>
        <w:t xml:space="preserve"> йому</w:t>
      </w:r>
      <w:r>
        <w:rPr>
          <w:sz w:val="28"/>
          <w:szCs w:val="28"/>
          <w:lang w:val="uk-UA"/>
        </w:rPr>
        <w:t xml:space="preserve"> *</w:t>
      </w:r>
      <w:r w:rsidRPr="005838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.</w:t>
      </w:r>
      <w:r w:rsidRPr="005838D4">
        <w:rPr>
          <w:sz w:val="28"/>
          <w:szCs w:val="28"/>
          <w:lang w:val="uk-UA"/>
        </w:rPr>
        <w:t xml:space="preserve"> </w:t>
      </w:r>
      <w:proofErr w:type="spellStart"/>
      <w:r w:rsidRPr="005838D4">
        <w:rPr>
          <w:sz w:val="28"/>
          <w:szCs w:val="28"/>
          <w:lang w:val="uk-UA"/>
        </w:rPr>
        <w:t>Цуром</w:t>
      </w:r>
      <w:proofErr w:type="spellEnd"/>
      <w:r w:rsidRPr="005838D4">
        <w:rPr>
          <w:sz w:val="28"/>
          <w:szCs w:val="28"/>
          <w:lang w:val="uk-UA"/>
        </w:rPr>
        <w:t xml:space="preserve"> називали давнє слов’янське божество, яке охороняло земельні межі. Часто </w:t>
      </w:r>
      <w:r>
        <w:rPr>
          <w:sz w:val="28"/>
          <w:szCs w:val="28"/>
          <w:lang w:val="uk-UA"/>
        </w:rPr>
        <w:t>на межах забивали дерев</w:t>
      </w:r>
      <w:r w:rsidRPr="005838D4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яні</w:t>
      </w:r>
      <w:proofErr w:type="spellEnd"/>
      <w:r>
        <w:rPr>
          <w:sz w:val="28"/>
          <w:szCs w:val="28"/>
          <w:lang w:val="uk-UA"/>
        </w:rPr>
        <w:t xml:space="preserve"> стовпчики, на яких був зображений </w:t>
      </w:r>
      <w:proofErr w:type="spellStart"/>
      <w:r>
        <w:rPr>
          <w:sz w:val="28"/>
          <w:szCs w:val="28"/>
          <w:lang w:val="uk-UA"/>
        </w:rPr>
        <w:t>Цур</w:t>
      </w:r>
      <w:proofErr w:type="spellEnd"/>
      <w:r>
        <w:rPr>
          <w:sz w:val="28"/>
          <w:szCs w:val="28"/>
          <w:lang w:val="uk-UA"/>
        </w:rPr>
        <w:t xml:space="preserve">. Ці місця </w:t>
      </w:r>
      <w:proofErr w:type="spellStart"/>
      <w:r>
        <w:rPr>
          <w:sz w:val="28"/>
          <w:szCs w:val="28"/>
          <w:lang w:val="uk-UA"/>
        </w:rPr>
        <w:t>слов</w:t>
      </w:r>
      <w:proofErr w:type="spellEnd"/>
      <w:r w:rsidRPr="005838D4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яни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lastRenderedPageBreak/>
        <w:t>вважали священними. Тоді й з</w:t>
      </w:r>
      <w:r w:rsidRPr="005838D4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явилося слово </w:t>
      </w:r>
      <w:r w:rsidRPr="005838D4">
        <w:rPr>
          <w:sz w:val="28"/>
          <w:szCs w:val="28"/>
        </w:rPr>
        <w:t xml:space="preserve"> “</w:t>
      </w:r>
      <w:r>
        <w:rPr>
          <w:sz w:val="28"/>
          <w:szCs w:val="28"/>
          <w:lang w:val="uk-UA"/>
        </w:rPr>
        <w:t xml:space="preserve"> цуратися</w:t>
      </w:r>
      <w:r w:rsidRPr="005838D4">
        <w:rPr>
          <w:sz w:val="28"/>
          <w:szCs w:val="28"/>
        </w:rPr>
        <w:t xml:space="preserve"> “</w:t>
      </w:r>
      <w:r>
        <w:rPr>
          <w:sz w:val="28"/>
          <w:szCs w:val="28"/>
          <w:lang w:val="uk-UA"/>
        </w:rPr>
        <w:t xml:space="preserve"> – обходити священне місце. Вислів </w:t>
      </w:r>
      <w:r w:rsidR="00BC2D92" w:rsidRPr="00BC2D92">
        <w:rPr>
          <w:sz w:val="28"/>
          <w:szCs w:val="28"/>
        </w:rPr>
        <w:t xml:space="preserve">“ </w:t>
      </w:r>
      <w:proofErr w:type="spellStart"/>
      <w:r>
        <w:rPr>
          <w:sz w:val="28"/>
          <w:szCs w:val="28"/>
          <w:lang w:val="uk-UA"/>
        </w:rPr>
        <w:t>цур</w:t>
      </w:r>
      <w:proofErr w:type="spellEnd"/>
      <w:r>
        <w:rPr>
          <w:sz w:val="28"/>
          <w:szCs w:val="28"/>
          <w:lang w:val="uk-UA"/>
        </w:rPr>
        <w:t xml:space="preserve"> йому</w:t>
      </w:r>
      <w:r w:rsidR="00BC2D92" w:rsidRPr="00BC2D92">
        <w:rPr>
          <w:sz w:val="28"/>
          <w:szCs w:val="28"/>
        </w:rPr>
        <w:t xml:space="preserve"> “</w:t>
      </w:r>
      <w:r>
        <w:rPr>
          <w:sz w:val="28"/>
          <w:szCs w:val="28"/>
          <w:lang w:val="uk-UA"/>
        </w:rPr>
        <w:t xml:space="preserve"> виражав побажання кари </w:t>
      </w:r>
      <w:proofErr w:type="spellStart"/>
      <w:r>
        <w:rPr>
          <w:sz w:val="28"/>
          <w:szCs w:val="28"/>
          <w:lang w:val="uk-UA"/>
        </w:rPr>
        <w:t>Цура</w:t>
      </w:r>
      <w:proofErr w:type="spellEnd"/>
      <w:r>
        <w:rPr>
          <w:sz w:val="28"/>
          <w:szCs w:val="28"/>
          <w:lang w:val="uk-UA"/>
        </w:rPr>
        <w:t xml:space="preserve"> за поганий вчинок. Цей фразеологізм означає незадоволення чимось, несх</w:t>
      </w:r>
      <w:r w:rsidR="00BC2D92">
        <w:rPr>
          <w:sz w:val="28"/>
          <w:szCs w:val="28"/>
          <w:lang w:val="uk-UA"/>
        </w:rPr>
        <w:t>валення, бажання позбутися когось.</w:t>
      </w:r>
    </w:p>
    <w:p w:rsidR="00BC2D92" w:rsidRDefault="00BC2D92" w:rsidP="005838D4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 автори розташовують мораль байки? ( Езоп – у кінці байки, а Крилов та Глібов – на початку ).</w:t>
      </w:r>
    </w:p>
    <w:p w:rsidR="00BC2D92" w:rsidRDefault="00BC2D92" w:rsidP="005838D4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Час написання та країна ( байка Езопа – 6 ст. до н.е., Греція, байка Крилова – 1808р., Росія, байка Глібова – 1854р., Україна ).</w:t>
      </w:r>
    </w:p>
    <w:p w:rsidR="00BC2D92" w:rsidRDefault="008B1F07" w:rsidP="00BC2D92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УКРАЇНСЬКОЇ ЛІТЕРАТУРИ. </w:t>
      </w:r>
      <w:r w:rsidR="00BC2D92">
        <w:rPr>
          <w:sz w:val="28"/>
          <w:szCs w:val="28"/>
          <w:lang w:val="uk-UA"/>
        </w:rPr>
        <w:t xml:space="preserve"> Сюжет байки  </w:t>
      </w:r>
      <w:r w:rsidR="00BC2D92" w:rsidRPr="008B1F07">
        <w:rPr>
          <w:sz w:val="28"/>
          <w:szCs w:val="28"/>
          <w:lang w:val="uk-UA"/>
        </w:rPr>
        <w:t xml:space="preserve">“ </w:t>
      </w:r>
      <w:r w:rsidR="00BC2D92">
        <w:rPr>
          <w:sz w:val="28"/>
          <w:szCs w:val="28"/>
          <w:lang w:val="uk-UA"/>
        </w:rPr>
        <w:t xml:space="preserve">Вовк та Ягня </w:t>
      </w:r>
      <w:r w:rsidR="00BC2D92" w:rsidRPr="008B1F07">
        <w:rPr>
          <w:sz w:val="28"/>
          <w:szCs w:val="28"/>
          <w:lang w:val="uk-UA"/>
        </w:rPr>
        <w:t>“</w:t>
      </w:r>
      <w:r w:rsidR="00BC2D92">
        <w:rPr>
          <w:sz w:val="28"/>
          <w:szCs w:val="28"/>
          <w:lang w:val="uk-UA"/>
        </w:rPr>
        <w:t xml:space="preserve"> відомий з давніх часів; Глібов запозичив його у Крилова, а той у свою чергу, - у Езопа. Всі байкарі, незалежно від часу написання твору, в алегоричному образі Вовка втілюють всевладдя того, в кого сила є, </w:t>
      </w:r>
      <w:r w:rsidR="007F7C82">
        <w:rPr>
          <w:sz w:val="28"/>
          <w:szCs w:val="28"/>
          <w:lang w:val="uk-UA"/>
        </w:rPr>
        <w:t xml:space="preserve"> </w:t>
      </w:r>
      <w:proofErr w:type="spellStart"/>
      <w:r w:rsidR="00BC2D92">
        <w:rPr>
          <w:sz w:val="28"/>
          <w:szCs w:val="28"/>
          <w:lang w:val="uk-UA"/>
        </w:rPr>
        <w:t>нелюдскість</w:t>
      </w:r>
      <w:proofErr w:type="spellEnd"/>
      <w:r w:rsidR="007F7C82">
        <w:rPr>
          <w:sz w:val="28"/>
          <w:szCs w:val="28"/>
          <w:lang w:val="uk-UA"/>
        </w:rPr>
        <w:t xml:space="preserve"> </w:t>
      </w:r>
      <w:r w:rsidR="00BC2D92">
        <w:rPr>
          <w:sz w:val="28"/>
          <w:szCs w:val="28"/>
          <w:lang w:val="uk-UA"/>
        </w:rPr>
        <w:t xml:space="preserve"> вчинків, брутальність</w:t>
      </w:r>
      <w:r w:rsidR="007F7C82">
        <w:rPr>
          <w:sz w:val="28"/>
          <w:szCs w:val="28"/>
          <w:lang w:val="uk-UA"/>
        </w:rPr>
        <w:t>; а в образі Ягняти – безправність, гірке становище людини, яка не може за себе постояти.</w:t>
      </w:r>
    </w:p>
    <w:p w:rsidR="00062B6A" w:rsidRDefault="00062B6A" w:rsidP="00BC2D92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Герої наступної байки, на відміну  від попередньої, мають спільну ознаку – вони комахи. А які – дізнаєтесь, відгадавши загадки:</w:t>
      </w:r>
    </w:p>
    <w:p w:rsidR="00062B6A" w:rsidRDefault="00062B6A" w:rsidP="00062B6A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Стрибає пружинка – </w:t>
      </w:r>
    </w:p>
    <w:p w:rsidR="00062B6A" w:rsidRDefault="00062B6A" w:rsidP="00062B6A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Зелена в неї спинка – </w:t>
      </w:r>
    </w:p>
    <w:p w:rsidR="00062B6A" w:rsidRDefault="00062B6A" w:rsidP="00062B6A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трави на стебелинку,</w:t>
      </w:r>
    </w:p>
    <w:p w:rsidR="00062B6A" w:rsidRDefault="00062B6A" w:rsidP="00062B6A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гілки на стежинку ( Коник-стрибунець ). </w:t>
      </w:r>
    </w:p>
    <w:p w:rsidR="00062B6A" w:rsidRDefault="00062B6A" w:rsidP="00062B6A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Прийшли робітники без сокир, </w:t>
      </w:r>
    </w:p>
    <w:p w:rsidR="00062B6A" w:rsidRDefault="00062B6A" w:rsidP="00062B6A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Побудували будинок без кутів ( </w:t>
      </w:r>
      <w:proofErr w:type="spellStart"/>
      <w:r>
        <w:rPr>
          <w:sz w:val="28"/>
          <w:szCs w:val="28"/>
          <w:lang w:val="uk-UA"/>
        </w:rPr>
        <w:t>Мурахи</w:t>
      </w:r>
      <w:proofErr w:type="spellEnd"/>
      <w:r>
        <w:rPr>
          <w:sz w:val="28"/>
          <w:szCs w:val="28"/>
          <w:lang w:val="uk-UA"/>
        </w:rPr>
        <w:t xml:space="preserve"> ).</w:t>
      </w:r>
    </w:p>
    <w:p w:rsidR="00062B6A" w:rsidRDefault="008B1F07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ФІЗКУЛЬТУРНА ХВИЛИНА.                                                                                                                </w:t>
      </w:r>
      <w:r w:rsidR="00062B6A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</w:t>
      </w:r>
      <w:r w:rsidR="00062B6A">
        <w:rPr>
          <w:sz w:val="28"/>
          <w:szCs w:val="28"/>
          <w:lang w:val="uk-UA"/>
        </w:rPr>
        <w:t>Уявіть, що зараз літо, ми опинились на галявині, чи в бабусі  селі, чи на дачі. Сяє сонечко. Чисте повітря. Аж тут у траві стрибнув коник – вгору, вниз (повторюємо очима декілька разів ), поруч бігають мурашки стежкою: праворуч, ліворуч ( повторюємо очима ), а бджілка кружляє н</w:t>
      </w:r>
      <w:r w:rsidR="00ED5CBB">
        <w:rPr>
          <w:sz w:val="28"/>
          <w:szCs w:val="28"/>
          <w:lang w:val="uk-UA"/>
        </w:rPr>
        <w:t>ад квіточкою ( очима робимо кола ), медок збирає. Ми піднімаємо руки до сонечка, усміхаємося та до роботи беремося ).</w:t>
      </w:r>
    </w:p>
    <w:p w:rsidR="00ED5CBB" w:rsidRDefault="00325282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УКРАЇНСЬКОЇ ЛІТЕРАТУРИ. </w:t>
      </w:r>
      <w:r w:rsidR="00ED5CBB">
        <w:rPr>
          <w:sz w:val="28"/>
          <w:szCs w:val="28"/>
          <w:lang w:val="uk-UA"/>
        </w:rPr>
        <w:t xml:space="preserve"> Правильно, це байка</w:t>
      </w:r>
      <w:r w:rsidR="00ED5CBB" w:rsidRPr="00ED5CBB">
        <w:rPr>
          <w:sz w:val="28"/>
          <w:szCs w:val="28"/>
        </w:rPr>
        <w:t xml:space="preserve"> “</w:t>
      </w:r>
      <w:r w:rsidR="00ED5CBB">
        <w:rPr>
          <w:sz w:val="28"/>
          <w:szCs w:val="28"/>
          <w:lang w:val="uk-UA"/>
        </w:rPr>
        <w:t xml:space="preserve"> Коник-стрибунець</w:t>
      </w:r>
      <w:r w:rsidR="00ED5CBB" w:rsidRPr="00ED5CBB">
        <w:rPr>
          <w:sz w:val="28"/>
          <w:szCs w:val="28"/>
        </w:rPr>
        <w:t xml:space="preserve"> “</w:t>
      </w:r>
      <w:r w:rsidR="00ED5CBB">
        <w:rPr>
          <w:sz w:val="28"/>
          <w:szCs w:val="28"/>
          <w:lang w:val="uk-UA"/>
        </w:rPr>
        <w:t xml:space="preserve"> , але таку назву вона має лише у Глібова. Байка Езопа носить назву </w:t>
      </w:r>
      <w:r w:rsidR="00ED5CBB" w:rsidRPr="00ED5CBB">
        <w:rPr>
          <w:sz w:val="28"/>
          <w:szCs w:val="28"/>
        </w:rPr>
        <w:t>“</w:t>
      </w:r>
      <w:r w:rsidR="00ED5CBB">
        <w:rPr>
          <w:sz w:val="28"/>
          <w:szCs w:val="28"/>
          <w:lang w:val="uk-UA"/>
        </w:rPr>
        <w:t xml:space="preserve"> Мурашки і цикада</w:t>
      </w:r>
      <w:r w:rsidR="00ED5CBB" w:rsidRPr="00ED5CBB">
        <w:rPr>
          <w:sz w:val="28"/>
          <w:szCs w:val="28"/>
        </w:rPr>
        <w:t xml:space="preserve"> “</w:t>
      </w:r>
      <w:r w:rsidR="00ED5CBB">
        <w:rPr>
          <w:sz w:val="28"/>
          <w:szCs w:val="28"/>
          <w:lang w:val="uk-UA"/>
        </w:rPr>
        <w:t xml:space="preserve"> ( учень декламує байку ).</w:t>
      </w:r>
    </w:p>
    <w:p w:rsidR="00ED5CBB" w:rsidRDefault="00325282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ЗАРУБІЖНОЇ ЛІТЕРАТУРИ. </w:t>
      </w:r>
      <w:r w:rsidR="00ED5CBB">
        <w:rPr>
          <w:sz w:val="28"/>
          <w:szCs w:val="28"/>
          <w:lang w:val="uk-UA"/>
        </w:rPr>
        <w:t xml:space="preserve"> А тепер давайте переглянемо уривок  мультфільму, знятого в 1961 році,  </w:t>
      </w:r>
      <w:r w:rsidR="00ED5CBB" w:rsidRPr="00325282">
        <w:rPr>
          <w:sz w:val="28"/>
          <w:szCs w:val="28"/>
          <w:lang w:val="uk-UA"/>
        </w:rPr>
        <w:t xml:space="preserve">“  </w:t>
      </w:r>
      <w:proofErr w:type="spellStart"/>
      <w:r w:rsidR="00ED5CBB" w:rsidRPr="00325282">
        <w:rPr>
          <w:sz w:val="28"/>
          <w:szCs w:val="28"/>
          <w:lang w:val="uk-UA"/>
        </w:rPr>
        <w:t>Стрекоза</w:t>
      </w:r>
      <w:proofErr w:type="spellEnd"/>
      <w:r w:rsidR="00ED5CBB" w:rsidRPr="00325282">
        <w:rPr>
          <w:sz w:val="28"/>
          <w:szCs w:val="28"/>
          <w:lang w:val="uk-UA"/>
        </w:rPr>
        <w:t xml:space="preserve"> и </w:t>
      </w:r>
      <w:proofErr w:type="spellStart"/>
      <w:r w:rsidR="00ED5CBB" w:rsidRPr="00325282">
        <w:rPr>
          <w:sz w:val="28"/>
          <w:szCs w:val="28"/>
          <w:lang w:val="uk-UA"/>
        </w:rPr>
        <w:t>Муравей</w:t>
      </w:r>
      <w:proofErr w:type="spellEnd"/>
      <w:r w:rsidR="00ED5CBB" w:rsidRPr="00325282">
        <w:rPr>
          <w:sz w:val="28"/>
          <w:szCs w:val="28"/>
          <w:lang w:val="uk-UA"/>
        </w:rPr>
        <w:t xml:space="preserve"> “</w:t>
      </w:r>
      <w:r w:rsidR="00ED5CBB">
        <w:rPr>
          <w:sz w:val="28"/>
          <w:szCs w:val="28"/>
          <w:lang w:val="uk-UA"/>
        </w:rPr>
        <w:t xml:space="preserve"> – байку Івана Крилова. Після перегляду ви маєте дати відповідь на запитання : чим </w:t>
      </w:r>
      <w:r w:rsidR="00ED5CBB">
        <w:rPr>
          <w:sz w:val="28"/>
          <w:szCs w:val="28"/>
          <w:lang w:val="uk-UA"/>
        </w:rPr>
        <w:lastRenderedPageBreak/>
        <w:t>відрізняється такий вид мистецтва як мультфільм від інших видів?</w:t>
      </w:r>
      <w:r w:rsidR="004355FE">
        <w:rPr>
          <w:sz w:val="28"/>
          <w:szCs w:val="28"/>
          <w:lang w:val="uk-UA"/>
        </w:rPr>
        <w:t xml:space="preserve"> ( перегляд мультфільму ).</w:t>
      </w:r>
    </w:p>
    <w:p w:rsidR="004355FE" w:rsidRDefault="00325282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МАЛЮВАННЯ. </w:t>
      </w:r>
      <w:r w:rsidR="004355FE">
        <w:rPr>
          <w:sz w:val="28"/>
          <w:szCs w:val="28"/>
          <w:lang w:val="uk-UA"/>
        </w:rPr>
        <w:t xml:space="preserve"> Мультиплікація ( з лат. – розмноження, збільшення, зростання ) – вид кіномистецтва, твори якого створюються шляхом зйомки послідовних  фаз руху намальованих ( графічна анімація ) або об</w:t>
      </w:r>
      <w:r w:rsidR="004355FE" w:rsidRPr="004355FE">
        <w:rPr>
          <w:sz w:val="28"/>
          <w:szCs w:val="28"/>
          <w:lang w:val="uk-UA"/>
        </w:rPr>
        <w:t>’</w:t>
      </w:r>
      <w:r w:rsidR="004355FE">
        <w:rPr>
          <w:sz w:val="28"/>
          <w:szCs w:val="28"/>
          <w:lang w:val="uk-UA"/>
        </w:rPr>
        <w:t>ємних ( об</w:t>
      </w:r>
      <w:r w:rsidR="00A0437F" w:rsidRPr="00A0437F">
        <w:rPr>
          <w:sz w:val="28"/>
          <w:szCs w:val="28"/>
          <w:lang w:val="uk-UA"/>
        </w:rPr>
        <w:t>’</w:t>
      </w:r>
      <w:r w:rsidR="004355FE">
        <w:rPr>
          <w:sz w:val="28"/>
          <w:szCs w:val="28"/>
          <w:lang w:val="uk-UA"/>
        </w:rPr>
        <w:t>ємна анімація ) об</w:t>
      </w:r>
      <w:r w:rsidR="00A0437F" w:rsidRPr="00A0437F">
        <w:rPr>
          <w:sz w:val="28"/>
          <w:szCs w:val="28"/>
          <w:lang w:val="uk-UA"/>
        </w:rPr>
        <w:t>’</w:t>
      </w:r>
      <w:r w:rsidR="004355FE">
        <w:rPr>
          <w:sz w:val="28"/>
          <w:szCs w:val="28"/>
          <w:lang w:val="uk-UA"/>
        </w:rPr>
        <w:t xml:space="preserve">єктів. Принцип анімації знайшли задовго до винайдення братами </w:t>
      </w:r>
      <w:proofErr w:type="spellStart"/>
      <w:r w:rsidR="004355FE">
        <w:rPr>
          <w:sz w:val="28"/>
          <w:szCs w:val="28"/>
          <w:lang w:val="uk-UA"/>
        </w:rPr>
        <w:t>Люм</w:t>
      </w:r>
      <w:r w:rsidR="00A0437F" w:rsidRPr="00104305">
        <w:rPr>
          <w:sz w:val="28"/>
          <w:szCs w:val="28"/>
          <w:lang w:val="uk-UA"/>
        </w:rPr>
        <w:t>’</w:t>
      </w:r>
      <w:r w:rsidR="004355FE">
        <w:rPr>
          <w:sz w:val="28"/>
          <w:szCs w:val="28"/>
          <w:lang w:val="uk-UA"/>
        </w:rPr>
        <w:t>єр</w:t>
      </w:r>
      <w:proofErr w:type="spellEnd"/>
      <w:r w:rsidR="004355FE">
        <w:rPr>
          <w:sz w:val="28"/>
          <w:szCs w:val="28"/>
          <w:lang w:val="uk-UA"/>
        </w:rPr>
        <w:t xml:space="preserve"> кінематографу. Бельгійський фізик Жозеф Плато, австрійський професор-геометр Симон фон </w:t>
      </w:r>
      <w:proofErr w:type="spellStart"/>
      <w:r w:rsidR="004355FE">
        <w:rPr>
          <w:sz w:val="28"/>
          <w:szCs w:val="28"/>
          <w:lang w:val="uk-UA"/>
        </w:rPr>
        <w:t>Штампфер</w:t>
      </w:r>
      <w:proofErr w:type="spellEnd"/>
      <w:r w:rsidR="004355FE">
        <w:rPr>
          <w:sz w:val="28"/>
          <w:szCs w:val="28"/>
          <w:lang w:val="uk-UA"/>
        </w:rPr>
        <w:t xml:space="preserve"> та інші вчені і винахідники використовували  для відтворення на екрані зображень, що рухались внаслідок обертання диска чи стрічки з малюнками, систему дзеркал і джерело світла – ліхтар. </w:t>
      </w:r>
      <w:r w:rsidR="00A0437F">
        <w:rPr>
          <w:sz w:val="28"/>
          <w:szCs w:val="28"/>
          <w:lang w:val="uk-UA"/>
        </w:rPr>
        <w:t>30 серпня 1877 року вважається днем народження мальованої анімації – був запатентований винахід Еміля Рено, який винайшов основи технології виготовлення анімаційних фільмів, які лишилися незмінними до винайдення комп</w:t>
      </w:r>
      <w:r w:rsidR="00A0437F" w:rsidRPr="00A0437F">
        <w:rPr>
          <w:sz w:val="28"/>
          <w:szCs w:val="28"/>
          <w:lang w:val="uk-UA"/>
        </w:rPr>
        <w:t>’</w:t>
      </w:r>
      <w:r w:rsidR="00A0437F">
        <w:rPr>
          <w:sz w:val="28"/>
          <w:szCs w:val="28"/>
          <w:lang w:val="uk-UA"/>
        </w:rPr>
        <w:t xml:space="preserve">ютерних технологій: </w:t>
      </w:r>
      <w:r w:rsidR="00A0437F" w:rsidRPr="00A0437F">
        <w:rPr>
          <w:sz w:val="28"/>
          <w:szCs w:val="28"/>
          <w:lang w:val="uk-UA"/>
        </w:rPr>
        <w:t>“</w:t>
      </w:r>
      <w:r w:rsidR="00A0437F">
        <w:rPr>
          <w:sz w:val="28"/>
          <w:szCs w:val="28"/>
          <w:lang w:val="uk-UA"/>
        </w:rPr>
        <w:t xml:space="preserve"> </w:t>
      </w:r>
      <w:proofErr w:type="spellStart"/>
      <w:r w:rsidR="00A0437F">
        <w:rPr>
          <w:sz w:val="28"/>
          <w:szCs w:val="28"/>
          <w:lang w:val="uk-UA"/>
        </w:rPr>
        <w:t>покадрова</w:t>
      </w:r>
      <w:proofErr w:type="spellEnd"/>
      <w:r w:rsidR="00A0437F">
        <w:rPr>
          <w:sz w:val="28"/>
          <w:szCs w:val="28"/>
          <w:lang w:val="uk-UA"/>
        </w:rPr>
        <w:t xml:space="preserve"> зйомка</w:t>
      </w:r>
      <w:r w:rsidR="00A0437F" w:rsidRPr="00A0437F">
        <w:rPr>
          <w:sz w:val="28"/>
          <w:szCs w:val="28"/>
          <w:lang w:val="uk-UA"/>
        </w:rPr>
        <w:t xml:space="preserve"> “ </w:t>
      </w:r>
      <w:r w:rsidR="00A0437F">
        <w:rPr>
          <w:sz w:val="28"/>
          <w:szCs w:val="28"/>
          <w:lang w:val="uk-UA"/>
        </w:rPr>
        <w:t xml:space="preserve"> малюнків або іншого матеріал</w:t>
      </w:r>
      <w:r w:rsidR="00A0437F" w:rsidRPr="00A0437F">
        <w:rPr>
          <w:sz w:val="28"/>
          <w:szCs w:val="28"/>
          <w:lang w:val="uk-UA"/>
        </w:rPr>
        <w:t xml:space="preserve"> – </w:t>
      </w:r>
      <w:r w:rsidR="00A0437F">
        <w:rPr>
          <w:sz w:val="28"/>
          <w:szCs w:val="28"/>
          <w:lang w:val="uk-UA"/>
        </w:rPr>
        <w:t xml:space="preserve">за фазами руху. Еміль Рено називав свої фільми </w:t>
      </w:r>
      <w:r w:rsidR="00A0437F" w:rsidRPr="00A0437F">
        <w:rPr>
          <w:sz w:val="28"/>
          <w:szCs w:val="28"/>
          <w:lang w:val="uk-UA"/>
        </w:rPr>
        <w:t xml:space="preserve"> “</w:t>
      </w:r>
      <w:r w:rsidR="00A0437F">
        <w:rPr>
          <w:sz w:val="28"/>
          <w:szCs w:val="28"/>
          <w:lang w:val="uk-UA"/>
        </w:rPr>
        <w:t>світловими пантомімами</w:t>
      </w:r>
      <w:r w:rsidR="00A0437F" w:rsidRPr="00A0437F">
        <w:rPr>
          <w:sz w:val="28"/>
          <w:szCs w:val="28"/>
          <w:lang w:val="uk-UA"/>
        </w:rPr>
        <w:t>”</w:t>
      </w:r>
      <w:r w:rsidR="00A0437F">
        <w:rPr>
          <w:sz w:val="28"/>
          <w:szCs w:val="28"/>
          <w:lang w:val="uk-UA"/>
        </w:rPr>
        <w:t xml:space="preserve"> , </w:t>
      </w:r>
      <w:r w:rsidR="00A0437F" w:rsidRPr="00A0437F">
        <w:rPr>
          <w:sz w:val="28"/>
          <w:szCs w:val="28"/>
          <w:lang w:val="uk-UA"/>
        </w:rPr>
        <w:t>“</w:t>
      </w:r>
      <w:r w:rsidR="00A0437F">
        <w:rPr>
          <w:sz w:val="28"/>
          <w:szCs w:val="28"/>
          <w:lang w:val="uk-UA"/>
        </w:rPr>
        <w:t xml:space="preserve">оптичними виставками </w:t>
      </w:r>
      <w:r w:rsidR="00A0437F" w:rsidRPr="00A0437F">
        <w:rPr>
          <w:sz w:val="28"/>
          <w:szCs w:val="28"/>
          <w:lang w:val="uk-UA"/>
        </w:rPr>
        <w:t>“</w:t>
      </w:r>
      <w:r w:rsidR="00A0437F">
        <w:rPr>
          <w:sz w:val="28"/>
          <w:szCs w:val="28"/>
          <w:lang w:val="uk-UA"/>
        </w:rPr>
        <w:t>.</w:t>
      </w:r>
    </w:p>
    <w:p w:rsidR="00104305" w:rsidRDefault="00325282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УКРАЇНСЬКОЇ ЛІТЕРАТУРИ. </w:t>
      </w:r>
      <w:r w:rsidR="00A0437F">
        <w:rPr>
          <w:sz w:val="28"/>
          <w:szCs w:val="28"/>
          <w:lang w:val="uk-UA"/>
        </w:rPr>
        <w:t xml:space="preserve"> А тепер наші актори покажуть інсценізацію байки Леоніда Глібова </w:t>
      </w:r>
      <w:r w:rsidR="00A0437F" w:rsidRPr="00104305">
        <w:rPr>
          <w:sz w:val="28"/>
          <w:szCs w:val="28"/>
          <w:lang w:val="uk-UA"/>
        </w:rPr>
        <w:t xml:space="preserve"> “ </w:t>
      </w:r>
      <w:r w:rsidR="00A0437F">
        <w:rPr>
          <w:sz w:val="28"/>
          <w:szCs w:val="28"/>
          <w:lang w:val="uk-UA"/>
        </w:rPr>
        <w:t>Коник-стрибунець</w:t>
      </w:r>
      <w:r w:rsidR="00A0437F" w:rsidRPr="00104305">
        <w:rPr>
          <w:sz w:val="28"/>
          <w:szCs w:val="28"/>
          <w:lang w:val="uk-UA"/>
        </w:rPr>
        <w:t xml:space="preserve"> “</w:t>
      </w:r>
      <w:r>
        <w:rPr>
          <w:sz w:val="28"/>
          <w:szCs w:val="28"/>
          <w:lang w:val="uk-UA"/>
        </w:rPr>
        <w:t xml:space="preserve"> ( інсценізація твору ). </w:t>
      </w:r>
      <w:r w:rsidR="00104305">
        <w:rPr>
          <w:sz w:val="28"/>
          <w:szCs w:val="28"/>
          <w:lang w:val="uk-UA"/>
        </w:rPr>
        <w:t>У байці є багато малозрозумілих слів. Наші лінгвісти знайшли їм пояснення.</w:t>
      </w:r>
    </w:p>
    <w:p w:rsidR="00104305" w:rsidRDefault="00325282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Словникова робота :</w:t>
      </w:r>
    </w:p>
    <w:p w:rsidR="00104305" w:rsidRDefault="00104305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досхочу – багато;</w:t>
      </w:r>
    </w:p>
    <w:p w:rsidR="00104305" w:rsidRDefault="00104305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розкошував – вів багате, розкішне життя, жив досхочу;</w:t>
      </w:r>
    </w:p>
    <w:p w:rsidR="00104305" w:rsidRDefault="00104305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 вгаваючи, співав – не перестаючи;</w:t>
      </w:r>
    </w:p>
    <w:p w:rsidR="00104305" w:rsidRDefault="00104305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непереливки тому – скрутно, дуже погано;</w:t>
      </w:r>
    </w:p>
    <w:p w:rsidR="00104305" w:rsidRDefault="00104305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гопак – народний танець;</w:t>
      </w:r>
    </w:p>
    <w:p w:rsidR="00104305" w:rsidRDefault="00104305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проворний – швидкий;</w:t>
      </w:r>
    </w:p>
    <w:p w:rsidR="00104305" w:rsidRDefault="00104305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байдуже – не звертав уваги ні на що;</w:t>
      </w:r>
    </w:p>
    <w:p w:rsidR="00104305" w:rsidRDefault="00104305" w:rsidP="00062B6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гульк</w:t>
      </w:r>
      <w:proofErr w:type="spellEnd"/>
      <w:r>
        <w:rPr>
          <w:sz w:val="28"/>
          <w:szCs w:val="28"/>
          <w:lang w:val="uk-UA"/>
        </w:rPr>
        <w:t xml:space="preserve"> – раптом;</w:t>
      </w:r>
    </w:p>
    <w:p w:rsidR="00DD01ED" w:rsidRDefault="00DD01ED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серце мліє – зупиняється, болить;</w:t>
      </w:r>
    </w:p>
    <w:p w:rsidR="00DD01ED" w:rsidRDefault="00DD01ED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непереливки – дуже погано;</w:t>
      </w:r>
    </w:p>
    <w:p w:rsidR="00DD01ED" w:rsidRDefault="00DD01ED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проворний – спритний;</w:t>
      </w:r>
    </w:p>
    <w:p w:rsidR="00DD01ED" w:rsidRDefault="00DD01ED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небораче – бідолахо;</w:t>
      </w:r>
    </w:p>
    <w:p w:rsidR="00DD01ED" w:rsidRDefault="00DD01ED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вдача – характер;</w:t>
      </w:r>
    </w:p>
    <w:p w:rsidR="00DD01ED" w:rsidRDefault="00DD01ED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небоже – племіннику.</w:t>
      </w:r>
    </w:p>
    <w:p w:rsidR="00DD01ED" w:rsidRDefault="00DD01ED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Вчитель української літератури : Давайте проаналізуємо цю байку за схемою, яка є у ваших робочих зошитах.</w:t>
      </w:r>
    </w:p>
    <w:p w:rsidR="00DD01ED" w:rsidRDefault="00DD01ED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Схема аналізу байки :</w:t>
      </w:r>
    </w:p>
    <w:p w:rsidR="00DD01ED" w:rsidRDefault="00DD01ED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1.Визначте особливості композиції твору.</w:t>
      </w:r>
    </w:p>
    <w:p w:rsidR="00DD01ED" w:rsidRDefault="00DD01ED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2.Проаналізуйте характерні риси головних героїв байки, мотиви їхньої поведінки.</w:t>
      </w:r>
    </w:p>
    <w:p w:rsidR="00DD01ED" w:rsidRDefault="00DD01ED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3.Розкрийте алегоричний зміст байки.</w:t>
      </w:r>
    </w:p>
    <w:p w:rsidR="00DD01ED" w:rsidRDefault="00DD01ED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4.З</w:t>
      </w:r>
      <w:r w:rsidRPr="00DD01ED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ясуйте головну думку.</w:t>
      </w:r>
    </w:p>
    <w:p w:rsidR="00DD01ED" w:rsidRDefault="00DD01ED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5.Проаналізуйте мораль байки.</w:t>
      </w:r>
    </w:p>
    <w:p w:rsidR="00DD01ED" w:rsidRDefault="00DD01ED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6.Підберіть </w:t>
      </w:r>
      <w:proofErr w:type="spellStart"/>
      <w:r>
        <w:rPr>
          <w:sz w:val="28"/>
          <w:szCs w:val="28"/>
          <w:lang w:val="uk-UA"/>
        </w:rPr>
        <w:t>прислів</w:t>
      </w:r>
      <w:proofErr w:type="spellEnd"/>
      <w:r w:rsidRPr="00AA4CF3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 до байки</w:t>
      </w:r>
      <w:r w:rsidR="00AA4CF3">
        <w:rPr>
          <w:sz w:val="28"/>
          <w:szCs w:val="28"/>
          <w:lang w:val="uk-UA"/>
        </w:rPr>
        <w:t>.</w:t>
      </w:r>
    </w:p>
    <w:p w:rsidR="00AA4CF3" w:rsidRDefault="00AA4CF3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Аналіз байки:</w:t>
      </w:r>
    </w:p>
    <w:p w:rsidR="00AA4CF3" w:rsidRDefault="00AA4CF3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 Особливості композиції байки ( експозиція, зав</w:t>
      </w:r>
      <w:r w:rsidRPr="00AA4CF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язка, розвиток дії, кульмінація, розв</w:t>
      </w:r>
      <w:r w:rsidRPr="00AA4CF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язка) – учні зачитують з тексту.</w:t>
      </w:r>
    </w:p>
    <w:p w:rsidR="00AA4CF3" w:rsidRDefault="00AA4CF3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Герої байки – Коник-стрибунець і Мураха. Чи доводилось вам бачити цих комах, спостерігати за їх поведінкою? Більше нам розкажуть про них н</w:t>
      </w:r>
      <w:r w:rsidR="007303B3">
        <w:rPr>
          <w:sz w:val="28"/>
          <w:szCs w:val="28"/>
          <w:lang w:val="uk-UA"/>
        </w:rPr>
        <w:t>аші зоологи ( учні показують презе</w:t>
      </w:r>
      <w:r>
        <w:rPr>
          <w:sz w:val="28"/>
          <w:szCs w:val="28"/>
          <w:lang w:val="uk-UA"/>
        </w:rPr>
        <w:t>нтації про комах ).</w:t>
      </w:r>
    </w:p>
    <w:p w:rsidR="00AA4CF3" w:rsidRDefault="00AA4CF3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Зачитайте цитати, які характеризують даних героїв: </w:t>
      </w:r>
    </w:p>
    <w:p w:rsidR="00AA4CF3" w:rsidRDefault="00AA4CF3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Коник-стрибунець :</w:t>
      </w:r>
    </w:p>
    <w:p w:rsidR="00AA4CF3" w:rsidRDefault="00913F03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«вдатний молодець», « веселий », « співучий», « проворний стрибунець», « співав», « все байдуже, все дарма ».</w:t>
      </w:r>
    </w:p>
    <w:p w:rsidR="00913F03" w:rsidRDefault="00913F03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Мураха – немає ні одної цитати.</w:t>
      </w:r>
    </w:p>
    <w:p w:rsidR="00913F03" w:rsidRDefault="00913F03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Відомий німецький теоретик Лессінг ще у 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 ст. висловив досить цікаву думку стосовно того, чому героями байок є переважно тварини; у них сталий характер, що відразу робить зрозумілою для читача їхню поведінку і ставлення до різних речей. Герої байок – тварини, птахи, комахи – наділені конкретно-</w:t>
      </w:r>
      <w:r>
        <w:rPr>
          <w:sz w:val="28"/>
          <w:szCs w:val="28"/>
          <w:lang w:val="uk-UA"/>
        </w:rPr>
        <w:lastRenderedPageBreak/>
        <w:t>людськими і водночас властивими саме даній тварині чи пташці рисами характеру : лисиця – хитрістю, вівця – покірністю, ведмідь – грубістю тощо.</w:t>
      </w:r>
    </w:p>
    <w:p w:rsidR="00913F03" w:rsidRDefault="00913F03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Отже, Мурашка – тип людини, яка постійно працює ; Коник – тип </w:t>
      </w:r>
      <w:r w:rsidR="00391AF9">
        <w:rPr>
          <w:sz w:val="28"/>
          <w:szCs w:val="28"/>
          <w:lang w:val="uk-UA"/>
        </w:rPr>
        <w:t>людини безтурботної, яка не звикла працювати.</w:t>
      </w:r>
    </w:p>
    <w:p w:rsidR="00391AF9" w:rsidRDefault="00391AF9" w:rsidP="00062B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Спробуємо скласти </w:t>
      </w:r>
      <w:proofErr w:type="spellStart"/>
      <w:r>
        <w:rPr>
          <w:sz w:val="28"/>
          <w:szCs w:val="28"/>
          <w:lang w:val="uk-UA"/>
        </w:rPr>
        <w:t>синквейн</w:t>
      </w:r>
      <w:proofErr w:type="spellEnd"/>
      <w:r>
        <w:rPr>
          <w:sz w:val="28"/>
          <w:szCs w:val="28"/>
          <w:lang w:val="uk-UA"/>
        </w:rPr>
        <w:t>.</w:t>
      </w:r>
    </w:p>
    <w:p w:rsidR="00391AF9" w:rsidRPr="00391AF9" w:rsidRDefault="00391AF9" w:rsidP="00391AF9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391AF9">
        <w:rPr>
          <w:sz w:val="28"/>
          <w:szCs w:val="28"/>
          <w:lang w:val="uk-UA"/>
        </w:rPr>
        <w:t>Коник</w:t>
      </w:r>
    </w:p>
    <w:p w:rsidR="00391AF9" w:rsidRDefault="00391AF9" w:rsidP="00391AF9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Безтурботний, веселий.</w:t>
      </w:r>
    </w:p>
    <w:p w:rsidR="00391AF9" w:rsidRDefault="00391AF9" w:rsidP="00391AF9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Співає, танцює, стрибає.</w:t>
      </w:r>
    </w:p>
    <w:p w:rsidR="00391AF9" w:rsidRDefault="00391AF9" w:rsidP="00391AF9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Лінивому </w:t>
      </w:r>
      <w:proofErr w:type="spellStart"/>
      <w:r>
        <w:rPr>
          <w:sz w:val="28"/>
          <w:szCs w:val="28"/>
          <w:lang w:val="uk-UA"/>
        </w:rPr>
        <w:t>жить</w:t>
      </w:r>
      <w:proofErr w:type="spellEnd"/>
      <w:r>
        <w:rPr>
          <w:sz w:val="28"/>
          <w:szCs w:val="28"/>
          <w:lang w:val="uk-UA"/>
        </w:rPr>
        <w:t xml:space="preserve"> весело, та їсти нічого.</w:t>
      </w:r>
    </w:p>
    <w:p w:rsidR="00391AF9" w:rsidRDefault="00391AF9" w:rsidP="00391AF9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Ледар.</w:t>
      </w:r>
    </w:p>
    <w:p w:rsidR="00391AF9" w:rsidRDefault="00391AF9" w:rsidP="00391AF9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Мурашка.</w:t>
      </w:r>
    </w:p>
    <w:p w:rsidR="00391AF9" w:rsidRDefault="00391AF9" w:rsidP="00391AF9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Наполеглива, цілеспрямована.</w:t>
      </w:r>
    </w:p>
    <w:p w:rsidR="00391AF9" w:rsidRDefault="00391AF9" w:rsidP="00391AF9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Працює, тягне, збирає.</w:t>
      </w:r>
    </w:p>
    <w:p w:rsidR="00391AF9" w:rsidRDefault="00391AF9" w:rsidP="00391AF9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Гірка часом робота, та хліб солодкий.</w:t>
      </w:r>
    </w:p>
    <w:p w:rsidR="00391AF9" w:rsidRDefault="00391AF9" w:rsidP="00391AF9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Працелюб.  </w:t>
      </w:r>
    </w:p>
    <w:p w:rsidR="00391AF9" w:rsidRDefault="00391AF9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Алегоричний зміст:</w:t>
      </w:r>
    </w:p>
    <w:p w:rsidR="00391AF9" w:rsidRDefault="00391AF9" w:rsidP="00391A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Засуджуються : легковажне ставлення до праці, лінощі, безпорадність.</w:t>
      </w:r>
    </w:p>
    <w:p w:rsidR="00391AF9" w:rsidRDefault="00391AF9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Прославляються : повага до праці та працьовитих людей.</w:t>
      </w:r>
    </w:p>
    <w:p w:rsidR="00391AF9" w:rsidRDefault="00391AF9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Мораль : читач робить висновок сам</w:t>
      </w:r>
      <w:r w:rsidR="00125F9D">
        <w:rPr>
          <w:sz w:val="28"/>
          <w:szCs w:val="28"/>
          <w:lang w:val="uk-UA"/>
        </w:rPr>
        <w:t xml:space="preserve"> – не можна бути в житті безтурботним, не дбати про майбутнє, зневажати працю.</w:t>
      </w:r>
    </w:p>
    <w:p w:rsidR="00125F9D" w:rsidRDefault="00125F9D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5.Прислів</w:t>
      </w:r>
      <w:r w:rsidRPr="00125F9D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 і приказки, які характеризують героїв.</w:t>
      </w:r>
    </w:p>
    <w:p w:rsidR="00125F9D" w:rsidRDefault="00125F9D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Бджола мала, а й та працює.</w:t>
      </w:r>
    </w:p>
    <w:p w:rsidR="00125F9D" w:rsidRDefault="00125F9D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Хочеш їсти калачі , не сиди на </w:t>
      </w:r>
      <w:r w:rsidR="00471C1A">
        <w:rPr>
          <w:sz w:val="28"/>
          <w:szCs w:val="28"/>
          <w:lang w:val="uk-UA"/>
        </w:rPr>
        <w:t>печі.</w:t>
      </w:r>
    </w:p>
    <w:p w:rsidR="00471C1A" w:rsidRDefault="00471C1A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Маленька праця краща за велике безділля.</w:t>
      </w:r>
    </w:p>
    <w:p w:rsidR="00471C1A" w:rsidRDefault="00471C1A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 дбаєш, так ї маєш.</w:t>
      </w:r>
    </w:p>
    <w:p w:rsidR="00471C1A" w:rsidRDefault="00471C1A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Їде зима, а кожуха нема.</w:t>
      </w:r>
    </w:p>
    <w:p w:rsidR="00471C1A" w:rsidRDefault="00471C1A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Готуй </w:t>
      </w:r>
      <w:proofErr w:type="spellStart"/>
      <w:r>
        <w:rPr>
          <w:sz w:val="28"/>
          <w:szCs w:val="28"/>
          <w:lang w:val="uk-UA"/>
        </w:rPr>
        <w:t>воза</w:t>
      </w:r>
      <w:proofErr w:type="spellEnd"/>
      <w:r>
        <w:rPr>
          <w:sz w:val="28"/>
          <w:szCs w:val="28"/>
          <w:lang w:val="uk-UA"/>
        </w:rPr>
        <w:t xml:space="preserve"> взимку, а сані влітку.</w:t>
      </w:r>
    </w:p>
    <w:p w:rsidR="00471C1A" w:rsidRDefault="00471C1A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Праця чоловіка годує, а лінь марнує.</w:t>
      </w:r>
    </w:p>
    <w:p w:rsidR="00471C1A" w:rsidRDefault="00471C1A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Без труда нема </w:t>
      </w:r>
      <w:proofErr w:type="spellStart"/>
      <w:r>
        <w:rPr>
          <w:sz w:val="28"/>
          <w:szCs w:val="28"/>
          <w:lang w:val="uk-UA"/>
        </w:rPr>
        <w:t>пруда</w:t>
      </w:r>
      <w:proofErr w:type="spellEnd"/>
      <w:r>
        <w:rPr>
          <w:sz w:val="28"/>
          <w:szCs w:val="28"/>
          <w:lang w:val="uk-UA"/>
        </w:rPr>
        <w:t>.</w:t>
      </w:r>
    </w:p>
    <w:p w:rsidR="00471C1A" w:rsidRDefault="00471C1A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Під лежачий камінь вода не тече.</w:t>
      </w:r>
    </w:p>
    <w:p w:rsidR="00471C1A" w:rsidRDefault="00471C1A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Ліньки пісні співають та латки  латають.</w:t>
      </w:r>
    </w:p>
    <w:p w:rsidR="00471C1A" w:rsidRDefault="00471C1A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лінивого , що у дворі, те й на столі.</w:t>
      </w:r>
    </w:p>
    <w:p w:rsidR="00471C1A" w:rsidRDefault="00471C1A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Догулялись та доспались, що на зиму без хліба зостались.</w:t>
      </w:r>
    </w:p>
    <w:p w:rsidR="00471C1A" w:rsidRDefault="00471C1A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Лінивому </w:t>
      </w:r>
      <w:proofErr w:type="spellStart"/>
      <w:r>
        <w:rPr>
          <w:sz w:val="28"/>
          <w:szCs w:val="28"/>
          <w:lang w:val="uk-UA"/>
        </w:rPr>
        <w:t>жить</w:t>
      </w:r>
      <w:proofErr w:type="spellEnd"/>
      <w:r>
        <w:rPr>
          <w:sz w:val="28"/>
          <w:szCs w:val="28"/>
          <w:lang w:val="uk-UA"/>
        </w:rPr>
        <w:t xml:space="preserve"> весело, та їсти нічого.</w:t>
      </w:r>
    </w:p>
    <w:p w:rsidR="008632CC" w:rsidRDefault="008632CC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Білі ручки чужі труди люблять.</w:t>
      </w:r>
    </w:p>
    <w:p w:rsidR="008632CC" w:rsidRDefault="008632CC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Всьому свій час.</w:t>
      </w:r>
    </w:p>
    <w:p w:rsidR="008632CC" w:rsidRDefault="008632CC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Гірка часом робота, та хліб солодкий.</w:t>
      </w:r>
    </w:p>
    <w:p w:rsidR="008632CC" w:rsidRDefault="008632CC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Готуй сани влітку, а </w:t>
      </w:r>
      <w:proofErr w:type="spellStart"/>
      <w:r>
        <w:rPr>
          <w:sz w:val="28"/>
          <w:szCs w:val="28"/>
          <w:lang w:val="uk-UA"/>
        </w:rPr>
        <w:t>воза</w:t>
      </w:r>
      <w:proofErr w:type="spellEnd"/>
      <w:r>
        <w:rPr>
          <w:sz w:val="28"/>
          <w:szCs w:val="28"/>
          <w:lang w:val="uk-UA"/>
        </w:rPr>
        <w:t xml:space="preserve"> взимку.</w:t>
      </w:r>
    </w:p>
    <w:p w:rsidR="008632CC" w:rsidRDefault="008632CC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Готуй сани з весни, а колеса з осені.</w:t>
      </w:r>
    </w:p>
    <w:p w:rsidR="008632CC" w:rsidRDefault="008632CC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Скінчив діло – гуляй сміло.</w:t>
      </w:r>
    </w:p>
    <w:p w:rsidR="008632CC" w:rsidRDefault="008632CC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зроблено сьогодні, про те ні турботи на завтра.</w:t>
      </w:r>
    </w:p>
    <w:p w:rsidR="008632CC" w:rsidRDefault="008632CC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Роби до поту, поїси в охоту.</w:t>
      </w:r>
    </w:p>
    <w:p w:rsidR="008632CC" w:rsidRDefault="008632CC" w:rsidP="00391AF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мурашки мають подушки, а люди не всі.</w:t>
      </w:r>
    </w:p>
    <w:p w:rsidR="008632CC" w:rsidRPr="00250909" w:rsidRDefault="008632CC" w:rsidP="00391AF9">
      <w:pPr>
        <w:ind w:left="36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Бережи мурашку, як свою </w:t>
      </w:r>
      <w:proofErr w:type="spellStart"/>
      <w:r>
        <w:rPr>
          <w:sz w:val="28"/>
          <w:szCs w:val="28"/>
          <w:lang w:val="uk-UA"/>
        </w:rPr>
        <w:t>рубашку</w:t>
      </w:r>
      <w:proofErr w:type="spellEnd"/>
      <w:r>
        <w:rPr>
          <w:sz w:val="28"/>
          <w:szCs w:val="28"/>
          <w:lang w:val="uk-UA"/>
        </w:rPr>
        <w:t>.</w:t>
      </w:r>
    </w:p>
    <w:p w:rsidR="008E01E9" w:rsidRDefault="008E01E9" w:rsidP="008E01E9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Лексичний аналіз байки.</w:t>
      </w:r>
    </w:p>
    <w:p w:rsidR="008E01E9" w:rsidRDefault="008E01E9" w:rsidP="008E01E9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Епітети : пахучій, вдатний, веселий, співучий, проворний, </w:t>
      </w:r>
      <w:proofErr w:type="spellStart"/>
      <w:r>
        <w:rPr>
          <w:sz w:val="28"/>
          <w:szCs w:val="28"/>
          <w:lang w:val="uk-UA"/>
        </w:rPr>
        <w:t>злючая</w:t>
      </w:r>
      <w:proofErr w:type="spellEnd"/>
      <w:r>
        <w:rPr>
          <w:sz w:val="28"/>
          <w:szCs w:val="28"/>
          <w:lang w:val="uk-UA"/>
        </w:rPr>
        <w:t>, шовкову.</w:t>
      </w:r>
    </w:p>
    <w:p w:rsidR="008E01E9" w:rsidRDefault="008E01E9" w:rsidP="008E01E9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Зменшувано-пестливі слова : пшениченьку, цілісіньке, пташки.</w:t>
      </w:r>
    </w:p>
    <w:p w:rsidR="008E01E9" w:rsidRDefault="008E01E9" w:rsidP="008E01E9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Звертання : дядьку, земляче, небораче, небоже.</w:t>
      </w:r>
    </w:p>
    <w:p w:rsidR="008E01E9" w:rsidRDefault="008E01E9" w:rsidP="008E01E9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Фразеологізми : серце мліє ( переживає за когось ), </w:t>
      </w:r>
      <w:r w:rsidR="000708A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неперелевки</w:t>
      </w:r>
      <w:proofErr w:type="spellEnd"/>
      <w:r>
        <w:rPr>
          <w:sz w:val="28"/>
          <w:szCs w:val="28"/>
          <w:lang w:val="uk-UA"/>
        </w:rPr>
        <w:t xml:space="preserve"> тому ( скрутно, дуже погано ).</w:t>
      </w:r>
    </w:p>
    <w:p w:rsidR="008E01E9" w:rsidRDefault="008E01E9" w:rsidP="008E01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325282">
        <w:rPr>
          <w:sz w:val="28"/>
          <w:szCs w:val="28"/>
          <w:lang w:val="uk-UA"/>
        </w:rPr>
        <w:t xml:space="preserve">ЧИТЕЛЬ УКРАЇНСЬКОЇ ЛІТЕРАТУРИ. </w:t>
      </w:r>
      <w:r w:rsidR="000708A3">
        <w:rPr>
          <w:sz w:val="28"/>
          <w:szCs w:val="28"/>
          <w:lang w:val="uk-UA"/>
        </w:rPr>
        <w:t xml:space="preserve"> Байка </w:t>
      </w:r>
      <w:r w:rsidR="000708A3" w:rsidRPr="00325282">
        <w:rPr>
          <w:sz w:val="28"/>
          <w:szCs w:val="28"/>
          <w:lang w:val="uk-UA"/>
        </w:rPr>
        <w:t>“</w:t>
      </w:r>
      <w:r w:rsidR="000708A3">
        <w:rPr>
          <w:sz w:val="28"/>
          <w:szCs w:val="28"/>
          <w:lang w:val="uk-UA"/>
        </w:rPr>
        <w:t xml:space="preserve"> Коник-Стрибунець</w:t>
      </w:r>
      <w:r w:rsidR="000708A3" w:rsidRPr="00325282">
        <w:rPr>
          <w:sz w:val="28"/>
          <w:szCs w:val="28"/>
          <w:lang w:val="uk-UA"/>
        </w:rPr>
        <w:t xml:space="preserve"> “</w:t>
      </w:r>
      <w:r w:rsidR="000708A3">
        <w:rPr>
          <w:sz w:val="28"/>
          <w:szCs w:val="28"/>
          <w:lang w:val="uk-UA"/>
        </w:rPr>
        <w:t xml:space="preserve"> була написана в ті часи ( 1890 р. ), коли у селі кожен господар ще з осені дбав про урожай, робив запаси на цілий рік, щоб вистачило до нового хліба. Адже магазини, як зараз, тоді були тільки у містах, куди не завжди хазяїн мав змогу поїхати.. А прийняти на зиму чужу людину, це означало наразити своїх рідних на небезпеку злиднів  або й голоду.</w:t>
      </w:r>
    </w:p>
    <w:p w:rsidR="000708A3" w:rsidRDefault="000708A3" w:rsidP="008E01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Зараз інші часи. Голод нікому не загрожує. Чи змінилось наше ставлення до Коників-Стрибунців? </w:t>
      </w:r>
    </w:p>
    <w:p w:rsidR="000708A3" w:rsidRDefault="000708A3" w:rsidP="000708A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Подумайте і скажіть, як би ви вчинили на місці </w:t>
      </w:r>
      <w:proofErr w:type="spellStart"/>
      <w:r>
        <w:rPr>
          <w:sz w:val="28"/>
          <w:szCs w:val="28"/>
          <w:lang w:val="uk-UA"/>
        </w:rPr>
        <w:t>Мурахи</w:t>
      </w:r>
      <w:proofErr w:type="spellEnd"/>
      <w:r>
        <w:rPr>
          <w:sz w:val="28"/>
          <w:szCs w:val="28"/>
          <w:lang w:val="uk-UA"/>
        </w:rPr>
        <w:t>? ( Міркування дітей ).</w:t>
      </w:r>
    </w:p>
    <w:p w:rsidR="000708A3" w:rsidRDefault="000708A3" w:rsidP="000708A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Чого міг навчити Мураха Коника-Стрибунця ?</w:t>
      </w:r>
    </w:p>
    <w:p w:rsidR="000708A3" w:rsidRDefault="00797DDB" w:rsidP="000708A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 що міг перейняти Мураха у веселого </w:t>
      </w:r>
      <w:proofErr w:type="spellStart"/>
      <w:r>
        <w:rPr>
          <w:sz w:val="28"/>
          <w:szCs w:val="28"/>
          <w:lang w:val="uk-UA"/>
        </w:rPr>
        <w:t>співунця</w:t>
      </w:r>
      <w:proofErr w:type="spellEnd"/>
      <w:r>
        <w:rPr>
          <w:sz w:val="28"/>
          <w:szCs w:val="28"/>
          <w:lang w:val="uk-UA"/>
        </w:rPr>
        <w:t xml:space="preserve"> ?</w:t>
      </w:r>
    </w:p>
    <w:p w:rsidR="00797DDB" w:rsidRDefault="00797DDB" w:rsidP="000708A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Придумайте іншу назву байки.</w:t>
      </w:r>
    </w:p>
    <w:p w:rsidR="00797DDB" w:rsidRDefault="00797DDB" w:rsidP="000708A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якому місці можна було б зупинитися, щоб із Коником не трапилося біда?</w:t>
      </w:r>
    </w:p>
    <w:p w:rsidR="00797DDB" w:rsidRDefault="00797DDB" w:rsidP="000708A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Придумайте власний варіант продовження байки.</w:t>
      </w:r>
    </w:p>
    <w:p w:rsidR="00797DDB" w:rsidRPr="00140882" w:rsidRDefault="00797DDB" w:rsidP="00140882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 могли б скластися взаємини між героями у майбутньому? </w:t>
      </w:r>
    </w:p>
    <w:p w:rsidR="00797DDB" w:rsidRDefault="00797DDB" w:rsidP="00797DDB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325282">
        <w:rPr>
          <w:sz w:val="28"/>
          <w:szCs w:val="28"/>
          <w:lang w:val="uk-UA"/>
        </w:rPr>
        <w:t xml:space="preserve">ЧИТЕЛЬ ЗАРУБІЖНОЇ ЛІТЕРАТУРИ. </w:t>
      </w:r>
      <w:r>
        <w:rPr>
          <w:sz w:val="28"/>
          <w:szCs w:val="28"/>
          <w:lang w:val="uk-UA"/>
        </w:rPr>
        <w:t xml:space="preserve">Як бачимо, хоча різні герої, різні назви байок , та всі три автори гостро і дотепно висміюють ледарів, коників-нероб, що ведуть паразитичне життя, осуджують гультяїв, часто висміюють їхню легковажність та бездіяльність; байкарі однаково розкривають тему ледарства та </w:t>
      </w:r>
      <w:r w:rsidR="00E43191">
        <w:rPr>
          <w:sz w:val="28"/>
          <w:szCs w:val="28"/>
          <w:lang w:val="uk-UA"/>
        </w:rPr>
        <w:t xml:space="preserve">працелюбності, веселого, безтурботного життя та відповідальності за майбутнє. </w:t>
      </w:r>
    </w:p>
    <w:p w:rsidR="00E43191" w:rsidRDefault="00325282" w:rsidP="00797DDB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МАЛЮВАННЯ. </w:t>
      </w:r>
      <w:r w:rsidR="00E43191">
        <w:rPr>
          <w:sz w:val="28"/>
          <w:szCs w:val="28"/>
          <w:lang w:val="uk-UA"/>
        </w:rPr>
        <w:t xml:space="preserve"> Ви намалювали дуже гарні ілюстр</w:t>
      </w:r>
      <w:r w:rsidR="007303B3">
        <w:rPr>
          <w:sz w:val="28"/>
          <w:szCs w:val="28"/>
          <w:lang w:val="uk-UA"/>
        </w:rPr>
        <w:t>ації до байок, проаналізуємо їх ( показ і аналіз малюнків учнів ).</w:t>
      </w:r>
    </w:p>
    <w:p w:rsidR="00325282" w:rsidRPr="00325282" w:rsidRDefault="00325282" w:rsidP="00797DDB">
      <w:pPr>
        <w:ind w:left="360"/>
        <w:rPr>
          <w:sz w:val="28"/>
          <w:szCs w:val="28"/>
          <w:lang w:val="uk-UA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І.</w:t>
      </w:r>
      <w:proofErr w:type="gramEnd"/>
      <w:r>
        <w:rPr>
          <w:sz w:val="28"/>
          <w:szCs w:val="28"/>
          <w:lang w:val="uk-UA"/>
        </w:rPr>
        <w:t xml:space="preserve"> ПІДСУМОК УРОКУ</w:t>
      </w:r>
    </w:p>
    <w:p w:rsidR="00E43191" w:rsidRDefault="00325282" w:rsidP="0032528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ВЧИТЕЛЬ УКРАЇНСЬКОЇ ЛІТЕРАТУРИ. </w:t>
      </w:r>
      <w:r w:rsidR="00E43191">
        <w:rPr>
          <w:sz w:val="28"/>
          <w:szCs w:val="28"/>
          <w:lang w:val="uk-UA"/>
        </w:rPr>
        <w:t xml:space="preserve"> Наш урок добігає кінця. Яку мету ми ставили на початку ?</w:t>
      </w:r>
    </w:p>
    <w:p w:rsidR="00E43191" w:rsidRDefault="00E43191" w:rsidP="00E4319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Відповіді учнів : </w:t>
      </w:r>
    </w:p>
    <w:p w:rsidR="00E43191" w:rsidRDefault="009D1151" w:rsidP="00E43191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Розглянути своєрідний історичний шлях байки.</w:t>
      </w:r>
    </w:p>
    <w:p w:rsidR="009D1151" w:rsidRDefault="009D1151" w:rsidP="00E43191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Життя і творчість відомих байкарів різних епох.</w:t>
      </w:r>
    </w:p>
    <w:p w:rsidR="009D1151" w:rsidRDefault="009D1151" w:rsidP="00E43191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Знаходити спільне і відмінне у байках Езопа, Крилова і Глібова.</w:t>
      </w:r>
    </w:p>
    <w:p w:rsidR="00140882" w:rsidRDefault="00140882" w:rsidP="00140882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Дайте відповіді на запитання :</w:t>
      </w:r>
    </w:p>
    <w:p w:rsidR="00140882" w:rsidRDefault="00140882" w:rsidP="00140882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місці якого персонажа байки ви можете себе уявити і чому ?</w:t>
      </w:r>
    </w:p>
    <w:p w:rsidR="00140882" w:rsidRDefault="00140882" w:rsidP="00140882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Яких рис характеру ви б хотіли позбутися ?</w:t>
      </w:r>
    </w:p>
    <w:p w:rsidR="00140882" w:rsidRPr="00140882" w:rsidRDefault="00140882" w:rsidP="00140882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Чого навчають </w:t>
      </w:r>
      <w:r w:rsidR="009F6349">
        <w:rPr>
          <w:sz w:val="28"/>
          <w:szCs w:val="28"/>
          <w:lang w:val="uk-UA"/>
        </w:rPr>
        <w:t>нас байки ?</w:t>
      </w:r>
    </w:p>
    <w:p w:rsidR="009D1151" w:rsidRDefault="009D1151" w:rsidP="009D1151">
      <w:pPr>
        <w:ind w:left="36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Продовжіть</w:t>
      </w:r>
      <w:proofErr w:type="spellEnd"/>
      <w:r>
        <w:rPr>
          <w:sz w:val="28"/>
          <w:szCs w:val="28"/>
          <w:lang w:val="uk-UA"/>
        </w:rPr>
        <w:t xml:space="preserve">  незакінчені речення :</w:t>
      </w:r>
    </w:p>
    <w:p w:rsidR="009D1151" w:rsidRDefault="009D1151" w:rsidP="009D1151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зрозумів…</w:t>
      </w:r>
    </w:p>
    <w:p w:rsidR="009D1151" w:rsidRDefault="009D1151" w:rsidP="009D1151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Найбільше труднощів я відчув…</w:t>
      </w:r>
    </w:p>
    <w:p w:rsidR="009D1151" w:rsidRDefault="009D1151" w:rsidP="009D1151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Я не вмів, а тепер умію…</w:t>
      </w:r>
    </w:p>
    <w:p w:rsidR="009D1151" w:rsidRDefault="009D1151" w:rsidP="009D1151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не знав, а тепер знаю…</w:t>
      </w:r>
    </w:p>
    <w:p w:rsidR="009D1151" w:rsidRDefault="009D1151" w:rsidP="009D1151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наступних </w:t>
      </w:r>
      <w:proofErr w:type="spellStart"/>
      <w:r>
        <w:rPr>
          <w:sz w:val="28"/>
          <w:szCs w:val="28"/>
          <w:lang w:val="uk-UA"/>
        </w:rPr>
        <w:t>уроках</w:t>
      </w:r>
      <w:proofErr w:type="spellEnd"/>
      <w:r>
        <w:rPr>
          <w:sz w:val="28"/>
          <w:szCs w:val="28"/>
          <w:lang w:val="uk-UA"/>
        </w:rPr>
        <w:t xml:space="preserve"> мені б хотілося знову…</w:t>
      </w:r>
    </w:p>
    <w:p w:rsidR="009D1151" w:rsidRDefault="00325282" w:rsidP="009D11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ОЦІНЮВАННЯ УЧНІВ.</w:t>
      </w:r>
    </w:p>
    <w:p w:rsidR="00140882" w:rsidRDefault="00325282" w:rsidP="009D11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ДОМАШНЄ ЗАВДАННЯ</w:t>
      </w:r>
      <w:r w:rsidR="00140882">
        <w:rPr>
          <w:sz w:val="28"/>
          <w:szCs w:val="28"/>
          <w:lang w:val="uk-UA"/>
        </w:rPr>
        <w:t xml:space="preserve"> : (  на вибір ) написати лист-пораду людям, які уособлюють риси Коника-Стрибунця або ж спробувати себе в ролі байкарів : написати байку ( прозову чи віршову ) , яка б критикувала небажання вчитися або про неслухняність  у школі.</w:t>
      </w:r>
      <w:r w:rsidR="009F6349">
        <w:rPr>
          <w:sz w:val="28"/>
          <w:szCs w:val="28"/>
          <w:lang w:val="uk-UA"/>
        </w:rPr>
        <w:t xml:space="preserve"> </w:t>
      </w:r>
    </w:p>
    <w:p w:rsidR="009F6349" w:rsidRDefault="00325282" w:rsidP="009D11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 УКРАЇНСЬКОЇ ЛІТЕРАТУРИ. </w:t>
      </w:r>
      <w:r w:rsidR="009F6349">
        <w:rPr>
          <w:sz w:val="28"/>
          <w:szCs w:val="28"/>
          <w:lang w:val="uk-UA"/>
        </w:rPr>
        <w:t xml:space="preserve"> Починаючи від Езопа, в байкарській творчості багатьох поетів з покоління в покоління використовувались  </w:t>
      </w:r>
      <w:r w:rsidR="009F6349" w:rsidRPr="009F6349">
        <w:rPr>
          <w:sz w:val="28"/>
          <w:szCs w:val="28"/>
          <w:lang w:val="uk-UA"/>
        </w:rPr>
        <w:t>“</w:t>
      </w:r>
      <w:r w:rsidR="009F6349">
        <w:rPr>
          <w:sz w:val="28"/>
          <w:szCs w:val="28"/>
          <w:lang w:val="uk-UA"/>
        </w:rPr>
        <w:t xml:space="preserve"> мандрівні сюжети </w:t>
      </w:r>
      <w:r w:rsidR="009F6349" w:rsidRPr="009F6349">
        <w:rPr>
          <w:sz w:val="28"/>
          <w:szCs w:val="28"/>
          <w:lang w:val="uk-UA"/>
        </w:rPr>
        <w:t>”</w:t>
      </w:r>
      <w:r w:rsidR="009F6349">
        <w:rPr>
          <w:sz w:val="28"/>
          <w:szCs w:val="28"/>
          <w:lang w:val="uk-UA"/>
        </w:rPr>
        <w:t>, але байкарі вносили в оповідь національні риси, втілювали в алегорії злободенний зміст.</w:t>
      </w:r>
    </w:p>
    <w:p w:rsidR="00652131" w:rsidRDefault="00652131" w:rsidP="009D11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Так, Л. Глібов значну частину байок створив під впливом творчості Івана Крилова, тому не випадково Глібова називають </w:t>
      </w:r>
      <w:r w:rsidRPr="00325282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 xml:space="preserve"> українським Крилов </w:t>
      </w:r>
      <w:r w:rsidRPr="00652131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>. Байки Глібова , переплітаючись із темами творів Крилова, відзначаються оригінальністю і самобутністю. Крилов же в свою чергу запозичив тематику в Езопа.</w:t>
      </w:r>
    </w:p>
    <w:p w:rsidR="00652131" w:rsidRDefault="00652131" w:rsidP="009D11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Всі байкарі: Езоп, </w:t>
      </w:r>
      <w:proofErr w:type="spellStart"/>
      <w:r>
        <w:rPr>
          <w:sz w:val="28"/>
          <w:szCs w:val="28"/>
          <w:lang w:val="uk-UA"/>
        </w:rPr>
        <w:t>Федр</w:t>
      </w:r>
      <w:proofErr w:type="spellEnd"/>
      <w:r>
        <w:rPr>
          <w:sz w:val="28"/>
          <w:szCs w:val="28"/>
          <w:lang w:val="uk-UA"/>
        </w:rPr>
        <w:t>, Лафонтен, Леонардо да Вінчі, Крилов, Глібов та інші – вірили в людину, в її високе призначення на землі, в перемогу добра над злом, мріяли бачити людство кращим, досконалішим.</w:t>
      </w:r>
    </w:p>
    <w:p w:rsidR="00652131" w:rsidRDefault="00652131" w:rsidP="009D11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 закінчити наш урок я хочу рядками з байки Леоніда Глібова :</w:t>
      </w:r>
    </w:p>
    <w:p w:rsidR="00652131" w:rsidRDefault="00652131" w:rsidP="009D11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Здається, байка просто бреше,</w:t>
      </w:r>
    </w:p>
    <w:p w:rsidR="00652131" w:rsidRDefault="00652131" w:rsidP="009D11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А справді ясну правду чеше,</w:t>
      </w:r>
    </w:p>
    <w:p w:rsidR="00652131" w:rsidRDefault="00652131" w:rsidP="009D11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Нікого в світі не мине, </w:t>
      </w:r>
    </w:p>
    <w:p w:rsidR="00652131" w:rsidRPr="00652131" w:rsidRDefault="00652131" w:rsidP="009D11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Читайте, згадуйте мене.</w:t>
      </w:r>
    </w:p>
    <w:p w:rsidR="00140882" w:rsidRDefault="004F0A26" w:rsidP="009D11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proofErr w:type="spellStart"/>
      <w:r>
        <w:rPr>
          <w:sz w:val="28"/>
          <w:szCs w:val="28"/>
          <w:lang w:val="uk-UA"/>
        </w:rPr>
        <w:t>Мандзюк</w:t>
      </w:r>
      <w:proofErr w:type="spellEnd"/>
      <w:r>
        <w:rPr>
          <w:sz w:val="28"/>
          <w:szCs w:val="28"/>
          <w:lang w:val="uk-UA"/>
        </w:rPr>
        <w:t xml:space="preserve"> Оксана Юріївна</w:t>
      </w:r>
    </w:p>
    <w:p w:rsidR="004F0A26" w:rsidRDefault="004F0A26" w:rsidP="009D11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вчитель української мови та літератури</w:t>
      </w:r>
    </w:p>
    <w:p w:rsidR="004F0A26" w:rsidRDefault="004F0A26" w:rsidP="009D11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н</w:t>
      </w:r>
      <w:bookmarkStart w:id="0" w:name="_GoBack"/>
      <w:bookmarkEnd w:id="0"/>
      <w:r>
        <w:rPr>
          <w:sz w:val="28"/>
          <w:szCs w:val="28"/>
          <w:lang w:val="uk-UA"/>
        </w:rPr>
        <w:t>авчально – виховний комплекс № 10</w:t>
      </w:r>
    </w:p>
    <w:p w:rsidR="004F0A26" w:rsidRPr="009D1151" w:rsidRDefault="004F0A26" w:rsidP="009D1151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м. Хмельницький</w:t>
      </w:r>
    </w:p>
    <w:p w:rsidR="00104305" w:rsidRPr="00A0437F" w:rsidRDefault="00104305" w:rsidP="00062B6A">
      <w:pPr>
        <w:rPr>
          <w:sz w:val="28"/>
          <w:szCs w:val="28"/>
          <w:lang w:val="uk-UA"/>
        </w:rPr>
      </w:pPr>
    </w:p>
    <w:p w:rsidR="004355FE" w:rsidRPr="00ED5CBB" w:rsidRDefault="004355FE" w:rsidP="00062B6A">
      <w:pPr>
        <w:rPr>
          <w:sz w:val="28"/>
          <w:szCs w:val="28"/>
          <w:lang w:val="uk-UA"/>
        </w:rPr>
      </w:pPr>
    </w:p>
    <w:p w:rsidR="00711CFC" w:rsidRPr="00BD5F83" w:rsidRDefault="00062B6A" w:rsidP="00BD5F83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sectPr w:rsidR="00711CFC" w:rsidRPr="00BD5F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6613A"/>
    <w:multiLevelType w:val="hybridMultilevel"/>
    <w:tmpl w:val="794E3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94DD5"/>
    <w:multiLevelType w:val="hybridMultilevel"/>
    <w:tmpl w:val="CD18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1783A"/>
    <w:multiLevelType w:val="hybridMultilevel"/>
    <w:tmpl w:val="26FCE762"/>
    <w:lvl w:ilvl="0" w:tplc="903E12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8E"/>
    <w:rsid w:val="00062B6A"/>
    <w:rsid w:val="000708A3"/>
    <w:rsid w:val="00104305"/>
    <w:rsid w:val="00125F9D"/>
    <w:rsid w:val="00140882"/>
    <w:rsid w:val="00142258"/>
    <w:rsid w:val="00250909"/>
    <w:rsid w:val="00325282"/>
    <w:rsid w:val="00364775"/>
    <w:rsid w:val="00391AF9"/>
    <w:rsid w:val="00416B26"/>
    <w:rsid w:val="00422E99"/>
    <w:rsid w:val="004355FE"/>
    <w:rsid w:val="00471C1A"/>
    <w:rsid w:val="004C187B"/>
    <w:rsid w:val="004F0A26"/>
    <w:rsid w:val="00507D53"/>
    <w:rsid w:val="00527FE8"/>
    <w:rsid w:val="005838D4"/>
    <w:rsid w:val="00604107"/>
    <w:rsid w:val="00652131"/>
    <w:rsid w:val="0069278E"/>
    <w:rsid w:val="00711CFC"/>
    <w:rsid w:val="00722CB6"/>
    <w:rsid w:val="007303B3"/>
    <w:rsid w:val="00797DDB"/>
    <w:rsid w:val="007A75B2"/>
    <w:rsid w:val="007D03DD"/>
    <w:rsid w:val="007E7C04"/>
    <w:rsid w:val="007F7C82"/>
    <w:rsid w:val="00857E62"/>
    <w:rsid w:val="008632CC"/>
    <w:rsid w:val="008B1F07"/>
    <w:rsid w:val="008E01E9"/>
    <w:rsid w:val="008E0C32"/>
    <w:rsid w:val="00913F03"/>
    <w:rsid w:val="009D1151"/>
    <w:rsid w:val="009F6349"/>
    <w:rsid w:val="00A0437F"/>
    <w:rsid w:val="00AA4CF3"/>
    <w:rsid w:val="00AC7F8D"/>
    <w:rsid w:val="00BC2D92"/>
    <w:rsid w:val="00BD5F83"/>
    <w:rsid w:val="00C1491A"/>
    <w:rsid w:val="00C22306"/>
    <w:rsid w:val="00C76648"/>
    <w:rsid w:val="00DD01ED"/>
    <w:rsid w:val="00E35540"/>
    <w:rsid w:val="00E43191"/>
    <w:rsid w:val="00ED5CBB"/>
    <w:rsid w:val="00F8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F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F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5B73E-5A6D-4BD9-9127-91AF9CE9F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3121</Words>
  <Characters>17795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14</cp:revision>
  <dcterms:created xsi:type="dcterms:W3CDTF">2016-11-28T14:27:00Z</dcterms:created>
  <dcterms:modified xsi:type="dcterms:W3CDTF">2016-12-22T19:45:00Z</dcterms:modified>
</cp:coreProperties>
</file>