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C0" w:rsidRPr="00F673C0" w:rsidRDefault="00F673C0" w:rsidP="00F673C0">
      <w:pPr>
        <w:pStyle w:val="a3"/>
        <w:ind w:left="5387"/>
        <w:jc w:val="both"/>
        <w:rPr>
          <w:rFonts w:ascii="Times New Roman" w:hAnsi="Times New Roman" w:cs="Times New Roman"/>
          <w:sz w:val="28"/>
          <w:lang w:val="uk-UA"/>
        </w:rPr>
      </w:pPr>
    </w:p>
    <w:p w:rsidR="00EA3925" w:rsidRDefault="00EA3925" w:rsidP="00EA3925">
      <w:pPr>
        <w:pStyle w:val="a3"/>
        <w:ind w:left="851" w:hanging="851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Інтегрований урок української мови та трудового навчання в 3 класі</w:t>
      </w:r>
    </w:p>
    <w:p w:rsidR="00EA3925" w:rsidRDefault="00EA3925" w:rsidP="00EA3925">
      <w:pPr>
        <w:pStyle w:val="a3"/>
        <w:ind w:left="851" w:hanging="851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E81573" w:rsidRDefault="00DC6EFF" w:rsidP="00DC6EFF">
      <w:pPr>
        <w:pStyle w:val="a3"/>
        <w:ind w:left="851" w:hanging="851"/>
        <w:jc w:val="both"/>
        <w:rPr>
          <w:rFonts w:ascii="Times New Roman" w:hAnsi="Times New Roman" w:cs="Times New Roman"/>
          <w:sz w:val="28"/>
          <w:lang w:val="uk-UA"/>
        </w:rPr>
      </w:pPr>
      <w:r w:rsidRPr="002D1DCB">
        <w:rPr>
          <w:rFonts w:ascii="Times New Roman" w:hAnsi="Times New Roman" w:cs="Times New Roman"/>
          <w:b/>
          <w:sz w:val="28"/>
          <w:lang w:val="uk-UA"/>
        </w:rPr>
        <w:t>Тема.</w:t>
      </w:r>
      <w:r w:rsidRPr="002D1DCB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E81573" w:rsidRDefault="00E81573" w:rsidP="00DC6EFF">
      <w:pPr>
        <w:pStyle w:val="a3"/>
        <w:ind w:left="851" w:hanging="851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Українська мова.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EA3925">
        <w:rPr>
          <w:rFonts w:ascii="Times New Roman" w:hAnsi="Times New Roman" w:cs="Times New Roman"/>
          <w:sz w:val="28"/>
          <w:lang w:val="uk-UA"/>
        </w:rPr>
        <w:t>Урок розвитку</w:t>
      </w:r>
      <w:r w:rsidR="00DC6EFF" w:rsidRPr="002D1DCB">
        <w:rPr>
          <w:rFonts w:ascii="Times New Roman" w:hAnsi="Times New Roman" w:cs="Times New Roman"/>
          <w:sz w:val="28"/>
          <w:lang w:val="uk-UA"/>
        </w:rPr>
        <w:t xml:space="preserve"> зв’язного мовлення. Складання інструкції «Як зробити рамку для фотографії». </w:t>
      </w:r>
    </w:p>
    <w:p w:rsidR="00DC6EFF" w:rsidRPr="002D1DCB" w:rsidRDefault="00E81573" w:rsidP="00DC6EFF">
      <w:pPr>
        <w:pStyle w:val="a3"/>
        <w:ind w:left="851" w:hanging="851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Трудове навчання.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C47E9E">
        <w:rPr>
          <w:rFonts w:ascii="Times New Roman" w:hAnsi="Times New Roman" w:cs="Times New Roman"/>
          <w:sz w:val="28"/>
          <w:lang w:val="uk-UA"/>
        </w:rPr>
        <w:t xml:space="preserve">Мозаїка. Основні прийоми та послідовність виконання мозаїки технікою торцювання. </w:t>
      </w:r>
      <w:r w:rsidR="00DC6EFF" w:rsidRPr="002D1DCB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DC6EFF" w:rsidRDefault="00DC6EFF" w:rsidP="00DC6EFF">
      <w:pPr>
        <w:pStyle w:val="a3"/>
        <w:ind w:left="851" w:hanging="851"/>
        <w:jc w:val="both"/>
        <w:rPr>
          <w:rFonts w:ascii="Times New Roman" w:hAnsi="Times New Roman" w:cs="Times New Roman"/>
          <w:sz w:val="28"/>
          <w:lang w:val="uk-UA"/>
        </w:rPr>
      </w:pPr>
      <w:r w:rsidRPr="002D1DCB">
        <w:rPr>
          <w:rFonts w:ascii="Times New Roman" w:hAnsi="Times New Roman" w:cs="Times New Roman"/>
          <w:b/>
          <w:sz w:val="28"/>
          <w:lang w:val="uk-UA"/>
        </w:rPr>
        <w:t xml:space="preserve">Мета. </w:t>
      </w:r>
      <w:r w:rsidRPr="00866FCC">
        <w:rPr>
          <w:rFonts w:ascii="Times New Roman" w:hAnsi="Times New Roman" w:cs="Times New Roman"/>
          <w:sz w:val="28"/>
          <w:lang w:val="uk-UA"/>
        </w:rPr>
        <w:t>Створити умови для ознайомлення учнів із особливостя</w:t>
      </w:r>
      <w:r w:rsidR="000546BD">
        <w:rPr>
          <w:rFonts w:ascii="Times New Roman" w:hAnsi="Times New Roman" w:cs="Times New Roman"/>
          <w:sz w:val="28"/>
          <w:lang w:val="uk-UA"/>
        </w:rPr>
        <w:t>ми тексту-інструкції; формування</w:t>
      </w:r>
      <w:r w:rsidRPr="00866FCC">
        <w:rPr>
          <w:rFonts w:ascii="Times New Roman" w:hAnsi="Times New Roman" w:cs="Times New Roman"/>
          <w:sz w:val="28"/>
          <w:lang w:val="uk-UA"/>
        </w:rPr>
        <w:t xml:space="preserve"> уміння складати текст-інструкцію та користуватися ним. Сприяти розвитку зв’язного мовлення, збагаченню словникового запасу учнів; вихованню культури писемного мовлення. </w:t>
      </w:r>
    </w:p>
    <w:p w:rsidR="00DC6EFF" w:rsidRPr="00183E48" w:rsidRDefault="000546BD" w:rsidP="00DC6EFF">
      <w:pPr>
        <w:pStyle w:val="a3"/>
        <w:ind w:left="851" w:hanging="851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</w:t>
      </w:r>
      <w:r w:rsidR="00DC6EFF">
        <w:rPr>
          <w:rFonts w:ascii="Times New Roman" w:hAnsi="Times New Roman" w:cs="Times New Roman"/>
          <w:sz w:val="28"/>
          <w:lang w:val="uk-UA"/>
        </w:rPr>
        <w:t xml:space="preserve">Створити умови для уточнення понять «мозаїка», «торцювання». </w:t>
      </w:r>
      <w:r>
        <w:rPr>
          <w:rFonts w:ascii="Times New Roman" w:hAnsi="Times New Roman" w:cs="Times New Roman"/>
          <w:sz w:val="28"/>
          <w:lang w:val="uk-UA"/>
        </w:rPr>
        <w:t xml:space="preserve"> Сприяти удосконаленню</w:t>
      </w:r>
      <w:r w:rsidR="00DC6EFF">
        <w:rPr>
          <w:rFonts w:ascii="Times New Roman" w:hAnsi="Times New Roman" w:cs="Times New Roman"/>
          <w:sz w:val="28"/>
          <w:lang w:val="uk-UA"/>
        </w:rPr>
        <w:t xml:space="preserve"> умінь виготовляти мозаїку технікою торцювання; розвитку творчої уяви, естетичних смаків, самостійності та охайності під час виконання роботи. </w:t>
      </w:r>
    </w:p>
    <w:p w:rsidR="00DC6EFF" w:rsidRPr="002A6F8A" w:rsidRDefault="002A6F8A" w:rsidP="002A6F8A">
      <w:pPr>
        <w:ind w:left="851" w:hanging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>
        <w:rPr>
          <w:rFonts w:ascii="Times New Roman" w:hAnsi="Times New Roman" w:cs="Times New Roman"/>
          <w:sz w:val="28"/>
          <w:szCs w:val="28"/>
          <w:lang w:val="uk-UA"/>
        </w:rPr>
        <w:t>мультимедійна презентація, конверти із завданнями, кольорові квадратики та прапорці (зелені, жовті, сині, червоні), зразки інструкцій, матеріали та інструменти для виготовлення рамок (фотографії, кульки із серветок, картон, клей, ножиці)</w:t>
      </w:r>
    </w:p>
    <w:p w:rsidR="00DC6EFF" w:rsidRDefault="00DC6EFF" w:rsidP="00DC6E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41EC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0546BD" w:rsidRPr="003941EC" w:rsidRDefault="000546BD" w:rsidP="00DC6E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6EFF" w:rsidRPr="003941EC" w:rsidRDefault="00DC6EFF" w:rsidP="00DC6EF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41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Організація учнів до уроку. </w:t>
      </w:r>
    </w:p>
    <w:p w:rsidR="00DC6EFF" w:rsidRDefault="00DC6EFF" w:rsidP="00021196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Сьогодні до нас на урок прийшли гості. Ми з вами чемні і гостинні, тому маємо залишити про себе гарне враження. Поверніться до гостей і подаруйте їм свою посмішку. А тепер тихесенько сядьте за свої парти. На аркуша, які лежать у вас на партах зафарбуйте те обличчя, яке відповідає вашому настрою. </w:t>
      </w:r>
    </w:p>
    <w:p w:rsidR="00DC6EFF" w:rsidRDefault="00DC6EFF" w:rsidP="00021196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Отже, бачимо, що всі учні прийшли на урок у гарному настрої. Я бажаю вам бути на сьогоднішньому уроці впевненими, творчими, активними, спостережливими та уважними. </w:t>
      </w:r>
    </w:p>
    <w:p w:rsidR="00021196" w:rsidRDefault="00021196" w:rsidP="00021196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EFF" w:rsidRPr="003941EC" w:rsidRDefault="00DC6EFF" w:rsidP="00DC6EF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41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Актуалізація опорних знань учнів.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гарної роботи нам потрібно дещо пригадати. </w:t>
      </w:r>
    </w:p>
    <w:p w:rsidR="00DC6EFF" w:rsidRPr="003941EC" w:rsidRDefault="00DC6EFF" w:rsidP="00DC6E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3941E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Вправа «Мозковий штурм»</w:t>
      </w:r>
      <w:r w:rsidR="0002119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(с</w:t>
      </w:r>
      <w:r w:rsidRPr="003941E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лайд 1)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таке текст? 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тексту можна дібрати …..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яких частин складається текст?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Які є стилі тексту? </w:t>
      </w:r>
    </w:p>
    <w:p w:rsidR="00DC6EFF" w:rsidRDefault="00021196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є типи текстів</w:t>
      </w:r>
      <w:r w:rsidR="00DC6EFF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ми вже з’ясували, що знаємо. Проте сьогодні ми продовжимо здобувати нові знання.  </w:t>
      </w:r>
    </w:p>
    <w:p w:rsidR="00943D97" w:rsidRDefault="00943D97" w:rsidP="00943D9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3D97" w:rsidRDefault="00943D97" w:rsidP="00943D9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EFF" w:rsidRPr="003941EC" w:rsidRDefault="00DC6EFF" w:rsidP="00DC6E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3941E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lastRenderedPageBreak/>
        <w:t xml:space="preserve">Робота в групах.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Розгадування ребусів.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Зараз ви матимете змогу побувати в ролі дослідників і розпочнете вивчення аркушів паперу, що лежать на партах у творчих групах. </w:t>
      </w:r>
    </w:p>
    <w:p w:rsidR="00DC6EFF" w:rsidRDefault="00DC6EFF" w:rsidP="00DC6EFF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вас на партах лежать кольорові картки. Учні, із жовтими картками збираються біля парти із жовтим прапорцем, так само рухаються учні із картками синього, зеленого та червоного кольорів. Для кожної групи у конверті відповідного кольору є завдання.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Пам’ятайте, що у групі потрібно працювати злагоджено. Не заважати однокласникам із сусідньої групи, тому потрібно розмовляти пошепки. </w:t>
      </w:r>
    </w:p>
    <w:p w:rsidR="00DC6EFF" w:rsidRDefault="00DC6EFF" w:rsidP="000211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Перевіримо, чи правильно виконали завдання групи. </w:t>
      </w:r>
      <w:r w:rsidRPr="00A03219">
        <w:rPr>
          <w:rFonts w:ascii="Times New Roman" w:hAnsi="Times New Roman" w:cs="Times New Roman"/>
          <w:i/>
          <w:sz w:val="28"/>
          <w:szCs w:val="28"/>
          <w:lang w:val="uk-UA"/>
        </w:rPr>
        <w:t>(Слайд 2)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</w:t>
      </w:r>
      <w:r w:rsidR="00021196">
        <w:rPr>
          <w:rFonts w:ascii="Times New Roman" w:hAnsi="Times New Roman" w:cs="Times New Roman"/>
          <w:sz w:val="28"/>
          <w:szCs w:val="28"/>
          <w:lang w:val="uk-UA"/>
        </w:rPr>
        <w:t>, у ребусах заховалося слово «і</w:t>
      </w:r>
      <w:r>
        <w:rPr>
          <w:rFonts w:ascii="Times New Roman" w:hAnsi="Times New Roman" w:cs="Times New Roman"/>
          <w:sz w:val="28"/>
          <w:szCs w:val="28"/>
          <w:lang w:val="uk-UA"/>
        </w:rPr>
        <w:t>нструкція</w:t>
      </w:r>
      <w:r w:rsidR="00021196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Підніміть руки ті, хто чув це слово. </w:t>
      </w:r>
    </w:p>
    <w:p w:rsidR="00021196" w:rsidRPr="000C6BBB" w:rsidRDefault="00021196" w:rsidP="0002119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EFF" w:rsidRDefault="00DC6EFF" w:rsidP="00DC6EF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41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Визначення теми та мети уроку. Мотивація навчальної діяльності </w:t>
      </w:r>
    </w:p>
    <w:p w:rsidR="00DC6EFF" w:rsidRPr="003941EC" w:rsidRDefault="00DC6EFF" w:rsidP="00DC6EF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3941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учнів. </w:t>
      </w:r>
    </w:p>
    <w:p w:rsidR="00DC6EFF" w:rsidRPr="003941EC" w:rsidRDefault="00021196" w:rsidP="00DC6EFF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Вправа «Передбачення» (слайд 4</w:t>
      </w:r>
      <w:r w:rsidR="00DC6EFF" w:rsidRPr="003941E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)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із чим ми сьогодні з вами познайомимося? (Ми сьогодні познайомимося із текстом-інструкцією)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ви хотіли б дізнатися на сьогоднішньому уроці? (Що таке інструкція, які особливості інструкції, як складати інструкцію)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Чого ви хотіли б навчитися? (Складати інструкцію, розрізняти інструкцію серед інших текстів)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чого вам потрібні ці знання та вміння? (Щоб бути розумними, щоб могти розказати комусь як користуватися предметом або як його виготовити, щоб уміти користуватися інструкцією)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сьогодні з вами постараємося зробити все можливе, щоб ваші очікування збулися. </w:t>
      </w:r>
    </w:p>
    <w:p w:rsidR="00DC6EFF" w:rsidRDefault="00DC6EFF" w:rsidP="00DC6EF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EFF" w:rsidRPr="00E533B3" w:rsidRDefault="00DC6EFF" w:rsidP="00DC6EF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33B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E533B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533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Сприйняття та усвідомлення нового матеріалу. </w:t>
      </w:r>
    </w:p>
    <w:p w:rsidR="00DC6EFF" w:rsidRPr="00810BAB" w:rsidRDefault="00DC6EFF" w:rsidP="00DC6E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10BA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Виступ дослідників-експертів. </w:t>
      </w:r>
    </w:p>
    <w:p w:rsidR="00DC6EFF" w:rsidRDefault="003826F5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26F5"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4.15pt;margin-top:39.2pt;width:417.9pt;height:72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" filled="f" strokeweight=".5pt">
            <v:textbox style="mso-fit-shape-to-text:t">
              <w:txbxContent>
                <w:p w:rsidR="00DC6EFF" w:rsidRDefault="00DC6EFF" w:rsidP="00DC6EFF">
                  <w:pPr>
                    <w:pStyle w:val="a3"/>
                    <w:ind w:left="720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810BA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Інструкція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– це текст, який містить вказівки як виконувати що-небудь. </w:t>
                  </w:r>
                </w:p>
                <w:p w:rsidR="00DC6EFF" w:rsidRPr="00DE136F" w:rsidRDefault="00DC6EFF" w:rsidP="00DC6EFF">
                  <w:pPr>
                    <w:pStyle w:val="a3"/>
                    <w:ind w:left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Кожне речення має бути коротким, точним, зрозумілим.                       В інструкції переважають спонукальні речення. </w:t>
                  </w:r>
                </w:p>
              </w:txbxContent>
            </v:textbox>
            <w10:wrap type="square"/>
          </v:shape>
        </w:pict>
      </w:r>
      <w:r w:rsidR="00DC6EFF">
        <w:rPr>
          <w:rFonts w:ascii="Times New Roman" w:hAnsi="Times New Roman" w:cs="Times New Roman"/>
          <w:sz w:val="28"/>
          <w:szCs w:val="28"/>
          <w:lang w:val="uk-UA"/>
        </w:rPr>
        <w:t xml:space="preserve">Сьогодні у нас на уроці є дослідники-експерти, які уже знають, що таке інструкція та які її особливості. Тож, їм слово. </w:t>
      </w:r>
    </w:p>
    <w:p w:rsidR="00021196" w:rsidRDefault="00021196" w:rsidP="0002119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ви уважно слухали експертів допоможе перевірити завдання, яке ви бачите на слайді </w:t>
      </w:r>
      <w:r w:rsidRPr="00DF5B39">
        <w:rPr>
          <w:rFonts w:ascii="Times New Roman" w:hAnsi="Times New Roman" w:cs="Times New Roman"/>
          <w:i/>
          <w:sz w:val="28"/>
          <w:szCs w:val="28"/>
          <w:lang w:val="uk-UA"/>
        </w:rPr>
        <w:t>(Слайд 5).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Молодці, усі гарно слухали експертів, тому швидко виконали завдання. </w:t>
      </w:r>
    </w:p>
    <w:p w:rsidR="00DC6EFF" w:rsidRPr="006955B6" w:rsidRDefault="00DC6EFF" w:rsidP="00DC6E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u w:val="single"/>
          <w:lang w:val="uk-UA"/>
        </w:rPr>
        <w:t xml:space="preserve">Розгляд зразків інструкції. </w:t>
      </w:r>
    </w:p>
    <w:p w:rsidR="00DC6EFF" w:rsidRPr="006955B6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Ось, у мене в руках інструкції. Зазвичай ми їх можемо побачити у коробках із побутовими приладами, телефонами, медичними препаратами. Але є інструкції, які видаються органами державної влади. Наприклад, заповнюючи класний журнал, я керуюся </w:t>
      </w:r>
      <w:r>
        <w:rPr>
          <w:rFonts w:ascii="Times New Roman" w:hAnsi="Times New Roman" w:cs="Times New Roman"/>
          <w:sz w:val="28"/>
          <w:lang w:val="uk-UA"/>
        </w:rPr>
        <w:lastRenderedPageBreak/>
        <w:t xml:space="preserve">інструкцією, яку розробило міністерство освіти, де чітко вказано як робити записи в журналі. Отже, інструкції встановлюють правила не лише використання певних предметів, але й правила виконання  обов’язків людьми різних професій.  </w:t>
      </w:r>
    </w:p>
    <w:p w:rsidR="00DC6EFF" w:rsidRDefault="00DC6EFF" w:rsidP="00DC6E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u w:val="single"/>
          <w:lang w:val="uk-UA"/>
        </w:rPr>
      </w:pPr>
      <w:proofErr w:type="spellStart"/>
      <w:r w:rsidRPr="00E533B3">
        <w:rPr>
          <w:rFonts w:ascii="Times New Roman" w:hAnsi="Times New Roman" w:cs="Times New Roman"/>
          <w:i/>
          <w:sz w:val="28"/>
          <w:u w:val="single"/>
          <w:lang w:val="uk-UA"/>
        </w:rPr>
        <w:t>Фізкультхвилинка</w:t>
      </w:r>
      <w:proofErr w:type="spellEnd"/>
      <w:r w:rsidR="00021196">
        <w:rPr>
          <w:rFonts w:ascii="Times New Roman" w:hAnsi="Times New Roman" w:cs="Times New Roman"/>
          <w:i/>
          <w:sz w:val="28"/>
          <w:u w:val="single"/>
          <w:lang w:val="uk-UA"/>
        </w:rPr>
        <w:t xml:space="preserve"> (слайд 6)</w:t>
      </w:r>
      <w:r w:rsidRPr="00E533B3">
        <w:rPr>
          <w:rFonts w:ascii="Times New Roman" w:hAnsi="Times New Roman" w:cs="Times New Roman"/>
          <w:i/>
          <w:sz w:val="28"/>
          <w:u w:val="single"/>
          <w:lang w:val="uk-UA"/>
        </w:rPr>
        <w:t xml:space="preserve">. </w:t>
      </w:r>
    </w:p>
    <w:p w:rsidR="00DC6EFF" w:rsidRPr="003A3904" w:rsidRDefault="00DC6EFF" w:rsidP="00DC6EFF">
      <w:pPr>
        <w:pStyle w:val="a3"/>
        <w:ind w:left="855"/>
        <w:jc w:val="both"/>
        <w:rPr>
          <w:rFonts w:ascii="Times New Roman" w:hAnsi="Times New Roman" w:cs="Times New Roman"/>
          <w:sz w:val="28"/>
          <w:lang w:val="uk-UA"/>
        </w:rPr>
      </w:pPr>
      <w:r w:rsidRPr="003A3904">
        <w:rPr>
          <w:rFonts w:ascii="Times New Roman" w:hAnsi="Times New Roman" w:cs="Times New Roman"/>
          <w:sz w:val="28"/>
          <w:lang w:val="uk-UA"/>
        </w:rPr>
        <w:t>Хто вже, хто вже так стомивсь</w:t>
      </w:r>
    </w:p>
    <w:p w:rsidR="00DC6EFF" w:rsidRPr="003A3904" w:rsidRDefault="00DC6EFF" w:rsidP="00DC6EFF">
      <w:pPr>
        <w:pStyle w:val="a3"/>
        <w:ind w:left="855"/>
        <w:jc w:val="both"/>
        <w:rPr>
          <w:rFonts w:ascii="Times New Roman" w:hAnsi="Times New Roman" w:cs="Times New Roman"/>
          <w:sz w:val="28"/>
          <w:lang w:val="uk-UA"/>
        </w:rPr>
      </w:pPr>
      <w:r w:rsidRPr="003A3904">
        <w:rPr>
          <w:rFonts w:ascii="Times New Roman" w:hAnsi="Times New Roman" w:cs="Times New Roman"/>
          <w:sz w:val="28"/>
          <w:lang w:val="uk-UA"/>
        </w:rPr>
        <w:t>Що ліворуч нахилився?</w:t>
      </w:r>
    </w:p>
    <w:p w:rsidR="00DC6EFF" w:rsidRPr="003A3904" w:rsidRDefault="00DC6EFF" w:rsidP="00DC6EFF">
      <w:pPr>
        <w:pStyle w:val="a3"/>
        <w:ind w:left="855"/>
        <w:jc w:val="both"/>
        <w:rPr>
          <w:rFonts w:ascii="Times New Roman" w:hAnsi="Times New Roman" w:cs="Times New Roman"/>
          <w:sz w:val="28"/>
          <w:lang w:val="uk-UA"/>
        </w:rPr>
      </w:pPr>
      <w:r w:rsidRPr="003A3904">
        <w:rPr>
          <w:rFonts w:ascii="Times New Roman" w:hAnsi="Times New Roman" w:cs="Times New Roman"/>
          <w:sz w:val="28"/>
          <w:lang w:val="uk-UA"/>
        </w:rPr>
        <w:t>Хто вже спить?</w:t>
      </w:r>
    </w:p>
    <w:p w:rsidR="00DC6EFF" w:rsidRPr="003A3904" w:rsidRDefault="00DC6EFF" w:rsidP="00DC6EFF">
      <w:pPr>
        <w:pStyle w:val="a3"/>
        <w:ind w:left="855"/>
        <w:jc w:val="both"/>
        <w:rPr>
          <w:rFonts w:ascii="Times New Roman" w:hAnsi="Times New Roman" w:cs="Times New Roman"/>
          <w:sz w:val="28"/>
          <w:lang w:val="uk-UA"/>
        </w:rPr>
      </w:pPr>
      <w:r w:rsidRPr="003A3904">
        <w:rPr>
          <w:rFonts w:ascii="Times New Roman" w:hAnsi="Times New Roman" w:cs="Times New Roman"/>
          <w:sz w:val="28"/>
          <w:lang w:val="uk-UA"/>
        </w:rPr>
        <w:t>Треба дружно всім вам встати</w:t>
      </w:r>
    </w:p>
    <w:p w:rsidR="00DC6EFF" w:rsidRPr="003A3904" w:rsidRDefault="00DC6EFF" w:rsidP="00DC6EFF">
      <w:pPr>
        <w:pStyle w:val="a3"/>
        <w:ind w:left="855"/>
        <w:jc w:val="both"/>
        <w:rPr>
          <w:rFonts w:ascii="Times New Roman" w:hAnsi="Times New Roman" w:cs="Times New Roman"/>
          <w:sz w:val="28"/>
          <w:lang w:val="uk-UA"/>
        </w:rPr>
      </w:pPr>
      <w:r w:rsidRPr="003A3904">
        <w:rPr>
          <w:rFonts w:ascii="Times New Roman" w:hAnsi="Times New Roman" w:cs="Times New Roman"/>
          <w:sz w:val="28"/>
          <w:lang w:val="uk-UA"/>
        </w:rPr>
        <w:t>Фізкультпаузу почати.</w:t>
      </w:r>
    </w:p>
    <w:p w:rsidR="00DC6EFF" w:rsidRPr="00E5640C" w:rsidRDefault="00DC6EFF" w:rsidP="00DC6E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u w:val="single"/>
          <w:lang w:val="uk-UA"/>
        </w:rPr>
        <w:t xml:space="preserve">Робота в зошитах з розвитку мовлення с.12-13.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Ми уже з вами знаємо, що таке інструкція та які її ознаки. Прийшов час застосувати свої знання та перейти до роботи в зошиті на с. 12-13.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Прочитайте, яку інструкцію ми сьогодні складемо.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Помічниками у складанні інструкції будуть малюнки, які ви бачите на слайді та уже складені перших три речення на с. 13 у зошиті</w:t>
      </w:r>
      <w:r>
        <w:rPr>
          <w:rFonts w:ascii="Times New Roman" w:hAnsi="Times New Roman" w:cs="Times New Roman"/>
          <w:i/>
          <w:sz w:val="28"/>
          <w:lang w:val="uk-UA"/>
        </w:rPr>
        <w:t xml:space="preserve">                   (Слайди  </w:t>
      </w:r>
      <w:r w:rsidRPr="00035BCA">
        <w:rPr>
          <w:rFonts w:ascii="Times New Roman" w:hAnsi="Times New Roman" w:cs="Times New Roman"/>
          <w:i/>
          <w:sz w:val="28"/>
          <w:lang w:val="uk-UA"/>
        </w:rPr>
        <w:t xml:space="preserve"> </w:t>
      </w:r>
      <w:r w:rsidR="005C7004">
        <w:rPr>
          <w:rFonts w:ascii="Times New Roman" w:hAnsi="Times New Roman" w:cs="Times New Roman"/>
          <w:i/>
          <w:sz w:val="28"/>
          <w:lang w:val="uk-UA"/>
        </w:rPr>
        <w:t>8</w:t>
      </w:r>
      <w:r>
        <w:rPr>
          <w:rFonts w:ascii="Times New Roman" w:hAnsi="Times New Roman" w:cs="Times New Roman"/>
          <w:i/>
          <w:sz w:val="28"/>
          <w:lang w:val="uk-UA"/>
        </w:rPr>
        <w:t>-</w:t>
      </w:r>
      <w:r w:rsidR="005C7004">
        <w:rPr>
          <w:rFonts w:ascii="Times New Roman" w:hAnsi="Times New Roman" w:cs="Times New Roman"/>
          <w:i/>
          <w:sz w:val="28"/>
          <w:lang w:val="uk-UA"/>
        </w:rPr>
        <w:t>10</w:t>
      </w:r>
      <w:r w:rsidRPr="00035BCA">
        <w:rPr>
          <w:rFonts w:ascii="Times New Roman" w:hAnsi="Times New Roman" w:cs="Times New Roman"/>
          <w:i/>
          <w:sz w:val="28"/>
          <w:lang w:val="uk-UA"/>
        </w:rPr>
        <w:t>)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Прочитайте речення, які є у зошиті. </w:t>
      </w:r>
    </w:p>
    <w:p w:rsidR="00DC6EFF" w:rsidRDefault="00DC6EFF" w:rsidP="00DC6E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Розгляньте 4 малюнок та складіть до нього речення і так далі.</w:t>
      </w:r>
    </w:p>
    <w:p w:rsidR="00DC6EFF" w:rsidRDefault="00DC6EFF" w:rsidP="00DC6EFF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Ось і готова наша інструкція. </w:t>
      </w:r>
    </w:p>
    <w:p w:rsidR="00DC6EFF" w:rsidRDefault="00DC6EFF" w:rsidP="00DC6E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Візьміть аркуш кольорового цупкого паперу. </w:t>
      </w:r>
    </w:p>
    <w:p w:rsidR="00DC6EFF" w:rsidRDefault="00DC6EFF" w:rsidP="00DC6E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Визначте середину аркуша.</w:t>
      </w:r>
    </w:p>
    <w:p w:rsidR="00DC6EFF" w:rsidRDefault="00DC6EFF" w:rsidP="00DC6E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Накресліть прямокутник, який відповідає розміру вашого фото або малюнка. </w:t>
      </w:r>
    </w:p>
    <w:p w:rsidR="00DC6EFF" w:rsidRDefault="00DC6EFF" w:rsidP="00DC6E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Виріжте віконце для фото. </w:t>
      </w:r>
    </w:p>
    <w:p w:rsidR="00DC6EFF" w:rsidRDefault="00DC6EFF" w:rsidP="00DC6E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Прикрасіть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краї рамки. </w:t>
      </w:r>
    </w:p>
    <w:p w:rsidR="00DC6EFF" w:rsidRDefault="00DC6EFF" w:rsidP="00DC6E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Візьміть аркуш цупкого паперу. </w:t>
      </w:r>
    </w:p>
    <w:p w:rsidR="00DC6EFF" w:rsidRDefault="00DC6EFF" w:rsidP="00DC6E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Приклейте задню частину рамки. Верхню сторону не приклеюйте, щоб утворилася кишенька. </w:t>
      </w:r>
    </w:p>
    <w:p w:rsidR="00DC6EFF" w:rsidRDefault="00DC6EFF" w:rsidP="00DC6E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Просуньте фотографію в отвір. </w:t>
      </w:r>
    </w:p>
    <w:p w:rsidR="00DC6EFF" w:rsidRDefault="00DC6EFF" w:rsidP="00DC6E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Рамка готова. </w:t>
      </w:r>
    </w:p>
    <w:p w:rsidR="00021196" w:rsidRPr="00827081" w:rsidRDefault="00021196" w:rsidP="00021196">
      <w:pPr>
        <w:pStyle w:val="a3"/>
        <w:ind w:left="1080"/>
        <w:jc w:val="both"/>
        <w:rPr>
          <w:rFonts w:ascii="Times New Roman" w:hAnsi="Times New Roman" w:cs="Times New Roman"/>
          <w:sz w:val="28"/>
          <w:lang w:val="uk-UA"/>
        </w:rPr>
      </w:pPr>
    </w:p>
    <w:p w:rsidR="00DC6EFF" w:rsidRDefault="00DC6EFF" w:rsidP="00DC6EF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gramStart"/>
      <w:r w:rsidRPr="00E533B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533B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Закріплення вивченого матеріалу.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C6EFF" w:rsidRDefault="00DC6EFF" w:rsidP="00DC6EFF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2B4CA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1. Практична робота. Виготовлення рамки для фотографії.  </w:t>
      </w:r>
    </w:p>
    <w:p w:rsidR="00DC6EFF" w:rsidRDefault="00DC6EFF" w:rsidP="00DC6E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Як, на вашу думку, можна перевірити чи правильно складена інструкція? (Спробувати зробити все, як у ній сказано) </w:t>
      </w:r>
    </w:p>
    <w:p w:rsidR="00DC6EFF" w:rsidRDefault="00DC6EFF" w:rsidP="00DC6E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Тож тепер ми маємо практично перевірити чи буде вірною у застосуванні, складена нами інструкція. І виготовимо рамку для фотографії в знайомій нам техніці мозаїки. А мозаїку виконаємо торцюванням кульками із серветок. </w:t>
      </w:r>
    </w:p>
    <w:p w:rsidR="00DC6EFF" w:rsidRDefault="00DC6EFF" w:rsidP="00DC6E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таке мозаїка? Що таке торцювання? </w:t>
      </w:r>
    </w:p>
    <w:p w:rsidR="00DC6EFF" w:rsidRDefault="00DC6EFF" w:rsidP="00DC6E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Які матеріали потрібні для роботи в даній техніці? </w:t>
      </w:r>
    </w:p>
    <w:p w:rsidR="00DC6EFF" w:rsidRDefault="00DC6EFF" w:rsidP="00DC6E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правильно працювати з ножицями, клеєм? </w:t>
      </w:r>
    </w:p>
    <w:p w:rsidR="00DC6EFF" w:rsidRDefault="00DC6EFF" w:rsidP="00DC6E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потрібно використовувати папір? (Економно) Чому? (Тому що папір виготовляють із деревини, а дерева дають нам чисте повітря). </w:t>
      </w:r>
    </w:p>
    <w:p w:rsidR="00943D97" w:rsidRPr="00C3791B" w:rsidRDefault="00943D97" w:rsidP="00943D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6EFF" w:rsidRDefault="00DC6EFF" w:rsidP="00DC6EFF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lastRenderedPageBreak/>
        <w:t xml:space="preserve">Демонстрація зразка роботи. </w:t>
      </w:r>
    </w:p>
    <w:p w:rsidR="00DC6EFF" w:rsidRDefault="00DC6EFF" w:rsidP="00DC6EFF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Пояснення виконання роботи.  </w:t>
      </w:r>
      <w:r w:rsidRPr="00556CA2">
        <w:rPr>
          <w:rFonts w:ascii="Times New Roman" w:hAnsi="Times New Roman" w:cs="Times New Roman"/>
          <w:i/>
          <w:sz w:val="28"/>
          <w:szCs w:val="28"/>
          <w:lang w:val="uk-UA"/>
        </w:rPr>
        <w:t>(Слайд 1</w:t>
      </w:r>
      <w:r w:rsidR="00021196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556CA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DC6EFF" w:rsidRDefault="00DC6EFF" w:rsidP="00DC6EFF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Самостійне виконання учнями роботи за попередньо складеною інструкцією. </w:t>
      </w:r>
    </w:p>
    <w:p w:rsidR="00DC6EFF" w:rsidRPr="00021196" w:rsidRDefault="00DC6EFF" w:rsidP="00DC6E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Подивіться на стенд «Наша дружна сімейка». Як ви думаєте, чого там не вистачає? (Наших фотографій) </w:t>
      </w:r>
      <w:r w:rsidR="002A6F8A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прикрасимо його власноруч виготовленими рамками з фотографіями. </w:t>
      </w:r>
    </w:p>
    <w:p w:rsidR="00021196" w:rsidRPr="008C5708" w:rsidRDefault="00021196" w:rsidP="00021196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6EFF" w:rsidRPr="00035BCA" w:rsidRDefault="00DC6EFF" w:rsidP="00DC6EF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gramStart"/>
      <w:r w:rsidRPr="00E533B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E533B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уроку. </w:t>
      </w:r>
    </w:p>
    <w:p w:rsidR="00DC6EFF" w:rsidRPr="004B14B1" w:rsidRDefault="00DC6EFF" w:rsidP="00DC6E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ми можемо додати до своїх знань про текст? (Що таке інструкція? Які речення за метою висловлювання переважають в інструкції? Якими мають бути речення інструкції?) </w:t>
      </w:r>
    </w:p>
    <w:p w:rsidR="00DC6EFF" w:rsidRPr="004B14B1" w:rsidRDefault="00DC6EFF" w:rsidP="00DC6E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аркушах зафарбуйте обличчя, яке відповідає вашому настрою після уроку. </w:t>
      </w:r>
    </w:p>
    <w:p w:rsidR="00DC6EFF" w:rsidRPr="004B14B1" w:rsidRDefault="00DC6EFF" w:rsidP="00DC6E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Підніміть руки ті, у кого збулися очікування після уроку? Зафарбуйте відповідний стовпчик на аркуші паперу покладіть у зошит з розвитку мовлення і відкладіть на край парти. </w:t>
      </w:r>
    </w:p>
    <w:p w:rsidR="00DC6EFF" w:rsidRPr="004B14B1" w:rsidRDefault="00DC6EFF" w:rsidP="00DC6EFF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7B59CF" w:rsidRPr="00DC6EFF" w:rsidRDefault="007B59CF">
      <w:pPr>
        <w:rPr>
          <w:lang w:val="uk-UA"/>
        </w:rPr>
      </w:pPr>
    </w:p>
    <w:sectPr w:rsidR="007B59CF" w:rsidRPr="00DC6EFF" w:rsidSect="00F673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5D54"/>
    <w:multiLevelType w:val="hybridMultilevel"/>
    <w:tmpl w:val="74B608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7624C"/>
    <w:multiLevelType w:val="hybridMultilevel"/>
    <w:tmpl w:val="F75AC170"/>
    <w:lvl w:ilvl="0" w:tplc="DEAE7C4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54947694"/>
    <w:multiLevelType w:val="hybridMultilevel"/>
    <w:tmpl w:val="3A787B62"/>
    <w:lvl w:ilvl="0" w:tplc="87A40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0D0CDB"/>
    <w:multiLevelType w:val="hybridMultilevel"/>
    <w:tmpl w:val="67000710"/>
    <w:lvl w:ilvl="0" w:tplc="6700F2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C15E5A"/>
    <w:multiLevelType w:val="hybridMultilevel"/>
    <w:tmpl w:val="B6AC8152"/>
    <w:lvl w:ilvl="0" w:tplc="6700F2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ED3CDF"/>
    <w:multiLevelType w:val="hybridMultilevel"/>
    <w:tmpl w:val="DA044692"/>
    <w:lvl w:ilvl="0" w:tplc="6700F2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C6EFF"/>
    <w:rsid w:val="00021196"/>
    <w:rsid w:val="000546BD"/>
    <w:rsid w:val="002A6F8A"/>
    <w:rsid w:val="003826F5"/>
    <w:rsid w:val="00484CB9"/>
    <w:rsid w:val="005C7004"/>
    <w:rsid w:val="0065459A"/>
    <w:rsid w:val="007A5473"/>
    <w:rsid w:val="007B59CF"/>
    <w:rsid w:val="008556EF"/>
    <w:rsid w:val="00882B83"/>
    <w:rsid w:val="008B4DEF"/>
    <w:rsid w:val="00943D97"/>
    <w:rsid w:val="00A9187A"/>
    <w:rsid w:val="00B23B7B"/>
    <w:rsid w:val="00BE4F9E"/>
    <w:rsid w:val="00C3791B"/>
    <w:rsid w:val="00C47E9E"/>
    <w:rsid w:val="00DC6EFF"/>
    <w:rsid w:val="00E81573"/>
    <w:rsid w:val="00EA3925"/>
    <w:rsid w:val="00F67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EF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6E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991</Words>
  <Characters>5650</Characters>
  <Application>Microsoft Office Word</Application>
  <DocSecurity>0</DocSecurity>
  <Lines>47</Lines>
  <Paragraphs>13</Paragraphs>
  <ScaleCrop>false</ScaleCrop>
  <Company>Home</Company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47</cp:revision>
  <dcterms:created xsi:type="dcterms:W3CDTF">2018-03-03T16:31:00Z</dcterms:created>
  <dcterms:modified xsi:type="dcterms:W3CDTF">2018-03-03T18:28:00Z</dcterms:modified>
</cp:coreProperties>
</file>