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4BF1" w:rsidRPr="00F16671" w:rsidRDefault="00DB4BF1" w:rsidP="00DB4BF1">
      <w:pPr>
        <w:pStyle w:val="3"/>
        <w:shd w:val="clear" w:color="auto" w:fill="FFFFFF"/>
        <w:spacing w:before="0" w:beforeAutospacing="0" w:after="0" w:afterAutospacing="0"/>
        <w:jc w:val="right"/>
        <w:rPr>
          <w:sz w:val="32"/>
          <w:szCs w:val="28"/>
          <w:lang w:val="uk-UA"/>
        </w:rPr>
      </w:pPr>
      <w:r w:rsidRPr="00F16671">
        <w:rPr>
          <w:sz w:val="32"/>
          <w:szCs w:val="28"/>
          <w:lang w:val="uk-UA"/>
        </w:rPr>
        <w:t>6 клас</w:t>
      </w:r>
    </w:p>
    <w:p w:rsidR="003C17C7" w:rsidRPr="00F16671" w:rsidRDefault="003C17C7" w:rsidP="00E06A37">
      <w:pPr>
        <w:pStyle w:val="3"/>
        <w:shd w:val="clear" w:color="auto" w:fill="FFFFFF"/>
        <w:spacing w:before="0" w:beforeAutospacing="0" w:after="0" w:afterAutospacing="0"/>
        <w:jc w:val="both"/>
        <w:rPr>
          <w:sz w:val="32"/>
          <w:szCs w:val="28"/>
          <w:lang w:val="uk-UA"/>
        </w:rPr>
      </w:pPr>
      <w:proofErr w:type="spellStart"/>
      <w:r w:rsidRPr="00F16671">
        <w:rPr>
          <w:sz w:val="32"/>
          <w:szCs w:val="28"/>
          <w:lang w:val="uk-UA"/>
        </w:rPr>
        <w:t>Дата_</w:t>
      </w:r>
      <w:r w:rsidR="00F16671" w:rsidRPr="00F16671">
        <w:rPr>
          <w:sz w:val="32"/>
          <w:szCs w:val="28"/>
          <w:lang w:val="uk-UA"/>
        </w:rPr>
        <w:t>_____</w:t>
      </w:r>
      <w:proofErr w:type="spellEnd"/>
      <w:r w:rsidR="00F16671" w:rsidRPr="00F16671">
        <w:rPr>
          <w:sz w:val="32"/>
          <w:szCs w:val="28"/>
          <w:lang w:val="uk-UA"/>
        </w:rPr>
        <w:t xml:space="preserve">_урок з біології_№ </w:t>
      </w:r>
      <w:r w:rsidR="00F16671" w:rsidRPr="00F16671">
        <w:rPr>
          <w:sz w:val="32"/>
          <w:szCs w:val="28"/>
          <w:u w:val="single"/>
          <w:lang w:val="uk-UA"/>
        </w:rPr>
        <w:t>21</w:t>
      </w:r>
    </w:p>
    <w:p w:rsidR="003C17C7" w:rsidRPr="00F16671" w:rsidRDefault="003C17C7" w:rsidP="00E06A37">
      <w:pPr>
        <w:pStyle w:val="3"/>
        <w:shd w:val="clear" w:color="auto" w:fill="FFFFFF"/>
        <w:spacing w:before="0" w:beforeAutospacing="0" w:after="0" w:afterAutospacing="0"/>
        <w:jc w:val="both"/>
        <w:rPr>
          <w:sz w:val="32"/>
          <w:szCs w:val="28"/>
          <w:lang w:val="uk-UA"/>
        </w:rPr>
      </w:pPr>
      <w:r w:rsidRPr="00F16671">
        <w:rPr>
          <w:sz w:val="32"/>
          <w:szCs w:val="28"/>
          <w:lang w:val="uk-UA"/>
        </w:rPr>
        <w:t xml:space="preserve">            </w:t>
      </w:r>
      <w:r w:rsidR="00DB4BF1" w:rsidRPr="00F16671">
        <w:rPr>
          <w:sz w:val="32"/>
          <w:szCs w:val="28"/>
          <w:lang w:val="uk-UA"/>
        </w:rPr>
        <w:t xml:space="preserve">           урок з </w:t>
      </w:r>
      <w:proofErr w:type="spellStart"/>
      <w:r w:rsidR="00DB4BF1" w:rsidRPr="00F16671">
        <w:rPr>
          <w:sz w:val="32"/>
          <w:szCs w:val="28"/>
          <w:lang w:val="uk-UA"/>
        </w:rPr>
        <w:t>інформатики_</w:t>
      </w:r>
      <w:proofErr w:type="spellEnd"/>
      <w:r w:rsidR="00DB4BF1" w:rsidRPr="00F16671">
        <w:rPr>
          <w:sz w:val="32"/>
          <w:szCs w:val="28"/>
          <w:lang w:val="uk-UA"/>
        </w:rPr>
        <w:t>№</w:t>
      </w:r>
      <w:r w:rsidR="00DB4BF1" w:rsidRPr="00F16671">
        <w:rPr>
          <w:sz w:val="32"/>
          <w:szCs w:val="28"/>
          <w:u w:val="single"/>
          <w:lang w:val="uk-UA"/>
        </w:rPr>
        <w:t>10</w:t>
      </w:r>
    </w:p>
    <w:p w:rsidR="003C17C7" w:rsidRPr="00F16671" w:rsidRDefault="003C17C7" w:rsidP="00E06A37">
      <w:pPr>
        <w:pStyle w:val="3"/>
        <w:shd w:val="clear" w:color="auto" w:fill="FFFFFF"/>
        <w:spacing w:before="0" w:beforeAutospacing="0" w:after="0" w:afterAutospacing="0"/>
        <w:jc w:val="both"/>
        <w:rPr>
          <w:sz w:val="32"/>
          <w:szCs w:val="28"/>
          <w:lang w:val="uk-UA"/>
        </w:rPr>
      </w:pPr>
    </w:p>
    <w:p w:rsidR="00024783" w:rsidRPr="00F16671" w:rsidRDefault="00E06A37" w:rsidP="00E06A37">
      <w:pPr>
        <w:pStyle w:val="3"/>
        <w:shd w:val="clear" w:color="auto" w:fill="FFFFFF"/>
        <w:spacing w:before="0" w:beforeAutospacing="0" w:after="0" w:afterAutospacing="0"/>
        <w:jc w:val="both"/>
        <w:rPr>
          <w:sz w:val="32"/>
          <w:szCs w:val="28"/>
          <w:lang w:val="uk-UA"/>
        </w:rPr>
      </w:pPr>
      <w:r w:rsidRPr="00F16671">
        <w:rPr>
          <w:sz w:val="32"/>
          <w:szCs w:val="28"/>
          <w:lang w:val="uk-UA"/>
        </w:rPr>
        <w:t>Тема уроку : Операції над об’єктами файлової системи: при вивченні теми  з біології «</w:t>
      </w:r>
      <w:r w:rsidR="006E4924">
        <w:rPr>
          <w:bCs w:val="0"/>
          <w:sz w:val="32"/>
          <w:szCs w:val="28"/>
          <w:lang w:val="uk-UA"/>
        </w:rPr>
        <w:t>Багатоклітинні організми</w:t>
      </w:r>
      <w:r w:rsidRPr="00F16671">
        <w:rPr>
          <w:bCs w:val="0"/>
          <w:sz w:val="32"/>
          <w:szCs w:val="28"/>
          <w:lang w:val="uk-UA"/>
        </w:rPr>
        <w:t>.</w:t>
      </w:r>
      <w:r w:rsidRPr="00F16671">
        <w:rPr>
          <w:sz w:val="32"/>
          <w:szCs w:val="28"/>
          <w:lang w:val="uk-UA"/>
        </w:rPr>
        <w:t>»</w:t>
      </w:r>
    </w:p>
    <w:p w:rsidR="0084478F" w:rsidRPr="00F16671" w:rsidRDefault="0084478F" w:rsidP="00E06A37">
      <w:pPr>
        <w:pStyle w:val="3"/>
        <w:shd w:val="clear" w:color="auto" w:fill="FFFFFF"/>
        <w:spacing w:before="0" w:beforeAutospacing="0" w:after="0" w:afterAutospacing="0"/>
        <w:jc w:val="both"/>
        <w:rPr>
          <w:sz w:val="32"/>
          <w:szCs w:val="28"/>
          <w:lang w:val="uk-UA"/>
        </w:rPr>
      </w:pPr>
      <w:r w:rsidRPr="00F16671">
        <w:rPr>
          <w:sz w:val="32"/>
          <w:szCs w:val="28"/>
          <w:lang w:val="uk-UA"/>
        </w:rPr>
        <w:t>Мета:</w:t>
      </w:r>
    </w:p>
    <w:p w:rsidR="008F043D" w:rsidRPr="00F16671" w:rsidRDefault="00E06A37" w:rsidP="008F043D">
      <w:pPr>
        <w:spacing w:line="240" w:lineRule="auto"/>
        <w:jc w:val="both"/>
        <w:rPr>
          <w:rFonts w:ascii="Times New Roman" w:hAnsi="Times New Roman" w:cs="Times New Roman"/>
          <w:sz w:val="28"/>
          <w:szCs w:val="28"/>
          <w:lang w:val="uk-UA"/>
        </w:rPr>
      </w:pPr>
      <w:r w:rsidRPr="00F16671">
        <w:rPr>
          <w:rFonts w:ascii="Times New Roman" w:eastAsia="Calibri" w:hAnsi="Times New Roman" w:cs="Times New Roman"/>
          <w:color w:val="000000"/>
          <w:sz w:val="28"/>
          <w:szCs w:val="28"/>
          <w:u w:val="single"/>
          <w:shd w:val="clear" w:color="auto" w:fill="FFFFFF"/>
          <w:lang w:val="uk-UA" w:bidi="en-US"/>
        </w:rPr>
        <w:t>навчальна</w:t>
      </w:r>
      <w:r w:rsidRPr="00F16671">
        <w:rPr>
          <w:rFonts w:ascii="Times New Roman" w:eastAsia="Calibri" w:hAnsi="Times New Roman" w:cs="Times New Roman"/>
          <w:color w:val="000000"/>
          <w:sz w:val="28"/>
          <w:szCs w:val="28"/>
          <w:shd w:val="clear" w:color="auto" w:fill="FFFFFF"/>
          <w:lang w:val="uk-UA" w:bidi="en-US"/>
        </w:rPr>
        <w:t xml:space="preserve"> –</w:t>
      </w:r>
      <w:r w:rsidRPr="00F16671">
        <w:rPr>
          <w:rFonts w:ascii="Arial" w:eastAsia="Times New Roman" w:hAnsi="Arial" w:cs="Arial"/>
          <w:color w:val="000000"/>
          <w:sz w:val="28"/>
          <w:szCs w:val="28"/>
          <w:lang w:val="uk-UA" w:eastAsia="uk-UA"/>
        </w:rPr>
        <w:t xml:space="preserve"> </w:t>
      </w:r>
      <w:r w:rsidR="008F043D" w:rsidRPr="00F16671">
        <w:rPr>
          <w:rFonts w:ascii="Times New Roman" w:hAnsi="Times New Roman" w:cs="Times New Roman"/>
          <w:sz w:val="28"/>
          <w:szCs w:val="28"/>
          <w:lang w:val="uk-UA"/>
        </w:rPr>
        <w:t xml:space="preserve">ознайомити учнів з  порядком виконання операцій над об’єктами файлової системи; удосконалювати практичні навички роботи з файловими об’єктами (створення, виділення, копіювання, перейменування, переміщення та вилучення об’єктів); файлової системи (ім’я об’єкта, шлях до об’єкта, розширення об’єкта); </w:t>
      </w:r>
      <w:r w:rsidRPr="00F16671">
        <w:rPr>
          <w:rFonts w:ascii="Times New Roman" w:eastAsia="Calibri" w:hAnsi="Times New Roman" w:cs="Times New Roman"/>
          <w:color w:val="000000"/>
          <w:sz w:val="28"/>
          <w:szCs w:val="28"/>
          <w:shd w:val="clear" w:color="auto" w:fill="FFFFFF"/>
          <w:lang w:val="uk-UA" w:bidi="en-US"/>
        </w:rPr>
        <w:t>сформувати в учнів поняття багатоклітинного організму, ознайомити з особливостями будови, процесів життєдіяльності та значення в природі та житті людини примітивних багатоклітинних організмів: вольвоксу,</w:t>
      </w:r>
      <w:r w:rsidR="008F043D" w:rsidRPr="00F16671">
        <w:rPr>
          <w:rFonts w:ascii="Times New Roman" w:eastAsia="Calibri" w:hAnsi="Times New Roman" w:cs="Times New Roman"/>
          <w:color w:val="000000"/>
          <w:sz w:val="28"/>
          <w:szCs w:val="28"/>
          <w:shd w:val="clear" w:color="auto" w:fill="FFFFFF"/>
          <w:lang w:val="uk-UA" w:bidi="en-US"/>
        </w:rPr>
        <w:t xml:space="preserve"> </w:t>
      </w:r>
      <w:r w:rsidRPr="00F16671">
        <w:rPr>
          <w:rFonts w:ascii="Times New Roman" w:eastAsia="Calibri" w:hAnsi="Times New Roman" w:cs="Times New Roman"/>
          <w:color w:val="000000"/>
          <w:sz w:val="28"/>
          <w:szCs w:val="28"/>
          <w:shd w:val="clear" w:color="auto" w:fill="FFFFFF"/>
          <w:lang w:val="uk-UA" w:bidi="en-US"/>
        </w:rPr>
        <w:t>ульви та губки  ознайомити з основними середовищами існування цих організмів та їх пристосуваннями до умов навколишнього середовища;</w:t>
      </w:r>
    </w:p>
    <w:p w:rsidR="008F043D" w:rsidRPr="00F16671" w:rsidRDefault="00E06A37" w:rsidP="008F043D">
      <w:pPr>
        <w:spacing w:line="240" w:lineRule="auto"/>
        <w:jc w:val="both"/>
        <w:rPr>
          <w:rFonts w:ascii="Times New Roman" w:hAnsi="Times New Roman" w:cs="Times New Roman"/>
          <w:sz w:val="28"/>
          <w:szCs w:val="28"/>
          <w:lang w:val="uk-UA"/>
        </w:rPr>
      </w:pPr>
      <w:r w:rsidRPr="00F16671">
        <w:rPr>
          <w:rFonts w:ascii="Times New Roman" w:eastAsia="Calibri" w:hAnsi="Times New Roman" w:cs="Times New Roman"/>
          <w:color w:val="000000"/>
          <w:sz w:val="28"/>
          <w:szCs w:val="28"/>
          <w:u w:val="single"/>
          <w:shd w:val="clear" w:color="auto" w:fill="FFFFFF"/>
          <w:lang w:val="uk-UA" w:bidi="en-US"/>
        </w:rPr>
        <w:t>розвивальна</w:t>
      </w:r>
      <w:r w:rsidRPr="00F16671">
        <w:rPr>
          <w:rFonts w:ascii="Times New Roman" w:eastAsia="Calibri" w:hAnsi="Times New Roman" w:cs="Times New Roman"/>
          <w:color w:val="000000"/>
          <w:sz w:val="28"/>
          <w:szCs w:val="28"/>
          <w:shd w:val="clear" w:color="auto" w:fill="FFFFFF"/>
          <w:lang w:val="uk-UA" w:bidi="en-US"/>
        </w:rPr>
        <w:t xml:space="preserve"> –</w:t>
      </w:r>
      <w:r w:rsidR="008F043D" w:rsidRPr="00F16671">
        <w:rPr>
          <w:rFonts w:ascii="Times New Roman" w:hAnsi="Times New Roman" w:cs="Times New Roman"/>
          <w:sz w:val="28"/>
          <w:szCs w:val="28"/>
          <w:lang w:val="uk-UA"/>
        </w:rPr>
        <w:t xml:space="preserve"> активізувати пізнавальну активність учнів; сприяти розвитку логічного мислення; формувати вміння узагальнювати, міркувати;</w:t>
      </w:r>
      <w:r w:rsidRPr="00F16671">
        <w:rPr>
          <w:rFonts w:ascii="Arial" w:eastAsia="Times New Roman" w:hAnsi="Arial" w:cs="Arial"/>
          <w:color w:val="000000"/>
          <w:sz w:val="28"/>
          <w:szCs w:val="28"/>
          <w:lang w:val="uk-UA" w:eastAsia="uk-UA"/>
        </w:rPr>
        <w:t xml:space="preserve"> </w:t>
      </w:r>
      <w:r w:rsidRPr="00F16671">
        <w:rPr>
          <w:rFonts w:ascii="Times New Roman" w:eastAsia="Calibri" w:hAnsi="Times New Roman" w:cs="Times New Roman"/>
          <w:color w:val="000000"/>
          <w:sz w:val="28"/>
          <w:szCs w:val="28"/>
          <w:shd w:val="clear" w:color="auto" w:fill="FFFFFF"/>
          <w:lang w:val="uk-UA" w:bidi="en-US"/>
        </w:rPr>
        <w:t>розвивати розуміння учнями сутності еволюційного процесу, встановлювати взаємозв’язки, риси схожості та відмінності між об’єктами органічного світу;</w:t>
      </w:r>
    </w:p>
    <w:p w:rsidR="00E06A37" w:rsidRPr="00F16671" w:rsidRDefault="00E06A37" w:rsidP="008F043D">
      <w:pPr>
        <w:spacing w:line="240" w:lineRule="auto"/>
        <w:jc w:val="both"/>
        <w:rPr>
          <w:rFonts w:ascii="Times New Roman" w:hAnsi="Times New Roman" w:cs="Times New Roman"/>
          <w:sz w:val="28"/>
          <w:szCs w:val="28"/>
          <w:lang w:val="uk-UA"/>
        </w:rPr>
      </w:pPr>
      <w:r w:rsidRPr="00F16671">
        <w:rPr>
          <w:rFonts w:ascii="Times New Roman" w:eastAsia="Calibri" w:hAnsi="Times New Roman" w:cs="Times New Roman"/>
          <w:color w:val="000000"/>
          <w:sz w:val="28"/>
          <w:szCs w:val="28"/>
          <w:u w:val="single"/>
          <w:shd w:val="clear" w:color="auto" w:fill="FFFFFF"/>
          <w:lang w:val="uk-UA" w:bidi="en-US"/>
        </w:rPr>
        <w:t>виховна</w:t>
      </w:r>
      <w:r w:rsidRPr="00F16671">
        <w:rPr>
          <w:rFonts w:ascii="Times New Roman" w:eastAsia="Calibri" w:hAnsi="Times New Roman" w:cs="Times New Roman"/>
          <w:color w:val="000000"/>
          <w:sz w:val="28"/>
          <w:szCs w:val="28"/>
          <w:shd w:val="clear" w:color="auto" w:fill="FFFFFF"/>
          <w:lang w:val="uk-UA" w:bidi="en-US"/>
        </w:rPr>
        <w:t xml:space="preserve"> – </w:t>
      </w:r>
      <w:r w:rsidR="008F043D" w:rsidRPr="00F16671">
        <w:rPr>
          <w:rFonts w:ascii="Times New Roman" w:hAnsi="Times New Roman" w:cs="Times New Roman"/>
          <w:sz w:val="28"/>
          <w:szCs w:val="28"/>
          <w:lang w:val="uk-UA"/>
        </w:rPr>
        <w:t>виховувати відповідальність, самостійність</w:t>
      </w:r>
      <w:r w:rsidR="008F043D" w:rsidRPr="00F16671">
        <w:rPr>
          <w:rFonts w:ascii="Times New Roman" w:eastAsia="Calibri" w:hAnsi="Times New Roman" w:cs="Times New Roman"/>
          <w:color w:val="000000"/>
          <w:sz w:val="28"/>
          <w:szCs w:val="28"/>
          <w:shd w:val="clear" w:color="auto" w:fill="FFFFFF"/>
          <w:lang w:val="uk-UA" w:bidi="en-US"/>
        </w:rPr>
        <w:t>,</w:t>
      </w:r>
      <w:r w:rsidRPr="00F16671">
        <w:rPr>
          <w:rFonts w:ascii="Times New Roman" w:eastAsia="Calibri" w:hAnsi="Times New Roman" w:cs="Times New Roman"/>
          <w:color w:val="000000"/>
          <w:sz w:val="28"/>
          <w:szCs w:val="28"/>
          <w:shd w:val="clear" w:color="auto" w:fill="FFFFFF"/>
          <w:lang w:val="uk-UA" w:bidi="en-US"/>
        </w:rPr>
        <w:t xml:space="preserve"> любов до природи, бережливе ставлення до неї, розширювати кругозір учнів та виховувати екологічну свідомість.</w:t>
      </w:r>
    </w:p>
    <w:p w:rsidR="00E06A37" w:rsidRPr="00F16671" w:rsidRDefault="00E06A37" w:rsidP="00E06A37">
      <w:pPr>
        <w:spacing w:after="0" w:line="360" w:lineRule="auto"/>
        <w:ind w:firstLine="567"/>
        <w:jc w:val="both"/>
        <w:rPr>
          <w:rFonts w:ascii="Times New Roman" w:eastAsia="Calibri" w:hAnsi="Times New Roman" w:cs="Times New Roman"/>
          <w:sz w:val="28"/>
          <w:szCs w:val="28"/>
          <w:lang w:val="uk-UA" w:bidi="en-US"/>
        </w:rPr>
      </w:pPr>
      <w:r w:rsidRPr="00F16671">
        <w:rPr>
          <w:rFonts w:ascii="Times New Roman" w:eastAsia="Calibri" w:hAnsi="Times New Roman" w:cs="Times New Roman"/>
          <w:b/>
          <w:sz w:val="28"/>
          <w:szCs w:val="28"/>
          <w:lang w:val="uk-UA" w:bidi="en-US"/>
        </w:rPr>
        <w:t xml:space="preserve">Тип уроку: </w:t>
      </w:r>
      <w:r w:rsidRPr="00F16671">
        <w:rPr>
          <w:rFonts w:ascii="Times New Roman" w:eastAsia="Calibri" w:hAnsi="Times New Roman" w:cs="Times New Roman"/>
          <w:sz w:val="28"/>
          <w:szCs w:val="28"/>
          <w:lang w:val="uk-UA" w:bidi="en-US"/>
        </w:rPr>
        <w:t>бінарний</w:t>
      </w:r>
    </w:p>
    <w:p w:rsidR="00E06A37" w:rsidRPr="00F16671" w:rsidRDefault="00E06A37" w:rsidP="0050668B">
      <w:pPr>
        <w:spacing w:line="240" w:lineRule="auto"/>
        <w:ind w:firstLine="709"/>
        <w:jc w:val="both"/>
        <w:rPr>
          <w:rFonts w:ascii="Times New Roman" w:hAnsi="Times New Roman" w:cs="Times New Roman"/>
          <w:sz w:val="28"/>
          <w:szCs w:val="28"/>
          <w:lang w:val="uk-UA"/>
        </w:rPr>
      </w:pPr>
      <w:r w:rsidRPr="00F16671">
        <w:rPr>
          <w:rFonts w:ascii="Times New Roman" w:eastAsia="Calibri" w:hAnsi="Times New Roman" w:cs="Times New Roman"/>
          <w:b/>
          <w:sz w:val="28"/>
          <w:szCs w:val="28"/>
          <w:lang w:val="uk-UA" w:bidi="en-US"/>
        </w:rPr>
        <w:t xml:space="preserve">Обладнання: </w:t>
      </w:r>
      <w:r w:rsidRPr="00F16671">
        <w:rPr>
          <w:rFonts w:ascii="Times New Roman" w:eastAsia="Calibri" w:hAnsi="Times New Roman" w:cs="Times New Roman"/>
          <w:sz w:val="28"/>
          <w:szCs w:val="28"/>
          <w:lang w:val="uk-UA" w:bidi="en-US"/>
        </w:rPr>
        <w:t>зображення найпростіших багатоклі</w:t>
      </w:r>
      <w:r w:rsidR="00813B63" w:rsidRPr="00F16671">
        <w:rPr>
          <w:rFonts w:ascii="Times New Roman" w:eastAsia="Calibri" w:hAnsi="Times New Roman" w:cs="Times New Roman"/>
          <w:sz w:val="28"/>
          <w:szCs w:val="28"/>
          <w:lang w:val="uk-UA" w:bidi="en-US"/>
        </w:rPr>
        <w:t xml:space="preserve">тинних організмів, вольвоксу,ульви та губки </w:t>
      </w:r>
      <w:r w:rsidRPr="00F16671">
        <w:rPr>
          <w:rFonts w:ascii="Times New Roman" w:eastAsia="Calibri" w:hAnsi="Times New Roman" w:cs="Times New Roman"/>
          <w:sz w:val="28"/>
          <w:szCs w:val="28"/>
          <w:lang w:val="uk-UA" w:bidi="en-US"/>
        </w:rPr>
        <w:t xml:space="preserve">, підручник, комп’ютер , </w:t>
      </w:r>
      <w:r w:rsidR="00813B63" w:rsidRPr="00F16671">
        <w:rPr>
          <w:rFonts w:ascii="Times New Roman" w:eastAsia="Calibri" w:hAnsi="Times New Roman" w:cs="Times New Roman"/>
          <w:sz w:val="28"/>
          <w:szCs w:val="28"/>
          <w:lang w:val="uk-UA" w:bidi="en-US"/>
        </w:rPr>
        <w:t>мультимедійна дошка</w:t>
      </w:r>
      <w:r w:rsidR="0050668B" w:rsidRPr="00F16671">
        <w:rPr>
          <w:rFonts w:ascii="Times New Roman" w:eastAsia="Calibri" w:hAnsi="Times New Roman" w:cs="Times New Roman"/>
          <w:sz w:val="28"/>
          <w:szCs w:val="28"/>
          <w:lang w:val="uk-UA" w:bidi="en-US"/>
        </w:rPr>
        <w:t xml:space="preserve"> </w:t>
      </w:r>
      <w:r w:rsidR="0050668B" w:rsidRPr="00F16671">
        <w:rPr>
          <w:rFonts w:ascii="Times New Roman" w:hAnsi="Times New Roman" w:cs="Times New Roman"/>
          <w:sz w:val="28"/>
          <w:szCs w:val="28"/>
          <w:lang w:val="uk-UA"/>
        </w:rPr>
        <w:t>навчальна презентація.</w:t>
      </w:r>
    </w:p>
    <w:p w:rsidR="00E06A37" w:rsidRPr="00F16671" w:rsidRDefault="00E06A37" w:rsidP="00E06A37">
      <w:pPr>
        <w:spacing w:after="0" w:line="360" w:lineRule="auto"/>
        <w:ind w:firstLine="567"/>
        <w:jc w:val="both"/>
        <w:rPr>
          <w:rFonts w:ascii="Times New Roman" w:eastAsia="Calibri" w:hAnsi="Times New Roman" w:cs="Times New Roman"/>
          <w:color w:val="000000"/>
          <w:sz w:val="28"/>
          <w:szCs w:val="28"/>
          <w:shd w:val="clear" w:color="auto" w:fill="FFFFFF"/>
          <w:lang w:val="uk-UA" w:bidi="en-US"/>
        </w:rPr>
      </w:pPr>
      <w:r w:rsidRPr="00F16671">
        <w:rPr>
          <w:rFonts w:ascii="Times New Roman" w:eastAsia="Calibri" w:hAnsi="Times New Roman" w:cs="Times New Roman"/>
          <w:b/>
          <w:sz w:val="28"/>
          <w:szCs w:val="28"/>
          <w:lang w:val="uk-UA" w:bidi="en-US"/>
        </w:rPr>
        <w:t>Основні терміни й поняття:</w:t>
      </w:r>
      <w:r w:rsidRPr="00F16671">
        <w:rPr>
          <w:rFonts w:ascii="Times New Roman" w:eastAsia="Calibri" w:hAnsi="Times New Roman" w:cs="Times New Roman"/>
          <w:sz w:val="28"/>
          <w:szCs w:val="28"/>
          <w:lang w:val="uk-UA" w:bidi="en-US"/>
        </w:rPr>
        <w:t xml:space="preserve"> </w:t>
      </w:r>
      <w:r w:rsidRPr="00F16671">
        <w:rPr>
          <w:rFonts w:ascii="Times New Roman" w:eastAsia="Calibri" w:hAnsi="Times New Roman" w:cs="Times New Roman"/>
          <w:color w:val="000000"/>
          <w:sz w:val="28"/>
          <w:szCs w:val="28"/>
          <w:shd w:val="clear" w:color="auto" w:fill="FFFFFF"/>
          <w:lang w:val="uk-UA" w:bidi="en-US"/>
        </w:rPr>
        <w:t>колоніальний організм, багатоклітинний організм</w:t>
      </w:r>
      <w:r w:rsidR="00813B63" w:rsidRPr="00F16671">
        <w:rPr>
          <w:rFonts w:ascii="Times New Roman" w:eastAsia="Calibri" w:hAnsi="Times New Roman" w:cs="Times New Roman"/>
          <w:color w:val="000000"/>
          <w:sz w:val="28"/>
          <w:szCs w:val="28"/>
          <w:shd w:val="clear" w:color="auto" w:fill="FFFFFF"/>
          <w:lang w:val="uk-UA" w:bidi="en-US"/>
        </w:rPr>
        <w:t>, ризоїди, спеціалізація клітин, файлова система.</w:t>
      </w:r>
    </w:p>
    <w:p w:rsidR="00E06A37" w:rsidRPr="00F16671" w:rsidRDefault="0050668B" w:rsidP="00E06A37">
      <w:pPr>
        <w:spacing w:after="0" w:line="360" w:lineRule="auto"/>
        <w:ind w:firstLine="567"/>
        <w:jc w:val="both"/>
        <w:rPr>
          <w:rFonts w:ascii="Times New Roman" w:eastAsia="Calibri" w:hAnsi="Times New Roman" w:cs="Times New Roman"/>
          <w:b/>
          <w:sz w:val="32"/>
          <w:szCs w:val="28"/>
          <w:lang w:val="uk-UA" w:bidi="en-US"/>
        </w:rPr>
      </w:pPr>
      <w:r w:rsidRPr="00F16671">
        <w:rPr>
          <w:rFonts w:ascii="Times New Roman" w:eastAsia="Calibri" w:hAnsi="Times New Roman" w:cs="Times New Roman"/>
          <w:b/>
          <w:sz w:val="32"/>
          <w:szCs w:val="28"/>
          <w:lang w:val="uk-UA" w:bidi="en-US"/>
        </w:rPr>
        <w:t xml:space="preserve">План </w:t>
      </w:r>
      <w:r w:rsidR="00E06A37" w:rsidRPr="00F16671">
        <w:rPr>
          <w:rFonts w:ascii="Times New Roman" w:eastAsia="Calibri" w:hAnsi="Times New Roman" w:cs="Times New Roman"/>
          <w:b/>
          <w:sz w:val="32"/>
          <w:szCs w:val="28"/>
          <w:lang w:val="uk-UA" w:bidi="en-US"/>
        </w:rPr>
        <w:t xml:space="preserve"> уроку.</w:t>
      </w:r>
    </w:p>
    <w:p w:rsidR="008F043D" w:rsidRPr="00F16671" w:rsidRDefault="008F043D" w:rsidP="008F043D">
      <w:pPr>
        <w:spacing w:after="0"/>
        <w:rPr>
          <w:rFonts w:ascii="Times New Roman" w:eastAsia="Calibri" w:hAnsi="Times New Roman" w:cs="Times New Roman"/>
          <w:b/>
          <w:bCs/>
          <w:i/>
          <w:sz w:val="28"/>
          <w:szCs w:val="28"/>
          <w:lang w:val="uk-UA" w:eastAsia="uk-UA"/>
        </w:rPr>
      </w:pPr>
      <w:r w:rsidRPr="00F16671">
        <w:rPr>
          <w:rFonts w:ascii="Times New Roman" w:eastAsia="Calibri" w:hAnsi="Times New Roman" w:cs="Times New Roman"/>
          <w:b/>
          <w:bCs/>
          <w:i/>
          <w:sz w:val="28"/>
          <w:szCs w:val="28"/>
          <w:lang w:val="uk-UA" w:eastAsia="uk-UA"/>
        </w:rPr>
        <w:t>І. Організація роботи</w:t>
      </w:r>
    </w:p>
    <w:p w:rsidR="008F043D" w:rsidRPr="00F16671" w:rsidRDefault="008F043D" w:rsidP="008F043D">
      <w:pPr>
        <w:spacing w:after="0"/>
        <w:rPr>
          <w:rFonts w:ascii="Times New Roman" w:eastAsia="Calibri" w:hAnsi="Times New Roman" w:cs="Times New Roman"/>
          <w:b/>
          <w:bCs/>
          <w:i/>
          <w:sz w:val="28"/>
          <w:szCs w:val="28"/>
          <w:lang w:val="uk-UA" w:eastAsia="uk-UA"/>
        </w:rPr>
      </w:pPr>
      <w:r w:rsidRPr="00F16671">
        <w:rPr>
          <w:rFonts w:ascii="Times New Roman" w:eastAsia="Calibri" w:hAnsi="Times New Roman" w:cs="Times New Roman"/>
          <w:b/>
          <w:bCs/>
          <w:i/>
          <w:sz w:val="28"/>
          <w:szCs w:val="28"/>
          <w:lang w:val="uk-UA" w:eastAsia="uk-UA"/>
        </w:rPr>
        <w:t>ІІ. Перевірка виконання домашнього завдання</w:t>
      </w:r>
    </w:p>
    <w:p w:rsidR="008F043D" w:rsidRPr="00F16671" w:rsidRDefault="008F043D" w:rsidP="008F043D">
      <w:pPr>
        <w:spacing w:after="0"/>
        <w:rPr>
          <w:rFonts w:ascii="Times New Roman" w:eastAsia="Calibri" w:hAnsi="Times New Roman" w:cs="Times New Roman"/>
          <w:b/>
          <w:bCs/>
          <w:i/>
          <w:lang w:val="uk-UA" w:eastAsia="uk-UA"/>
        </w:rPr>
      </w:pPr>
      <w:r w:rsidRPr="00F16671">
        <w:rPr>
          <w:rFonts w:ascii="Times New Roman" w:eastAsia="Calibri" w:hAnsi="Times New Roman" w:cs="Times New Roman"/>
          <w:b/>
          <w:bCs/>
          <w:i/>
          <w:sz w:val="28"/>
          <w:szCs w:val="28"/>
          <w:lang w:val="uk-UA" w:eastAsia="uk-UA"/>
        </w:rPr>
        <w:t xml:space="preserve">ІІІ. Актуалізація опорних знань учнів. </w:t>
      </w:r>
    </w:p>
    <w:p w:rsidR="008F043D" w:rsidRPr="00F16671" w:rsidRDefault="008F043D" w:rsidP="008F043D">
      <w:pPr>
        <w:spacing w:after="0"/>
        <w:rPr>
          <w:rFonts w:ascii="Times New Roman" w:eastAsia="Calibri" w:hAnsi="Times New Roman" w:cs="Times New Roman"/>
          <w:b/>
          <w:bCs/>
          <w:i/>
          <w:sz w:val="28"/>
          <w:szCs w:val="28"/>
          <w:lang w:val="uk-UA" w:eastAsia="uk-UA"/>
        </w:rPr>
      </w:pPr>
      <w:proofErr w:type="spellStart"/>
      <w:r w:rsidRPr="00F16671">
        <w:rPr>
          <w:rFonts w:ascii="Times New Roman" w:eastAsia="Calibri" w:hAnsi="Times New Roman" w:cs="Times New Roman"/>
          <w:b/>
          <w:bCs/>
          <w:i/>
          <w:sz w:val="28"/>
          <w:szCs w:val="28"/>
          <w:lang w:val="uk-UA" w:eastAsia="uk-UA"/>
        </w:rPr>
        <w:t>ІV.Мотивація</w:t>
      </w:r>
      <w:proofErr w:type="spellEnd"/>
      <w:r w:rsidRPr="00F16671">
        <w:rPr>
          <w:rFonts w:ascii="Times New Roman" w:eastAsia="Calibri" w:hAnsi="Times New Roman" w:cs="Times New Roman"/>
          <w:b/>
          <w:bCs/>
          <w:i/>
          <w:sz w:val="28"/>
          <w:szCs w:val="28"/>
          <w:lang w:val="uk-UA" w:eastAsia="uk-UA"/>
        </w:rPr>
        <w:t>.</w:t>
      </w:r>
    </w:p>
    <w:p w:rsidR="00813B63" w:rsidRPr="00F16671" w:rsidRDefault="008F043D" w:rsidP="008F043D">
      <w:pPr>
        <w:spacing w:after="0"/>
        <w:rPr>
          <w:rFonts w:ascii="Times New Roman" w:eastAsia="Calibri" w:hAnsi="Times New Roman" w:cs="Times New Roman"/>
          <w:b/>
          <w:bCs/>
          <w:i/>
          <w:sz w:val="28"/>
          <w:szCs w:val="28"/>
          <w:lang w:val="uk-UA" w:eastAsia="uk-UA"/>
        </w:rPr>
      </w:pPr>
      <w:r w:rsidRPr="00F16671">
        <w:rPr>
          <w:rFonts w:ascii="Times New Roman" w:eastAsia="Calibri" w:hAnsi="Times New Roman" w:cs="Times New Roman"/>
          <w:b/>
          <w:bCs/>
          <w:i/>
          <w:sz w:val="28"/>
          <w:szCs w:val="28"/>
          <w:lang w:val="uk-UA" w:eastAsia="uk-UA"/>
        </w:rPr>
        <w:t xml:space="preserve">V. Презентація проблеми, поділ її на посильні </w:t>
      </w:r>
      <w:proofErr w:type="spellStart"/>
      <w:r w:rsidRPr="00F16671">
        <w:rPr>
          <w:rFonts w:ascii="Times New Roman" w:eastAsia="Calibri" w:hAnsi="Times New Roman" w:cs="Times New Roman"/>
          <w:b/>
          <w:bCs/>
          <w:i/>
          <w:sz w:val="28"/>
          <w:szCs w:val="28"/>
          <w:lang w:val="uk-UA" w:eastAsia="uk-UA"/>
        </w:rPr>
        <w:t>підпроблеми</w:t>
      </w:r>
      <w:proofErr w:type="spellEnd"/>
      <w:r w:rsidRPr="00F16671">
        <w:rPr>
          <w:rFonts w:ascii="Times New Roman" w:eastAsia="Calibri" w:hAnsi="Times New Roman" w:cs="Times New Roman"/>
          <w:b/>
          <w:bCs/>
          <w:i/>
          <w:sz w:val="28"/>
          <w:szCs w:val="28"/>
          <w:lang w:val="uk-UA" w:eastAsia="uk-UA"/>
        </w:rPr>
        <w:t xml:space="preserve">. </w:t>
      </w:r>
    </w:p>
    <w:p w:rsidR="008F043D" w:rsidRPr="00F16671" w:rsidRDefault="008F043D" w:rsidP="008F043D">
      <w:pPr>
        <w:spacing w:after="0"/>
        <w:rPr>
          <w:rFonts w:ascii="Times New Roman" w:eastAsia="Calibri" w:hAnsi="Times New Roman" w:cs="Times New Roman"/>
          <w:b/>
          <w:bCs/>
          <w:i/>
          <w:sz w:val="28"/>
          <w:szCs w:val="28"/>
          <w:lang w:val="uk-UA" w:eastAsia="uk-UA"/>
        </w:rPr>
      </w:pPr>
      <w:r w:rsidRPr="00F16671">
        <w:rPr>
          <w:rFonts w:ascii="Times New Roman" w:eastAsia="Calibri" w:hAnsi="Times New Roman" w:cs="Times New Roman"/>
          <w:b/>
          <w:bCs/>
          <w:i/>
          <w:sz w:val="28"/>
          <w:szCs w:val="28"/>
          <w:lang w:val="uk-UA" w:eastAsia="uk-UA"/>
        </w:rPr>
        <w:t>VІ. Засвоєння нових знань</w:t>
      </w:r>
    </w:p>
    <w:p w:rsidR="008F043D" w:rsidRPr="00F16671" w:rsidRDefault="008F043D" w:rsidP="008F043D">
      <w:pPr>
        <w:spacing w:before="120" w:after="120"/>
        <w:rPr>
          <w:rFonts w:ascii="Times New Roman" w:eastAsia="Calibri" w:hAnsi="Times New Roman" w:cs="Times New Roman"/>
          <w:b/>
          <w:bCs/>
          <w:i/>
          <w:sz w:val="28"/>
          <w:szCs w:val="28"/>
          <w:lang w:val="uk-UA" w:eastAsia="uk-UA"/>
        </w:rPr>
      </w:pPr>
      <w:r w:rsidRPr="00F16671">
        <w:rPr>
          <w:rFonts w:ascii="Times New Roman" w:eastAsia="Calibri" w:hAnsi="Times New Roman" w:cs="Times New Roman"/>
          <w:b/>
          <w:bCs/>
          <w:i/>
          <w:sz w:val="28"/>
          <w:szCs w:val="28"/>
          <w:lang w:val="uk-UA" w:eastAsia="uk-UA"/>
        </w:rPr>
        <w:t>VІІ. Систематизація й узагальнення</w:t>
      </w:r>
    </w:p>
    <w:p w:rsidR="00A90B4C" w:rsidRPr="00F16671" w:rsidRDefault="00A90B4C" w:rsidP="008F043D">
      <w:pPr>
        <w:spacing w:before="120" w:after="120"/>
        <w:rPr>
          <w:rFonts w:ascii="Times New Roman" w:eastAsia="Calibri" w:hAnsi="Times New Roman" w:cs="Times New Roman"/>
          <w:b/>
          <w:bCs/>
          <w:i/>
          <w:sz w:val="28"/>
          <w:szCs w:val="28"/>
          <w:lang w:val="uk-UA" w:eastAsia="uk-UA"/>
        </w:rPr>
      </w:pPr>
      <w:r w:rsidRPr="00F16671">
        <w:rPr>
          <w:rFonts w:ascii="Times New Roman" w:eastAsia="Calibri" w:hAnsi="Times New Roman" w:cs="Times New Roman"/>
          <w:b/>
          <w:bCs/>
          <w:i/>
          <w:sz w:val="28"/>
          <w:szCs w:val="28"/>
          <w:lang w:val="uk-UA" w:eastAsia="uk-UA"/>
        </w:rPr>
        <w:lastRenderedPageBreak/>
        <w:t xml:space="preserve">VІІІ. Оцінювання </w:t>
      </w:r>
    </w:p>
    <w:p w:rsidR="00A90B4C" w:rsidRPr="00F16671" w:rsidRDefault="00A90B4C" w:rsidP="00A90B4C">
      <w:pPr>
        <w:spacing w:after="0"/>
        <w:rPr>
          <w:rFonts w:ascii="Times New Roman" w:eastAsia="Calibri" w:hAnsi="Times New Roman" w:cs="Times New Roman"/>
          <w:b/>
          <w:bCs/>
          <w:i/>
          <w:sz w:val="28"/>
          <w:szCs w:val="28"/>
          <w:lang w:val="uk-UA" w:eastAsia="uk-UA"/>
        </w:rPr>
      </w:pPr>
      <w:r w:rsidRPr="00F16671">
        <w:rPr>
          <w:rFonts w:ascii="Times New Roman" w:eastAsia="Calibri" w:hAnsi="Times New Roman" w:cs="Times New Roman"/>
          <w:b/>
          <w:bCs/>
          <w:i/>
          <w:sz w:val="28"/>
          <w:szCs w:val="28"/>
          <w:lang w:val="uk-UA" w:eastAsia="uk-UA"/>
        </w:rPr>
        <w:t>ІХ</w:t>
      </w:r>
      <w:r w:rsidR="008F043D" w:rsidRPr="00F16671">
        <w:rPr>
          <w:rFonts w:ascii="Times New Roman" w:eastAsia="Calibri" w:hAnsi="Times New Roman" w:cs="Times New Roman"/>
          <w:b/>
          <w:bCs/>
          <w:i/>
          <w:sz w:val="28"/>
          <w:szCs w:val="28"/>
          <w:lang w:val="uk-UA" w:eastAsia="uk-UA"/>
        </w:rPr>
        <w:t>. Підведення підсумків. Повідомлення домашнього завдання, інструктаж</w:t>
      </w:r>
      <w:r w:rsidR="008F043D" w:rsidRPr="00F16671">
        <w:rPr>
          <w:rFonts w:ascii="Times New Roman" w:eastAsia="Calibri" w:hAnsi="Times New Roman" w:cs="Times New Roman"/>
          <w:i/>
          <w:sz w:val="28"/>
          <w:szCs w:val="28"/>
          <w:lang w:val="uk-UA" w:eastAsia="uk-UA"/>
        </w:rPr>
        <w:t xml:space="preserve"> </w:t>
      </w:r>
      <w:r w:rsidR="008F043D" w:rsidRPr="00F16671">
        <w:rPr>
          <w:rFonts w:ascii="Times New Roman" w:eastAsia="Calibri" w:hAnsi="Times New Roman" w:cs="Times New Roman"/>
          <w:b/>
          <w:bCs/>
          <w:i/>
          <w:sz w:val="28"/>
          <w:szCs w:val="28"/>
          <w:lang w:val="uk-UA" w:eastAsia="uk-UA"/>
        </w:rPr>
        <w:t>щодо його виконання</w:t>
      </w:r>
      <w:bookmarkStart w:id="0" w:name="_GoBack"/>
      <w:bookmarkEnd w:id="0"/>
    </w:p>
    <w:p w:rsidR="00E06A37" w:rsidRPr="00F16671" w:rsidRDefault="0050668B" w:rsidP="003B20BF">
      <w:pPr>
        <w:spacing w:after="0"/>
        <w:jc w:val="center"/>
        <w:rPr>
          <w:rFonts w:ascii="Times New Roman" w:eastAsia="Calibri" w:hAnsi="Times New Roman" w:cs="Times New Roman"/>
          <w:b/>
          <w:bCs/>
          <w:i/>
          <w:sz w:val="32"/>
          <w:szCs w:val="28"/>
          <w:lang w:val="uk-UA" w:eastAsia="uk-UA"/>
        </w:rPr>
      </w:pPr>
      <w:r w:rsidRPr="00F16671">
        <w:rPr>
          <w:rFonts w:ascii="Times New Roman" w:eastAsia="Calibri" w:hAnsi="Times New Roman" w:cs="Times New Roman"/>
          <w:b/>
          <w:sz w:val="32"/>
          <w:szCs w:val="28"/>
          <w:lang w:val="uk-UA" w:bidi="en-US"/>
        </w:rPr>
        <w:t>Хід уроку:</w:t>
      </w:r>
    </w:p>
    <w:p w:rsidR="0050668B" w:rsidRPr="00F16671" w:rsidRDefault="0050668B" w:rsidP="0050668B">
      <w:pPr>
        <w:spacing w:after="0" w:line="240" w:lineRule="auto"/>
        <w:rPr>
          <w:rFonts w:ascii="Times New Roman" w:eastAsia="Calibri" w:hAnsi="Times New Roman" w:cs="Times New Roman"/>
          <w:b/>
          <w:bCs/>
          <w:sz w:val="28"/>
          <w:szCs w:val="28"/>
          <w:lang w:val="uk-UA" w:eastAsia="uk-UA"/>
        </w:rPr>
      </w:pPr>
      <w:r w:rsidRPr="00F16671">
        <w:rPr>
          <w:rFonts w:ascii="Times New Roman" w:eastAsia="Calibri" w:hAnsi="Times New Roman" w:cs="Times New Roman"/>
          <w:b/>
          <w:bCs/>
          <w:sz w:val="28"/>
          <w:szCs w:val="28"/>
          <w:lang w:val="uk-UA" w:eastAsia="uk-UA"/>
        </w:rPr>
        <w:t>І. Організація роботи</w:t>
      </w:r>
    </w:p>
    <w:p w:rsidR="0050668B" w:rsidRPr="00F16671" w:rsidRDefault="0050668B" w:rsidP="0050668B">
      <w:pPr>
        <w:spacing w:after="0" w:line="240" w:lineRule="auto"/>
        <w:rPr>
          <w:rFonts w:ascii="Times New Roman" w:eastAsia="Calibri" w:hAnsi="Times New Roman" w:cs="Times New Roman"/>
          <w:sz w:val="28"/>
          <w:szCs w:val="28"/>
          <w:lang w:val="uk-UA" w:eastAsia="uk-UA"/>
        </w:rPr>
      </w:pPr>
      <w:r w:rsidRPr="00F16671">
        <w:rPr>
          <w:rFonts w:ascii="Times New Roman" w:eastAsia="Calibri" w:hAnsi="Times New Roman" w:cs="Times New Roman"/>
          <w:sz w:val="28"/>
          <w:szCs w:val="28"/>
          <w:lang w:val="uk-UA" w:eastAsia="uk-UA"/>
        </w:rPr>
        <w:t>Вчитель вітається з учнями, перевіряє їхню готовність до уроку.</w:t>
      </w:r>
    </w:p>
    <w:p w:rsidR="0050668B" w:rsidRPr="00F16671" w:rsidRDefault="0050668B" w:rsidP="0050668B">
      <w:pPr>
        <w:spacing w:after="0" w:line="240" w:lineRule="auto"/>
        <w:rPr>
          <w:rFonts w:ascii="Times New Roman" w:eastAsia="Calibri" w:hAnsi="Times New Roman" w:cs="Times New Roman"/>
          <w:b/>
          <w:bCs/>
          <w:sz w:val="28"/>
          <w:szCs w:val="28"/>
          <w:lang w:val="uk-UA" w:eastAsia="uk-UA"/>
        </w:rPr>
      </w:pPr>
      <w:r w:rsidRPr="00F16671">
        <w:rPr>
          <w:rFonts w:ascii="Times New Roman" w:eastAsia="Calibri" w:hAnsi="Times New Roman" w:cs="Times New Roman"/>
          <w:b/>
          <w:bCs/>
          <w:sz w:val="28"/>
          <w:szCs w:val="28"/>
          <w:lang w:val="uk-UA" w:eastAsia="uk-UA"/>
        </w:rPr>
        <w:t>ІІ. Перевірка виконання домашнього завдання</w:t>
      </w:r>
    </w:p>
    <w:p w:rsidR="0050668B" w:rsidRPr="00F16671" w:rsidRDefault="0050668B" w:rsidP="00EF0CCE">
      <w:pPr>
        <w:spacing w:after="0" w:line="240" w:lineRule="auto"/>
        <w:ind w:left="75"/>
        <w:rPr>
          <w:rFonts w:ascii="Times New Roman" w:eastAsia="Calibri" w:hAnsi="Times New Roman" w:cs="Times New Roman"/>
          <w:sz w:val="28"/>
          <w:szCs w:val="28"/>
          <w:lang w:val="uk-UA" w:eastAsia="uk-UA"/>
        </w:rPr>
      </w:pPr>
      <w:r w:rsidRPr="00F16671">
        <w:rPr>
          <w:rFonts w:ascii="Times New Roman" w:eastAsia="Calibri" w:hAnsi="Times New Roman" w:cs="Times New Roman"/>
          <w:sz w:val="28"/>
          <w:szCs w:val="28"/>
          <w:lang w:val="uk-UA" w:eastAsia="uk-UA"/>
        </w:rPr>
        <w:t>Фронтальне опитування</w:t>
      </w:r>
    </w:p>
    <w:p w:rsidR="0050668B" w:rsidRPr="00F16671" w:rsidRDefault="0050668B" w:rsidP="0050668B">
      <w:pPr>
        <w:numPr>
          <w:ilvl w:val="0"/>
          <w:numId w:val="3"/>
        </w:numPr>
        <w:spacing w:after="0" w:line="240" w:lineRule="auto"/>
        <w:jc w:val="both"/>
        <w:rPr>
          <w:rFonts w:ascii="Times New Roman" w:eastAsia="Calibri" w:hAnsi="Times New Roman" w:cs="Times New Roman"/>
          <w:sz w:val="28"/>
          <w:szCs w:val="28"/>
          <w:lang w:val="uk-UA"/>
        </w:rPr>
      </w:pPr>
      <w:r w:rsidRPr="00F16671">
        <w:rPr>
          <w:rFonts w:ascii="Times New Roman" w:eastAsia="Calibri" w:hAnsi="Times New Roman" w:cs="Times New Roman"/>
          <w:sz w:val="28"/>
          <w:szCs w:val="28"/>
          <w:lang w:val="uk-UA"/>
        </w:rPr>
        <w:t>Розкажіть особливості процесів життєдіяльності бактерій.</w:t>
      </w:r>
    </w:p>
    <w:p w:rsidR="0050668B" w:rsidRPr="00F16671" w:rsidRDefault="0050668B" w:rsidP="0050668B">
      <w:pPr>
        <w:numPr>
          <w:ilvl w:val="0"/>
          <w:numId w:val="3"/>
        </w:numPr>
        <w:spacing w:after="0" w:line="240" w:lineRule="auto"/>
        <w:jc w:val="both"/>
        <w:rPr>
          <w:rFonts w:ascii="Times New Roman" w:eastAsia="Calibri" w:hAnsi="Times New Roman" w:cs="Times New Roman"/>
          <w:sz w:val="28"/>
          <w:szCs w:val="28"/>
          <w:lang w:val="uk-UA"/>
        </w:rPr>
      </w:pPr>
      <w:r w:rsidRPr="00F16671">
        <w:rPr>
          <w:rFonts w:ascii="Times New Roman" w:eastAsia="Calibri" w:hAnsi="Times New Roman" w:cs="Times New Roman"/>
          <w:sz w:val="28"/>
          <w:szCs w:val="28"/>
          <w:lang w:val="uk-UA"/>
        </w:rPr>
        <w:t>Укажіть ознаки, які відрізняють ціанобактерії від інших бактерій .</w:t>
      </w:r>
    </w:p>
    <w:p w:rsidR="0050668B" w:rsidRPr="00F16671" w:rsidRDefault="0050668B" w:rsidP="0050668B">
      <w:pPr>
        <w:numPr>
          <w:ilvl w:val="0"/>
          <w:numId w:val="3"/>
        </w:numPr>
        <w:spacing w:after="0" w:line="240" w:lineRule="auto"/>
        <w:jc w:val="both"/>
        <w:rPr>
          <w:rFonts w:ascii="Times New Roman" w:eastAsia="Calibri" w:hAnsi="Times New Roman" w:cs="Times New Roman"/>
          <w:sz w:val="28"/>
          <w:szCs w:val="28"/>
          <w:lang w:val="uk-UA"/>
        </w:rPr>
      </w:pPr>
      <w:r w:rsidRPr="00F16671">
        <w:rPr>
          <w:rFonts w:ascii="Times New Roman" w:eastAsia="Calibri" w:hAnsi="Times New Roman" w:cs="Times New Roman"/>
          <w:sz w:val="28"/>
          <w:szCs w:val="28"/>
          <w:lang w:val="uk-UA"/>
        </w:rPr>
        <w:t>Які захворювання людини та тварин спричиняють бактерії? Як убезпечити себе від бактеріальних захворювань ?</w:t>
      </w:r>
    </w:p>
    <w:p w:rsidR="0050668B" w:rsidRPr="00F16671" w:rsidRDefault="0050668B" w:rsidP="0050668B">
      <w:pPr>
        <w:spacing w:after="0" w:line="240" w:lineRule="auto"/>
        <w:rPr>
          <w:rFonts w:ascii="Times New Roman" w:eastAsia="Calibri" w:hAnsi="Times New Roman" w:cs="Times New Roman"/>
          <w:b/>
          <w:bCs/>
          <w:lang w:val="uk-UA" w:eastAsia="uk-UA"/>
        </w:rPr>
      </w:pPr>
      <w:r w:rsidRPr="00F16671">
        <w:rPr>
          <w:rFonts w:ascii="Times New Roman" w:eastAsia="Calibri" w:hAnsi="Times New Roman" w:cs="Times New Roman"/>
          <w:b/>
          <w:bCs/>
          <w:sz w:val="28"/>
          <w:szCs w:val="28"/>
          <w:lang w:val="uk-UA" w:eastAsia="uk-UA"/>
        </w:rPr>
        <w:t xml:space="preserve">ІІІ. Актуалізація опорних знань учнів. </w:t>
      </w:r>
    </w:p>
    <w:p w:rsidR="0050668B" w:rsidRPr="00F16671" w:rsidRDefault="0050668B" w:rsidP="0050668B">
      <w:pPr>
        <w:shd w:val="clear" w:color="auto" w:fill="FFFFFF"/>
        <w:spacing w:after="0" w:line="240" w:lineRule="auto"/>
        <w:jc w:val="both"/>
        <w:rPr>
          <w:rFonts w:ascii="Times New Roman" w:eastAsia="Calibri" w:hAnsi="Times New Roman" w:cs="Times New Roman"/>
          <w:color w:val="303030"/>
          <w:sz w:val="28"/>
          <w:szCs w:val="28"/>
          <w:lang w:val="uk-UA" w:eastAsia="uk-UA"/>
        </w:rPr>
      </w:pPr>
      <w:r w:rsidRPr="00F16671">
        <w:rPr>
          <w:rFonts w:ascii="Times New Roman" w:eastAsia="Calibri" w:hAnsi="Times New Roman" w:cs="Times New Roman"/>
          <w:color w:val="303030"/>
          <w:sz w:val="28"/>
          <w:szCs w:val="28"/>
          <w:lang w:val="uk-UA" w:eastAsia="uk-UA"/>
        </w:rPr>
        <w:t>Пригадайте які одноклітинні водорості ви знаєте ? Що таке хлорофіл ?</w:t>
      </w:r>
    </w:p>
    <w:p w:rsidR="0050668B" w:rsidRPr="00F16671" w:rsidRDefault="0050668B" w:rsidP="0050668B">
      <w:pPr>
        <w:spacing w:after="0" w:line="240" w:lineRule="auto"/>
        <w:rPr>
          <w:rFonts w:ascii="Times New Roman" w:eastAsia="Calibri" w:hAnsi="Times New Roman" w:cs="Times New Roman"/>
          <w:b/>
          <w:bCs/>
          <w:sz w:val="28"/>
          <w:szCs w:val="28"/>
          <w:lang w:val="uk-UA" w:eastAsia="uk-UA"/>
        </w:rPr>
      </w:pPr>
      <w:proofErr w:type="spellStart"/>
      <w:r w:rsidRPr="00F16671">
        <w:rPr>
          <w:rFonts w:ascii="Times New Roman" w:eastAsia="Calibri" w:hAnsi="Times New Roman" w:cs="Times New Roman"/>
          <w:b/>
          <w:bCs/>
          <w:sz w:val="28"/>
          <w:szCs w:val="28"/>
          <w:lang w:val="uk-UA" w:eastAsia="uk-UA"/>
        </w:rPr>
        <w:t>ІV.Мотивація</w:t>
      </w:r>
      <w:proofErr w:type="spellEnd"/>
      <w:r w:rsidRPr="00F16671">
        <w:rPr>
          <w:rFonts w:ascii="Times New Roman" w:eastAsia="Calibri" w:hAnsi="Times New Roman" w:cs="Times New Roman"/>
          <w:b/>
          <w:bCs/>
          <w:sz w:val="28"/>
          <w:szCs w:val="28"/>
          <w:lang w:val="uk-UA" w:eastAsia="uk-UA"/>
        </w:rPr>
        <w:t>.</w:t>
      </w:r>
    </w:p>
    <w:p w:rsidR="0050668B" w:rsidRPr="00F16671" w:rsidRDefault="0050668B" w:rsidP="0050668B">
      <w:pPr>
        <w:spacing w:after="0" w:line="240" w:lineRule="auto"/>
        <w:rPr>
          <w:rFonts w:ascii="Times New Roman" w:eastAsia="Calibri" w:hAnsi="Times New Roman" w:cs="Times New Roman"/>
          <w:sz w:val="28"/>
          <w:szCs w:val="28"/>
          <w:lang w:val="uk-UA" w:eastAsia="uk-UA"/>
        </w:rPr>
      </w:pPr>
      <w:r w:rsidRPr="00F16671">
        <w:rPr>
          <w:rFonts w:ascii="Times New Roman" w:eastAsia="Calibri" w:hAnsi="Times New Roman" w:cs="Times New Roman"/>
          <w:sz w:val="28"/>
          <w:szCs w:val="28"/>
          <w:lang w:val="uk-UA" w:eastAsia="uk-UA"/>
        </w:rPr>
        <w:t>Проблемна ситуація</w:t>
      </w:r>
    </w:p>
    <w:p w:rsidR="0050668B" w:rsidRPr="00F16671" w:rsidRDefault="0050668B" w:rsidP="0050668B">
      <w:pPr>
        <w:shd w:val="clear" w:color="auto" w:fill="FFFFFF"/>
        <w:spacing w:after="0" w:line="240" w:lineRule="auto"/>
        <w:ind w:left="360"/>
        <w:jc w:val="both"/>
        <w:rPr>
          <w:rFonts w:ascii="Times New Roman" w:eastAsia="Calibri" w:hAnsi="Times New Roman" w:cs="Times New Roman"/>
          <w:color w:val="303030"/>
          <w:sz w:val="28"/>
          <w:szCs w:val="28"/>
          <w:lang w:val="uk-UA" w:eastAsia="uk-UA"/>
        </w:rPr>
      </w:pPr>
      <w:r w:rsidRPr="00F16671">
        <w:rPr>
          <w:rFonts w:ascii="Times New Roman" w:eastAsia="Calibri" w:hAnsi="Times New Roman" w:cs="Times New Roman"/>
          <w:color w:val="303030"/>
          <w:sz w:val="28"/>
          <w:szCs w:val="28"/>
          <w:lang w:val="uk-UA" w:eastAsia="uk-UA"/>
        </w:rPr>
        <w:t xml:space="preserve">Від однієї клітини до </w:t>
      </w:r>
      <w:proofErr w:type="spellStart"/>
      <w:r w:rsidRPr="00F16671">
        <w:rPr>
          <w:rFonts w:ascii="Times New Roman" w:eastAsia="Calibri" w:hAnsi="Times New Roman" w:cs="Times New Roman"/>
          <w:color w:val="303030"/>
          <w:sz w:val="28"/>
          <w:szCs w:val="28"/>
          <w:lang w:val="uk-UA" w:eastAsia="uk-UA"/>
        </w:rPr>
        <w:t>багатоклітинності</w:t>
      </w:r>
      <w:proofErr w:type="spellEnd"/>
      <w:r w:rsidRPr="00F16671">
        <w:rPr>
          <w:rFonts w:ascii="Times New Roman" w:eastAsia="Calibri" w:hAnsi="Times New Roman" w:cs="Times New Roman"/>
          <w:color w:val="303030"/>
          <w:sz w:val="28"/>
          <w:szCs w:val="28"/>
          <w:lang w:val="uk-UA" w:eastAsia="uk-UA"/>
        </w:rPr>
        <w:t>: чи є перехідні форми, чи є щаблі, по яких життя перейшло  від однієї  клітини до багатьох?</w:t>
      </w:r>
    </w:p>
    <w:p w:rsidR="0050668B" w:rsidRPr="00F16671" w:rsidRDefault="0050668B" w:rsidP="0050668B">
      <w:pPr>
        <w:spacing w:after="0" w:line="240" w:lineRule="auto"/>
        <w:rPr>
          <w:rFonts w:ascii="Times New Roman" w:eastAsia="Calibri" w:hAnsi="Times New Roman" w:cs="Times New Roman"/>
          <w:b/>
          <w:bCs/>
          <w:sz w:val="28"/>
          <w:szCs w:val="28"/>
          <w:lang w:val="uk-UA" w:eastAsia="uk-UA"/>
        </w:rPr>
      </w:pPr>
      <w:r w:rsidRPr="00F16671">
        <w:rPr>
          <w:rFonts w:ascii="Times New Roman" w:eastAsia="Calibri" w:hAnsi="Times New Roman" w:cs="Times New Roman"/>
          <w:b/>
          <w:bCs/>
          <w:sz w:val="28"/>
          <w:szCs w:val="28"/>
          <w:lang w:val="uk-UA" w:eastAsia="uk-UA"/>
        </w:rPr>
        <w:t xml:space="preserve">V. Презентація проблеми, поділ її на посильні </w:t>
      </w:r>
      <w:proofErr w:type="spellStart"/>
      <w:r w:rsidRPr="00F16671">
        <w:rPr>
          <w:rFonts w:ascii="Times New Roman" w:eastAsia="Calibri" w:hAnsi="Times New Roman" w:cs="Times New Roman"/>
          <w:b/>
          <w:bCs/>
          <w:sz w:val="28"/>
          <w:szCs w:val="28"/>
          <w:lang w:val="uk-UA" w:eastAsia="uk-UA"/>
        </w:rPr>
        <w:t>підпроблеми</w:t>
      </w:r>
      <w:proofErr w:type="spellEnd"/>
      <w:r w:rsidRPr="00F16671">
        <w:rPr>
          <w:rFonts w:ascii="Times New Roman" w:eastAsia="Calibri" w:hAnsi="Times New Roman" w:cs="Times New Roman"/>
          <w:b/>
          <w:bCs/>
          <w:sz w:val="28"/>
          <w:szCs w:val="28"/>
          <w:lang w:val="uk-UA" w:eastAsia="uk-UA"/>
        </w:rPr>
        <w:t>. Мотивація</w:t>
      </w:r>
    </w:p>
    <w:p w:rsidR="0050668B" w:rsidRPr="00F16671" w:rsidRDefault="0050668B" w:rsidP="0050668B">
      <w:pPr>
        <w:spacing w:line="360" w:lineRule="auto"/>
        <w:ind w:firstLine="567"/>
        <w:jc w:val="both"/>
        <w:rPr>
          <w:rFonts w:ascii="Times New Roman" w:eastAsia="Calibri" w:hAnsi="Times New Roman" w:cs="Times New Roman"/>
          <w:sz w:val="28"/>
          <w:szCs w:val="28"/>
          <w:lang w:val="uk-UA" w:bidi="en-US"/>
        </w:rPr>
      </w:pPr>
      <w:r w:rsidRPr="00F16671">
        <w:rPr>
          <w:rFonts w:ascii="Times New Roman" w:eastAsia="Calibri" w:hAnsi="Times New Roman" w:cs="Times New Roman"/>
          <w:sz w:val="28"/>
          <w:szCs w:val="28"/>
          <w:lang w:val="uk-UA" w:bidi="en-US"/>
        </w:rPr>
        <w:t xml:space="preserve">Джон Апдайк писав: «Вольвокс нас цікавить тому, що він винайшов смерть.» Справа в тому, що всі одноклітинні організми фактично ніколи не вмирають природною смертю. Розмножуючись, одноклітинні діляться навпіл або розпадається на гамети. А поділившись, знову живуть у збільшеній кількості. І так до безкінечності! А в організмі вольвоксу відбулася спеціалізація клітин: одні клітини – статеві – живуть вічно у своїх нащадках. А інші, які виконують інші функції, здатні відмирати. </w:t>
      </w:r>
    </w:p>
    <w:p w:rsidR="0050668B" w:rsidRPr="00F16671" w:rsidRDefault="0050668B" w:rsidP="0050668B">
      <w:pPr>
        <w:spacing w:line="360" w:lineRule="auto"/>
        <w:ind w:firstLine="567"/>
        <w:jc w:val="both"/>
        <w:rPr>
          <w:rFonts w:ascii="Times New Roman" w:eastAsia="Calibri" w:hAnsi="Times New Roman" w:cs="Times New Roman"/>
          <w:sz w:val="28"/>
          <w:szCs w:val="28"/>
          <w:lang w:val="uk-UA" w:bidi="en-US"/>
        </w:rPr>
      </w:pPr>
      <w:r w:rsidRPr="00F16671">
        <w:rPr>
          <w:rFonts w:ascii="Times New Roman" w:eastAsia="Calibri" w:hAnsi="Times New Roman" w:cs="Times New Roman"/>
          <w:sz w:val="28"/>
          <w:szCs w:val="28"/>
          <w:lang w:val="uk-UA" w:bidi="en-US"/>
        </w:rPr>
        <w:t>Отже, на сьогоднішньому уроці ми починаємо з вами знайомство з організмами, які складаються не з однієї, а з багатьох клітин, кожна з яких виконує свої функції. Це найбільш примітивні багатоклітинні організми, які ще не мають сформованих органів – це представники водоростей: вольвокс та ульва.</w:t>
      </w:r>
    </w:p>
    <w:p w:rsidR="0050668B" w:rsidRPr="00F16671" w:rsidRDefault="0050668B" w:rsidP="0050668B">
      <w:pPr>
        <w:spacing w:after="0" w:line="240" w:lineRule="auto"/>
        <w:rPr>
          <w:rFonts w:ascii="Times New Roman" w:eastAsia="Calibri" w:hAnsi="Times New Roman" w:cs="Times New Roman"/>
          <w:sz w:val="28"/>
          <w:szCs w:val="28"/>
          <w:lang w:val="uk-UA"/>
        </w:rPr>
      </w:pPr>
      <w:r w:rsidRPr="00F16671">
        <w:rPr>
          <w:rFonts w:ascii="Times New Roman" w:eastAsia="Calibri" w:hAnsi="Times New Roman" w:cs="Times New Roman"/>
          <w:sz w:val="28"/>
          <w:szCs w:val="28"/>
          <w:lang w:val="uk-UA" w:eastAsia="uk-UA"/>
        </w:rPr>
        <w:t xml:space="preserve">Повідомлення теми та визначення завдань для учнів (запис у зошиті): </w:t>
      </w:r>
      <w:r w:rsidRPr="00F16671">
        <w:rPr>
          <w:rFonts w:ascii="Times New Roman" w:eastAsia="Calibri" w:hAnsi="Times New Roman" w:cs="Times New Roman"/>
          <w:sz w:val="28"/>
          <w:szCs w:val="28"/>
          <w:lang w:val="uk-UA"/>
        </w:rPr>
        <w:t>Завдання для учнів:</w:t>
      </w:r>
    </w:p>
    <w:p w:rsidR="002607ED" w:rsidRPr="00F16671" w:rsidRDefault="002607ED" w:rsidP="002607ED">
      <w:pPr>
        <w:spacing w:after="0" w:line="240" w:lineRule="auto"/>
        <w:ind w:firstLine="567"/>
        <w:jc w:val="both"/>
        <w:rPr>
          <w:rFonts w:ascii="Times New Roman" w:eastAsia="Calibri" w:hAnsi="Times New Roman" w:cs="Times New Roman"/>
          <w:b/>
          <w:i/>
          <w:sz w:val="28"/>
          <w:szCs w:val="28"/>
          <w:lang w:val="uk-UA" w:bidi="en-US"/>
        </w:rPr>
      </w:pPr>
      <w:r w:rsidRPr="00F16671">
        <w:rPr>
          <w:rFonts w:ascii="Times New Roman" w:eastAsia="Calibri" w:hAnsi="Times New Roman" w:cs="Times New Roman"/>
          <w:b/>
          <w:i/>
          <w:sz w:val="28"/>
          <w:szCs w:val="28"/>
          <w:lang w:val="uk-UA" w:bidi="en-US"/>
        </w:rPr>
        <w:t xml:space="preserve">1.Перехід до </w:t>
      </w:r>
      <w:proofErr w:type="spellStart"/>
      <w:r w:rsidRPr="00F16671">
        <w:rPr>
          <w:rFonts w:ascii="Times New Roman" w:eastAsia="Calibri" w:hAnsi="Times New Roman" w:cs="Times New Roman"/>
          <w:b/>
          <w:i/>
          <w:sz w:val="28"/>
          <w:szCs w:val="28"/>
          <w:lang w:val="uk-UA" w:bidi="en-US"/>
        </w:rPr>
        <w:t>багатоклітинності</w:t>
      </w:r>
      <w:proofErr w:type="spellEnd"/>
      <w:r w:rsidRPr="00F16671">
        <w:rPr>
          <w:rFonts w:ascii="Times New Roman" w:eastAsia="Calibri" w:hAnsi="Times New Roman" w:cs="Times New Roman"/>
          <w:b/>
          <w:i/>
          <w:sz w:val="28"/>
          <w:szCs w:val="28"/>
          <w:lang w:val="uk-UA" w:bidi="en-US"/>
        </w:rPr>
        <w:t xml:space="preserve">. </w:t>
      </w:r>
    </w:p>
    <w:p w:rsidR="002607ED" w:rsidRPr="00F16671" w:rsidRDefault="002607ED" w:rsidP="002607ED">
      <w:pPr>
        <w:spacing w:after="0" w:line="240" w:lineRule="auto"/>
        <w:ind w:firstLine="567"/>
        <w:jc w:val="both"/>
        <w:rPr>
          <w:rFonts w:ascii="Times New Roman" w:eastAsia="Calibri" w:hAnsi="Times New Roman" w:cs="Times New Roman"/>
          <w:b/>
          <w:i/>
          <w:sz w:val="28"/>
          <w:szCs w:val="28"/>
          <w:lang w:val="uk-UA" w:bidi="en-US"/>
        </w:rPr>
      </w:pPr>
      <w:r w:rsidRPr="00F16671">
        <w:rPr>
          <w:rFonts w:ascii="Times New Roman" w:eastAsia="Calibri" w:hAnsi="Times New Roman" w:cs="Times New Roman"/>
          <w:b/>
          <w:i/>
          <w:sz w:val="28"/>
          <w:szCs w:val="28"/>
          <w:lang w:val="uk-UA" w:bidi="en-US"/>
        </w:rPr>
        <w:t>2.Особливості будови та розмноження вольвоксу.</w:t>
      </w:r>
    </w:p>
    <w:p w:rsidR="002607ED" w:rsidRPr="00F16671" w:rsidRDefault="002607ED" w:rsidP="002607ED">
      <w:pPr>
        <w:spacing w:after="0" w:line="240" w:lineRule="auto"/>
        <w:ind w:firstLine="567"/>
        <w:jc w:val="both"/>
        <w:rPr>
          <w:rFonts w:ascii="Times New Roman" w:eastAsia="Calibri" w:hAnsi="Times New Roman" w:cs="Times New Roman"/>
          <w:b/>
          <w:i/>
          <w:sz w:val="28"/>
          <w:szCs w:val="28"/>
          <w:lang w:val="uk-UA" w:bidi="en-US"/>
        </w:rPr>
      </w:pPr>
      <w:r w:rsidRPr="00F16671">
        <w:rPr>
          <w:rFonts w:ascii="Times New Roman" w:eastAsia="Calibri" w:hAnsi="Times New Roman" w:cs="Times New Roman"/>
          <w:b/>
          <w:i/>
          <w:sz w:val="28"/>
          <w:szCs w:val="28"/>
          <w:lang w:val="uk-UA" w:bidi="en-US"/>
        </w:rPr>
        <w:t>3.Ульва – примітивний багатоклітинний організм.</w:t>
      </w:r>
    </w:p>
    <w:p w:rsidR="002607ED" w:rsidRPr="00F16671" w:rsidRDefault="002607ED" w:rsidP="002607ED">
      <w:pPr>
        <w:spacing w:after="0" w:line="240" w:lineRule="auto"/>
        <w:ind w:firstLine="567"/>
        <w:rPr>
          <w:rFonts w:ascii="Times New Roman" w:eastAsia="Calibri" w:hAnsi="Times New Roman" w:cs="Times New Roman"/>
          <w:b/>
          <w:i/>
          <w:sz w:val="28"/>
          <w:szCs w:val="28"/>
          <w:lang w:val="uk-UA" w:bidi="en-US"/>
        </w:rPr>
      </w:pPr>
      <w:r w:rsidRPr="00F16671">
        <w:rPr>
          <w:rFonts w:ascii="Times New Roman" w:eastAsia="Calibri" w:hAnsi="Times New Roman" w:cs="Times New Roman"/>
          <w:b/>
          <w:i/>
          <w:sz w:val="28"/>
          <w:szCs w:val="28"/>
          <w:lang w:val="uk-UA" w:bidi="en-US"/>
        </w:rPr>
        <w:lastRenderedPageBreak/>
        <w:t>4.Середовище існування губок, їх поширення.</w:t>
      </w:r>
    </w:p>
    <w:p w:rsidR="002607ED" w:rsidRPr="00F16671" w:rsidRDefault="002607ED" w:rsidP="002607ED">
      <w:pPr>
        <w:spacing w:after="0" w:line="240" w:lineRule="auto"/>
        <w:ind w:firstLine="567"/>
        <w:jc w:val="both"/>
        <w:rPr>
          <w:rFonts w:ascii="Times New Roman" w:eastAsia="Calibri" w:hAnsi="Times New Roman" w:cs="Times New Roman"/>
          <w:b/>
          <w:i/>
          <w:sz w:val="28"/>
          <w:szCs w:val="28"/>
          <w:lang w:val="uk-UA" w:bidi="en-US"/>
        </w:rPr>
      </w:pPr>
      <w:r w:rsidRPr="00F16671">
        <w:rPr>
          <w:rFonts w:ascii="Times New Roman" w:eastAsia="Calibri" w:hAnsi="Times New Roman" w:cs="Times New Roman"/>
          <w:b/>
          <w:i/>
          <w:sz w:val="28"/>
          <w:szCs w:val="28"/>
          <w:lang w:val="uk-UA" w:bidi="en-US"/>
        </w:rPr>
        <w:t>5.Своєрідність будови губок як примітивних багатоклітинних тварин.</w:t>
      </w:r>
    </w:p>
    <w:p w:rsidR="002607ED" w:rsidRPr="00F16671" w:rsidRDefault="002607ED" w:rsidP="002607ED">
      <w:pPr>
        <w:spacing w:after="0" w:line="240" w:lineRule="auto"/>
        <w:ind w:firstLine="567"/>
        <w:jc w:val="both"/>
        <w:rPr>
          <w:rFonts w:ascii="Times New Roman" w:eastAsia="Calibri" w:hAnsi="Times New Roman" w:cs="Times New Roman"/>
          <w:b/>
          <w:i/>
          <w:sz w:val="28"/>
          <w:szCs w:val="28"/>
          <w:lang w:val="uk-UA" w:bidi="en-US"/>
        </w:rPr>
      </w:pPr>
      <w:r w:rsidRPr="00F16671">
        <w:rPr>
          <w:rFonts w:ascii="Times New Roman" w:eastAsia="Calibri" w:hAnsi="Times New Roman" w:cs="Times New Roman"/>
          <w:b/>
          <w:i/>
          <w:sz w:val="28"/>
          <w:szCs w:val="28"/>
          <w:lang w:val="uk-UA" w:bidi="en-US"/>
        </w:rPr>
        <w:t>6.Особливості процесів життєдіяльності губок.</w:t>
      </w:r>
    </w:p>
    <w:p w:rsidR="003C17C7" w:rsidRPr="00F16671" w:rsidRDefault="002607ED" w:rsidP="003C17C7">
      <w:pPr>
        <w:spacing w:after="0" w:line="240" w:lineRule="auto"/>
        <w:ind w:firstLine="567"/>
        <w:jc w:val="both"/>
        <w:rPr>
          <w:rFonts w:ascii="Times New Roman" w:eastAsia="Calibri" w:hAnsi="Times New Roman" w:cs="Times New Roman"/>
          <w:b/>
          <w:i/>
          <w:sz w:val="28"/>
          <w:szCs w:val="28"/>
          <w:lang w:val="uk-UA" w:bidi="en-US"/>
        </w:rPr>
      </w:pPr>
      <w:r w:rsidRPr="00F16671">
        <w:rPr>
          <w:rFonts w:ascii="Times New Roman" w:eastAsia="Calibri" w:hAnsi="Times New Roman" w:cs="Times New Roman"/>
          <w:b/>
          <w:i/>
          <w:sz w:val="28"/>
          <w:szCs w:val="28"/>
          <w:lang w:val="uk-UA" w:bidi="en-US"/>
        </w:rPr>
        <w:t>7.Роль губок у природі та житті людини.</w:t>
      </w:r>
    </w:p>
    <w:p w:rsidR="003C17C7" w:rsidRPr="00F16671" w:rsidRDefault="003C17C7" w:rsidP="003C17C7">
      <w:pPr>
        <w:spacing w:after="0" w:line="240" w:lineRule="auto"/>
        <w:ind w:firstLine="567"/>
        <w:jc w:val="both"/>
        <w:rPr>
          <w:rFonts w:ascii="Times New Roman" w:eastAsia="Calibri" w:hAnsi="Times New Roman" w:cs="Times New Roman"/>
          <w:b/>
          <w:i/>
          <w:sz w:val="28"/>
          <w:szCs w:val="28"/>
          <w:lang w:val="uk-UA" w:bidi="en-US"/>
        </w:rPr>
      </w:pPr>
    </w:p>
    <w:p w:rsidR="003C17C7" w:rsidRPr="00F16671" w:rsidRDefault="003C17C7" w:rsidP="003C17C7">
      <w:pPr>
        <w:spacing w:after="0" w:line="240" w:lineRule="auto"/>
        <w:ind w:firstLine="567"/>
        <w:jc w:val="both"/>
        <w:rPr>
          <w:rFonts w:ascii="Times New Roman" w:hAnsi="Times New Roman" w:cs="Times New Roman"/>
          <w:b/>
          <w:sz w:val="28"/>
          <w:szCs w:val="28"/>
          <w:lang w:val="uk-UA"/>
        </w:rPr>
      </w:pPr>
      <w:r w:rsidRPr="00F16671">
        <w:rPr>
          <w:rFonts w:ascii="Times New Roman" w:eastAsia="Calibri" w:hAnsi="Times New Roman" w:cs="Times New Roman"/>
          <w:b/>
          <w:bCs/>
          <w:sz w:val="28"/>
          <w:szCs w:val="28"/>
          <w:lang w:val="uk-UA" w:eastAsia="uk-UA"/>
        </w:rPr>
        <w:t>VІ. Засвоєння нових знань на основі виконання завдання з інформатики по темі уроку «</w:t>
      </w:r>
      <w:r w:rsidRPr="00F16671">
        <w:rPr>
          <w:rFonts w:ascii="Times New Roman" w:hAnsi="Times New Roman" w:cs="Times New Roman"/>
          <w:b/>
          <w:sz w:val="28"/>
          <w:szCs w:val="28"/>
          <w:lang w:val="uk-UA"/>
        </w:rPr>
        <w:t>Операції над об’єктами файлової системи»</w:t>
      </w:r>
    </w:p>
    <w:p w:rsidR="003C17C7" w:rsidRPr="00F16671" w:rsidRDefault="003C17C7" w:rsidP="002607ED">
      <w:pPr>
        <w:spacing w:after="0" w:line="240" w:lineRule="auto"/>
        <w:ind w:firstLine="567"/>
        <w:jc w:val="both"/>
        <w:rPr>
          <w:rFonts w:ascii="Times New Roman" w:eastAsia="Calibri" w:hAnsi="Times New Roman" w:cs="Times New Roman"/>
          <w:b/>
          <w:i/>
          <w:sz w:val="28"/>
          <w:szCs w:val="28"/>
          <w:lang w:val="uk-UA" w:bidi="en-US"/>
        </w:rPr>
      </w:pPr>
    </w:p>
    <w:p w:rsidR="003C17C7" w:rsidRPr="00F16671" w:rsidRDefault="00813B63" w:rsidP="00813B63">
      <w:pPr>
        <w:pStyle w:val="3"/>
        <w:shd w:val="clear" w:color="auto" w:fill="FFFFFF"/>
        <w:spacing w:before="0" w:beforeAutospacing="0" w:after="0" w:afterAutospacing="0"/>
        <w:ind w:firstLine="567"/>
        <w:jc w:val="both"/>
        <w:rPr>
          <w:b w:val="0"/>
          <w:sz w:val="28"/>
          <w:szCs w:val="28"/>
          <w:lang w:val="uk-UA"/>
        </w:rPr>
      </w:pPr>
      <w:r w:rsidRPr="00F16671">
        <w:rPr>
          <w:rFonts w:eastAsia="Calibri"/>
          <w:b w:val="0"/>
          <w:sz w:val="28"/>
          <w:szCs w:val="28"/>
          <w:lang w:val="uk-UA" w:bidi="en-US"/>
        </w:rPr>
        <w:t xml:space="preserve">По </w:t>
      </w:r>
      <w:proofErr w:type="spellStart"/>
      <w:r w:rsidRPr="00F16671">
        <w:rPr>
          <w:rFonts w:eastAsia="Calibri"/>
          <w:b w:val="0"/>
          <w:sz w:val="28"/>
          <w:szCs w:val="28"/>
          <w:lang w:val="uk-UA" w:bidi="en-US"/>
        </w:rPr>
        <w:t>данному</w:t>
      </w:r>
      <w:proofErr w:type="spellEnd"/>
      <w:r w:rsidRPr="00F16671">
        <w:rPr>
          <w:rFonts w:eastAsia="Calibri"/>
          <w:b w:val="0"/>
          <w:sz w:val="28"/>
          <w:szCs w:val="28"/>
          <w:lang w:val="uk-UA" w:bidi="en-US"/>
        </w:rPr>
        <w:t xml:space="preserve"> плану ми з вами будемо ознайомлюватися з багатоклітинними організмами. Але за допомогою комп’ютерів та ментальної карти. На дошці у вас є схема ментальної карти , ваша задача </w:t>
      </w:r>
      <w:r w:rsidR="003C17C7" w:rsidRPr="00F16671">
        <w:rPr>
          <w:rFonts w:eastAsia="Calibri"/>
          <w:b w:val="0"/>
          <w:sz w:val="28"/>
          <w:szCs w:val="28"/>
          <w:lang w:val="uk-UA" w:bidi="en-US"/>
        </w:rPr>
        <w:t>з</w:t>
      </w:r>
      <w:r w:rsidRPr="00F16671">
        <w:rPr>
          <w:rFonts w:eastAsia="Calibri"/>
          <w:b w:val="0"/>
          <w:sz w:val="28"/>
          <w:szCs w:val="28"/>
          <w:lang w:val="uk-UA" w:bidi="en-US"/>
        </w:rPr>
        <w:t>аповнювати її</w:t>
      </w:r>
      <w:r w:rsidR="003C17C7" w:rsidRPr="00F16671">
        <w:rPr>
          <w:rFonts w:eastAsia="Calibri"/>
          <w:sz w:val="28"/>
          <w:szCs w:val="28"/>
          <w:lang w:val="uk-UA" w:bidi="en-US"/>
        </w:rPr>
        <w:t xml:space="preserve"> </w:t>
      </w:r>
      <w:r w:rsidR="003C17C7" w:rsidRPr="00F16671">
        <w:rPr>
          <w:rFonts w:eastAsia="Calibri"/>
          <w:b w:val="0"/>
          <w:sz w:val="28"/>
          <w:szCs w:val="28"/>
          <w:lang w:val="uk-UA" w:bidi="en-US"/>
        </w:rPr>
        <w:t>повністю, а саме підрозділи</w:t>
      </w:r>
      <w:r w:rsidR="003C17C7" w:rsidRPr="00F16671">
        <w:rPr>
          <w:rFonts w:eastAsia="Calibri"/>
          <w:sz w:val="28"/>
          <w:szCs w:val="28"/>
          <w:lang w:val="uk-UA" w:bidi="en-US"/>
        </w:rPr>
        <w:t xml:space="preserve"> </w:t>
      </w:r>
      <w:r w:rsidR="003C17C7" w:rsidRPr="00F16671">
        <w:rPr>
          <w:b w:val="0"/>
          <w:sz w:val="28"/>
          <w:szCs w:val="28"/>
          <w:lang w:val="uk-UA"/>
        </w:rPr>
        <w:t xml:space="preserve">. Середовище існування, розмноження.  Значення у природі та житті людини, будова. </w:t>
      </w:r>
    </w:p>
    <w:p w:rsidR="00813B63" w:rsidRPr="00F16671" w:rsidRDefault="00813B63" w:rsidP="00813B63">
      <w:pPr>
        <w:pStyle w:val="3"/>
        <w:shd w:val="clear" w:color="auto" w:fill="FFFFFF"/>
        <w:spacing w:before="0" w:beforeAutospacing="0" w:after="0" w:afterAutospacing="0"/>
        <w:ind w:firstLine="567"/>
        <w:jc w:val="both"/>
        <w:rPr>
          <w:b w:val="0"/>
          <w:sz w:val="28"/>
          <w:szCs w:val="28"/>
          <w:lang w:val="uk-UA"/>
        </w:rPr>
      </w:pPr>
      <w:r w:rsidRPr="00F16671">
        <w:rPr>
          <w:b w:val="0"/>
          <w:sz w:val="28"/>
          <w:szCs w:val="28"/>
          <w:lang w:val="uk-UA"/>
        </w:rPr>
        <w:t xml:space="preserve"> Готуючись до уроку - «</w:t>
      </w:r>
      <w:r w:rsidRPr="00F16671">
        <w:rPr>
          <w:b w:val="0"/>
          <w:bCs w:val="0"/>
          <w:sz w:val="28"/>
          <w:szCs w:val="28"/>
          <w:lang w:val="uk-UA"/>
        </w:rPr>
        <w:t>Багатоклітинні організми – губка, ульва, вольвокс.</w:t>
      </w:r>
      <w:r w:rsidRPr="00F16671">
        <w:rPr>
          <w:b w:val="0"/>
          <w:sz w:val="28"/>
          <w:szCs w:val="28"/>
          <w:lang w:val="uk-UA"/>
        </w:rPr>
        <w:t>» Віта Володимирівна  використовувала файли заготовки для демонстрації, до уроку вона підготувалася на відмінно, але вірус що несподівано з’явився на комп’ютері  розкидав всі файли по різним папкам та дискам комп’ютера, деякі навіть потрапили до кошика.</w:t>
      </w:r>
      <w:r w:rsidRPr="00F16671">
        <w:rPr>
          <w:sz w:val="28"/>
          <w:szCs w:val="28"/>
          <w:lang w:val="uk-UA"/>
        </w:rPr>
        <w:t xml:space="preserve"> </w:t>
      </w:r>
      <w:r w:rsidRPr="00F16671">
        <w:rPr>
          <w:b w:val="0"/>
          <w:sz w:val="28"/>
          <w:szCs w:val="28"/>
          <w:lang w:val="uk-UA"/>
        </w:rPr>
        <w:t xml:space="preserve">Сьогодні на уроці ви прослухали нову тему і напевно </w:t>
      </w:r>
      <w:proofErr w:type="spellStart"/>
      <w:r w:rsidRPr="00F16671">
        <w:rPr>
          <w:b w:val="0"/>
          <w:sz w:val="28"/>
          <w:szCs w:val="28"/>
          <w:lang w:val="uk-UA"/>
        </w:rPr>
        <w:t>можите</w:t>
      </w:r>
      <w:proofErr w:type="spellEnd"/>
      <w:r w:rsidRPr="00F16671">
        <w:rPr>
          <w:b w:val="0"/>
          <w:sz w:val="28"/>
          <w:szCs w:val="28"/>
          <w:lang w:val="uk-UA"/>
        </w:rPr>
        <w:t xml:space="preserve"> допомогти Віті Володимирівні відшукати всі файли заготовки, що заблукали у ваших комп’ютерах . </w:t>
      </w:r>
    </w:p>
    <w:p w:rsidR="00F16671" w:rsidRDefault="00813B63" w:rsidP="00813B63">
      <w:pPr>
        <w:pStyle w:val="3"/>
        <w:shd w:val="clear" w:color="auto" w:fill="FFFFFF"/>
        <w:spacing w:before="0" w:beforeAutospacing="0" w:after="0" w:afterAutospacing="0"/>
        <w:ind w:firstLine="567"/>
        <w:jc w:val="both"/>
        <w:rPr>
          <w:sz w:val="28"/>
          <w:szCs w:val="28"/>
          <w:lang w:val="uk-UA"/>
        </w:rPr>
      </w:pPr>
      <w:r w:rsidRPr="00F16671">
        <w:rPr>
          <w:b w:val="0"/>
          <w:sz w:val="28"/>
          <w:szCs w:val="28"/>
          <w:lang w:val="uk-UA"/>
        </w:rPr>
        <w:t xml:space="preserve">Для цього ми </w:t>
      </w:r>
      <w:proofErr w:type="spellStart"/>
      <w:r w:rsidRPr="00F16671">
        <w:rPr>
          <w:b w:val="0"/>
          <w:sz w:val="28"/>
          <w:szCs w:val="28"/>
          <w:lang w:val="uk-UA"/>
        </w:rPr>
        <w:t>поділемо</w:t>
      </w:r>
      <w:proofErr w:type="spellEnd"/>
      <w:r w:rsidRPr="00F16671">
        <w:rPr>
          <w:b w:val="0"/>
          <w:sz w:val="28"/>
          <w:szCs w:val="28"/>
          <w:lang w:val="uk-UA"/>
        </w:rPr>
        <w:t xml:space="preserve"> вас на ІІІ варіанти: І варіант буде шукати всі файли що стосуються </w:t>
      </w:r>
      <w:r w:rsidRPr="00F16671">
        <w:rPr>
          <w:sz w:val="28"/>
          <w:szCs w:val="28"/>
          <w:lang w:val="uk-UA"/>
        </w:rPr>
        <w:t>«</w:t>
      </w:r>
      <w:r w:rsidRPr="00F16671">
        <w:rPr>
          <w:bCs w:val="0"/>
          <w:sz w:val="28"/>
          <w:szCs w:val="28"/>
          <w:lang w:val="uk-UA"/>
        </w:rPr>
        <w:t xml:space="preserve">Багатоклітинний організм – губка», </w:t>
      </w:r>
      <w:r w:rsidRPr="00F16671">
        <w:rPr>
          <w:b w:val="0"/>
          <w:bCs w:val="0"/>
          <w:sz w:val="28"/>
          <w:szCs w:val="28"/>
          <w:lang w:val="uk-UA"/>
        </w:rPr>
        <w:t xml:space="preserve">ІІ варіант - </w:t>
      </w:r>
      <w:r w:rsidRPr="00F16671">
        <w:rPr>
          <w:sz w:val="28"/>
          <w:szCs w:val="28"/>
          <w:lang w:val="uk-UA"/>
        </w:rPr>
        <w:t>«</w:t>
      </w:r>
      <w:r w:rsidRPr="00F16671">
        <w:rPr>
          <w:bCs w:val="0"/>
          <w:sz w:val="28"/>
          <w:szCs w:val="28"/>
          <w:lang w:val="uk-UA"/>
        </w:rPr>
        <w:t>Багатоклітинний  організм – ульва.</w:t>
      </w:r>
      <w:r w:rsidRPr="00F16671">
        <w:rPr>
          <w:sz w:val="28"/>
          <w:szCs w:val="28"/>
          <w:lang w:val="uk-UA"/>
        </w:rPr>
        <w:t>»</w:t>
      </w:r>
      <w:r w:rsidRPr="00F16671">
        <w:rPr>
          <w:b w:val="0"/>
          <w:sz w:val="28"/>
          <w:szCs w:val="28"/>
          <w:lang w:val="uk-UA"/>
        </w:rPr>
        <w:t xml:space="preserve">, ІІІ варіант </w:t>
      </w:r>
      <w:r w:rsidRPr="00F16671">
        <w:rPr>
          <w:sz w:val="28"/>
          <w:szCs w:val="28"/>
          <w:lang w:val="uk-UA"/>
        </w:rPr>
        <w:t xml:space="preserve"> «</w:t>
      </w:r>
      <w:r w:rsidRPr="00F16671">
        <w:rPr>
          <w:bCs w:val="0"/>
          <w:sz w:val="28"/>
          <w:szCs w:val="28"/>
          <w:lang w:val="uk-UA"/>
        </w:rPr>
        <w:t>Багатоклітинний  організм – вольвокс.</w:t>
      </w:r>
      <w:r w:rsidRPr="00F16671">
        <w:rPr>
          <w:sz w:val="28"/>
          <w:szCs w:val="28"/>
          <w:lang w:val="uk-UA"/>
        </w:rPr>
        <w:t>»</w:t>
      </w:r>
    </w:p>
    <w:p w:rsidR="00813B63" w:rsidRDefault="00813B63" w:rsidP="00813B63">
      <w:pPr>
        <w:pStyle w:val="3"/>
        <w:shd w:val="clear" w:color="auto" w:fill="FFFFFF"/>
        <w:spacing w:before="0" w:beforeAutospacing="0" w:after="0" w:afterAutospacing="0"/>
        <w:ind w:firstLine="567"/>
        <w:jc w:val="both"/>
        <w:rPr>
          <w:sz w:val="28"/>
          <w:szCs w:val="28"/>
          <w:lang w:val="uk-UA"/>
        </w:rPr>
      </w:pPr>
      <w:r w:rsidRPr="00F16671">
        <w:rPr>
          <w:sz w:val="28"/>
          <w:szCs w:val="28"/>
          <w:lang w:val="uk-UA"/>
        </w:rPr>
        <w:t xml:space="preserve"> </w:t>
      </w:r>
    </w:p>
    <w:p w:rsidR="00F16671" w:rsidRPr="00F16671" w:rsidRDefault="00F16671" w:rsidP="00F16671">
      <w:pPr>
        <w:pStyle w:val="3"/>
        <w:shd w:val="clear" w:color="auto" w:fill="FFFFFF"/>
        <w:spacing w:before="0" w:beforeAutospacing="0" w:after="0" w:afterAutospacing="0"/>
        <w:ind w:hanging="142"/>
        <w:jc w:val="center"/>
        <w:rPr>
          <w:sz w:val="28"/>
          <w:szCs w:val="28"/>
          <w:lang w:val="uk-UA"/>
        </w:rPr>
      </w:pPr>
      <w:r w:rsidRPr="00F16671">
        <w:rPr>
          <w:noProof/>
          <w:sz w:val="28"/>
          <w:szCs w:val="28"/>
        </w:rPr>
        <w:drawing>
          <wp:inline distT="0" distB="0" distL="0" distR="0">
            <wp:extent cx="5940425" cy="2093595"/>
            <wp:effectExtent l="19050" t="0" r="3175" b="0"/>
            <wp:docPr id="2" name="Рисунок 0" descr="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png"/>
                    <pic:cNvPicPr/>
                  </pic:nvPicPr>
                  <pic:blipFill>
                    <a:blip r:embed="rId5" cstate="print"/>
                    <a:stretch>
                      <a:fillRect/>
                    </a:stretch>
                  </pic:blipFill>
                  <pic:spPr>
                    <a:xfrm>
                      <a:off x="0" y="0"/>
                      <a:ext cx="5940425" cy="2093595"/>
                    </a:xfrm>
                    <a:prstGeom prst="rect">
                      <a:avLst/>
                    </a:prstGeom>
                  </pic:spPr>
                </pic:pic>
              </a:graphicData>
            </a:graphic>
          </wp:inline>
        </w:drawing>
      </w:r>
    </w:p>
    <w:p w:rsidR="00813B63" w:rsidRPr="00F16671" w:rsidRDefault="00813B63" w:rsidP="00813B63">
      <w:pPr>
        <w:pStyle w:val="3"/>
        <w:shd w:val="clear" w:color="auto" w:fill="FFFFFF"/>
        <w:spacing w:before="0" w:beforeAutospacing="0" w:after="0" w:afterAutospacing="0"/>
        <w:jc w:val="both"/>
        <w:rPr>
          <w:sz w:val="28"/>
          <w:szCs w:val="28"/>
          <w:lang w:val="uk-UA"/>
        </w:rPr>
      </w:pPr>
    </w:p>
    <w:p w:rsidR="00813B63" w:rsidRPr="00F16671" w:rsidRDefault="00813B63" w:rsidP="00813B63">
      <w:pPr>
        <w:pStyle w:val="3"/>
        <w:shd w:val="clear" w:color="auto" w:fill="FFFFFF"/>
        <w:spacing w:before="0" w:beforeAutospacing="0" w:after="0" w:afterAutospacing="0"/>
        <w:ind w:firstLine="567"/>
        <w:jc w:val="both"/>
        <w:rPr>
          <w:sz w:val="28"/>
          <w:szCs w:val="28"/>
          <w:lang w:val="uk-UA"/>
        </w:rPr>
      </w:pPr>
      <w:r w:rsidRPr="00F16671">
        <w:rPr>
          <w:sz w:val="28"/>
          <w:szCs w:val="28"/>
          <w:lang w:val="uk-UA"/>
        </w:rPr>
        <w:t>Карточка з завданням.</w:t>
      </w:r>
    </w:p>
    <w:p w:rsidR="00813B63" w:rsidRPr="00F16671" w:rsidRDefault="00813B63" w:rsidP="00813B63">
      <w:pPr>
        <w:pStyle w:val="3"/>
        <w:shd w:val="clear" w:color="auto" w:fill="FFFFFF"/>
        <w:spacing w:before="0" w:beforeAutospacing="0" w:after="0" w:afterAutospacing="0"/>
        <w:jc w:val="both"/>
        <w:rPr>
          <w:sz w:val="28"/>
          <w:szCs w:val="28"/>
          <w:lang w:val="uk-UA"/>
        </w:rPr>
      </w:pPr>
      <w:r w:rsidRPr="00F16671">
        <w:rPr>
          <w:sz w:val="28"/>
          <w:szCs w:val="28"/>
          <w:lang w:val="uk-UA"/>
        </w:rPr>
        <w:t xml:space="preserve">Ваша задача:  </w:t>
      </w:r>
    </w:p>
    <w:p w:rsidR="00813B63" w:rsidRPr="00F16671" w:rsidRDefault="00813B63" w:rsidP="00813B63">
      <w:pPr>
        <w:pStyle w:val="3"/>
        <w:numPr>
          <w:ilvl w:val="3"/>
          <w:numId w:val="2"/>
        </w:numPr>
        <w:shd w:val="clear" w:color="auto" w:fill="FFFFFF"/>
        <w:spacing w:before="0" w:beforeAutospacing="0" w:after="0" w:afterAutospacing="0"/>
        <w:ind w:left="709" w:hanging="425"/>
        <w:jc w:val="both"/>
        <w:rPr>
          <w:b w:val="0"/>
          <w:sz w:val="32"/>
          <w:szCs w:val="28"/>
          <w:lang w:val="uk-UA"/>
        </w:rPr>
      </w:pPr>
      <w:r w:rsidRPr="00F16671">
        <w:rPr>
          <w:b w:val="0"/>
          <w:sz w:val="32"/>
          <w:szCs w:val="28"/>
          <w:lang w:val="uk-UA"/>
        </w:rPr>
        <w:t>Створити на Диску D  папку під назвою</w:t>
      </w:r>
      <w:r w:rsidRPr="00F16671">
        <w:rPr>
          <w:sz w:val="32"/>
          <w:szCs w:val="28"/>
          <w:lang w:val="uk-UA"/>
        </w:rPr>
        <w:t xml:space="preserve">  </w:t>
      </w:r>
      <w:r w:rsidRPr="00F16671">
        <w:rPr>
          <w:b w:val="0"/>
          <w:sz w:val="32"/>
          <w:szCs w:val="28"/>
          <w:lang w:val="uk-UA"/>
        </w:rPr>
        <w:t xml:space="preserve">вашого варіанту завдання.  </w:t>
      </w:r>
    </w:p>
    <w:p w:rsidR="00813B63" w:rsidRPr="00F16671" w:rsidRDefault="00813B63" w:rsidP="00813B63">
      <w:pPr>
        <w:pStyle w:val="3"/>
        <w:numPr>
          <w:ilvl w:val="3"/>
          <w:numId w:val="2"/>
        </w:numPr>
        <w:shd w:val="clear" w:color="auto" w:fill="FFFFFF"/>
        <w:spacing w:before="0" w:beforeAutospacing="0" w:after="0" w:afterAutospacing="0"/>
        <w:ind w:left="709"/>
        <w:jc w:val="both"/>
        <w:rPr>
          <w:b w:val="0"/>
          <w:sz w:val="32"/>
          <w:szCs w:val="28"/>
          <w:lang w:val="uk-UA"/>
        </w:rPr>
      </w:pPr>
      <w:r w:rsidRPr="00F16671">
        <w:rPr>
          <w:b w:val="0"/>
          <w:sz w:val="32"/>
          <w:szCs w:val="28"/>
          <w:lang w:val="uk-UA"/>
        </w:rPr>
        <w:t xml:space="preserve">Відновити всі файли що стосуються вашого варіанту з кошика. </w:t>
      </w:r>
    </w:p>
    <w:p w:rsidR="00813B63" w:rsidRPr="00F16671" w:rsidRDefault="00813B63" w:rsidP="00813B63">
      <w:pPr>
        <w:pStyle w:val="3"/>
        <w:numPr>
          <w:ilvl w:val="3"/>
          <w:numId w:val="2"/>
        </w:numPr>
        <w:shd w:val="clear" w:color="auto" w:fill="FFFFFF"/>
        <w:spacing w:before="0" w:beforeAutospacing="0" w:after="0" w:afterAutospacing="0"/>
        <w:ind w:left="709"/>
        <w:jc w:val="both"/>
        <w:rPr>
          <w:b w:val="0"/>
          <w:sz w:val="32"/>
          <w:szCs w:val="28"/>
          <w:lang w:val="uk-UA"/>
        </w:rPr>
      </w:pPr>
      <w:r w:rsidRPr="00F16671">
        <w:rPr>
          <w:b w:val="0"/>
          <w:sz w:val="32"/>
          <w:szCs w:val="28"/>
          <w:lang w:val="uk-UA"/>
        </w:rPr>
        <w:lastRenderedPageBreak/>
        <w:t>Відшукати по назві вашого варіанту файли що потрапили до диску С та D. Використовуючи комбінацію клавіш відповідно для виділення, копіювання, вставлення .</w:t>
      </w:r>
    </w:p>
    <w:p w:rsidR="00813B63" w:rsidRPr="00F16671" w:rsidRDefault="00813B63" w:rsidP="00813B63">
      <w:pPr>
        <w:pStyle w:val="3"/>
        <w:numPr>
          <w:ilvl w:val="3"/>
          <w:numId w:val="2"/>
        </w:numPr>
        <w:shd w:val="clear" w:color="auto" w:fill="FFFFFF"/>
        <w:spacing w:before="0" w:beforeAutospacing="0" w:after="0" w:afterAutospacing="0"/>
        <w:ind w:left="709"/>
        <w:jc w:val="both"/>
        <w:rPr>
          <w:b w:val="0"/>
          <w:sz w:val="32"/>
          <w:szCs w:val="28"/>
          <w:lang w:val="uk-UA"/>
        </w:rPr>
      </w:pPr>
      <w:r w:rsidRPr="00F16671">
        <w:rPr>
          <w:b w:val="0"/>
          <w:sz w:val="32"/>
          <w:szCs w:val="28"/>
          <w:lang w:val="uk-UA"/>
        </w:rPr>
        <w:t xml:space="preserve">Перейменувати відновлені та знайдені файли по вашій темі варіанту відповідно: </w:t>
      </w:r>
    </w:p>
    <w:p w:rsidR="00813B63" w:rsidRPr="00F16671" w:rsidRDefault="00813B63" w:rsidP="00813B63">
      <w:pPr>
        <w:pStyle w:val="3"/>
        <w:shd w:val="clear" w:color="auto" w:fill="FFFFFF"/>
        <w:spacing w:before="0" w:beforeAutospacing="0" w:after="0" w:afterAutospacing="0"/>
        <w:ind w:left="709"/>
        <w:jc w:val="both"/>
        <w:rPr>
          <w:b w:val="0"/>
          <w:sz w:val="32"/>
          <w:szCs w:val="28"/>
          <w:lang w:val="uk-UA"/>
        </w:rPr>
      </w:pPr>
      <w:r w:rsidRPr="00F16671">
        <w:rPr>
          <w:b w:val="0"/>
          <w:sz w:val="32"/>
          <w:szCs w:val="28"/>
          <w:lang w:val="uk-UA"/>
        </w:rPr>
        <w:t xml:space="preserve">І варіант                     </w:t>
      </w:r>
      <w:proofErr w:type="spellStart"/>
      <w:r w:rsidRPr="00F16671">
        <w:rPr>
          <w:b w:val="0"/>
          <w:sz w:val="32"/>
          <w:szCs w:val="28"/>
          <w:lang w:val="uk-UA"/>
        </w:rPr>
        <w:t>-Гіперсилка</w:t>
      </w:r>
      <w:proofErr w:type="spellEnd"/>
      <w:r w:rsidRPr="00F16671">
        <w:rPr>
          <w:b w:val="0"/>
          <w:sz w:val="32"/>
          <w:szCs w:val="28"/>
          <w:lang w:val="uk-UA"/>
        </w:rPr>
        <w:t xml:space="preserve"> губка </w:t>
      </w:r>
    </w:p>
    <w:p w:rsidR="00813B63" w:rsidRPr="00F16671" w:rsidRDefault="00813B63" w:rsidP="00813B63">
      <w:pPr>
        <w:pStyle w:val="3"/>
        <w:shd w:val="clear" w:color="auto" w:fill="FFFFFF"/>
        <w:spacing w:before="0" w:beforeAutospacing="0" w:after="0" w:afterAutospacing="0"/>
        <w:ind w:left="709"/>
        <w:jc w:val="both"/>
        <w:rPr>
          <w:b w:val="0"/>
          <w:sz w:val="32"/>
          <w:szCs w:val="28"/>
          <w:lang w:val="uk-UA"/>
        </w:rPr>
      </w:pPr>
      <w:r w:rsidRPr="00F16671">
        <w:rPr>
          <w:b w:val="0"/>
          <w:sz w:val="32"/>
          <w:szCs w:val="28"/>
          <w:lang w:val="uk-UA"/>
        </w:rPr>
        <w:t xml:space="preserve">                                    </w:t>
      </w:r>
      <w:proofErr w:type="spellStart"/>
      <w:r w:rsidRPr="00F16671">
        <w:rPr>
          <w:b w:val="0"/>
          <w:sz w:val="32"/>
          <w:szCs w:val="28"/>
          <w:lang w:val="uk-UA"/>
        </w:rPr>
        <w:t>-Зображення</w:t>
      </w:r>
      <w:proofErr w:type="spellEnd"/>
      <w:r w:rsidRPr="00F16671">
        <w:rPr>
          <w:b w:val="0"/>
          <w:sz w:val="32"/>
          <w:szCs w:val="28"/>
          <w:lang w:val="uk-UA"/>
        </w:rPr>
        <w:t xml:space="preserve"> губка</w:t>
      </w:r>
    </w:p>
    <w:p w:rsidR="00813B63" w:rsidRPr="00F16671" w:rsidRDefault="00813B63" w:rsidP="00813B63">
      <w:pPr>
        <w:pStyle w:val="3"/>
        <w:shd w:val="clear" w:color="auto" w:fill="FFFFFF"/>
        <w:spacing w:before="0" w:beforeAutospacing="0" w:after="0" w:afterAutospacing="0"/>
        <w:ind w:left="709"/>
        <w:jc w:val="both"/>
        <w:rPr>
          <w:b w:val="0"/>
          <w:sz w:val="32"/>
          <w:szCs w:val="28"/>
          <w:lang w:val="uk-UA"/>
        </w:rPr>
      </w:pPr>
      <w:r w:rsidRPr="00F16671">
        <w:rPr>
          <w:b w:val="0"/>
          <w:sz w:val="32"/>
          <w:szCs w:val="28"/>
          <w:lang w:val="uk-UA"/>
        </w:rPr>
        <w:t xml:space="preserve">                                    </w:t>
      </w:r>
      <w:proofErr w:type="spellStart"/>
      <w:r w:rsidRPr="00F16671">
        <w:rPr>
          <w:b w:val="0"/>
          <w:sz w:val="32"/>
          <w:szCs w:val="28"/>
          <w:lang w:val="uk-UA"/>
        </w:rPr>
        <w:t>-Текстовий</w:t>
      </w:r>
      <w:proofErr w:type="spellEnd"/>
      <w:r w:rsidRPr="00F16671">
        <w:rPr>
          <w:b w:val="0"/>
          <w:sz w:val="32"/>
          <w:szCs w:val="28"/>
          <w:lang w:val="uk-UA"/>
        </w:rPr>
        <w:t xml:space="preserve"> документ губка</w:t>
      </w:r>
    </w:p>
    <w:p w:rsidR="00813B63" w:rsidRPr="00F16671" w:rsidRDefault="00813B63" w:rsidP="00813B63">
      <w:pPr>
        <w:pStyle w:val="3"/>
        <w:shd w:val="clear" w:color="auto" w:fill="FFFFFF"/>
        <w:spacing w:before="0" w:beforeAutospacing="0" w:after="0" w:afterAutospacing="0"/>
        <w:ind w:left="709"/>
        <w:jc w:val="both"/>
        <w:rPr>
          <w:b w:val="0"/>
          <w:sz w:val="32"/>
          <w:szCs w:val="28"/>
          <w:lang w:val="uk-UA"/>
        </w:rPr>
      </w:pPr>
      <w:r w:rsidRPr="00F16671">
        <w:rPr>
          <w:b w:val="0"/>
          <w:sz w:val="32"/>
          <w:szCs w:val="28"/>
          <w:lang w:val="uk-UA"/>
        </w:rPr>
        <w:t>ІІ варіант                    -</w:t>
      </w:r>
      <w:r w:rsidRPr="00F16671">
        <w:rPr>
          <w:rFonts w:asciiTheme="minorHAnsi" w:eastAsiaTheme="minorHAnsi" w:hAnsiTheme="minorHAnsi" w:cstheme="minorBidi"/>
          <w:bCs w:val="0"/>
          <w:sz w:val="32"/>
          <w:szCs w:val="28"/>
          <w:lang w:val="uk-UA" w:eastAsia="en-US"/>
        </w:rPr>
        <w:t xml:space="preserve"> </w:t>
      </w:r>
      <w:proofErr w:type="spellStart"/>
      <w:r w:rsidRPr="00F16671">
        <w:rPr>
          <w:b w:val="0"/>
          <w:sz w:val="32"/>
          <w:szCs w:val="28"/>
          <w:lang w:val="uk-UA"/>
        </w:rPr>
        <w:t>Гіперсилка</w:t>
      </w:r>
      <w:proofErr w:type="spellEnd"/>
      <w:r w:rsidRPr="00F16671">
        <w:rPr>
          <w:b w:val="0"/>
          <w:sz w:val="32"/>
          <w:szCs w:val="28"/>
          <w:lang w:val="uk-UA"/>
        </w:rPr>
        <w:t xml:space="preserve"> ульва</w:t>
      </w:r>
    </w:p>
    <w:p w:rsidR="00813B63" w:rsidRPr="00F16671" w:rsidRDefault="00813B63" w:rsidP="00813B63">
      <w:pPr>
        <w:pStyle w:val="3"/>
        <w:shd w:val="clear" w:color="auto" w:fill="FFFFFF"/>
        <w:spacing w:before="0" w:beforeAutospacing="0" w:after="0" w:afterAutospacing="0"/>
        <w:ind w:left="709"/>
        <w:jc w:val="both"/>
        <w:rPr>
          <w:b w:val="0"/>
          <w:sz w:val="32"/>
          <w:szCs w:val="28"/>
          <w:lang w:val="uk-UA"/>
        </w:rPr>
      </w:pPr>
      <w:r w:rsidRPr="00F16671">
        <w:rPr>
          <w:b w:val="0"/>
          <w:sz w:val="32"/>
          <w:szCs w:val="28"/>
          <w:lang w:val="uk-UA"/>
        </w:rPr>
        <w:t xml:space="preserve">                                    </w:t>
      </w:r>
      <w:proofErr w:type="spellStart"/>
      <w:r w:rsidRPr="00F16671">
        <w:rPr>
          <w:b w:val="0"/>
          <w:sz w:val="32"/>
          <w:szCs w:val="28"/>
          <w:lang w:val="uk-UA"/>
        </w:rPr>
        <w:t>-Зображення</w:t>
      </w:r>
      <w:proofErr w:type="spellEnd"/>
      <w:r w:rsidRPr="00F16671">
        <w:rPr>
          <w:b w:val="0"/>
          <w:sz w:val="32"/>
          <w:szCs w:val="28"/>
          <w:lang w:val="uk-UA"/>
        </w:rPr>
        <w:t xml:space="preserve"> ульва</w:t>
      </w:r>
    </w:p>
    <w:p w:rsidR="00813B63" w:rsidRPr="00F16671" w:rsidRDefault="00813B63" w:rsidP="00813B63">
      <w:pPr>
        <w:pStyle w:val="3"/>
        <w:shd w:val="clear" w:color="auto" w:fill="FFFFFF"/>
        <w:spacing w:before="0" w:beforeAutospacing="0" w:after="0" w:afterAutospacing="0"/>
        <w:ind w:left="709"/>
        <w:jc w:val="both"/>
        <w:rPr>
          <w:b w:val="0"/>
          <w:sz w:val="32"/>
          <w:szCs w:val="28"/>
          <w:lang w:val="uk-UA"/>
        </w:rPr>
      </w:pPr>
      <w:r w:rsidRPr="00F16671">
        <w:rPr>
          <w:b w:val="0"/>
          <w:sz w:val="32"/>
          <w:szCs w:val="28"/>
          <w:lang w:val="uk-UA"/>
        </w:rPr>
        <w:t xml:space="preserve">                                    </w:t>
      </w:r>
      <w:proofErr w:type="spellStart"/>
      <w:r w:rsidRPr="00F16671">
        <w:rPr>
          <w:b w:val="0"/>
          <w:sz w:val="32"/>
          <w:szCs w:val="28"/>
          <w:lang w:val="uk-UA"/>
        </w:rPr>
        <w:t>-Текстовий</w:t>
      </w:r>
      <w:proofErr w:type="spellEnd"/>
      <w:r w:rsidRPr="00F16671">
        <w:rPr>
          <w:b w:val="0"/>
          <w:sz w:val="32"/>
          <w:szCs w:val="28"/>
          <w:lang w:val="uk-UA"/>
        </w:rPr>
        <w:t xml:space="preserve"> документ ульва</w:t>
      </w:r>
    </w:p>
    <w:p w:rsidR="00813B63" w:rsidRPr="00F16671" w:rsidRDefault="00813B63" w:rsidP="00813B63">
      <w:pPr>
        <w:pStyle w:val="3"/>
        <w:shd w:val="clear" w:color="auto" w:fill="FFFFFF"/>
        <w:spacing w:before="0" w:beforeAutospacing="0" w:after="0" w:afterAutospacing="0"/>
        <w:ind w:left="709"/>
        <w:jc w:val="both"/>
        <w:rPr>
          <w:b w:val="0"/>
          <w:sz w:val="32"/>
          <w:szCs w:val="28"/>
          <w:lang w:val="uk-UA"/>
        </w:rPr>
      </w:pPr>
      <w:r w:rsidRPr="00F16671">
        <w:rPr>
          <w:b w:val="0"/>
          <w:sz w:val="32"/>
          <w:szCs w:val="28"/>
          <w:lang w:val="uk-UA"/>
        </w:rPr>
        <w:t xml:space="preserve">ІІІ варіант                   - </w:t>
      </w:r>
      <w:proofErr w:type="spellStart"/>
      <w:r w:rsidRPr="00F16671">
        <w:rPr>
          <w:b w:val="0"/>
          <w:sz w:val="32"/>
          <w:szCs w:val="28"/>
          <w:lang w:val="uk-UA"/>
        </w:rPr>
        <w:t>гіперсилка</w:t>
      </w:r>
      <w:proofErr w:type="spellEnd"/>
      <w:r w:rsidRPr="00F16671">
        <w:rPr>
          <w:b w:val="0"/>
          <w:sz w:val="32"/>
          <w:szCs w:val="28"/>
          <w:lang w:val="uk-UA"/>
        </w:rPr>
        <w:t xml:space="preserve"> вольвокс</w:t>
      </w:r>
    </w:p>
    <w:p w:rsidR="00813B63" w:rsidRPr="00F16671" w:rsidRDefault="00813B63" w:rsidP="00813B63">
      <w:pPr>
        <w:pStyle w:val="3"/>
        <w:shd w:val="clear" w:color="auto" w:fill="FFFFFF"/>
        <w:spacing w:before="0" w:beforeAutospacing="0" w:after="0" w:afterAutospacing="0"/>
        <w:ind w:left="709"/>
        <w:jc w:val="both"/>
        <w:rPr>
          <w:b w:val="0"/>
          <w:sz w:val="32"/>
          <w:szCs w:val="28"/>
          <w:lang w:val="uk-UA"/>
        </w:rPr>
      </w:pPr>
      <w:r w:rsidRPr="00F16671">
        <w:rPr>
          <w:b w:val="0"/>
          <w:sz w:val="32"/>
          <w:szCs w:val="28"/>
          <w:lang w:val="uk-UA"/>
        </w:rPr>
        <w:t xml:space="preserve">                                    </w:t>
      </w:r>
      <w:proofErr w:type="spellStart"/>
      <w:r w:rsidRPr="00F16671">
        <w:rPr>
          <w:b w:val="0"/>
          <w:sz w:val="32"/>
          <w:szCs w:val="28"/>
          <w:lang w:val="uk-UA"/>
        </w:rPr>
        <w:t>-Зображення</w:t>
      </w:r>
      <w:proofErr w:type="spellEnd"/>
      <w:r w:rsidRPr="00F16671">
        <w:rPr>
          <w:b w:val="0"/>
          <w:sz w:val="32"/>
          <w:szCs w:val="28"/>
          <w:lang w:val="uk-UA"/>
        </w:rPr>
        <w:t xml:space="preserve"> вольвокс</w:t>
      </w:r>
    </w:p>
    <w:p w:rsidR="00813B63" w:rsidRPr="00F16671" w:rsidRDefault="00813B63" w:rsidP="00813B63">
      <w:pPr>
        <w:pStyle w:val="3"/>
        <w:shd w:val="clear" w:color="auto" w:fill="FFFFFF"/>
        <w:spacing w:before="0" w:beforeAutospacing="0" w:after="0" w:afterAutospacing="0"/>
        <w:ind w:left="709"/>
        <w:jc w:val="both"/>
        <w:rPr>
          <w:b w:val="0"/>
          <w:sz w:val="32"/>
          <w:szCs w:val="28"/>
          <w:lang w:val="uk-UA"/>
        </w:rPr>
      </w:pPr>
      <w:r w:rsidRPr="00F16671">
        <w:rPr>
          <w:b w:val="0"/>
          <w:sz w:val="32"/>
          <w:szCs w:val="28"/>
          <w:lang w:val="uk-UA"/>
        </w:rPr>
        <w:t xml:space="preserve">                                    </w:t>
      </w:r>
      <w:proofErr w:type="spellStart"/>
      <w:r w:rsidRPr="00F16671">
        <w:rPr>
          <w:b w:val="0"/>
          <w:sz w:val="32"/>
          <w:szCs w:val="28"/>
          <w:lang w:val="uk-UA"/>
        </w:rPr>
        <w:t>-Текстовий</w:t>
      </w:r>
      <w:proofErr w:type="spellEnd"/>
      <w:r w:rsidRPr="00F16671">
        <w:rPr>
          <w:b w:val="0"/>
          <w:sz w:val="32"/>
          <w:szCs w:val="28"/>
          <w:lang w:val="uk-UA"/>
        </w:rPr>
        <w:t xml:space="preserve"> документ вольвокс</w:t>
      </w:r>
    </w:p>
    <w:p w:rsidR="00813B63" w:rsidRPr="00F16671" w:rsidRDefault="00813B63" w:rsidP="00813B63">
      <w:pPr>
        <w:pStyle w:val="3"/>
        <w:shd w:val="clear" w:color="auto" w:fill="FFFFFF"/>
        <w:spacing w:before="0" w:beforeAutospacing="0" w:after="0" w:afterAutospacing="0"/>
        <w:ind w:left="709"/>
        <w:jc w:val="both"/>
        <w:rPr>
          <w:b w:val="0"/>
          <w:sz w:val="32"/>
          <w:szCs w:val="28"/>
          <w:lang w:val="uk-UA"/>
        </w:rPr>
      </w:pPr>
      <w:r w:rsidRPr="00F16671">
        <w:rPr>
          <w:b w:val="0"/>
          <w:sz w:val="32"/>
          <w:szCs w:val="28"/>
          <w:lang w:val="uk-UA"/>
        </w:rPr>
        <w:t>5. Створити на робочому столі ярлик своєї папки з диску D</w:t>
      </w:r>
    </w:p>
    <w:p w:rsidR="00813B63" w:rsidRPr="00F16671" w:rsidRDefault="00813B63" w:rsidP="00813B63">
      <w:pPr>
        <w:pStyle w:val="3"/>
        <w:shd w:val="clear" w:color="auto" w:fill="FFFFFF"/>
        <w:spacing w:before="0" w:beforeAutospacing="0" w:after="0" w:afterAutospacing="0"/>
        <w:ind w:left="709"/>
        <w:jc w:val="both"/>
        <w:rPr>
          <w:b w:val="0"/>
          <w:sz w:val="32"/>
          <w:szCs w:val="28"/>
          <w:lang w:val="uk-UA"/>
        </w:rPr>
      </w:pPr>
      <w:r w:rsidRPr="00F16671">
        <w:rPr>
          <w:b w:val="0"/>
          <w:sz w:val="32"/>
          <w:szCs w:val="28"/>
          <w:lang w:val="uk-UA"/>
        </w:rPr>
        <w:t>6. Надішліть створену папку на комп’ютер учителя.</w:t>
      </w:r>
    </w:p>
    <w:p w:rsidR="00813B63" w:rsidRPr="00F16671" w:rsidRDefault="00813B63" w:rsidP="00813B63">
      <w:pPr>
        <w:pStyle w:val="3"/>
        <w:shd w:val="clear" w:color="auto" w:fill="FFFFFF"/>
        <w:spacing w:before="0" w:beforeAutospacing="0" w:after="0" w:afterAutospacing="0"/>
        <w:ind w:left="709"/>
        <w:jc w:val="both"/>
        <w:rPr>
          <w:b w:val="0"/>
          <w:sz w:val="32"/>
          <w:szCs w:val="28"/>
          <w:lang w:val="uk-UA"/>
        </w:rPr>
      </w:pPr>
    </w:p>
    <w:p w:rsidR="00813B63" w:rsidRPr="00F16671" w:rsidRDefault="00813B63" w:rsidP="00813B63">
      <w:pPr>
        <w:spacing w:after="0" w:line="240" w:lineRule="auto"/>
        <w:ind w:firstLine="567"/>
        <w:jc w:val="both"/>
        <w:rPr>
          <w:rFonts w:ascii="Times New Roman" w:eastAsia="Calibri" w:hAnsi="Times New Roman" w:cs="Times New Roman"/>
          <w:sz w:val="28"/>
          <w:szCs w:val="28"/>
          <w:lang w:val="uk-UA" w:bidi="en-US"/>
        </w:rPr>
      </w:pPr>
    </w:p>
    <w:p w:rsidR="00813B63" w:rsidRPr="00F16671" w:rsidRDefault="00813B63" w:rsidP="003C17C7">
      <w:pPr>
        <w:spacing w:after="0" w:line="240" w:lineRule="auto"/>
        <w:ind w:firstLine="709"/>
        <w:jc w:val="both"/>
        <w:rPr>
          <w:rFonts w:ascii="Times New Roman" w:hAnsi="Times New Roman"/>
          <w:sz w:val="28"/>
          <w:szCs w:val="28"/>
          <w:lang w:val="uk-UA"/>
        </w:rPr>
      </w:pPr>
      <w:r w:rsidRPr="00F16671">
        <w:rPr>
          <w:rFonts w:ascii="Times New Roman" w:hAnsi="Times New Roman" w:cs="Times New Roman"/>
          <w:sz w:val="28"/>
          <w:szCs w:val="28"/>
          <w:lang w:val="uk-UA"/>
        </w:rPr>
        <w:t>На попередньому уроці  ми вивчали тему</w:t>
      </w:r>
      <w:r w:rsidRPr="00F16671">
        <w:rPr>
          <w:rFonts w:ascii="Times New Roman" w:hAnsi="Times New Roman" w:cs="Times New Roman"/>
          <w:b/>
          <w:sz w:val="28"/>
          <w:szCs w:val="28"/>
          <w:lang w:val="uk-UA"/>
        </w:rPr>
        <w:t xml:space="preserve"> «</w:t>
      </w:r>
      <w:r w:rsidRPr="00F16671">
        <w:rPr>
          <w:rFonts w:ascii="Times New Roman" w:hAnsi="Times New Roman"/>
          <w:sz w:val="28"/>
          <w:szCs w:val="28"/>
          <w:lang w:val="uk-UA"/>
        </w:rPr>
        <w:t xml:space="preserve">Операції над об’єктами файлової системи: створення, виділення, копіювання, перейменування, переміщення та вилучення об’єктів. Відновлення вилучених об’єктів операційної системи», а сьогодні на основі теми з біології ми будемо застосовувати на практиці свої знання . </w:t>
      </w:r>
    </w:p>
    <w:p w:rsidR="00813B63" w:rsidRPr="00F16671" w:rsidRDefault="00813B63" w:rsidP="00813B63">
      <w:pPr>
        <w:spacing w:line="240" w:lineRule="auto"/>
        <w:ind w:firstLine="709"/>
        <w:jc w:val="both"/>
        <w:rPr>
          <w:rFonts w:ascii="Times New Roman" w:hAnsi="Times New Roman"/>
          <w:sz w:val="28"/>
          <w:szCs w:val="24"/>
          <w:lang w:val="uk-UA"/>
        </w:rPr>
      </w:pPr>
      <w:r w:rsidRPr="00F16671">
        <w:rPr>
          <w:rFonts w:ascii="Times New Roman" w:hAnsi="Times New Roman"/>
          <w:sz w:val="28"/>
          <w:szCs w:val="24"/>
          <w:lang w:val="uk-UA"/>
        </w:rPr>
        <w:t>Перш ніж перейти до завдання ми  пригадаємо комбінацію клавіш  для створення, виділення, копіювання, перейменування, переміщення та вилучення об’єктів.</w:t>
      </w:r>
    </w:p>
    <w:p w:rsidR="00DB4BF1" w:rsidRPr="00F16671" w:rsidRDefault="00DB4BF1" w:rsidP="00813B63">
      <w:pPr>
        <w:spacing w:line="240" w:lineRule="auto"/>
        <w:ind w:firstLine="709"/>
        <w:jc w:val="both"/>
        <w:rPr>
          <w:rFonts w:ascii="Times New Roman" w:hAnsi="Times New Roman"/>
          <w:sz w:val="28"/>
          <w:szCs w:val="24"/>
          <w:lang w:val="uk-UA"/>
        </w:rPr>
      </w:pPr>
    </w:p>
    <w:p w:rsidR="00813B63" w:rsidRPr="00F16671" w:rsidRDefault="00290C49" w:rsidP="00813B63">
      <w:pPr>
        <w:spacing w:line="240" w:lineRule="auto"/>
        <w:ind w:firstLine="709"/>
        <w:jc w:val="both"/>
        <w:rPr>
          <w:rFonts w:ascii="Times New Roman" w:hAnsi="Times New Roman"/>
          <w:sz w:val="28"/>
          <w:szCs w:val="24"/>
          <w:lang w:val="uk-UA"/>
        </w:rPr>
      </w:pPr>
      <w:r w:rsidRPr="00290C49">
        <w:rPr>
          <w:noProof/>
          <w:lang w:val="uk-UA" w:eastAsia="ru-RU"/>
        </w:rPr>
      </w:r>
      <w:r w:rsidRPr="00290C49">
        <w:rPr>
          <w:noProof/>
          <w:lang w:val="uk-UA" w:eastAsia="ru-RU"/>
        </w:rPr>
        <w:pict>
          <v:group id="Группа 1" o:spid="_x0000_s1034" style="width:342pt;height:208.6pt;mso-position-horizontal-relative:char;mso-position-vertical-relative:line" coordorigin="2061,1134" coordsize="8820,5722">
            <v:shapetype id="_x0000_t202" coordsize="21600,21600" o:spt="202" path="m,l,21600r21600,l21600,xe">
              <v:stroke joinstyle="miter"/>
              <v:path gradientshapeok="t" o:connecttype="rect"/>
            </v:shapetype>
            <v:shape id="Text Box 3" o:spid="_x0000_s1035" type="#_x0000_t202" style="position:absolute;left:8901;top:3474;width:1980;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OtKMEA&#10;AADaAAAADwAAAGRycy9kb3ducmV2LnhtbESPT4vCMBTE74LfITzBmyaKiluNIrsInhT/7MLeHs2z&#10;LTYvpYm2fnuzsOBxmJnfMMt1a0vxoNoXjjWMhgoEcepMwZmGy3k7mIPwAdlg6Zg0PMnDetXtLDEx&#10;ruEjPU4hExHCPkENeQhVIqVPc7Loh64ijt7V1RZDlHUmTY1NhNtSjpWaSYsFx4UcK/rMKb2d7lbD&#10;9/76+zNRh+zLTqvGtUqy/ZBa93vtZgEiUBve4f/2zmgYw9+Ve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TrSjBAAAA2gAAAA8AAAAAAAAAAAAAAAAAmAIAAGRycy9kb3du&#10;cmV2LnhtbFBLBQYAAAAABAAEAPUAAACGAwAAAAA=&#10;" filled="f" stroked="f">
              <v:textbox style="mso-next-textbox:#Text Box 3">
                <w:txbxContent>
                  <w:p w:rsidR="00813B63" w:rsidRPr="00BC034B" w:rsidRDefault="00813B63" w:rsidP="00813B63">
                    <w:pPr>
                      <w:rPr>
                        <w:b/>
                        <w:sz w:val="36"/>
                        <w:szCs w:val="36"/>
                      </w:rPr>
                    </w:pPr>
                    <w:proofErr w:type="spellStart"/>
                    <w:r w:rsidRPr="00BC034B">
                      <w:rPr>
                        <w:b/>
                        <w:sz w:val="36"/>
                        <w:szCs w:val="36"/>
                      </w:rPr>
                      <w:t>Копіювати</w:t>
                    </w:r>
                    <w:proofErr w:type="spellEnd"/>
                  </w:p>
                </w:txbxContent>
              </v:textbox>
            </v:shape>
            <v:shape id="Text Box 4" o:spid="_x0000_s1036" type="#_x0000_t202" style="position:absolute;left:2061;top:3474;width:1800;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style="mso-next-textbox:#Text Box 4">
                <w:txbxContent>
                  <w:p w:rsidR="00813B63" w:rsidRPr="00BC034B" w:rsidRDefault="00813B63" w:rsidP="00813B63">
                    <w:pPr>
                      <w:rPr>
                        <w:b/>
                        <w:sz w:val="36"/>
                        <w:szCs w:val="36"/>
                      </w:rPr>
                    </w:pPr>
                    <w:proofErr w:type="spellStart"/>
                    <w:r>
                      <w:rPr>
                        <w:b/>
                        <w:sz w:val="36"/>
                        <w:szCs w:val="36"/>
                      </w:rPr>
                      <w:t>Вставити</w:t>
                    </w:r>
                    <w:proofErr w:type="spellEnd"/>
                  </w:p>
                </w:txbxContent>
              </v:textbox>
            </v:shape>
            <v:shape id="Text Box 5" o:spid="_x0000_s1037" type="#_x0000_t202" style="position:absolute;left:2061;top:5634;width:2520;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aQx8EA&#10;AADaAAAADwAAAGRycy9kb3ducmV2LnhtbESPT4vCMBTE74LfITzBmyaKiluNIoqwJxf/7MLeHs2z&#10;LTYvpYm2++03guBxmJnfMMt1a0vxoNoXjjWMhgoEcepMwZmGy3k/mIPwAdlg6Zg0/JGH9arbWWJi&#10;XMNHepxCJiKEfYIa8hCqREqf5mTRD11FHL2rqy2GKOtMmhqbCLelHCs1kxYLjgs5VrTNKb2d7lbD&#10;9+H6+zNRX9nOTqvGtUqy/ZBa93vtZgEiUBve4Vf702iYwPNKvAF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2kMfBAAAA2gAAAA8AAAAAAAAAAAAAAAAAmAIAAGRycy9kb3du&#10;cmV2LnhtbFBLBQYAAAAABAAEAPUAAACGAwAAAAA=&#10;" filled="f" stroked="f">
              <v:textbox style="mso-next-textbox:#Text Box 5">
                <w:txbxContent>
                  <w:p w:rsidR="00813B63" w:rsidRPr="00BC034B" w:rsidRDefault="00813B63" w:rsidP="00813B63">
                    <w:pPr>
                      <w:rPr>
                        <w:b/>
                        <w:sz w:val="36"/>
                        <w:szCs w:val="36"/>
                      </w:rPr>
                    </w:pPr>
                    <w:proofErr w:type="spellStart"/>
                    <w:r>
                      <w:rPr>
                        <w:b/>
                        <w:sz w:val="36"/>
                        <w:szCs w:val="36"/>
                      </w:rPr>
                      <w:t>Скасувати</w:t>
                    </w:r>
                    <w:proofErr w:type="spellEnd"/>
                    <w:r>
                      <w:rPr>
                        <w:b/>
                        <w:sz w:val="36"/>
                        <w:szCs w:val="36"/>
                      </w:rPr>
                      <w:t xml:space="preserve"> </w:t>
                    </w:r>
                    <w:proofErr w:type="spellStart"/>
                    <w:r>
                      <w:rPr>
                        <w:b/>
                        <w:sz w:val="36"/>
                        <w:szCs w:val="36"/>
                      </w:rPr>
                      <w:t>дію</w:t>
                    </w:r>
                    <w:proofErr w:type="spellEnd"/>
                  </w:p>
                </w:txbxContent>
              </v:textbox>
            </v:shape>
            <v:shape id="Text Box 6" o:spid="_x0000_s1038" type="#_x0000_t202" style="position:absolute;left:8181;top:5634;width:1800;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o1XMEA&#10;AADaAAAADwAAAGRycy9kb3ducmV2LnhtbESPQYvCMBSE7wv+h/AEb2ui6OJWo4gieFJW3YW9PZpn&#10;W2xeShNt/fdGEDwOM/MNM1u0thQ3qn3hWMOgr0AQp84UnGk4HTefExA+IBssHZOGO3lYzDsfM0yM&#10;a/iHboeQiQhhn6CGPIQqkdKnOVn0fVcRR+/saoshyjqTpsYmwm0ph0p9SYsFx4UcK1rllF4OV6vh&#10;d3f+/xupfba246pxrZJsv6XWvW67nIII1IZ3+NXeGg1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6NVzBAAAA2gAAAA8AAAAAAAAAAAAAAAAAmAIAAGRycy9kb3du&#10;cmV2LnhtbFBLBQYAAAAABAAEAPUAAACGAwAAAAA=&#10;" filled="f" stroked="f">
              <v:textbox style="mso-next-textbox:#Text Box 6">
                <w:txbxContent>
                  <w:p w:rsidR="00813B63" w:rsidRPr="00BC034B" w:rsidRDefault="00813B63" w:rsidP="00813B63">
                    <w:pPr>
                      <w:rPr>
                        <w:b/>
                        <w:sz w:val="36"/>
                        <w:szCs w:val="36"/>
                      </w:rPr>
                    </w:pPr>
                    <w:proofErr w:type="spellStart"/>
                    <w:r>
                      <w:rPr>
                        <w:b/>
                        <w:sz w:val="36"/>
                        <w:szCs w:val="36"/>
                      </w:rPr>
                      <w:t>Вирізати</w:t>
                    </w:r>
                    <w:proofErr w:type="spellEnd"/>
                  </w:p>
                </w:txbxContent>
              </v:textbox>
            </v:shape>
            <v:shape id="Text Box 7" o:spid="_x0000_s1039" type="#_x0000_t202" style="position:absolute;left:4221;top:1134;width:450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style="mso-next-textbox:#Text Box 7">
                <w:txbxContent>
                  <w:p w:rsidR="00813B63" w:rsidRPr="00BC034B" w:rsidRDefault="00813B63" w:rsidP="00813B63">
                    <w:pPr>
                      <w:rPr>
                        <w:b/>
                        <w:sz w:val="36"/>
                        <w:szCs w:val="36"/>
                      </w:rPr>
                    </w:pPr>
                    <w:proofErr w:type="spellStart"/>
                    <w:r>
                      <w:rPr>
                        <w:b/>
                        <w:sz w:val="36"/>
                        <w:szCs w:val="36"/>
                      </w:rPr>
                      <w:t>Виділити</w:t>
                    </w:r>
                    <w:proofErr w:type="spellEnd"/>
                    <w:r>
                      <w:rPr>
                        <w:b/>
                        <w:sz w:val="36"/>
                        <w:szCs w:val="36"/>
                      </w:rPr>
                      <w:t xml:space="preserve"> </w:t>
                    </w:r>
                    <w:proofErr w:type="spellStart"/>
                    <w:proofErr w:type="gramStart"/>
                    <w:r>
                      <w:rPr>
                        <w:b/>
                        <w:sz w:val="36"/>
                        <w:szCs w:val="36"/>
                      </w:rPr>
                      <w:t>вс</w:t>
                    </w:r>
                    <w:proofErr w:type="gramEnd"/>
                    <w:r>
                      <w:rPr>
                        <w:b/>
                        <w:sz w:val="36"/>
                        <w:szCs w:val="36"/>
                      </w:rPr>
                      <w:t>і</w:t>
                    </w:r>
                    <w:proofErr w:type="spellEnd"/>
                    <w:r>
                      <w:rPr>
                        <w:b/>
                        <w:sz w:val="36"/>
                        <w:szCs w:val="36"/>
                      </w:rPr>
                      <w:t xml:space="preserve"> </w:t>
                    </w:r>
                    <w:proofErr w:type="spellStart"/>
                    <w:r>
                      <w:rPr>
                        <w:b/>
                        <w:sz w:val="36"/>
                        <w:szCs w:val="36"/>
                      </w:rPr>
                      <w:t>об’єкти</w:t>
                    </w:r>
                    <w:proofErr w:type="spellEnd"/>
                    <w:r>
                      <w:rPr>
                        <w:b/>
                        <w:sz w:val="36"/>
                        <w:szCs w:val="36"/>
                      </w:rPr>
                      <w:t xml:space="preserve"> папки</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Схема 1" o:spid="_x0000_s1040" type="#_x0000_t75" style="position:absolute;left:3675;top:1636;width:5400;height:522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RiOC/EAAAA2gAAAA8AAABkcnMvZG93bnJldi54bWxEj91qAjEUhO8LvkM4BW+kZqv0h61RiqAW&#10;Fim19f64ObtZTE6WTdT17ZuC0MthZr5hZoveWXGmLjSeFTyOMxDEpdcN1wp+vlcPryBCRNZoPZOC&#10;KwVYzAd3M8y1v/AXnXexFgnCIUcFJsY2lzKUhhyGsW+Jk1f5zmFMsqul7vCS4M7KSZY9S4cNpwWD&#10;LS0NlcfdySmo7GcYPU0MbQ/VvtisivW0sGulhvf9+xuISH38D9/aH1rBC/xdSTdAzn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RiOC/EAAAA2gAAAA8AAAAAAAAAAAAAAAAA&#10;nwIAAGRycy9kb3ducmV2LnhtbFBLBQYAAAAABAAEAPcAAACQAwAAAAA=&#10;">
              <v:imagedata r:id="rId6" o:title="" cropleft="-56f" cropright="12f"/>
              <o:lock v:ext="edit" aspectratio="f"/>
            </v:shape>
            <w10:wrap type="none"/>
            <w10:anchorlock/>
          </v:group>
        </w:pict>
      </w:r>
    </w:p>
    <w:p w:rsidR="00813B63" w:rsidRPr="00F16671" w:rsidRDefault="00813B63" w:rsidP="00813B63">
      <w:pPr>
        <w:spacing w:line="240" w:lineRule="auto"/>
        <w:ind w:firstLine="709"/>
        <w:jc w:val="both"/>
        <w:rPr>
          <w:rFonts w:ascii="Times New Roman" w:hAnsi="Times New Roman" w:cs="Times New Roman"/>
          <w:sz w:val="28"/>
          <w:szCs w:val="28"/>
          <w:lang w:val="uk-UA"/>
        </w:rPr>
      </w:pPr>
    </w:p>
    <w:p w:rsidR="00813B63" w:rsidRPr="00F16671" w:rsidRDefault="00813B63" w:rsidP="00813B63">
      <w:pPr>
        <w:spacing w:line="240" w:lineRule="auto"/>
        <w:ind w:firstLine="709"/>
        <w:jc w:val="both"/>
        <w:rPr>
          <w:rFonts w:ascii="Times New Roman" w:hAnsi="Times New Roman" w:cs="Times New Roman"/>
          <w:sz w:val="28"/>
          <w:szCs w:val="28"/>
          <w:lang w:val="uk-UA"/>
        </w:rPr>
      </w:pPr>
      <w:r w:rsidRPr="00F16671">
        <w:rPr>
          <w:rFonts w:ascii="Times New Roman" w:hAnsi="Times New Roman" w:cs="Times New Roman"/>
          <w:b/>
          <w:sz w:val="28"/>
          <w:szCs w:val="28"/>
          <w:lang w:val="uk-UA"/>
        </w:rPr>
        <w:lastRenderedPageBreak/>
        <w:t>Виділити всі об’єкти</w:t>
      </w:r>
      <w:r w:rsidRPr="00F16671">
        <w:rPr>
          <w:rFonts w:ascii="Times New Roman" w:hAnsi="Times New Roman" w:cs="Times New Roman"/>
          <w:sz w:val="28"/>
          <w:szCs w:val="28"/>
          <w:lang w:val="uk-UA"/>
        </w:rPr>
        <w:t xml:space="preserve">  :  щоб виділити всі об’єкти , що знаходяться у папці необхідно натиснути  комбінацію клавіш  </w:t>
      </w:r>
      <w:proofErr w:type="spellStart"/>
      <w:r w:rsidRPr="00F16671">
        <w:rPr>
          <w:rFonts w:ascii="Times New Roman" w:hAnsi="Times New Roman" w:cs="Times New Roman"/>
          <w:sz w:val="28"/>
          <w:szCs w:val="28"/>
          <w:lang w:val="uk-UA"/>
        </w:rPr>
        <w:t>Ctrl+A</w:t>
      </w:r>
      <w:proofErr w:type="spellEnd"/>
      <w:r w:rsidRPr="00F16671">
        <w:rPr>
          <w:rFonts w:ascii="Times New Roman" w:hAnsi="Times New Roman" w:cs="Times New Roman"/>
          <w:sz w:val="28"/>
          <w:szCs w:val="28"/>
          <w:lang w:val="uk-UA"/>
        </w:rPr>
        <w:t xml:space="preserve"> </w:t>
      </w:r>
    </w:p>
    <w:p w:rsidR="00813B63" w:rsidRPr="00F16671" w:rsidRDefault="00813B63" w:rsidP="00813B63">
      <w:pPr>
        <w:spacing w:line="240" w:lineRule="auto"/>
        <w:ind w:firstLine="709"/>
        <w:jc w:val="both"/>
        <w:rPr>
          <w:rFonts w:ascii="Times New Roman" w:hAnsi="Times New Roman" w:cs="Times New Roman"/>
          <w:i/>
          <w:iCs/>
          <w:sz w:val="28"/>
          <w:szCs w:val="28"/>
          <w:lang w:val="uk-UA"/>
        </w:rPr>
      </w:pPr>
      <w:r w:rsidRPr="00F16671">
        <w:rPr>
          <w:rFonts w:ascii="Times New Roman" w:hAnsi="Times New Roman" w:cs="Times New Roman"/>
          <w:b/>
          <w:sz w:val="28"/>
          <w:szCs w:val="28"/>
          <w:lang w:val="uk-UA"/>
        </w:rPr>
        <w:t xml:space="preserve">Вставити </w:t>
      </w:r>
      <w:r w:rsidRPr="00F16671">
        <w:rPr>
          <w:rFonts w:ascii="Times New Roman" w:hAnsi="Times New Roman" w:cs="Times New Roman"/>
          <w:sz w:val="28"/>
          <w:szCs w:val="28"/>
          <w:lang w:val="uk-UA"/>
        </w:rPr>
        <w:t xml:space="preserve"> : щоб вставити виділені об’єкти, необхідно натиснути  комбінацію клавіш  </w:t>
      </w:r>
      <w:proofErr w:type="spellStart"/>
      <w:r w:rsidRPr="00F16671">
        <w:rPr>
          <w:rFonts w:ascii="Times New Roman" w:hAnsi="Times New Roman" w:cs="Times New Roman"/>
          <w:i/>
          <w:iCs/>
          <w:sz w:val="28"/>
          <w:szCs w:val="28"/>
          <w:lang w:val="uk-UA"/>
        </w:rPr>
        <w:t>Ctrl</w:t>
      </w:r>
      <w:proofErr w:type="spellEnd"/>
      <w:r w:rsidRPr="00F16671">
        <w:rPr>
          <w:rFonts w:ascii="Times New Roman" w:hAnsi="Times New Roman" w:cs="Times New Roman"/>
          <w:i/>
          <w:iCs/>
          <w:sz w:val="28"/>
          <w:szCs w:val="28"/>
          <w:lang w:val="uk-UA"/>
        </w:rPr>
        <w:t xml:space="preserve"> + V</w:t>
      </w:r>
      <w:r w:rsidRPr="00F16671">
        <w:rPr>
          <w:rFonts w:ascii="Times New Roman" w:hAnsi="Times New Roman" w:cs="Times New Roman"/>
          <w:sz w:val="28"/>
          <w:szCs w:val="28"/>
          <w:lang w:val="uk-UA"/>
        </w:rPr>
        <w:t xml:space="preserve"> або </w:t>
      </w:r>
      <w:proofErr w:type="spellStart"/>
      <w:r w:rsidRPr="00F16671">
        <w:rPr>
          <w:rFonts w:ascii="Times New Roman" w:hAnsi="Times New Roman" w:cs="Times New Roman"/>
          <w:i/>
          <w:iCs/>
          <w:sz w:val="28"/>
          <w:szCs w:val="28"/>
          <w:lang w:val="uk-UA"/>
        </w:rPr>
        <w:t>Shift</w:t>
      </w:r>
      <w:proofErr w:type="spellEnd"/>
      <w:r w:rsidRPr="00F16671">
        <w:rPr>
          <w:rFonts w:ascii="Times New Roman" w:hAnsi="Times New Roman" w:cs="Times New Roman"/>
          <w:i/>
          <w:iCs/>
          <w:sz w:val="28"/>
          <w:szCs w:val="28"/>
          <w:lang w:val="uk-UA"/>
        </w:rPr>
        <w:t xml:space="preserve"> + </w:t>
      </w:r>
      <w:proofErr w:type="spellStart"/>
      <w:r w:rsidRPr="00F16671">
        <w:rPr>
          <w:rFonts w:ascii="Times New Roman" w:hAnsi="Times New Roman" w:cs="Times New Roman"/>
          <w:i/>
          <w:iCs/>
          <w:sz w:val="28"/>
          <w:szCs w:val="28"/>
          <w:lang w:val="uk-UA"/>
        </w:rPr>
        <w:t>Insert</w:t>
      </w:r>
      <w:proofErr w:type="spellEnd"/>
    </w:p>
    <w:p w:rsidR="00813B63" w:rsidRPr="00F16671" w:rsidRDefault="00813B63" w:rsidP="00813B63">
      <w:pPr>
        <w:spacing w:line="240" w:lineRule="auto"/>
        <w:ind w:firstLine="709"/>
        <w:jc w:val="both"/>
        <w:rPr>
          <w:rFonts w:ascii="Times New Roman" w:hAnsi="Times New Roman" w:cs="Times New Roman"/>
          <w:i/>
          <w:iCs/>
          <w:sz w:val="28"/>
          <w:szCs w:val="28"/>
          <w:lang w:val="uk-UA"/>
        </w:rPr>
      </w:pPr>
      <w:r w:rsidRPr="00F16671">
        <w:rPr>
          <w:rFonts w:ascii="Times New Roman" w:hAnsi="Times New Roman" w:cs="Times New Roman"/>
          <w:b/>
          <w:iCs/>
          <w:sz w:val="28"/>
          <w:szCs w:val="28"/>
          <w:lang w:val="uk-UA"/>
        </w:rPr>
        <w:t>Скасувати дію</w:t>
      </w:r>
      <w:r w:rsidRPr="00F16671">
        <w:rPr>
          <w:rFonts w:ascii="Times New Roman" w:hAnsi="Times New Roman" w:cs="Times New Roman"/>
          <w:i/>
          <w:iCs/>
          <w:sz w:val="28"/>
          <w:szCs w:val="28"/>
          <w:lang w:val="uk-UA"/>
        </w:rPr>
        <w:t xml:space="preserve">: </w:t>
      </w:r>
      <w:r w:rsidRPr="00F16671">
        <w:rPr>
          <w:rFonts w:ascii="Times New Roman" w:hAnsi="Times New Roman" w:cs="Times New Roman"/>
          <w:iCs/>
          <w:sz w:val="28"/>
          <w:szCs w:val="28"/>
          <w:lang w:val="uk-UA"/>
        </w:rPr>
        <w:t>щоб скасувати попередні дії</w:t>
      </w:r>
      <w:r w:rsidRPr="00F16671">
        <w:rPr>
          <w:rFonts w:ascii="Times New Roman" w:hAnsi="Times New Roman" w:cs="Times New Roman"/>
          <w:i/>
          <w:iCs/>
          <w:sz w:val="28"/>
          <w:szCs w:val="28"/>
          <w:lang w:val="uk-UA"/>
        </w:rPr>
        <w:t xml:space="preserve">  </w:t>
      </w:r>
      <w:r w:rsidRPr="00F16671">
        <w:rPr>
          <w:rFonts w:ascii="Times New Roman" w:hAnsi="Times New Roman" w:cs="Times New Roman"/>
          <w:sz w:val="28"/>
          <w:szCs w:val="28"/>
          <w:lang w:val="uk-UA"/>
        </w:rPr>
        <w:t>необхідно натиснути  комбінацію клавіш</w:t>
      </w:r>
      <w:r w:rsidRPr="00F16671">
        <w:rPr>
          <w:rFonts w:ascii="Times New Roman" w:hAnsi="Times New Roman" w:cs="Times New Roman"/>
          <w:i/>
          <w:iCs/>
          <w:sz w:val="28"/>
          <w:szCs w:val="28"/>
          <w:lang w:val="uk-UA"/>
        </w:rPr>
        <w:t xml:space="preserve"> </w:t>
      </w:r>
      <w:proofErr w:type="spellStart"/>
      <w:r w:rsidRPr="00F16671">
        <w:rPr>
          <w:rFonts w:ascii="Times New Roman" w:hAnsi="Times New Roman" w:cs="Times New Roman"/>
          <w:i/>
          <w:iCs/>
          <w:sz w:val="28"/>
          <w:szCs w:val="28"/>
          <w:lang w:val="uk-UA"/>
        </w:rPr>
        <w:t>Ctrl</w:t>
      </w:r>
      <w:proofErr w:type="spellEnd"/>
      <w:r w:rsidRPr="00F16671">
        <w:rPr>
          <w:rFonts w:ascii="Times New Roman" w:hAnsi="Times New Roman" w:cs="Times New Roman"/>
          <w:i/>
          <w:iCs/>
          <w:sz w:val="28"/>
          <w:szCs w:val="28"/>
          <w:lang w:val="uk-UA"/>
        </w:rPr>
        <w:t xml:space="preserve"> + Z</w:t>
      </w:r>
    </w:p>
    <w:p w:rsidR="00813B63" w:rsidRPr="00F16671" w:rsidRDefault="00813B63" w:rsidP="00813B63">
      <w:pPr>
        <w:spacing w:line="240" w:lineRule="auto"/>
        <w:ind w:firstLine="709"/>
        <w:jc w:val="both"/>
        <w:rPr>
          <w:rFonts w:ascii="Times New Roman" w:hAnsi="Times New Roman" w:cs="Times New Roman"/>
          <w:i/>
          <w:iCs/>
          <w:sz w:val="28"/>
          <w:szCs w:val="28"/>
          <w:lang w:val="uk-UA"/>
        </w:rPr>
      </w:pPr>
      <w:r w:rsidRPr="00F16671">
        <w:rPr>
          <w:rFonts w:ascii="Times New Roman" w:hAnsi="Times New Roman" w:cs="Times New Roman"/>
          <w:b/>
          <w:iCs/>
          <w:sz w:val="28"/>
          <w:szCs w:val="28"/>
          <w:lang w:val="uk-UA"/>
        </w:rPr>
        <w:t>Копіювати</w:t>
      </w:r>
      <w:r w:rsidRPr="00F16671">
        <w:rPr>
          <w:rFonts w:ascii="Times New Roman" w:hAnsi="Times New Roman" w:cs="Times New Roman"/>
          <w:i/>
          <w:iCs/>
          <w:sz w:val="28"/>
          <w:szCs w:val="28"/>
          <w:lang w:val="uk-UA"/>
        </w:rPr>
        <w:t xml:space="preserve">: </w:t>
      </w:r>
      <w:r w:rsidRPr="00F16671">
        <w:rPr>
          <w:rFonts w:ascii="Times New Roman" w:hAnsi="Times New Roman" w:cs="Times New Roman"/>
          <w:iCs/>
          <w:sz w:val="28"/>
          <w:szCs w:val="28"/>
          <w:lang w:val="uk-UA"/>
        </w:rPr>
        <w:t>для копіювання виділених об’єктів</w:t>
      </w:r>
      <w:r w:rsidRPr="00F16671">
        <w:rPr>
          <w:rFonts w:ascii="Times New Roman" w:hAnsi="Times New Roman" w:cs="Times New Roman"/>
          <w:i/>
          <w:iCs/>
          <w:sz w:val="28"/>
          <w:szCs w:val="28"/>
          <w:lang w:val="uk-UA"/>
        </w:rPr>
        <w:t xml:space="preserve"> </w:t>
      </w:r>
      <w:r w:rsidRPr="00F16671">
        <w:rPr>
          <w:rFonts w:ascii="Times New Roman" w:hAnsi="Times New Roman" w:cs="Times New Roman"/>
          <w:sz w:val="28"/>
          <w:szCs w:val="28"/>
          <w:lang w:val="uk-UA"/>
        </w:rPr>
        <w:t>необхідно натиснути  комбінацію клавіш</w:t>
      </w:r>
      <w:r w:rsidRPr="00F16671">
        <w:rPr>
          <w:rFonts w:ascii="Times New Roman" w:hAnsi="Times New Roman" w:cs="Times New Roman"/>
          <w:i/>
          <w:iCs/>
          <w:sz w:val="28"/>
          <w:szCs w:val="28"/>
          <w:lang w:val="uk-UA"/>
        </w:rPr>
        <w:t xml:space="preserve"> </w:t>
      </w:r>
      <w:proofErr w:type="spellStart"/>
      <w:r w:rsidRPr="00F16671">
        <w:rPr>
          <w:rFonts w:ascii="Times New Roman" w:hAnsi="Times New Roman" w:cs="Times New Roman"/>
          <w:i/>
          <w:iCs/>
          <w:sz w:val="28"/>
          <w:szCs w:val="28"/>
          <w:lang w:val="uk-UA"/>
        </w:rPr>
        <w:t>Ctrl</w:t>
      </w:r>
      <w:proofErr w:type="spellEnd"/>
      <w:r w:rsidRPr="00F16671">
        <w:rPr>
          <w:rFonts w:ascii="Times New Roman" w:hAnsi="Times New Roman" w:cs="Times New Roman"/>
          <w:i/>
          <w:iCs/>
          <w:sz w:val="28"/>
          <w:szCs w:val="28"/>
          <w:lang w:val="uk-UA"/>
        </w:rPr>
        <w:t xml:space="preserve"> + С</w:t>
      </w:r>
      <w:r w:rsidRPr="00F16671">
        <w:rPr>
          <w:rFonts w:ascii="Times New Roman" w:hAnsi="Times New Roman" w:cs="Times New Roman"/>
          <w:sz w:val="28"/>
          <w:szCs w:val="28"/>
          <w:lang w:val="uk-UA"/>
        </w:rPr>
        <w:t xml:space="preserve"> або </w:t>
      </w:r>
      <w:proofErr w:type="spellStart"/>
      <w:r w:rsidRPr="00F16671">
        <w:rPr>
          <w:rFonts w:ascii="Times New Roman" w:hAnsi="Times New Roman" w:cs="Times New Roman"/>
          <w:i/>
          <w:iCs/>
          <w:sz w:val="28"/>
          <w:szCs w:val="28"/>
          <w:lang w:val="uk-UA"/>
        </w:rPr>
        <w:t>Ctrl</w:t>
      </w:r>
      <w:proofErr w:type="spellEnd"/>
      <w:r w:rsidRPr="00F16671">
        <w:rPr>
          <w:rFonts w:ascii="Times New Roman" w:hAnsi="Times New Roman" w:cs="Times New Roman"/>
          <w:i/>
          <w:iCs/>
          <w:sz w:val="28"/>
          <w:szCs w:val="28"/>
          <w:lang w:val="uk-UA"/>
        </w:rPr>
        <w:t xml:space="preserve"> + </w:t>
      </w:r>
      <w:proofErr w:type="spellStart"/>
      <w:r w:rsidRPr="00F16671">
        <w:rPr>
          <w:rFonts w:ascii="Times New Roman" w:hAnsi="Times New Roman" w:cs="Times New Roman"/>
          <w:i/>
          <w:iCs/>
          <w:sz w:val="28"/>
          <w:szCs w:val="28"/>
          <w:lang w:val="uk-UA"/>
        </w:rPr>
        <w:t>Insert</w:t>
      </w:r>
      <w:proofErr w:type="spellEnd"/>
    </w:p>
    <w:p w:rsidR="00813B63" w:rsidRPr="00F16671" w:rsidRDefault="00813B63" w:rsidP="00813B63">
      <w:pPr>
        <w:spacing w:line="240" w:lineRule="auto"/>
        <w:ind w:firstLine="709"/>
        <w:jc w:val="both"/>
        <w:rPr>
          <w:rFonts w:ascii="Times New Roman" w:hAnsi="Times New Roman" w:cs="Times New Roman"/>
          <w:i/>
          <w:iCs/>
          <w:sz w:val="28"/>
          <w:szCs w:val="28"/>
          <w:lang w:val="uk-UA"/>
        </w:rPr>
      </w:pPr>
      <w:r w:rsidRPr="00F16671">
        <w:rPr>
          <w:rFonts w:ascii="Times New Roman" w:hAnsi="Times New Roman" w:cs="Times New Roman"/>
          <w:b/>
          <w:iCs/>
          <w:sz w:val="28"/>
          <w:szCs w:val="28"/>
          <w:lang w:val="uk-UA"/>
        </w:rPr>
        <w:t>Вирізати</w:t>
      </w:r>
      <w:r w:rsidRPr="00F16671">
        <w:rPr>
          <w:rFonts w:ascii="Times New Roman" w:hAnsi="Times New Roman" w:cs="Times New Roman"/>
          <w:i/>
          <w:iCs/>
          <w:sz w:val="28"/>
          <w:szCs w:val="28"/>
          <w:lang w:val="uk-UA"/>
        </w:rPr>
        <w:t xml:space="preserve"> : </w:t>
      </w:r>
      <w:r w:rsidRPr="00F16671">
        <w:rPr>
          <w:rFonts w:ascii="Times New Roman" w:hAnsi="Times New Roman" w:cs="Times New Roman"/>
          <w:iCs/>
          <w:sz w:val="28"/>
          <w:szCs w:val="28"/>
          <w:lang w:val="uk-UA"/>
        </w:rPr>
        <w:t>для вирізання</w:t>
      </w:r>
      <w:r w:rsidRPr="00F16671">
        <w:rPr>
          <w:rFonts w:ascii="Times New Roman" w:hAnsi="Times New Roman" w:cs="Times New Roman"/>
          <w:i/>
          <w:iCs/>
          <w:sz w:val="28"/>
          <w:szCs w:val="28"/>
          <w:lang w:val="uk-UA"/>
        </w:rPr>
        <w:t xml:space="preserve"> </w:t>
      </w:r>
      <w:r w:rsidRPr="00F16671">
        <w:rPr>
          <w:rFonts w:ascii="Times New Roman" w:hAnsi="Times New Roman" w:cs="Times New Roman"/>
          <w:iCs/>
          <w:sz w:val="28"/>
          <w:szCs w:val="28"/>
          <w:lang w:val="uk-UA"/>
        </w:rPr>
        <w:t xml:space="preserve">виділених об’єктів </w:t>
      </w:r>
      <w:r w:rsidRPr="00F16671">
        <w:rPr>
          <w:rFonts w:ascii="Times New Roman" w:hAnsi="Times New Roman" w:cs="Times New Roman"/>
          <w:sz w:val="28"/>
          <w:szCs w:val="28"/>
          <w:lang w:val="uk-UA"/>
        </w:rPr>
        <w:t xml:space="preserve">необхідно натиснути  комбінацію клавіш </w:t>
      </w:r>
      <w:r w:rsidRPr="00F16671">
        <w:rPr>
          <w:rFonts w:ascii="Times New Roman" w:hAnsi="Times New Roman" w:cs="Times New Roman"/>
          <w:i/>
          <w:iCs/>
          <w:sz w:val="28"/>
          <w:szCs w:val="28"/>
          <w:lang w:val="uk-UA"/>
        </w:rPr>
        <w:t xml:space="preserve">  </w:t>
      </w:r>
      <w:proofErr w:type="spellStart"/>
      <w:r w:rsidRPr="00F16671">
        <w:rPr>
          <w:rFonts w:ascii="Times New Roman" w:hAnsi="Times New Roman" w:cs="Times New Roman"/>
          <w:i/>
          <w:iCs/>
          <w:sz w:val="28"/>
          <w:szCs w:val="28"/>
          <w:lang w:val="uk-UA"/>
        </w:rPr>
        <w:t>Ctrl</w:t>
      </w:r>
      <w:proofErr w:type="spellEnd"/>
      <w:r w:rsidRPr="00F16671">
        <w:rPr>
          <w:rFonts w:ascii="Times New Roman" w:hAnsi="Times New Roman" w:cs="Times New Roman"/>
          <w:i/>
          <w:iCs/>
          <w:sz w:val="28"/>
          <w:szCs w:val="28"/>
          <w:lang w:val="uk-UA"/>
        </w:rPr>
        <w:t xml:space="preserve"> + Х</w:t>
      </w:r>
      <w:r w:rsidRPr="00F16671">
        <w:rPr>
          <w:rFonts w:ascii="Times New Roman" w:hAnsi="Times New Roman" w:cs="Times New Roman"/>
          <w:sz w:val="28"/>
          <w:szCs w:val="28"/>
          <w:lang w:val="uk-UA"/>
        </w:rPr>
        <w:t xml:space="preserve"> або </w:t>
      </w:r>
      <w:proofErr w:type="spellStart"/>
      <w:r w:rsidRPr="00F16671">
        <w:rPr>
          <w:rFonts w:ascii="Times New Roman" w:hAnsi="Times New Roman" w:cs="Times New Roman"/>
          <w:i/>
          <w:iCs/>
          <w:sz w:val="28"/>
          <w:szCs w:val="28"/>
          <w:lang w:val="uk-UA"/>
        </w:rPr>
        <w:t>Shift</w:t>
      </w:r>
      <w:proofErr w:type="spellEnd"/>
      <w:r w:rsidRPr="00F16671">
        <w:rPr>
          <w:rFonts w:ascii="Times New Roman" w:hAnsi="Times New Roman" w:cs="Times New Roman"/>
          <w:i/>
          <w:iCs/>
          <w:sz w:val="28"/>
          <w:szCs w:val="28"/>
          <w:lang w:val="uk-UA"/>
        </w:rPr>
        <w:t xml:space="preserve"> + </w:t>
      </w:r>
      <w:proofErr w:type="spellStart"/>
      <w:r w:rsidRPr="00F16671">
        <w:rPr>
          <w:rFonts w:ascii="Times New Roman" w:hAnsi="Times New Roman" w:cs="Times New Roman"/>
          <w:i/>
          <w:iCs/>
          <w:sz w:val="28"/>
          <w:szCs w:val="28"/>
          <w:lang w:val="uk-UA"/>
        </w:rPr>
        <w:t>Delete</w:t>
      </w:r>
      <w:proofErr w:type="spellEnd"/>
    </w:p>
    <w:p w:rsidR="003C17C7" w:rsidRPr="00F16671" w:rsidRDefault="003C17C7" w:rsidP="003C17C7">
      <w:pPr>
        <w:spacing w:before="120" w:after="120"/>
        <w:rPr>
          <w:rFonts w:ascii="Times New Roman" w:eastAsia="Calibri" w:hAnsi="Times New Roman" w:cs="Times New Roman"/>
          <w:b/>
          <w:bCs/>
          <w:i/>
          <w:sz w:val="28"/>
          <w:szCs w:val="28"/>
          <w:lang w:val="uk-UA" w:eastAsia="uk-UA"/>
        </w:rPr>
      </w:pPr>
      <w:r w:rsidRPr="00F16671">
        <w:rPr>
          <w:rFonts w:ascii="Times New Roman" w:eastAsia="Calibri" w:hAnsi="Times New Roman" w:cs="Times New Roman"/>
          <w:b/>
          <w:bCs/>
          <w:i/>
          <w:sz w:val="28"/>
          <w:szCs w:val="28"/>
          <w:lang w:val="uk-UA" w:eastAsia="uk-UA"/>
        </w:rPr>
        <w:t>VІІ. Систематизація й узагальнення</w:t>
      </w:r>
    </w:p>
    <w:p w:rsidR="003C17C7" w:rsidRPr="00F16671" w:rsidRDefault="003C17C7" w:rsidP="003C17C7">
      <w:pPr>
        <w:spacing w:line="240" w:lineRule="auto"/>
        <w:jc w:val="both"/>
        <w:rPr>
          <w:rFonts w:ascii="Times New Roman" w:hAnsi="Times New Roman" w:cs="Times New Roman"/>
          <w:sz w:val="28"/>
          <w:szCs w:val="28"/>
          <w:lang w:val="uk-UA"/>
        </w:rPr>
      </w:pPr>
      <w:r w:rsidRPr="00F16671">
        <w:rPr>
          <w:rFonts w:ascii="Times New Roman" w:hAnsi="Times New Roman" w:cs="Times New Roman"/>
          <w:sz w:val="28"/>
          <w:szCs w:val="28"/>
          <w:lang w:val="uk-UA"/>
        </w:rPr>
        <w:t>Учні виходять до ментальної карти та прикріпляють віднайдені папки до ментальної карти заготовки.</w:t>
      </w:r>
    </w:p>
    <w:p w:rsidR="003C17C7" w:rsidRPr="00F16671" w:rsidRDefault="003C17C7" w:rsidP="003C17C7">
      <w:pPr>
        <w:spacing w:line="240" w:lineRule="auto"/>
        <w:jc w:val="both"/>
        <w:rPr>
          <w:rFonts w:ascii="Times New Roman" w:hAnsi="Times New Roman" w:cs="Times New Roman"/>
          <w:sz w:val="28"/>
          <w:szCs w:val="28"/>
          <w:lang w:val="uk-UA"/>
        </w:rPr>
      </w:pPr>
      <w:r w:rsidRPr="00F16671">
        <w:rPr>
          <w:rFonts w:ascii="Times New Roman" w:hAnsi="Times New Roman" w:cs="Times New Roman"/>
          <w:sz w:val="28"/>
          <w:szCs w:val="28"/>
          <w:lang w:val="uk-UA"/>
        </w:rPr>
        <w:t>До пунктів:</w:t>
      </w:r>
    </w:p>
    <w:p w:rsidR="003C17C7" w:rsidRPr="00F16671" w:rsidRDefault="003C17C7" w:rsidP="003C17C7">
      <w:pPr>
        <w:pStyle w:val="a3"/>
        <w:numPr>
          <w:ilvl w:val="0"/>
          <w:numId w:val="18"/>
        </w:numPr>
        <w:spacing w:line="240" w:lineRule="auto"/>
        <w:jc w:val="both"/>
        <w:rPr>
          <w:rFonts w:ascii="Times New Roman" w:hAnsi="Times New Roman" w:cs="Times New Roman"/>
          <w:sz w:val="28"/>
          <w:szCs w:val="28"/>
        </w:rPr>
      </w:pPr>
      <w:r w:rsidRPr="00F16671">
        <w:rPr>
          <w:rFonts w:ascii="Times New Roman" w:hAnsi="Times New Roman" w:cs="Times New Roman"/>
          <w:sz w:val="28"/>
          <w:szCs w:val="28"/>
        </w:rPr>
        <w:t>Середовище існування ;</w:t>
      </w:r>
    </w:p>
    <w:p w:rsidR="003C17C7" w:rsidRPr="00F16671" w:rsidRDefault="003C17C7" w:rsidP="003C17C7">
      <w:pPr>
        <w:pStyle w:val="a3"/>
        <w:numPr>
          <w:ilvl w:val="0"/>
          <w:numId w:val="18"/>
        </w:numPr>
        <w:spacing w:line="240" w:lineRule="auto"/>
        <w:jc w:val="both"/>
        <w:rPr>
          <w:rFonts w:ascii="Times New Roman" w:hAnsi="Times New Roman" w:cs="Times New Roman"/>
          <w:sz w:val="28"/>
          <w:szCs w:val="28"/>
        </w:rPr>
      </w:pPr>
      <w:r w:rsidRPr="00F16671">
        <w:rPr>
          <w:rFonts w:ascii="Times New Roman" w:hAnsi="Times New Roman" w:cs="Times New Roman"/>
          <w:sz w:val="28"/>
          <w:szCs w:val="28"/>
        </w:rPr>
        <w:t>Будова;</w:t>
      </w:r>
    </w:p>
    <w:p w:rsidR="003C17C7" w:rsidRPr="00F16671" w:rsidRDefault="003C17C7" w:rsidP="003C17C7">
      <w:pPr>
        <w:pStyle w:val="a3"/>
        <w:numPr>
          <w:ilvl w:val="0"/>
          <w:numId w:val="18"/>
        </w:numPr>
        <w:spacing w:line="240" w:lineRule="auto"/>
        <w:jc w:val="both"/>
        <w:rPr>
          <w:rFonts w:ascii="Times New Roman" w:hAnsi="Times New Roman" w:cs="Times New Roman"/>
          <w:sz w:val="28"/>
          <w:szCs w:val="28"/>
        </w:rPr>
      </w:pPr>
      <w:r w:rsidRPr="00F16671">
        <w:rPr>
          <w:rFonts w:ascii="Times New Roman" w:hAnsi="Times New Roman" w:cs="Times New Roman"/>
          <w:sz w:val="28"/>
          <w:szCs w:val="28"/>
        </w:rPr>
        <w:t>Розмноження;</w:t>
      </w:r>
    </w:p>
    <w:p w:rsidR="00813B63" w:rsidRPr="00F16671" w:rsidRDefault="003C17C7" w:rsidP="003C17C7">
      <w:pPr>
        <w:pStyle w:val="a3"/>
        <w:numPr>
          <w:ilvl w:val="0"/>
          <w:numId w:val="18"/>
        </w:numPr>
        <w:spacing w:line="240" w:lineRule="auto"/>
        <w:jc w:val="both"/>
        <w:rPr>
          <w:rFonts w:ascii="Times New Roman" w:hAnsi="Times New Roman" w:cs="Times New Roman"/>
          <w:sz w:val="28"/>
          <w:szCs w:val="28"/>
        </w:rPr>
      </w:pPr>
      <w:r w:rsidRPr="00F16671">
        <w:rPr>
          <w:rFonts w:ascii="Times New Roman" w:hAnsi="Times New Roman" w:cs="Times New Roman"/>
          <w:sz w:val="28"/>
          <w:szCs w:val="28"/>
        </w:rPr>
        <w:t xml:space="preserve">Роль в природі та житті людини </w:t>
      </w:r>
    </w:p>
    <w:p w:rsidR="002607ED" w:rsidRPr="00F16671" w:rsidRDefault="00813B63" w:rsidP="00813B63">
      <w:pPr>
        <w:spacing w:after="0" w:line="240" w:lineRule="auto"/>
        <w:ind w:firstLine="567"/>
        <w:jc w:val="both"/>
        <w:rPr>
          <w:rFonts w:ascii="Times New Roman" w:eastAsia="Calibri" w:hAnsi="Times New Roman" w:cs="Times New Roman"/>
          <w:b/>
          <w:i/>
          <w:sz w:val="28"/>
          <w:szCs w:val="28"/>
          <w:lang w:val="uk-UA" w:bidi="en-US"/>
        </w:rPr>
      </w:pPr>
      <w:r w:rsidRPr="00F16671">
        <w:rPr>
          <w:rFonts w:ascii="Times New Roman" w:eastAsia="Calibri" w:hAnsi="Times New Roman" w:cs="Times New Roman"/>
          <w:b/>
          <w:i/>
          <w:sz w:val="28"/>
          <w:szCs w:val="28"/>
          <w:lang w:val="uk-UA" w:bidi="en-US"/>
        </w:rPr>
        <w:t>(Передбачувані відповіді учнів)</w:t>
      </w:r>
    </w:p>
    <w:p w:rsidR="002607ED" w:rsidRPr="00131D79" w:rsidRDefault="002607ED" w:rsidP="00FE20C0">
      <w:pPr>
        <w:spacing w:after="0"/>
        <w:ind w:firstLine="567"/>
        <w:jc w:val="both"/>
        <w:rPr>
          <w:rFonts w:ascii="Times New Roman" w:eastAsia="Calibri" w:hAnsi="Times New Roman" w:cs="Times New Roman"/>
          <w:b/>
          <w:sz w:val="28"/>
          <w:szCs w:val="28"/>
          <w:lang w:val="uk-UA" w:bidi="en-US"/>
        </w:rPr>
      </w:pPr>
      <w:r w:rsidRPr="00131D79">
        <w:rPr>
          <w:rFonts w:ascii="Times New Roman" w:eastAsia="Calibri" w:hAnsi="Times New Roman" w:cs="Times New Roman"/>
          <w:b/>
          <w:sz w:val="28"/>
          <w:szCs w:val="28"/>
          <w:lang w:val="uk-UA" w:bidi="en-US"/>
        </w:rPr>
        <w:t xml:space="preserve">1.Перехід до </w:t>
      </w:r>
      <w:proofErr w:type="spellStart"/>
      <w:r w:rsidRPr="00131D79">
        <w:rPr>
          <w:rFonts w:ascii="Times New Roman" w:eastAsia="Calibri" w:hAnsi="Times New Roman" w:cs="Times New Roman"/>
          <w:b/>
          <w:sz w:val="28"/>
          <w:szCs w:val="28"/>
          <w:lang w:val="uk-UA" w:bidi="en-US"/>
        </w:rPr>
        <w:t>багатоклітинності</w:t>
      </w:r>
      <w:proofErr w:type="spellEnd"/>
      <w:r w:rsidRPr="00131D79">
        <w:rPr>
          <w:rFonts w:ascii="Times New Roman" w:eastAsia="Calibri" w:hAnsi="Times New Roman" w:cs="Times New Roman"/>
          <w:b/>
          <w:sz w:val="28"/>
          <w:szCs w:val="28"/>
          <w:lang w:val="uk-UA" w:bidi="en-US"/>
        </w:rPr>
        <w:t xml:space="preserve">. </w:t>
      </w:r>
    </w:p>
    <w:p w:rsidR="002607ED" w:rsidRPr="00F16671" w:rsidRDefault="002607ED" w:rsidP="00FE20C0">
      <w:pPr>
        <w:pStyle w:val="a3"/>
        <w:numPr>
          <w:ilvl w:val="0"/>
          <w:numId w:val="5"/>
        </w:numPr>
        <w:spacing w:after="0" w:line="276" w:lineRule="auto"/>
        <w:ind w:left="0"/>
        <w:jc w:val="both"/>
        <w:rPr>
          <w:rFonts w:ascii="Times New Roman" w:eastAsia="Calibri" w:hAnsi="Times New Roman" w:cs="Times New Roman"/>
          <w:sz w:val="28"/>
          <w:szCs w:val="28"/>
          <w:lang w:bidi="en-US"/>
        </w:rPr>
      </w:pPr>
      <w:r w:rsidRPr="00131D79">
        <w:rPr>
          <w:rFonts w:ascii="Times New Roman" w:eastAsia="Calibri" w:hAnsi="Times New Roman" w:cs="Times New Roman"/>
          <w:sz w:val="28"/>
          <w:szCs w:val="28"/>
          <w:lang w:bidi="en-US"/>
        </w:rPr>
        <w:t>Прикладом примітивних багатоклітинних організмів</w:t>
      </w:r>
      <w:r w:rsidRPr="00F16671">
        <w:rPr>
          <w:rFonts w:ascii="Times New Roman" w:eastAsia="Calibri" w:hAnsi="Times New Roman" w:cs="Times New Roman"/>
          <w:sz w:val="28"/>
          <w:szCs w:val="28"/>
          <w:lang w:bidi="en-US"/>
        </w:rPr>
        <w:t xml:space="preserve"> серед рослин є зелені водорості </w:t>
      </w:r>
      <w:proofErr w:type="spellStart"/>
      <w:r w:rsidRPr="00F16671">
        <w:rPr>
          <w:rFonts w:ascii="Times New Roman" w:eastAsia="Calibri" w:hAnsi="Times New Roman" w:cs="Times New Roman"/>
          <w:sz w:val="28"/>
          <w:szCs w:val="28"/>
          <w:lang w:bidi="en-US"/>
        </w:rPr>
        <w:t>евдорина</w:t>
      </w:r>
      <w:proofErr w:type="spellEnd"/>
      <w:r w:rsidRPr="00F16671">
        <w:rPr>
          <w:rFonts w:ascii="Times New Roman" w:eastAsia="Calibri" w:hAnsi="Times New Roman" w:cs="Times New Roman"/>
          <w:sz w:val="28"/>
          <w:szCs w:val="28"/>
          <w:lang w:bidi="en-US"/>
        </w:rPr>
        <w:t xml:space="preserve"> та вольвокс </w:t>
      </w:r>
      <w:r w:rsidRPr="00F16671">
        <w:rPr>
          <w:rFonts w:ascii="Times New Roman" w:eastAsia="Calibri" w:hAnsi="Times New Roman" w:cs="Times New Roman"/>
          <w:i/>
          <w:sz w:val="28"/>
          <w:szCs w:val="28"/>
          <w:lang w:bidi="en-US"/>
        </w:rPr>
        <w:t>(розглянути особливості будови.)</w:t>
      </w:r>
    </w:p>
    <w:p w:rsidR="002607ED" w:rsidRPr="00F16671" w:rsidRDefault="002607ED" w:rsidP="00FE20C0">
      <w:pPr>
        <w:pStyle w:val="a3"/>
        <w:numPr>
          <w:ilvl w:val="0"/>
          <w:numId w:val="5"/>
        </w:numPr>
        <w:spacing w:after="0" w:line="276" w:lineRule="auto"/>
        <w:ind w:left="0"/>
        <w:jc w:val="both"/>
        <w:rPr>
          <w:rFonts w:ascii="Times New Roman" w:eastAsia="Calibri" w:hAnsi="Times New Roman" w:cs="Times New Roman"/>
          <w:sz w:val="28"/>
          <w:szCs w:val="28"/>
          <w:lang w:bidi="en-US"/>
        </w:rPr>
      </w:pPr>
      <w:r w:rsidRPr="00F16671">
        <w:rPr>
          <w:rFonts w:ascii="Times New Roman" w:eastAsia="Calibri" w:hAnsi="Times New Roman" w:cs="Times New Roman"/>
          <w:sz w:val="28"/>
          <w:szCs w:val="28"/>
          <w:lang w:bidi="en-US"/>
        </w:rPr>
        <w:t xml:space="preserve">В примітивних організмах </w:t>
      </w:r>
      <w:proofErr w:type="spellStart"/>
      <w:r w:rsidRPr="00F16671">
        <w:rPr>
          <w:rFonts w:ascii="Times New Roman" w:eastAsia="Calibri" w:hAnsi="Times New Roman" w:cs="Times New Roman"/>
          <w:sz w:val="28"/>
          <w:szCs w:val="28"/>
          <w:lang w:bidi="en-US"/>
        </w:rPr>
        <w:t>евдорини</w:t>
      </w:r>
      <w:proofErr w:type="spellEnd"/>
      <w:r w:rsidRPr="00F16671">
        <w:rPr>
          <w:rFonts w:ascii="Times New Roman" w:eastAsia="Calibri" w:hAnsi="Times New Roman" w:cs="Times New Roman"/>
          <w:sz w:val="28"/>
          <w:szCs w:val="28"/>
          <w:lang w:bidi="en-US"/>
        </w:rPr>
        <w:t xml:space="preserve"> та вольвоксу клітини виконують різні функції та здатні впливати одна на одну.</w:t>
      </w:r>
    </w:p>
    <w:p w:rsidR="002607ED" w:rsidRPr="00F16671" w:rsidRDefault="002607ED" w:rsidP="00FE20C0">
      <w:pPr>
        <w:pStyle w:val="a3"/>
        <w:numPr>
          <w:ilvl w:val="0"/>
          <w:numId w:val="5"/>
        </w:numPr>
        <w:spacing w:after="0" w:line="276" w:lineRule="auto"/>
        <w:ind w:left="0"/>
        <w:jc w:val="both"/>
        <w:rPr>
          <w:rFonts w:ascii="Times New Roman" w:eastAsia="Calibri" w:hAnsi="Times New Roman" w:cs="Times New Roman"/>
          <w:sz w:val="28"/>
          <w:szCs w:val="28"/>
          <w:lang w:bidi="en-US"/>
        </w:rPr>
      </w:pPr>
      <w:r w:rsidRPr="00F16671">
        <w:rPr>
          <w:rFonts w:ascii="Times New Roman" w:eastAsia="Calibri" w:hAnsi="Times New Roman" w:cs="Times New Roman"/>
          <w:sz w:val="28"/>
          <w:szCs w:val="28"/>
          <w:lang w:bidi="en-US"/>
        </w:rPr>
        <w:t xml:space="preserve">Клітини водорості </w:t>
      </w:r>
      <w:proofErr w:type="spellStart"/>
      <w:r w:rsidRPr="00F16671">
        <w:rPr>
          <w:rFonts w:ascii="Times New Roman" w:eastAsia="Calibri" w:hAnsi="Times New Roman" w:cs="Times New Roman"/>
          <w:sz w:val="28"/>
          <w:szCs w:val="28"/>
          <w:lang w:bidi="en-US"/>
        </w:rPr>
        <w:t>ендорини</w:t>
      </w:r>
      <w:proofErr w:type="spellEnd"/>
      <w:r w:rsidRPr="00F16671">
        <w:rPr>
          <w:rFonts w:ascii="Times New Roman" w:eastAsia="Calibri" w:hAnsi="Times New Roman" w:cs="Times New Roman"/>
          <w:sz w:val="28"/>
          <w:szCs w:val="28"/>
          <w:lang w:bidi="en-US"/>
        </w:rPr>
        <w:t xml:space="preserve"> контактують між собою за допомогою власних оболонок. У вольвоксу контакти між клітинами щільніші: оболонки сусідніх клітин зростаються між собою.</w:t>
      </w:r>
    </w:p>
    <w:p w:rsidR="002607ED" w:rsidRPr="00F16671" w:rsidRDefault="002607ED" w:rsidP="00FE20C0">
      <w:pPr>
        <w:pStyle w:val="a3"/>
        <w:numPr>
          <w:ilvl w:val="0"/>
          <w:numId w:val="5"/>
        </w:numPr>
        <w:spacing w:after="0" w:line="276" w:lineRule="auto"/>
        <w:ind w:left="0"/>
        <w:jc w:val="both"/>
        <w:rPr>
          <w:rFonts w:ascii="Times New Roman" w:eastAsia="Calibri" w:hAnsi="Times New Roman" w:cs="Times New Roman"/>
          <w:sz w:val="28"/>
          <w:szCs w:val="28"/>
          <w:lang w:bidi="en-US"/>
        </w:rPr>
      </w:pPr>
      <w:r w:rsidRPr="00F16671">
        <w:rPr>
          <w:rFonts w:ascii="Times New Roman" w:eastAsia="Calibri" w:hAnsi="Times New Roman" w:cs="Times New Roman"/>
          <w:sz w:val="28"/>
          <w:szCs w:val="28"/>
          <w:lang w:bidi="en-US"/>
        </w:rPr>
        <w:t>Виникнення спеціалізації клітин.</w:t>
      </w:r>
    </w:p>
    <w:p w:rsidR="002607ED" w:rsidRPr="00131D79" w:rsidRDefault="002607ED" w:rsidP="00FE20C0">
      <w:pPr>
        <w:spacing w:after="0"/>
        <w:jc w:val="both"/>
        <w:rPr>
          <w:rFonts w:ascii="Times New Roman" w:eastAsia="Calibri" w:hAnsi="Times New Roman" w:cs="Times New Roman"/>
          <w:b/>
          <w:sz w:val="28"/>
          <w:szCs w:val="28"/>
          <w:lang w:val="uk-UA" w:bidi="en-US"/>
        </w:rPr>
      </w:pPr>
      <w:r w:rsidRPr="00131D79">
        <w:rPr>
          <w:rFonts w:ascii="Times New Roman" w:eastAsia="Calibri" w:hAnsi="Times New Roman" w:cs="Times New Roman"/>
          <w:b/>
          <w:sz w:val="28"/>
          <w:szCs w:val="28"/>
          <w:lang w:val="uk-UA" w:bidi="en-US"/>
        </w:rPr>
        <w:t>2.Особливості будови та розмноження вольвоксу.</w:t>
      </w:r>
    </w:p>
    <w:p w:rsidR="002607ED" w:rsidRPr="00F16671" w:rsidRDefault="002607ED" w:rsidP="00FE20C0">
      <w:pPr>
        <w:pStyle w:val="a3"/>
        <w:numPr>
          <w:ilvl w:val="0"/>
          <w:numId w:val="6"/>
        </w:numPr>
        <w:spacing w:after="0" w:line="276" w:lineRule="auto"/>
        <w:ind w:left="0"/>
        <w:jc w:val="both"/>
        <w:rPr>
          <w:rFonts w:ascii="Times New Roman" w:eastAsia="Calibri" w:hAnsi="Times New Roman" w:cs="Times New Roman"/>
          <w:sz w:val="28"/>
          <w:szCs w:val="28"/>
          <w:lang w:bidi="en-US"/>
        </w:rPr>
      </w:pPr>
      <w:r w:rsidRPr="00F16671">
        <w:rPr>
          <w:rFonts w:ascii="Times New Roman" w:eastAsia="Calibri" w:hAnsi="Times New Roman" w:cs="Times New Roman"/>
          <w:sz w:val="28"/>
          <w:szCs w:val="28"/>
          <w:lang w:bidi="en-US"/>
        </w:rPr>
        <w:t>Клітини мають постійну форму.</w:t>
      </w:r>
    </w:p>
    <w:p w:rsidR="002607ED" w:rsidRPr="00F16671" w:rsidRDefault="002607ED" w:rsidP="00FE20C0">
      <w:pPr>
        <w:pStyle w:val="a3"/>
        <w:numPr>
          <w:ilvl w:val="0"/>
          <w:numId w:val="6"/>
        </w:numPr>
        <w:spacing w:after="0" w:line="276" w:lineRule="auto"/>
        <w:ind w:left="0"/>
        <w:jc w:val="both"/>
        <w:rPr>
          <w:rFonts w:ascii="Times New Roman" w:eastAsia="Calibri" w:hAnsi="Times New Roman" w:cs="Times New Roman"/>
          <w:sz w:val="28"/>
          <w:szCs w:val="28"/>
          <w:lang w:bidi="en-US"/>
        </w:rPr>
      </w:pPr>
      <w:r w:rsidRPr="00F16671">
        <w:rPr>
          <w:rFonts w:ascii="Times New Roman" w:eastAsia="Calibri" w:hAnsi="Times New Roman" w:cs="Times New Roman"/>
          <w:sz w:val="28"/>
          <w:szCs w:val="28"/>
          <w:lang w:bidi="en-US"/>
        </w:rPr>
        <w:t>Пересувається за допомогою джгутиків.</w:t>
      </w:r>
    </w:p>
    <w:p w:rsidR="002607ED" w:rsidRPr="00F16671" w:rsidRDefault="002607ED" w:rsidP="00FE20C0">
      <w:pPr>
        <w:pStyle w:val="a3"/>
        <w:numPr>
          <w:ilvl w:val="0"/>
          <w:numId w:val="6"/>
        </w:numPr>
        <w:spacing w:after="0" w:line="276" w:lineRule="auto"/>
        <w:ind w:left="0"/>
        <w:jc w:val="both"/>
        <w:rPr>
          <w:rFonts w:ascii="Times New Roman" w:eastAsia="Calibri" w:hAnsi="Times New Roman" w:cs="Times New Roman"/>
          <w:sz w:val="28"/>
          <w:szCs w:val="28"/>
          <w:lang w:bidi="en-US"/>
        </w:rPr>
      </w:pPr>
      <w:r w:rsidRPr="00F16671">
        <w:rPr>
          <w:rFonts w:ascii="Times New Roman" w:eastAsia="Calibri" w:hAnsi="Times New Roman" w:cs="Times New Roman"/>
          <w:sz w:val="28"/>
          <w:szCs w:val="28"/>
          <w:lang w:bidi="en-US"/>
        </w:rPr>
        <w:t>Відносно великі розміри: до 2мм.</w:t>
      </w:r>
    </w:p>
    <w:p w:rsidR="002607ED" w:rsidRPr="00F16671" w:rsidRDefault="002607ED" w:rsidP="00FE20C0">
      <w:pPr>
        <w:pStyle w:val="a3"/>
        <w:numPr>
          <w:ilvl w:val="0"/>
          <w:numId w:val="6"/>
        </w:numPr>
        <w:spacing w:after="0" w:line="276" w:lineRule="auto"/>
        <w:ind w:left="0"/>
        <w:jc w:val="both"/>
        <w:rPr>
          <w:rFonts w:ascii="Times New Roman" w:eastAsia="Calibri" w:hAnsi="Times New Roman" w:cs="Times New Roman"/>
          <w:sz w:val="28"/>
          <w:szCs w:val="28"/>
          <w:lang w:bidi="en-US"/>
        </w:rPr>
      </w:pPr>
      <w:r w:rsidRPr="00F16671">
        <w:rPr>
          <w:rFonts w:ascii="Times New Roman" w:eastAsia="Calibri" w:hAnsi="Times New Roman" w:cs="Times New Roman"/>
          <w:sz w:val="28"/>
          <w:szCs w:val="28"/>
          <w:lang w:bidi="en-US"/>
        </w:rPr>
        <w:t>Є цитоплазма, скоротливі вакуолі, хроматофори, що здійснюють фотосинтез.</w:t>
      </w:r>
    </w:p>
    <w:p w:rsidR="002607ED" w:rsidRPr="00F16671" w:rsidRDefault="002607ED" w:rsidP="00FE20C0">
      <w:pPr>
        <w:spacing w:after="0"/>
        <w:jc w:val="center"/>
        <w:rPr>
          <w:rFonts w:ascii="Times New Roman" w:eastAsia="Calibri" w:hAnsi="Times New Roman" w:cs="Times New Roman"/>
          <w:b/>
          <w:sz w:val="28"/>
          <w:szCs w:val="28"/>
          <w:lang w:val="uk-UA" w:bidi="en-US"/>
        </w:rPr>
      </w:pPr>
      <w:proofErr w:type="spellStart"/>
      <w:r w:rsidRPr="00F16671">
        <w:rPr>
          <w:rFonts w:ascii="Times New Roman" w:eastAsia="Calibri" w:hAnsi="Times New Roman" w:cs="Times New Roman"/>
          <w:b/>
          <w:sz w:val="28"/>
          <w:szCs w:val="28"/>
          <w:lang w:val="uk-UA" w:bidi="en-US"/>
        </w:rPr>
        <w:t>Поглибленя</w:t>
      </w:r>
      <w:proofErr w:type="spellEnd"/>
      <w:r w:rsidRPr="00F16671">
        <w:rPr>
          <w:rFonts w:ascii="Times New Roman" w:eastAsia="Calibri" w:hAnsi="Times New Roman" w:cs="Times New Roman"/>
          <w:b/>
          <w:sz w:val="28"/>
          <w:szCs w:val="28"/>
          <w:lang w:val="uk-UA" w:bidi="en-US"/>
        </w:rPr>
        <w:t xml:space="preserve"> теми.</w:t>
      </w:r>
    </w:p>
    <w:p w:rsidR="002607ED" w:rsidRPr="00F16671" w:rsidRDefault="002607ED" w:rsidP="00FE20C0">
      <w:pPr>
        <w:spacing w:after="0"/>
        <w:jc w:val="both"/>
        <w:rPr>
          <w:rFonts w:ascii="Times New Roman" w:eastAsia="Calibri" w:hAnsi="Times New Roman" w:cs="Times New Roman"/>
          <w:sz w:val="28"/>
          <w:szCs w:val="28"/>
          <w:lang w:val="uk-UA" w:bidi="en-US"/>
        </w:rPr>
      </w:pPr>
      <w:r w:rsidRPr="00F16671">
        <w:rPr>
          <w:rFonts w:ascii="Times New Roman" w:eastAsia="Calibri" w:hAnsi="Times New Roman" w:cs="Times New Roman"/>
          <w:sz w:val="28"/>
          <w:szCs w:val="28"/>
          <w:lang w:val="uk-UA" w:bidi="en-US"/>
        </w:rPr>
        <w:t xml:space="preserve">Основна маса кульки вольвоксу — напіврідка драглиста речовина. Клітини занурені в неї дуже близько до поверхні, так що їхні джгутики стирчать </w:t>
      </w:r>
      <w:r w:rsidRPr="00F16671">
        <w:rPr>
          <w:rFonts w:ascii="Times New Roman" w:eastAsia="Calibri" w:hAnsi="Times New Roman" w:cs="Times New Roman"/>
          <w:sz w:val="28"/>
          <w:szCs w:val="28"/>
          <w:lang w:val="uk-UA" w:bidi="en-US"/>
        </w:rPr>
        <w:lastRenderedPageBreak/>
        <w:t>назовні. Рухаючи джгутиками, вольвокс перекочується у воді («вольвокс» означає «той, що котиться»). Всі джгутики вольвоксу працюють надзвичайно узгоджено. Представники роду поширені у планктоні озер, річок, боліт та калюж.</w:t>
      </w:r>
      <w:r w:rsidRPr="00F16671">
        <w:rPr>
          <w:lang w:val="uk-UA"/>
        </w:rPr>
        <w:t xml:space="preserve"> </w:t>
      </w:r>
      <w:r w:rsidRPr="00F16671">
        <w:rPr>
          <w:rFonts w:ascii="Times New Roman" w:eastAsia="Calibri" w:hAnsi="Times New Roman" w:cs="Times New Roman"/>
          <w:sz w:val="28"/>
          <w:szCs w:val="28"/>
          <w:lang w:val="uk-UA" w:bidi="en-US"/>
        </w:rPr>
        <w:t xml:space="preserve">Використовується здавна для дослідження як зручний модельний об'єкт при вивченні </w:t>
      </w:r>
      <w:proofErr w:type="spellStart"/>
      <w:r w:rsidRPr="00F16671">
        <w:rPr>
          <w:rFonts w:ascii="Times New Roman" w:eastAsia="Calibri" w:hAnsi="Times New Roman" w:cs="Times New Roman"/>
          <w:sz w:val="28"/>
          <w:szCs w:val="28"/>
          <w:lang w:val="uk-UA" w:bidi="en-US"/>
        </w:rPr>
        <w:t>багатоклітинності</w:t>
      </w:r>
      <w:proofErr w:type="spellEnd"/>
      <w:r w:rsidRPr="00F16671">
        <w:rPr>
          <w:rFonts w:ascii="Times New Roman" w:eastAsia="Calibri" w:hAnsi="Times New Roman" w:cs="Times New Roman"/>
          <w:sz w:val="28"/>
          <w:szCs w:val="28"/>
          <w:lang w:val="uk-UA" w:bidi="en-US"/>
        </w:rPr>
        <w:t>.</w:t>
      </w:r>
    </w:p>
    <w:p w:rsidR="002607ED" w:rsidRPr="00F16671" w:rsidRDefault="002607ED" w:rsidP="00FE20C0">
      <w:pPr>
        <w:pStyle w:val="a3"/>
        <w:numPr>
          <w:ilvl w:val="0"/>
          <w:numId w:val="7"/>
        </w:numPr>
        <w:spacing w:after="0" w:line="276" w:lineRule="auto"/>
        <w:ind w:left="0"/>
        <w:jc w:val="both"/>
        <w:rPr>
          <w:rFonts w:ascii="Times New Roman" w:eastAsia="Calibri" w:hAnsi="Times New Roman" w:cs="Times New Roman"/>
          <w:sz w:val="28"/>
          <w:szCs w:val="28"/>
          <w:lang w:bidi="en-US"/>
        </w:rPr>
      </w:pPr>
      <w:r w:rsidRPr="00F16671">
        <w:rPr>
          <w:rFonts w:ascii="Times New Roman" w:eastAsia="Calibri" w:hAnsi="Times New Roman" w:cs="Times New Roman"/>
          <w:sz w:val="28"/>
          <w:szCs w:val="28"/>
          <w:lang w:bidi="en-US"/>
        </w:rPr>
        <w:t xml:space="preserve">Розмножується статево та </w:t>
      </w:r>
      <w:proofErr w:type="spellStart"/>
      <w:r w:rsidRPr="00F16671">
        <w:rPr>
          <w:rFonts w:ascii="Times New Roman" w:eastAsia="Calibri" w:hAnsi="Times New Roman" w:cs="Times New Roman"/>
          <w:sz w:val="28"/>
          <w:szCs w:val="28"/>
          <w:lang w:bidi="en-US"/>
        </w:rPr>
        <w:t>нестатево</w:t>
      </w:r>
      <w:proofErr w:type="spellEnd"/>
      <w:r w:rsidRPr="00F16671">
        <w:rPr>
          <w:rFonts w:ascii="Times New Roman" w:eastAsia="Calibri" w:hAnsi="Times New Roman" w:cs="Times New Roman"/>
          <w:sz w:val="28"/>
          <w:szCs w:val="28"/>
          <w:lang w:bidi="en-US"/>
        </w:rPr>
        <w:t>.</w:t>
      </w:r>
    </w:p>
    <w:p w:rsidR="002607ED" w:rsidRPr="00F16671" w:rsidRDefault="002607ED" w:rsidP="00FE20C0">
      <w:pPr>
        <w:pStyle w:val="a3"/>
        <w:numPr>
          <w:ilvl w:val="0"/>
          <w:numId w:val="7"/>
        </w:numPr>
        <w:spacing w:after="0" w:line="276" w:lineRule="auto"/>
        <w:ind w:left="0"/>
        <w:jc w:val="both"/>
        <w:rPr>
          <w:rFonts w:ascii="Times New Roman" w:eastAsia="Calibri" w:hAnsi="Times New Roman" w:cs="Times New Roman"/>
          <w:sz w:val="28"/>
          <w:szCs w:val="28"/>
          <w:lang w:bidi="en-US"/>
        </w:rPr>
      </w:pPr>
      <w:r w:rsidRPr="00F16671">
        <w:rPr>
          <w:rFonts w:ascii="Times New Roman" w:eastAsia="Calibri" w:hAnsi="Times New Roman" w:cs="Times New Roman"/>
          <w:sz w:val="28"/>
          <w:szCs w:val="28"/>
          <w:lang w:bidi="en-US"/>
        </w:rPr>
        <w:t>Під час статевого розмноження одні великі клітини дають початок дрібним чоловічим статевим клітинам. Інші великі - початок єдиній великій жіночій клітині - яйцеклітині. Після злиття чоловічої і жіночої клітин запліднена яйцеклітина із часом і дає початок новій особині.</w:t>
      </w:r>
    </w:p>
    <w:p w:rsidR="002607ED" w:rsidRPr="00131D79" w:rsidRDefault="002607ED" w:rsidP="00FE20C0">
      <w:pPr>
        <w:spacing w:after="0"/>
        <w:jc w:val="both"/>
        <w:rPr>
          <w:rFonts w:ascii="Times New Roman" w:eastAsia="Calibri" w:hAnsi="Times New Roman" w:cs="Times New Roman"/>
          <w:b/>
          <w:sz w:val="28"/>
          <w:szCs w:val="28"/>
          <w:lang w:val="uk-UA" w:bidi="en-US"/>
        </w:rPr>
      </w:pPr>
      <w:r w:rsidRPr="00131D79">
        <w:rPr>
          <w:rFonts w:ascii="Times New Roman" w:eastAsia="Calibri" w:hAnsi="Times New Roman" w:cs="Times New Roman"/>
          <w:b/>
          <w:sz w:val="28"/>
          <w:szCs w:val="28"/>
          <w:lang w:val="uk-UA" w:bidi="en-US"/>
        </w:rPr>
        <w:t>3.Ульва – примітивний багатоклітинний організм.</w:t>
      </w:r>
    </w:p>
    <w:p w:rsidR="002607ED" w:rsidRPr="00F16671" w:rsidRDefault="002607ED" w:rsidP="00FE20C0">
      <w:pPr>
        <w:pStyle w:val="a3"/>
        <w:numPr>
          <w:ilvl w:val="0"/>
          <w:numId w:val="8"/>
        </w:numPr>
        <w:spacing w:after="0" w:line="276" w:lineRule="auto"/>
        <w:ind w:left="0"/>
        <w:jc w:val="both"/>
        <w:rPr>
          <w:rFonts w:ascii="Times New Roman" w:eastAsia="Calibri" w:hAnsi="Times New Roman" w:cs="Times New Roman"/>
          <w:color w:val="000000"/>
          <w:sz w:val="28"/>
          <w:szCs w:val="28"/>
          <w:shd w:val="clear" w:color="auto" w:fill="FFFFFF"/>
          <w:lang w:bidi="en-US"/>
        </w:rPr>
      </w:pPr>
      <w:r w:rsidRPr="00F16671">
        <w:rPr>
          <w:rFonts w:ascii="Times New Roman" w:eastAsia="Calibri" w:hAnsi="Times New Roman" w:cs="Times New Roman"/>
          <w:sz w:val="28"/>
          <w:szCs w:val="28"/>
          <w:lang w:bidi="en-US"/>
        </w:rPr>
        <w:t>Теплолюбний та світлолюбний організм.</w:t>
      </w:r>
    </w:p>
    <w:p w:rsidR="002607ED" w:rsidRPr="00F16671" w:rsidRDefault="002607ED" w:rsidP="00FE20C0">
      <w:pPr>
        <w:pStyle w:val="a3"/>
        <w:numPr>
          <w:ilvl w:val="0"/>
          <w:numId w:val="8"/>
        </w:numPr>
        <w:spacing w:after="0" w:line="276" w:lineRule="auto"/>
        <w:ind w:left="0"/>
        <w:jc w:val="both"/>
        <w:rPr>
          <w:rFonts w:ascii="Times New Roman" w:eastAsia="Calibri" w:hAnsi="Times New Roman" w:cs="Times New Roman"/>
          <w:color w:val="000000"/>
          <w:sz w:val="28"/>
          <w:szCs w:val="28"/>
          <w:shd w:val="clear" w:color="auto" w:fill="FFFFFF"/>
          <w:lang w:bidi="en-US"/>
        </w:rPr>
      </w:pPr>
      <w:r w:rsidRPr="00F16671">
        <w:rPr>
          <w:rFonts w:ascii="Times New Roman" w:eastAsia="Calibri" w:hAnsi="Times New Roman" w:cs="Times New Roman"/>
          <w:sz w:val="28"/>
          <w:szCs w:val="28"/>
          <w:lang w:bidi="en-US"/>
        </w:rPr>
        <w:t>Мешкає в морях, у тому числі й у Чорному. Трапляється здебільшого на мілководді.</w:t>
      </w:r>
    </w:p>
    <w:p w:rsidR="002607ED" w:rsidRPr="00F16671" w:rsidRDefault="002607ED" w:rsidP="00FE20C0">
      <w:pPr>
        <w:pStyle w:val="a3"/>
        <w:numPr>
          <w:ilvl w:val="0"/>
          <w:numId w:val="8"/>
        </w:numPr>
        <w:spacing w:after="0" w:line="276" w:lineRule="auto"/>
        <w:ind w:left="0"/>
        <w:jc w:val="both"/>
        <w:rPr>
          <w:rFonts w:ascii="Times New Roman" w:eastAsia="Calibri" w:hAnsi="Times New Roman" w:cs="Times New Roman"/>
          <w:color w:val="000000"/>
          <w:sz w:val="28"/>
          <w:szCs w:val="28"/>
          <w:shd w:val="clear" w:color="auto" w:fill="FFFFFF"/>
          <w:lang w:bidi="en-US"/>
        </w:rPr>
      </w:pPr>
      <w:r w:rsidRPr="00F16671">
        <w:rPr>
          <w:rFonts w:ascii="Times New Roman" w:eastAsia="Calibri" w:hAnsi="Times New Roman" w:cs="Times New Roman"/>
          <w:sz w:val="28"/>
          <w:szCs w:val="28"/>
          <w:lang w:bidi="en-US"/>
        </w:rPr>
        <w:t>Прикріплюється до різних поверхонь за допомогою ризоїдів.</w:t>
      </w:r>
    </w:p>
    <w:p w:rsidR="00DB4BF1" w:rsidRPr="00F16671" w:rsidRDefault="002607ED" w:rsidP="00DB4BF1">
      <w:pPr>
        <w:spacing w:after="0"/>
        <w:jc w:val="both"/>
        <w:rPr>
          <w:rFonts w:ascii="Times New Roman" w:eastAsia="Calibri" w:hAnsi="Times New Roman" w:cs="Times New Roman"/>
          <w:color w:val="000000"/>
          <w:sz w:val="28"/>
          <w:szCs w:val="28"/>
          <w:shd w:val="clear" w:color="auto" w:fill="FFFFFF"/>
          <w:lang w:val="uk-UA" w:bidi="en-US"/>
        </w:rPr>
      </w:pPr>
      <w:r w:rsidRPr="00F16671">
        <w:rPr>
          <w:rFonts w:ascii="Times New Roman" w:eastAsia="Calibri" w:hAnsi="Times New Roman" w:cs="Times New Roman"/>
          <w:i/>
          <w:color w:val="000000"/>
          <w:sz w:val="28"/>
          <w:szCs w:val="28"/>
          <w:shd w:val="clear" w:color="auto" w:fill="FFFFFF"/>
          <w:lang w:val="uk-UA" w:bidi="en-US"/>
        </w:rPr>
        <w:t xml:space="preserve">Визначення: </w:t>
      </w:r>
      <w:r w:rsidRPr="00F16671">
        <w:rPr>
          <w:rFonts w:ascii="Times New Roman" w:eastAsia="Calibri" w:hAnsi="Times New Roman" w:cs="Times New Roman"/>
          <w:color w:val="000000"/>
          <w:sz w:val="28"/>
          <w:szCs w:val="28"/>
          <w:shd w:val="clear" w:color="auto" w:fill="FFFFFF"/>
          <w:lang w:val="uk-UA" w:bidi="en-US"/>
        </w:rPr>
        <w:t>Ризоїди — виріст нижньої частини тіла водоростей, що являють собою нитковидні утворення, які служать для прикріплення.</w:t>
      </w:r>
    </w:p>
    <w:p w:rsidR="002607ED" w:rsidRPr="00F16671" w:rsidRDefault="002607ED" w:rsidP="00FE20C0">
      <w:pPr>
        <w:spacing w:after="0"/>
        <w:jc w:val="center"/>
        <w:rPr>
          <w:rFonts w:ascii="Times New Roman" w:eastAsia="Calibri" w:hAnsi="Times New Roman" w:cs="Times New Roman"/>
          <w:b/>
          <w:color w:val="000000"/>
          <w:sz w:val="28"/>
          <w:szCs w:val="28"/>
          <w:shd w:val="clear" w:color="auto" w:fill="FFFFFF"/>
          <w:lang w:val="uk-UA" w:bidi="en-US"/>
        </w:rPr>
      </w:pPr>
      <w:r w:rsidRPr="00F16671">
        <w:rPr>
          <w:rFonts w:ascii="Times New Roman" w:eastAsia="Calibri" w:hAnsi="Times New Roman" w:cs="Times New Roman"/>
          <w:i/>
          <w:color w:val="000000"/>
          <w:sz w:val="28"/>
          <w:szCs w:val="28"/>
          <w:shd w:val="clear" w:color="auto" w:fill="FFFFFF"/>
          <w:lang w:val="uk-UA" w:bidi="en-US"/>
        </w:rPr>
        <w:t xml:space="preserve"> </w:t>
      </w:r>
      <w:r w:rsidRPr="00F16671">
        <w:rPr>
          <w:rFonts w:ascii="Times New Roman" w:eastAsia="Calibri" w:hAnsi="Times New Roman" w:cs="Times New Roman"/>
          <w:b/>
          <w:color w:val="000000"/>
          <w:sz w:val="28"/>
          <w:szCs w:val="28"/>
          <w:shd w:val="clear" w:color="auto" w:fill="FFFFFF"/>
          <w:lang w:val="uk-UA" w:bidi="en-US"/>
        </w:rPr>
        <w:t>Поглиблення теми.</w:t>
      </w:r>
    </w:p>
    <w:p w:rsidR="002607ED" w:rsidRPr="00F16671" w:rsidRDefault="002607ED" w:rsidP="00FE20C0">
      <w:pPr>
        <w:spacing w:after="0"/>
        <w:jc w:val="both"/>
        <w:rPr>
          <w:rFonts w:ascii="Times New Roman" w:eastAsia="Calibri" w:hAnsi="Times New Roman" w:cs="Times New Roman"/>
          <w:color w:val="000000"/>
          <w:sz w:val="28"/>
          <w:szCs w:val="28"/>
          <w:shd w:val="clear" w:color="auto" w:fill="FFFFFF"/>
          <w:lang w:val="uk-UA" w:bidi="en-US"/>
        </w:rPr>
      </w:pPr>
      <w:r w:rsidRPr="00F16671">
        <w:rPr>
          <w:rFonts w:ascii="Times New Roman" w:eastAsia="Calibri" w:hAnsi="Times New Roman" w:cs="Times New Roman"/>
          <w:color w:val="000000"/>
          <w:sz w:val="28"/>
          <w:szCs w:val="28"/>
          <w:shd w:val="clear" w:color="auto" w:fill="FFFFFF"/>
          <w:lang w:val="uk-UA" w:bidi="en-US"/>
        </w:rPr>
        <w:t xml:space="preserve">Ризоїди виконують функції коріння: закріплення рослини на субстраті та всмоктування з нього розчинів поживних речовин. Але на відміну від коренів, ризоїди не мають тканин. </w:t>
      </w:r>
    </w:p>
    <w:p w:rsidR="002607ED" w:rsidRPr="00F16671" w:rsidRDefault="002607ED" w:rsidP="00FE20C0">
      <w:pPr>
        <w:pStyle w:val="a3"/>
        <w:numPr>
          <w:ilvl w:val="0"/>
          <w:numId w:val="9"/>
        </w:numPr>
        <w:spacing w:after="0" w:line="276" w:lineRule="auto"/>
        <w:ind w:left="0"/>
        <w:jc w:val="both"/>
        <w:rPr>
          <w:rFonts w:ascii="Times New Roman" w:eastAsia="Calibri" w:hAnsi="Times New Roman" w:cs="Times New Roman"/>
          <w:color w:val="000000"/>
          <w:sz w:val="28"/>
          <w:szCs w:val="28"/>
          <w:shd w:val="clear" w:color="auto" w:fill="FFFFFF"/>
          <w:lang w:bidi="en-US"/>
        </w:rPr>
      </w:pPr>
      <w:r w:rsidRPr="00F16671">
        <w:rPr>
          <w:rFonts w:ascii="Times New Roman" w:eastAsia="Calibri" w:hAnsi="Times New Roman" w:cs="Times New Roman"/>
          <w:color w:val="000000"/>
          <w:sz w:val="28"/>
          <w:szCs w:val="28"/>
          <w:shd w:val="clear" w:color="auto" w:fill="FFFFFF"/>
          <w:lang w:bidi="en-US"/>
        </w:rPr>
        <w:t>Клітини ульви зібрані у два шари. Кожна клітина має одне ядро та один пластинчастий хлоропласт.</w:t>
      </w:r>
    </w:p>
    <w:p w:rsidR="002607ED" w:rsidRPr="00F16671" w:rsidRDefault="002607ED" w:rsidP="00FE20C0">
      <w:pPr>
        <w:pStyle w:val="a3"/>
        <w:numPr>
          <w:ilvl w:val="0"/>
          <w:numId w:val="9"/>
        </w:numPr>
        <w:spacing w:after="0" w:line="276" w:lineRule="auto"/>
        <w:ind w:left="0"/>
        <w:jc w:val="both"/>
        <w:rPr>
          <w:rFonts w:ascii="Times New Roman" w:eastAsia="Calibri" w:hAnsi="Times New Roman" w:cs="Times New Roman"/>
          <w:color w:val="000000"/>
          <w:sz w:val="28"/>
          <w:szCs w:val="28"/>
          <w:shd w:val="clear" w:color="auto" w:fill="FFFFFF"/>
          <w:lang w:bidi="en-US"/>
        </w:rPr>
      </w:pPr>
      <w:r w:rsidRPr="00F16671">
        <w:rPr>
          <w:rFonts w:ascii="Times New Roman" w:eastAsia="Calibri" w:hAnsi="Times New Roman" w:cs="Times New Roman"/>
          <w:color w:val="000000"/>
          <w:sz w:val="28"/>
          <w:szCs w:val="28"/>
          <w:shd w:val="clear" w:color="auto" w:fill="FFFFFF"/>
          <w:lang w:bidi="en-US"/>
        </w:rPr>
        <w:t xml:space="preserve">Ульва слугує кормом для багатьох мешканців морів. </w:t>
      </w:r>
    </w:p>
    <w:p w:rsidR="002607ED" w:rsidRPr="00F16671" w:rsidRDefault="002607ED" w:rsidP="00FE20C0">
      <w:pPr>
        <w:pStyle w:val="a3"/>
        <w:numPr>
          <w:ilvl w:val="0"/>
          <w:numId w:val="9"/>
        </w:numPr>
        <w:spacing w:after="0" w:line="276" w:lineRule="auto"/>
        <w:ind w:left="0"/>
        <w:jc w:val="both"/>
        <w:rPr>
          <w:rFonts w:ascii="Times New Roman" w:eastAsia="Calibri" w:hAnsi="Times New Roman" w:cs="Times New Roman"/>
          <w:color w:val="000000"/>
          <w:sz w:val="28"/>
          <w:szCs w:val="28"/>
          <w:shd w:val="clear" w:color="auto" w:fill="FFFFFF"/>
          <w:lang w:bidi="en-US"/>
        </w:rPr>
      </w:pPr>
      <w:r w:rsidRPr="00F16671">
        <w:rPr>
          <w:rFonts w:ascii="Times New Roman" w:eastAsia="Calibri" w:hAnsi="Times New Roman" w:cs="Times New Roman"/>
          <w:color w:val="000000"/>
          <w:sz w:val="28"/>
          <w:szCs w:val="28"/>
          <w:shd w:val="clear" w:color="auto" w:fill="FFFFFF"/>
          <w:lang w:bidi="en-US"/>
        </w:rPr>
        <w:t xml:space="preserve">Ульву ще називають зеленим морським салатом </w:t>
      </w:r>
      <w:r w:rsidRPr="00F16671">
        <w:rPr>
          <w:rFonts w:ascii="Times New Roman" w:eastAsia="Calibri" w:hAnsi="Times New Roman" w:cs="Times New Roman"/>
          <w:i/>
          <w:color w:val="000000"/>
          <w:sz w:val="28"/>
          <w:szCs w:val="28"/>
          <w:shd w:val="clear" w:color="auto" w:fill="FFFFFF"/>
          <w:lang w:bidi="en-US"/>
        </w:rPr>
        <w:t>(Чому?)</w:t>
      </w:r>
      <w:r w:rsidRPr="00F16671">
        <w:rPr>
          <w:rFonts w:ascii="Times New Roman" w:eastAsia="Calibri" w:hAnsi="Times New Roman" w:cs="Times New Roman"/>
          <w:color w:val="000000"/>
          <w:sz w:val="28"/>
          <w:szCs w:val="28"/>
          <w:shd w:val="clear" w:color="auto" w:fill="FFFFFF"/>
          <w:lang w:bidi="en-US"/>
        </w:rPr>
        <w:t xml:space="preserve"> Її вживають в їжу в Японії та Кореї. Водорість багата на вітаміни та такі необхідні людині хімічні елементи, як </w:t>
      </w:r>
      <w:proofErr w:type="spellStart"/>
      <w:r w:rsidRPr="00F16671">
        <w:rPr>
          <w:rFonts w:ascii="Times New Roman" w:eastAsia="Calibri" w:hAnsi="Times New Roman" w:cs="Times New Roman"/>
          <w:color w:val="000000"/>
          <w:sz w:val="28"/>
          <w:szCs w:val="28"/>
          <w:shd w:val="clear" w:color="auto" w:fill="FFFFFF"/>
          <w:lang w:bidi="en-US"/>
        </w:rPr>
        <w:t>Ферум</w:t>
      </w:r>
      <w:proofErr w:type="spellEnd"/>
      <w:r w:rsidRPr="00F16671">
        <w:rPr>
          <w:rFonts w:ascii="Times New Roman" w:eastAsia="Calibri" w:hAnsi="Times New Roman" w:cs="Times New Roman"/>
          <w:color w:val="000000"/>
          <w:sz w:val="28"/>
          <w:szCs w:val="28"/>
          <w:shd w:val="clear" w:color="auto" w:fill="FFFFFF"/>
          <w:lang w:bidi="en-US"/>
        </w:rPr>
        <w:t>, Манган, Йод.</w:t>
      </w:r>
    </w:p>
    <w:p w:rsidR="002607ED" w:rsidRPr="00F16671" w:rsidRDefault="002607ED" w:rsidP="00FE20C0">
      <w:pPr>
        <w:spacing w:after="0"/>
        <w:jc w:val="both"/>
        <w:rPr>
          <w:rFonts w:ascii="Times New Roman" w:eastAsia="Calibri" w:hAnsi="Times New Roman" w:cs="Times New Roman"/>
          <w:i/>
          <w:color w:val="000000"/>
          <w:sz w:val="28"/>
          <w:szCs w:val="28"/>
          <w:shd w:val="clear" w:color="auto" w:fill="FFFFFF"/>
          <w:lang w:val="uk-UA" w:bidi="en-US"/>
        </w:rPr>
      </w:pPr>
      <w:r w:rsidRPr="00F16671">
        <w:rPr>
          <w:rFonts w:ascii="Times New Roman" w:eastAsia="Calibri" w:hAnsi="Times New Roman" w:cs="Times New Roman"/>
          <w:i/>
          <w:color w:val="000000"/>
          <w:sz w:val="28"/>
          <w:szCs w:val="28"/>
          <w:shd w:val="clear" w:color="auto" w:fill="FFFFFF"/>
          <w:lang w:val="uk-UA" w:bidi="en-US"/>
        </w:rPr>
        <w:t>Цікаво знати.</w:t>
      </w:r>
    </w:p>
    <w:p w:rsidR="002607ED" w:rsidRPr="00F16671" w:rsidRDefault="002607ED" w:rsidP="00FE20C0">
      <w:pPr>
        <w:spacing w:after="0"/>
        <w:jc w:val="both"/>
        <w:rPr>
          <w:rFonts w:ascii="Times New Roman" w:eastAsia="Calibri" w:hAnsi="Times New Roman" w:cs="Times New Roman"/>
          <w:color w:val="000000"/>
          <w:sz w:val="28"/>
          <w:szCs w:val="28"/>
          <w:shd w:val="clear" w:color="auto" w:fill="FFFFFF"/>
          <w:lang w:val="uk-UA" w:bidi="en-US"/>
        </w:rPr>
      </w:pPr>
      <w:r w:rsidRPr="00F16671">
        <w:rPr>
          <w:rFonts w:ascii="Times New Roman" w:eastAsia="Calibri" w:hAnsi="Times New Roman" w:cs="Times New Roman"/>
          <w:color w:val="000000"/>
          <w:sz w:val="28"/>
          <w:szCs w:val="28"/>
          <w:shd w:val="clear" w:color="auto" w:fill="FFFFFF"/>
          <w:lang w:val="uk-UA" w:bidi="en-US"/>
        </w:rPr>
        <w:t xml:space="preserve">Під час гниття ульва випаровує велику кількість сірководню та токсичних газів. У серпні 2009 року велику кількість цих водоростей викинуло на пляжі Бретані, Франція, через це трапилось два інциденти. Недалеко від муніципалітету </w:t>
      </w:r>
      <w:proofErr w:type="spellStart"/>
      <w:r w:rsidRPr="00F16671">
        <w:rPr>
          <w:rFonts w:ascii="Times New Roman" w:eastAsia="Calibri" w:hAnsi="Times New Roman" w:cs="Times New Roman"/>
          <w:color w:val="000000"/>
          <w:sz w:val="28"/>
          <w:szCs w:val="28"/>
          <w:shd w:val="clear" w:color="auto" w:fill="FFFFFF"/>
          <w:lang w:val="uk-UA" w:bidi="en-US"/>
        </w:rPr>
        <w:t>Сен-Мішель-ан-Грев</w:t>
      </w:r>
      <w:proofErr w:type="spellEnd"/>
      <w:r w:rsidRPr="00F16671">
        <w:rPr>
          <w:rFonts w:ascii="Times New Roman" w:eastAsia="Calibri" w:hAnsi="Times New Roman" w:cs="Times New Roman"/>
          <w:color w:val="000000"/>
          <w:sz w:val="28"/>
          <w:szCs w:val="28"/>
          <w:shd w:val="clear" w:color="auto" w:fill="FFFFFF"/>
          <w:lang w:val="uk-UA" w:bidi="en-US"/>
        </w:rPr>
        <w:t xml:space="preserve"> після вдихання парів ульви вершник втратив свідомість, а його кінь помер. Другий випадок стався з водієм вантажівки, котрий вивозив </w:t>
      </w:r>
      <w:proofErr w:type="spellStart"/>
      <w:r w:rsidRPr="00F16671">
        <w:rPr>
          <w:rFonts w:ascii="Times New Roman" w:eastAsia="Calibri" w:hAnsi="Times New Roman" w:cs="Times New Roman"/>
          <w:color w:val="000000"/>
          <w:sz w:val="28"/>
          <w:szCs w:val="28"/>
          <w:shd w:val="clear" w:color="auto" w:fill="FFFFFF"/>
          <w:lang w:val="uk-UA" w:bidi="en-US"/>
        </w:rPr>
        <w:t>згнивші</w:t>
      </w:r>
      <w:proofErr w:type="spellEnd"/>
      <w:r w:rsidRPr="00F16671">
        <w:rPr>
          <w:rFonts w:ascii="Times New Roman" w:eastAsia="Calibri" w:hAnsi="Times New Roman" w:cs="Times New Roman"/>
          <w:color w:val="000000"/>
          <w:sz w:val="28"/>
          <w:szCs w:val="28"/>
          <w:shd w:val="clear" w:color="auto" w:fill="FFFFFF"/>
          <w:lang w:val="uk-UA" w:bidi="en-US"/>
        </w:rPr>
        <w:t xml:space="preserve"> водорості з узбережжя.</w:t>
      </w:r>
    </w:p>
    <w:p w:rsidR="002607ED" w:rsidRPr="00131D79" w:rsidRDefault="002607ED" w:rsidP="00FE20C0">
      <w:pPr>
        <w:spacing w:after="0"/>
        <w:ind w:firstLine="567"/>
        <w:rPr>
          <w:rFonts w:ascii="Times New Roman" w:eastAsia="Calibri" w:hAnsi="Times New Roman" w:cs="Times New Roman"/>
          <w:b/>
          <w:sz w:val="28"/>
          <w:szCs w:val="28"/>
          <w:lang w:val="uk-UA" w:bidi="en-US"/>
        </w:rPr>
      </w:pPr>
      <w:r w:rsidRPr="00131D79">
        <w:rPr>
          <w:rFonts w:ascii="Times New Roman" w:eastAsia="Calibri" w:hAnsi="Times New Roman" w:cs="Times New Roman"/>
          <w:b/>
          <w:sz w:val="28"/>
          <w:szCs w:val="28"/>
          <w:lang w:val="uk-UA" w:bidi="en-US"/>
        </w:rPr>
        <w:t>4.Середовище існування губок, їх поширення.</w:t>
      </w:r>
    </w:p>
    <w:p w:rsidR="002607ED" w:rsidRPr="00F16671" w:rsidRDefault="002607ED" w:rsidP="00FE20C0">
      <w:pPr>
        <w:numPr>
          <w:ilvl w:val="0"/>
          <w:numId w:val="5"/>
        </w:numPr>
        <w:spacing w:after="0"/>
        <w:ind w:left="0"/>
        <w:contextualSpacing/>
        <w:jc w:val="both"/>
        <w:rPr>
          <w:rFonts w:ascii="Times New Roman" w:eastAsia="Calibri" w:hAnsi="Times New Roman" w:cs="Times New Roman"/>
          <w:sz w:val="28"/>
          <w:szCs w:val="28"/>
          <w:lang w:val="uk-UA" w:bidi="en-US"/>
        </w:rPr>
      </w:pPr>
      <w:r w:rsidRPr="00F16671">
        <w:rPr>
          <w:rFonts w:ascii="Times New Roman" w:eastAsia="Calibri" w:hAnsi="Times New Roman" w:cs="Times New Roman"/>
          <w:sz w:val="28"/>
          <w:szCs w:val="28"/>
          <w:lang w:val="uk-UA" w:bidi="en-US"/>
        </w:rPr>
        <w:t>Мешкають у морях та прісних водоймах.</w:t>
      </w:r>
    </w:p>
    <w:p w:rsidR="002607ED" w:rsidRPr="00F16671" w:rsidRDefault="002607ED" w:rsidP="00FE20C0">
      <w:pPr>
        <w:numPr>
          <w:ilvl w:val="0"/>
          <w:numId w:val="5"/>
        </w:numPr>
        <w:spacing w:after="0"/>
        <w:ind w:left="0"/>
        <w:contextualSpacing/>
        <w:jc w:val="both"/>
        <w:rPr>
          <w:rFonts w:ascii="Times New Roman" w:eastAsia="Calibri" w:hAnsi="Times New Roman" w:cs="Times New Roman"/>
          <w:sz w:val="28"/>
          <w:szCs w:val="28"/>
          <w:lang w:val="uk-UA" w:bidi="en-US"/>
        </w:rPr>
      </w:pPr>
      <w:r w:rsidRPr="00F16671">
        <w:rPr>
          <w:rFonts w:ascii="Times New Roman" w:eastAsia="Calibri" w:hAnsi="Times New Roman" w:cs="Times New Roman"/>
          <w:sz w:val="28"/>
          <w:szCs w:val="28"/>
          <w:lang w:val="uk-UA" w:bidi="en-US"/>
        </w:rPr>
        <w:t>Губки ведуть прикріплений спосіб життя, не здатні до активних рухів.</w:t>
      </w:r>
    </w:p>
    <w:p w:rsidR="002607ED" w:rsidRPr="00F16671" w:rsidRDefault="002607ED" w:rsidP="00FE20C0">
      <w:pPr>
        <w:numPr>
          <w:ilvl w:val="0"/>
          <w:numId w:val="5"/>
        </w:numPr>
        <w:spacing w:after="0"/>
        <w:ind w:left="0"/>
        <w:contextualSpacing/>
        <w:jc w:val="both"/>
        <w:rPr>
          <w:rFonts w:ascii="Times New Roman" w:eastAsia="Calibri" w:hAnsi="Times New Roman" w:cs="Times New Roman"/>
          <w:sz w:val="28"/>
          <w:szCs w:val="28"/>
          <w:lang w:val="uk-UA" w:bidi="en-US"/>
        </w:rPr>
      </w:pPr>
      <w:r w:rsidRPr="00F16671">
        <w:rPr>
          <w:rFonts w:ascii="Times New Roman" w:eastAsia="Calibri" w:hAnsi="Times New Roman" w:cs="Times New Roman"/>
          <w:sz w:val="28"/>
          <w:szCs w:val="28"/>
          <w:lang w:val="uk-UA" w:bidi="en-US"/>
        </w:rPr>
        <w:lastRenderedPageBreak/>
        <w:t>Багатоклітинні особини здатні утворювати колонії навколо занурених у воду предметів.</w:t>
      </w:r>
    </w:p>
    <w:p w:rsidR="002607ED" w:rsidRPr="00F16671" w:rsidRDefault="002607ED" w:rsidP="00FE20C0">
      <w:pPr>
        <w:pStyle w:val="a3"/>
        <w:numPr>
          <w:ilvl w:val="0"/>
          <w:numId w:val="5"/>
        </w:numPr>
        <w:spacing w:after="0" w:line="276" w:lineRule="auto"/>
        <w:ind w:left="0"/>
        <w:jc w:val="center"/>
        <w:rPr>
          <w:rFonts w:ascii="Times New Roman" w:eastAsia="Calibri" w:hAnsi="Times New Roman" w:cs="Times New Roman"/>
          <w:b/>
          <w:sz w:val="28"/>
          <w:szCs w:val="28"/>
          <w:lang w:bidi="en-US"/>
        </w:rPr>
      </w:pPr>
      <w:r w:rsidRPr="00F16671">
        <w:rPr>
          <w:rFonts w:ascii="Times New Roman" w:eastAsia="Calibri" w:hAnsi="Times New Roman" w:cs="Times New Roman"/>
          <w:b/>
          <w:sz w:val="28"/>
          <w:szCs w:val="28"/>
          <w:lang w:bidi="en-US"/>
        </w:rPr>
        <w:t>Поглиблення теми.</w:t>
      </w:r>
    </w:p>
    <w:p w:rsidR="002607ED" w:rsidRPr="00F16671" w:rsidRDefault="002607ED" w:rsidP="00FE20C0">
      <w:pPr>
        <w:pStyle w:val="a3"/>
        <w:numPr>
          <w:ilvl w:val="0"/>
          <w:numId w:val="5"/>
        </w:numPr>
        <w:spacing w:after="0" w:line="276" w:lineRule="auto"/>
        <w:ind w:left="0"/>
        <w:rPr>
          <w:rFonts w:ascii="Times New Roman" w:eastAsia="Calibri" w:hAnsi="Times New Roman" w:cs="Times New Roman"/>
          <w:sz w:val="28"/>
          <w:szCs w:val="28"/>
          <w:lang w:bidi="en-US"/>
        </w:rPr>
      </w:pPr>
      <w:r w:rsidRPr="00F16671">
        <w:rPr>
          <w:rFonts w:ascii="Times New Roman" w:eastAsia="Calibri" w:hAnsi="Times New Roman" w:cs="Times New Roman"/>
          <w:sz w:val="28"/>
          <w:szCs w:val="28"/>
          <w:lang w:bidi="en-US"/>
        </w:rPr>
        <w:t xml:space="preserve">Губки слугують домівкою для дрібних риб, ракоподібних, </w:t>
      </w:r>
      <w:proofErr w:type="spellStart"/>
      <w:r w:rsidRPr="00F16671">
        <w:rPr>
          <w:rFonts w:ascii="Times New Roman" w:eastAsia="Calibri" w:hAnsi="Times New Roman" w:cs="Times New Roman"/>
          <w:sz w:val="28"/>
          <w:szCs w:val="28"/>
          <w:lang w:bidi="en-US"/>
        </w:rPr>
        <w:t>червів</w:t>
      </w:r>
      <w:proofErr w:type="spellEnd"/>
      <w:r w:rsidRPr="00F16671">
        <w:rPr>
          <w:rFonts w:ascii="Times New Roman" w:eastAsia="Calibri" w:hAnsi="Times New Roman" w:cs="Times New Roman"/>
          <w:sz w:val="28"/>
          <w:szCs w:val="28"/>
          <w:lang w:bidi="en-US"/>
        </w:rPr>
        <w:t>, молюсків. Деякі губки здатні руйнувати берегові скелі та рифи, перетворюючи їх на в щебінь та пісок, формуючи береги морів.</w:t>
      </w:r>
    </w:p>
    <w:p w:rsidR="002607ED" w:rsidRPr="00F16671" w:rsidRDefault="002607ED" w:rsidP="00FE20C0">
      <w:pPr>
        <w:pStyle w:val="a3"/>
        <w:numPr>
          <w:ilvl w:val="0"/>
          <w:numId w:val="5"/>
        </w:numPr>
        <w:spacing w:after="0" w:line="276" w:lineRule="auto"/>
        <w:ind w:left="0"/>
        <w:rPr>
          <w:rFonts w:ascii="Times New Roman" w:eastAsia="Calibri" w:hAnsi="Times New Roman" w:cs="Times New Roman"/>
          <w:sz w:val="28"/>
          <w:szCs w:val="28"/>
          <w:lang w:bidi="en-US"/>
        </w:rPr>
      </w:pPr>
      <w:r w:rsidRPr="00F16671">
        <w:rPr>
          <w:rFonts w:ascii="Times New Roman" w:eastAsia="Calibri" w:hAnsi="Times New Roman" w:cs="Times New Roman"/>
          <w:sz w:val="28"/>
          <w:szCs w:val="28"/>
          <w:lang w:bidi="en-US"/>
        </w:rPr>
        <w:t>Ворогів у губок майже немає через їх різкий неприємний запах, колючий скелет та накопичення в тілі ядовитих речовин. Але деякі морські зірки їх все-таки поїдають, а пробковою губкою живляться деякі риби та тюлені.</w:t>
      </w:r>
    </w:p>
    <w:p w:rsidR="002607ED" w:rsidRPr="00F16671" w:rsidRDefault="002607ED" w:rsidP="00FE20C0">
      <w:pPr>
        <w:spacing w:after="0"/>
        <w:contextualSpacing/>
        <w:jc w:val="both"/>
        <w:rPr>
          <w:rFonts w:ascii="Times New Roman" w:eastAsia="Calibri" w:hAnsi="Times New Roman" w:cs="Times New Roman"/>
          <w:sz w:val="28"/>
          <w:szCs w:val="28"/>
          <w:lang w:val="uk-UA" w:bidi="en-US"/>
        </w:rPr>
      </w:pPr>
    </w:p>
    <w:p w:rsidR="002607ED" w:rsidRPr="00131D79" w:rsidRDefault="002607ED" w:rsidP="00FE20C0">
      <w:pPr>
        <w:spacing w:after="0"/>
        <w:contextualSpacing/>
        <w:jc w:val="both"/>
        <w:rPr>
          <w:rFonts w:ascii="Times New Roman" w:eastAsia="Calibri" w:hAnsi="Times New Roman" w:cs="Times New Roman"/>
          <w:b/>
          <w:sz w:val="28"/>
          <w:szCs w:val="28"/>
          <w:lang w:val="uk-UA" w:bidi="en-US"/>
        </w:rPr>
      </w:pPr>
      <w:r w:rsidRPr="00131D79">
        <w:rPr>
          <w:rFonts w:ascii="Times New Roman" w:eastAsia="Calibri" w:hAnsi="Times New Roman" w:cs="Times New Roman"/>
          <w:b/>
          <w:sz w:val="28"/>
          <w:szCs w:val="28"/>
          <w:lang w:val="uk-UA" w:bidi="en-US"/>
        </w:rPr>
        <w:t>5.Своєрідність будови губок як примітивних багатоклітинних тварин.</w:t>
      </w:r>
    </w:p>
    <w:p w:rsidR="002607ED" w:rsidRPr="00F16671" w:rsidRDefault="002607ED" w:rsidP="00FE20C0">
      <w:pPr>
        <w:pStyle w:val="a3"/>
        <w:numPr>
          <w:ilvl w:val="0"/>
          <w:numId w:val="10"/>
        </w:numPr>
        <w:spacing w:after="0" w:line="276" w:lineRule="auto"/>
        <w:ind w:left="0"/>
        <w:jc w:val="both"/>
        <w:rPr>
          <w:rFonts w:ascii="Times New Roman" w:eastAsia="Calibri" w:hAnsi="Times New Roman" w:cs="Times New Roman"/>
          <w:sz w:val="28"/>
          <w:szCs w:val="28"/>
          <w:lang w:bidi="en-US"/>
        </w:rPr>
      </w:pPr>
      <w:r w:rsidRPr="00F16671">
        <w:rPr>
          <w:rFonts w:ascii="Times New Roman" w:eastAsia="Calibri" w:hAnsi="Times New Roman" w:cs="Times New Roman"/>
          <w:sz w:val="28"/>
          <w:szCs w:val="28"/>
          <w:lang w:bidi="en-US"/>
        </w:rPr>
        <w:t xml:space="preserve">Тіло губок має келихоподібну форму </w:t>
      </w:r>
    </w:p>
    <w:p w:rsidR="002607ED" w:rsidRPr="00F16671" w:rsidRDefault="002607ED" w:rsidP="00FE20C0">
      <w:pPr>
        <w:pStyle w:val="a3"/>
        <w:numPr>
          <w:ilvl w:val="0"/>
          <w:numId w:val="10"/>
        </w:numPr>
        <w:spacing w:after="0" w:line="276" w:lineRule="auto"/>
        <w:ind w:left="0"/>
        <w:jc w:val="both"/>
        <w:rPr>
          <w:rFonts w:ascii="Times New Roman" w:eastAsia="Calibri" w:hAnsi="Times New Roman" w:cs="Times New Roman"/>
          <w:sz w:val="28"/>
          <w:szCs w:val="28"/>
          <w:lang w:bidi="en-US"/>
        </w:rPr>
      </w:pPr>
      <w:r w:rsidRPr="00F16671">
        <w:rPr>
          <w:rFonts w:ascii="Times New Roman" w:eastAsia="Calibri" w:hAnsi="Times New Roman" w:cs="Times New Roman"/>
          <w:sz w:val="28"/>
          <w:szCs w:val="28"/>
          <w:lang w:bidi="en-US"/>
        </w:rPr>
        <w:t>На нижній частині тіла є підошва – пристосування до прикріплення до підводних предметів. На протилежному - верхньому - кінці тіла губок є отвір, який слугує не для поглинання їжі, а для виведення води з неперетравленими рештками.</w:t>
      </w:r>
    </w:p>
    <w:p w:rsidR="002607ED" w:rsidRPr="00F16671" w:rsidRDefault="002607ED" w:rsidP="00FE20C0">
      <w:pPr>
        <w:pStyle w:val="a3"/>
        <w:numPr>
          <w:ilvl w:val="0"/>
          <w:numId w:val="10"/>
        </w:numPr>
        <w:spacing w:after="0" w:line="276" w:lineRule="auto"/>
        <w:ind w:left="0"/>
        <w:jc w:val="both"/>
        <w:rPr>
          <w:rFonts w:ascii="Times New Roman" w:eastAsia="Calibri" w:hAnsi="Times New Roman" w:cs="Times New Roman"/>
          <w:b/>
          <w:sz w:val="28"/>
          <w:szCs w:val="28"/>
          <w:lang w:bidi="en-US"/>
        </w:rPr>
      </w:pPr>
      <w:r w:rsidRPr="00F16671">
        <w:rPr>
          <w:rFonts w:ascii="Times New Roman" w:eastAsia="Calibri" w:hAnsi="Times New Roman" w:cs="Times New Roman"/>
          <w:sz w:val="28"/>
          <w:szCs w:val="28"/>
          <w:lang w:bidi="en-US"/>
        </w:rPr>
        <w:t xml:space="preserve">Внутрішня будови губки: зовнішній шар клітин; міжклітинна речовина; голки - своєрідний скелет губки; внутрішній шар клітин. Наявність пор, якими починаються </w:t>
      </w:r>
      <w:proofErr w:type="spellStart"/>
      <w:r w:rsidRPr="00F16671">
        <w:rPr>
          <w:rFonts w:ascii="Times New Roman" w:eastAsia="Calibri" w:hAnsi="Times New Roman" w:cs="Times New Roman"/>
          <w:sz w:val="28"/>
          <w:szCs w:val="28"/>
          <w:lang w:bidi="en-US"/>
        </w:rPr>
        <w:t>канальці</w:t>
      </w:r>
      <w:proofErr w:type="spellEnd"/>
      <w:r w:rsidRPr="00F16671">
        <w:rPr>
          <w:rFonts w:ascii="Times New Roman" w:eastAsia="Calibri" w:hAnsi="Times New Roman" w:cs="Times New Roman"/>
          <w:sz w:val="28"/>
          <w:szCs w:val="28"/>
          <w:lang w:bidi="en-US"/>
        </w:rPr>
        <w:t xml:space="preserve">, через які губки проводять воду з поживними речовинами до внутрішньої порожнини. </w:t>
      </w:r>
      <w:r w:rsidRPr="00F16671">
        <w:rPr>
          <w:rFonts w:ascii="Times New Roman" w:eastAsia="Calibri" w:hAnsi="Times New Roman" w:cs="Times New Roman"/>
          <w:i/>
          <w:sz w:val="28"/>
          <w:szCs w:val="28"/>
          <w:lang w:bidi="en-US"/>
        </w:rPr>
        <w:t>(Робота з таблицею та малюнками у підручнику.)</w:t>
      </w:r>
    </w:p>
    <w:p w:rsidR="002607ED" w:rsidRPr="00F16671" w:rsidRDefault="002607ED" w:rsidP="00FE20C0">
      <w:pPr>
        <w:pStyle w:val="a3"/>
        <w:numPr>
          <w:ilvl w:val="0"/>
          <w:numId w:val="10"/>
        </w:numPr>
        <w:spacing w:after="0" w:line="276" w:lineRule="auto"/>
        <w:ind w:left="0"/>
        <w:jc w:val="both"/>
        <w:rPr>
          <w:rFonts w:ascii="Times New Roman" w:eastAsia="Calibri" w:hAnsi="Times New Roman" w:cs="Times New Roman"/>
          <w:sz w:val="28"/>
          <w:szCs w:val="28"/>
          <w:lang w:bidi="en-US"/>
        </w:rPr>
      </w:pPr>
      <w:r w:rsidRPr="00F16671">
        <w:rPr>
          <w:rFonts w:ascii="Times New Roman" w:eastAsia="Calibri" w:hAnsi="Times New Roman" w:cs="Times New Roman"/>
          <w:sz w:val="28"/>
          <w:szCs w:val="28"/>
          <w:lang w:bidi="en-US"/>
        </w:rPr>
        <w:t>Кожна клітина губок функціонує самостійно, як в одноклітинних організмів. Але різні типи клітин можуть взаємодіяти між собою.</w:t>
      </w:r>
    </w:p>
    <w:p w:rsidR="002607ED" w:rsidRPr="00F16671" w:rsidRDefault="002607ED" w:rsidP="00FE20C0">
      <w:pPr>
        <w:pStyle w:val="a3"/>
        <w:numPr>
          <w:ilvl w:val="0"/>
          <w:numId w:val="10"/>
        </w:numPr>
        <w:spacing w:after="0" w:line="276" w:lineRule="auto"/>
        <w:ind w:left="0"/>
        <w:jc w:val="both"/>
        <w:rPr>
          <w:rFonts w:ascii="Times New Roman" w:eastAsia="Calibri" w:hAnsi="Times New Roman" w:cs="Times New Roman"/>
          <w:sz w:val="28"/>
          <w:szCs w:val="28"/>
          <w:lang w:bidi="en-US"/>
        </w:rPr>
      </w:pPr>
      <w:r w:rsidRPr="00F16671">
        <w:rPr>
          <w:rFonts w:ascii="Times New Roman" w:eastAsia="Calibri" w:hAnsi="Times New Roman" w:cs="Times New Roman"/>
          <w:i/>
          <w:sz w:val="28"/>
          <w:szCs w:val="28"/>
          <w:lang w:bidi="en-US"/>
        </w:rPr>
        <w:t xml:space="preserve">Завдання: </w:t>
      </w:r>
      <w:r w:rsidRPr="00F16671">
        <w:rPr>
          <w:rFonts w:ascii="Times New Roman" w:eastAsia="Calibri" w:hAnsi="Times New Roman" w:cs="Times New Roman"/>
          <w:sz w:val="28"/>
          <w:szCs w:val="28"/>
          <w:lang w:bidi="en-US"/>
        </w:rPr>
        <w:t xml:space="preserve">за допомогою підручника визначити типи клітин з яких побудовані шари губки ( покривні клітини, комірцеві клітини, </w:t>
      </w:r>
      <w:proofErr w:type="spellStart"/>
      <w:r w:rsidRPr="00F16671">
        <w:rPr>
          <w:rFonts w:ascii="Times New Roman" w:eastAsia="Calibri" w:hAnsi="Times New Roman" w:cs="Times New Roman"/>
          <w:sz w:val="28"/>
          <w:szCs w:val="28"/>
          <w:lang w:bidi="en-US"/>
        </w:rPr>
        <w:t>амебоїдні</w:t>
      </w:r>
      <w:proofErr w:type="spellEnd"/>
      <w:r w:rsidRPr="00F16671">
        <w:rPr>
          <w:rFonts w:ascii="Times New Roman" w:eastAsia="Calibri" w:hAnsi="Times New Roman" w:cs="Times New Roman"/>
          <w:sz w:val="28"/>
          <w:szCs w:val="28"/>
          <w:lang w:bidi="en-US"/>
        </w:rPr>
        <w:t xml:space="preserve"> клітини, різні типи клітин, клітини, з яких утворюються голки.)</w:t>
      </w:r>
    </w:p>
    <w:tbl>
      <w:tblPr>
        <w:tblW w:w="0" w:type="auto"/>
        <w:jc w:val="center"/>
        <w:tblCellSpacing w:w="7" w:type="dxa"/>
        <w:tblInd w:w="-1284"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2521"/>
        <w:gridCol w:w="2586"/>
      </w:tblGrid>
      <w:tr w:rsidR="002607ED" w:rsidRPr="00F16671" w:rsidTr="002E1E52">
        <w:trPr>
          <w:trHeight w:val="294"/>
          <w:tblCellSpacing w:w="7" w:type="dxa"/>
          <w:jc w:val="center"/>
        </w:trPr>
        <w:tc>
          <w:tcPr>
            <w:tcW w:w="2500" w:type="dxa"/>
            <w:tcBorders>
              <w:top w:val="outset" w:sz="6" w:space="0" w:color="auto"/>
              <w:left w:val="outset" w:sz="6" w:space="0" w:color="auto"/>
              <w:bottom w:val="outset" w:sz="6" w:space="0" w:color="auto"/>
              <w:right w:val="outset" w:sz="6" w:space="0" w:color="auto"/>
            </w:tcBorders>
            <w:shd w:val="clear" w:color="auto" w:fill="FFFFFF"/>
            <w:hideMark/>
          </w:tcPr>
          <w:p w:rsidR="002607ED" w:rsidRPr="00F16671" w:rsidRDefault="002607ED" w:rsidP="00FE20C0">
            <w:pPr>
              <w:spacing w:after="0"/>
              <w:rPr>
                <w:rFonts w:ascii="Times New Roman" w:eastAsia="Times New Roman" w:hAnsi="Times New Roman" w:cs="Times New Roman"/>
                <w:i/>
                <w:sz w:val="24"/>
                <w:szCs w:val="24"/>
                <w:lang w:val="uk-UA" w:eastAsia="ru-RU"/>
              </w:rPr>
            </w:pPr>
            <w:r w:rsidRPr="00F16671">
              <w:rPr>
                <w:rFonts w:ascii="Times New Roman" w:eastAsia="Times New Roman" w:hAnsi="Times New Roman" w:cs="Times New Roman"/>
                <w:i/>
                <w:sz w:val="24"/>
                <w:szCs w:val="24"/>
                <w:lang w:val="uk-UA" w:eastAsia="ru-RU"/>
              </w:rPr>
              <w:t>Частини тіла губки</w:t>
            </w:r>
          </w:p>
        </w:tc>
        <w:tc>
          <w:tcPr>
            <w:tcW w:w="2565" w:type="dxa"/>
            <w:tcBorders>
              <w:top w:val="outset" w:sz="6" w:space="0" w:color="auto"/>
              <w:left w:val="outset" w:sz="6" w:space="0" w:color="auto"/>
              <w:bottom w:val="outset" w:sz="6" w:space="0" w:color="auto"/>
              <w:right w:val="outset" w:sz="6" w:space="0" w:color="auto"/>
            </w:tcBorders>
            <w:shd w:val="clear" w:color="auto" w:fill="FFFFFF"/>
            <w:hideMark/>
          </w:tcPr>
          <w:p w:rsidR="002607ED" w:rsidRPr="00F16671" w:rsidRDefault="002607ED" w:rsidP="00FE20C0">
            <w:pPr>
              <w:spacing w:after="0"/>
              <w:rPr>
                <w:rFonts w:ascii="Times New Roman" w:eastAsia="Times New Roman" w:hAnsi="Times New Roman" w:cs="Times New Roman"/>
                <w:i/>
                <w:sz w:val="24"/>
                <w:szCs w:val="24"/>
                <w:lang w:val="uk-UA" w:eastAsia="ru-RU"/>
              </w:rPr>
            </w:pPr>
            <w:r w:rsidRPr="00F16671">
              <w:rPr>
                <w:rFonts w:ascii="Times New Roman" w:eastAsia="Times New Roman" w:hAnsi="Times New Roman" w:cs="Times New Roman"/>
                <w:i/>
                <w:sz w:val="24"/>
                <w:szCs w:val="24"/>
                <w:lang w:val="uk-UA" w:eastAsia="ru-RU"/>
              </w:rPr>
              <w:t>Типи клітин</w:t>
            </w:r>
          </w:p>
        </w:tc>
      </w:tr>
      <w:tr w:rsidR="002607ED" w:rsidRPr="00F16671" w:rsidTr="002E1E52">
        <w:trPr>
          <w:trHeight w:val="576"/>
          <w:tblCellSpacing w:w="7" w:type="dxa"/>
          <w:jc w:val="center"/>
        </w:trPr>
        <w:tc>
          <w:tcPr>
            <w:tcW w:w="2500" w:type="dxa"/>
            <w:tcBorders>
              <w:top w:val="outset" w:sz="6" w:space="0" w:color="auto"/>
              <w:left w:val="outset" w:sz="6" w:space="0" w:color="auto"/>
              <w:bottom w:val="outset" w:sz="6" w:space="0" w:color="auto"/>
              <w:right w:val="outset" w:sz="6" w:space="0" w:color="auto"/>
            </w:tcBorders>
            <w:hideMark/>
          </w:tcPr>
          <w:p w:rsidR="002607ED" w:rsidRPr="00F16671" w:rsidRDefault="002607ED" w:rsidP="00FE20C0">
            <w:pPr>
              <w:spacing w:after="0"/>
              <w:rPr>
                <w:rFonts w:ascii="Times New Roman" w:eastAsia="Times New Roman" w:hAnsi="Times New Roman" w:cs="Times New Roman"/>
                <w:sz w:val="24"/>
                <w:szCs w:val="24"/>
                <w:lang w:val="uk-UA" w:eastAsia="ru-RU"/>
              </w:rPr>
            </w:pPr>
            <w:r w:rsidRPr="00F16671">
              <w:rPr>
                <w:rFonts w:ascii="Times New Roman" w:eastAsia="Times New Roman" w:hAnsi="Times New Roman" w:cs="Times New Roman"/>
                <w:sz w:val="24"/>
                <w:szCs w:val="24"/>
                <w:lang w:val="uk-UA" w:eastAsia="ru-RU"/>
              </w:rPr>
              <w:t>Зовнішній шар клітин</w:t>
            </w:r>
          </w:p>
        </w:tc>
        <w:tc>
          <w:tcPr>
            <w:tcW w:w="2565" w:type="dxa"/>
            <w:tcBorders>
              <w:top w:val="outset" w:sz="6" w:space="0" w:color="auto"/>
              <w:left w:val="outset" w:sz="6" w:space="0" w:color="auto"/>
              <w:bottom w:val="outset" w:sz="6" w:space="0" w:color="auto"/>
              <w:right w:val="outset" w:sz="6" w:space="0" w:color="auto"/>
            </w:tcBorders>
          </w:tcPr>
          <w:p w:rsidR="002607ED" w:rsidRPr="00F16671" w:rsidRDefault="002607ED" w:rsidP="00FE20C0">
            <w:pPr>
              <w:spacing w:after="0"/>
              <w:rPr>
                <w:rFonts w:ascii="Times New Roman" w:eastAsia="Times New Roman" w:hAnsi="Times New Roman" w:cs="Times New Roman"/>
                <w:sz w:val="24"/>
                <w:szCs w:val="24"/>
                <w:lang w:val="uk-UA" w:eastAsia="ru-RU"/>
              </w:rPr>
            </w:pPr>
          </w:p>
        </w:tc>
      </w:tr>
      <w:tr w:rsidR="002607ED" w:rsidRPr="00F16671" w:rsidTr="002E1E52">
        <w:trPr>
          <w:trHeight w:val="576"/>
          <w:tblCellSpacing w:w="7" w:type="dxa"/>
          <w:jc w:val="center"/>
        </w:trPr>
        <w:tc>
          <w:tcPr>
            <w:tcW w:w="2500" w:type="dxa"/>
            <w:tcBorders>
              <w:top w:val="outset" w:sz="6" w:space="0" w:color="auto"/>
              <w:left w:val="outset" w:sz="6" w:space="0" w:color="auto"/>
              <w:bottom w:val="outset" w:sz="6" w:space="0" w:color="auto"/>
              <w:right w:val="outset" w:sz="6" w:space="0" w:color="auto"/>
            </w:tcBorders>
            <w:shd w:val="clear" w:color="auto" w:fill="FFFFFF"/>
          </w:tcPr>
          <w:p w:rsidR="002607ED" w:rsidRPr="00F16671" w:rsidRDefault="002607ED" w:rsidP="00FE20C0">
            <w:pPr>
              <w:spacing w:after="0"/>
              <w:rPr>
                <w:rFonts w:ascii="Times New Roman" w:eastAsia="Times New Roman" w:hAnsi="Times New Roman" w:cs="Times New Roman"/>
                <w:sz w:val="24"/>
                <w:szCs w:val="24"/>
                <w:lang w:val="uk-UA" w:eastAsia="ru-RU"/>
              </w:rPr>
            </w:pPr>
            <w:r w:rsidRPr="00F16671">
              <w:rPr>
                <w:rFonts w:ascii="Times New Roman" w:eastAsia="Times New Roman" w:hAnsi="Times New Roman" w:cs="Times New Roman"/>
                <w:sz w:val="24"/>
                <w:szCs w:val="24"/>
                <w:lang w:val="uk-UA" w:eastAsia="ru-RU"/>
              </w:rPr>
              <w:t>Міжклітинна речовина</w:t>
            </w:r>
          </w:p>
        </w:tc>
        <w:tc>
          <w:tcPr>
            <w:tcW w:w="2565" w:type="dxa"/>
            <w:tcBorders>
              <w:top w:val="outset" w:sz="6" w:space="0" w:color="auto"/>
              <w:left w:val="outset" w:sz="6" w:space="0" w:color="auto"/>
              <w:bottom w:val="outset" w:sz="6" w:space="0" w:color="auto"/>
              <w:right w:val="outset" w:sz="6" w:space="0" w:color="auto"/>
            </w:tcBorders>
            <w:shd w:val="clear" w:color="auto" w:fill="FFFFFF"/>
          </w:tcPr>
          <w:p w:rsidR="002607ED" w:rsidRPr="00F16671" w:rsidRDefault="002607ED" w:rsidP="00FE20C0">
            <w:pPr>
              <w:spacing w:after="0"/>
              <w:rPr>
                <w:rFonts w:ascii="Times New Roman" w:eastAsia="Times New Roman" w:hAnsi="Times New Roman" w:cs="Times New Roman"/>
                <w:sz w:val="24"/>
                <w:szCs w:val="24"/>
                <w:lang w:val="uk-UA" w:eastAsia="ru-RU"/>
              </w:rPr>
            </w:pPr>
          </w:p>
        </w:tc>
      </w:tr>
      <w:tr w:rsidR="002607ED" w:rsidRPr="00F16671" w:rsidTr="002E1E52">
        <w:trPr>
          <w:trHeight w:val="562"/>
          <w:tblCellSpacing w:w="7" w:type="dxa"/>
          <w:jc w:val="center"/>
        </w:trPr>
        <w:tc>
          <w:tcPr>
            <w:tcW w:w="2500" w:type="dxa"/>
            <w:tcBorders>
              <w:top w:val="outset" w:sz="6" w:space="0" w:color="auto"/>
              <w:left w:val="outset" w:sz="6" w:space="0" w:color="auto"/>
              <w:bottom w:val="outset" w:sz="6" w:space="0" w:color="auto"/>
              <w:right w:val="outset" w:sz="6" w:space="0" w:color="auto"/>
            </w:tcBorders>
            <w:shd w:val="clear" w:color="auto" w:fill="FFFFFF"/>
            <w:hideMark/>
          </w:tcPr>
          <w:p w:rsidR="002607ED" w:rsidRPr="00F16671" w:rsidRDefault="002607ED" w:rsidP="00FE20C0">
            <w:pPr>
              <w:spacing w:after="0"/>
              <w:rPr>
                <w:rFonts w:ascii="Times New Roman" w:eastAsia="Times New Roman" w:hAnsi="Times New Roman" w:cs="Times New Roman"/>
                <w:sz w:val="24"/>
                <w:szCs w:val="24"/>
                <w:lang w:val="uk-UA" w:eastAsia="ru-RU"/>
              </w:rPr>
            </w:pPr>
            <w:r w:rsidRPr="00F16671">
              <w:rPr>
                <w:rFonts w:ascii="Times New Roman" w:eastAsia="Times New Roman" w:hAnsi="Times New Roman" w:cs="Times New Roman"/>
                <w:sz w:val="24"/>
                <w:szCs w:val="24"/>
                <w:lang w:val="uk-UA" w:eastAsia="ru-RU"/>
              </w:rPr>
              <w:t>Внутрішній шар клітин</w:t>
            </w:r>
          </w:p>
        </w:tc>
        <w:tc>
          <w:tcPr>
            <w:tcW w:w="2565" w:type="dxa"/>
            <w:tcBorders>
              <w:top w:val="outset" w:sz="6" w:space="0" w:color="auto"/>
              <w:left w:val="outset" w:sz="6" w:space="0" w:color="auto"/>
              <w:bottom w:val="outset" w:sz="6" w:space="0" w:color="auto"/>
              <w:right w:val="outset" w:sz="6" w:space="0" w:color="auto"/>
            </w:tcBorders>
            <w:shd w:val="clear" w:color="auto" w:fill="FFFFFF"/>
          </w:tcPr>
          <w:p w:rsidR="002607ED" w:rsidRPr="00F16671" w:rsidRDefault="002607ED" w:rsidP="00FE20C0">
            <w:pPr>
              <w:spacing w:after="0"/>
              <w:rPr>
                <w:rFonts w:ascii="Times New Roman" w:eastAsia="Times New Roman" w:hAnsi="Times New Roman" w:cs="Times New Roman"/>
                <w:sz w:val="24"/>
                <w:szCs w:val="24"/>
                <w:lang w:val="uk-UA" w:eastAsia="ru-RU"/>
              </w:rPr>
            </w:pPr>
          </w:p>
        </w:tc>
      </w:tr>
    </w:tbl>
    <w:p w:rsidR="002607ED" w:rsidRPr="00F16671" w:rsidRDefault="002607ED" w:rsidP="00FE20C0">
      <w:pPr>
        <w:spacing w:after="0"/>
        <w:rPr>
          <w:rFonts w:ascii="Times New Roman" w:eastAsia="Calibri" w:hAnsi="Times New Roman" w:cs="Times New Roman"/>
          <w:b/>
          <w:sz w:val="28"/>
          <w:szCs w:val="28"/>
          <w:lang w:val="uk-UA" w:bidi="en-US"/>
        </w:rPr>
      </w:pPr>
      <w:r w:rsidRPr="00F16671">
        <w:rPr>
          <w:rFonts w:ascii="Times New Roman" w:eastAsia="Calibri" w:hAnsi="Times New Roman" w:cs="Times New Roman"/>
          <w:b/>
          <w:sz w:val="28"/>
          <w:szCs w:val="28"/>
          <w:lang w:val="uk-UA" w:bidi="en-US"/>
        </w:rPr>
        <w:t>Поглиблення теми.</w:t>
      </w:r>
    </w:p>
    <w:p w:rsidR="002607ED" w:rsidRPr="00F16671" w:rsidRDefault="002607ED" w:rsidP="00FE20C0">
      <w:pPr>
        <w:spacing w:after="0"/>
        <w:rPr>
          <w:rFonts w:ascii="Times New Roman" w:eastAsia="Calibri" w:hAnsi="Times New Roman" w:cs="Times New Roman"/>
          <w:sz w:val="28"/>
          <w:szCs w:val="28"/>
          <w:lang w:val="uk-UA" w:bidi="en-US"/>
        </w:rPr>
      </w:pPr>
      <w:r w:rsidRPr="00F16671">
        <w:rPr>
          <w:rFonts w:ascii="Times New Roman" w:eastAsia="Calibri" w:hAnsi="Times New Roman" w:cs="Times New Roman"/>
          <w:sz w:val="28"/>
          <w:szCs w:val="28"/>
          <w:lang w:val="uk-UA" w:bidi="en-US"/>
        </w:rPr>
        <w:t xml:space="preserve">Зовнішній та внутрішній шари губки називають ще — ектодерма та ентодерма. У міжклітинній речовині серед інших є дуже специфічні проміжні </w:t>
      </w:r>
      <w:r w:rsidRPr="00F16671">
        <w:rPr>
          <w:rFonts w:ascii="Times New Roman" w:eastAsia="Calibri" w:hAnsi="Times New Roman" w:cs="Times New Roman"/>
          <w:sz w:val="28"/>
          <w:szCs w:val="28"/>
          <w:lang w:val="uk-UA" w:bidi="en-US"/>
        </w:rPr>
        <w:lastRenderedPageBreak/>
        <w:t>клітини. Цікаві вони тим, що здатні перетворюватися на інші види клітин губок та статеві клітини.</w:t>
      </w:r>
    </w:p>
    <w:p w:rsidR="002607ED" w:rsidRPr="00131D79" w:rsidRDefault="002607ED" w:rsidP="00FE20C0">
      <w:pPr>
        <w:spacing w:after="0"/>
        <w:contextualSpacing/>
        <w:jc w:val="both"/>
        <w:rPr>
          <w:rFonts w:ascii="Times New Roman" w:eastAsia="Calibri" w:hAnsi="Times New Roman" w:cs="Times New Roman"/>
          <w:b/>
          <w:sz w:val="28"/>
          <w:szCs w:val="28"/>
          <w:lang w:val="uk-UA" w:bidi="en-US"/>
        </w:rPr>
      </w:pPr>
      <w:r w:rsidRPr="00131D79">
        <w:rPr>
          <w:rFonts w:ascii="Times New Roman" w:eastAsia="Calibri" w:hAnsi="Times New Roman" w:cs="Times New Roman"/>
          <w:b/>
          <w:sz w:val="28"/>
          <w:szCs w:val="28"/>
          <w:lang w:val="uk-UA" w:bidi="en-US"/>
        </w:rPr>
        <w:t>6.Особливості процесів життєдіяльності губок.</w:t>
      </w:r>
    </w:p>
    <w:p w:rsidR="002607ED" w:rsidRPr="00F16671" w:rsidRDefault="002607ED" w:rsidP="00FE20C0">
      <w:pPr>
        <w:pStyle w:val="a3"/>
        <w:numPr>
          <w:ilvl w:val="0"/>
          <w:numId w:val="11"/>
        </w:numPr>
        <w:spacing w:after="0" w:line="276" w:lineRule="auto"/>
        <w:ind w:left="0"/>
        <w:jc w:val="both"/>
        <w:rPr>
          <w:rFonts w:ascii="Times New Roman" w:eastAsia="Calibri" w:hAnsi="Times New Roman" w:cs="Times New Roman"/>
          <w:color w:val="000000"/>
          <w:sz w:val="28"/>
          <w:szCs w:val="28"/>
          <w:shd w:val="clear" w:color="auto" w:fill="FFFFFF"/>
          <w:lang w:bidi="en-US"/>
        </w:rPr>
      </w:pPr>
      <w:r w:rsidRPr="00F16671">
        <w:rPr>
          <w:rFonts w:ascii="Times New Roman" w:eastAsia="Calibri" w:hAnsi="Times New Roman" w:cs="Times New Roman"/>
          <w:sz w:val="28"/>
          <w:szCs w:val="28"/>
          <w:lang w:bidi="en-US"/>
        </w:rPr>
        <w:t xml:space="preserve">Губки </w:t>
      </w:r>
      <w:proofErr w:type="spellStart"/>
      <w:r w:rsidRPr="00F16671">
        <w:rPr>
          <w:rFonts w:ascii="Times New Roman" w:eastAsia="Calibri" w:hAnsi="Times New Roman" w:cs="Times New Roman"/>
          <w:sz w:val="28"/>
          <w:szCs w:val="28"/>
          <w:lang w:bidi="en-US"/>
        </w:rPr>
        <w:t>–фільтратори</w:t>
      </w:r>
      <w:proofErr w:type="spellEnd"/>
      <w:r w:rsidRPr="00F16671">
        <w:rPr>
          <w:rFonts w:ascii="Times New Roman" w:eastAsia="Calibri" w:hAnsi="Times New Roman" w:cs="Times New Roman"/>
          <w:sz w:val="28"/>
          <w:szCs w:val="28"/>
          <w:lang w:bidi="en-US"/>
        </w:rPr>
        <w:t>.</w:t>
      </w:r>
    </w:p>
    <w:p w:rsidR="002607ED" w:rsidRPr="00F16671" w:rsidRDefault="002607ED" w:rsidP="00FE20C0">
      <w:pPr>
        <w:spacing w:after="0"/>
        <w:jc w:val="both"/>
        <w:rPr>
          <w:rFonts w:ascii="Times New Roman" w:eastAsia="Calibri" w:hAnsi="Times New Roman" w:cs="Times New Roman"/>
          <w:color w:val="000000"/>
          <w:sz w:val="28"/>
          <w:szCs w:val="28"/>
          <w:shd w:val="clear" w:color="auto" w:fill="FFFFFF"/>
          <w:lang w:val="uk-UA" w:bidi="en-US"/>
        </w:rPr>
      </w:pPr>
      <w:r w:rsidRPr="00F16671">
        <w:rPr>
          <w:rFonts w:ascii="Times New Roman" w:eastAsia="Calibri" w:hAnsi="Times New Roman" w:cs="Times New Roman"/>
          <w:i/>
          <w:color w:val="000000"/>
          <w:sz w:val="28"/>
          <w:szCs w:val="28"/>
          <w:shd w:val="clear" w:color="auto" w:fill="FFFFFF"/>
          <w:lang w:val="uk-UA" w:bidi="en-US"/>
        </w:rPr>
        <w:t xml:space="preserve">Визначення: </w:t>
      </w:r>
      <w:proofErr w:type="spellStart"/>
      <w:r w:rsidRPr="00F16671">
        <w:rPr>
          <w:rFonts w:ascii="Times New Roman" w:eastAsia="Calibri" w:hAnsi="Times New Roman" w:cs="Times New Roman"/>
          <w:color w:val="000000"/>
          <w:sz w:val="28"/>
          <w:szCs w:val="28"/>
          <w:shd w:val="clear" w:color="auto" w:fill="FFFFFF"/>
          <w:lang w:val="uk-UA" w:bidi="en-US"/>
        </w:rPr>
        <w:t>Фільтратори</w:t>
      </w:r>
      <w:proofErr w:type="spellEnd"/>
      <w:r w:rsidRPr="00F16671">
        <w:rPr>
          <w:rFonts w:ascii="Times New Roman" w:eastAsia="Calibri" w:hAnsi="Times New Roman" w:cs="Times New Roman"/>
          <w:color w:val="000000"/>
          <w:sz w:val="28"/>
          <w:szCs w:val="28"/>
          <w:shd w:val="clear" w:color="auto" w:fill="FFFFFF"/>
          <w:lang w:val="uk-UA" w:bidi="en-US"/>
        </w:rPr>
        <w:t xml:space="preserve"> - організми, які споживають частинки органічних решток та дрібні організми, що зависли у воді.</w:t>
      </w:r>
    </w:p>
    <w:p w:rsidR="002607ED" w:rsidRPr="00F16671" w:rsidRDefault="002607ED" w:rsidP="00FE20C0">
      <w:pPr>
        <w:pStyle w:val="a3"/>
        <w:numPr>
          <w:ilvl w:val="0"/>
          <w:numId w:val="11"/>
        </w:numPr>
        <w:spacing w:after="0" w:line="276" w:lineRule="auto"/>
        <w:ind w:left="0"/>
        <w:rPr>
          <w:rFonts w:ascii="Times New Roman" w:eastAsia="Calibri" w:hAnsi="Times New Roman" w:cs="Times New Roman"/>
          <w:color w:val="000000"/>
          <w:sz w:val="28"/>
          <w:szCs w:val="28"/>
          <w:shd w:val="clear" w:color="auto" w:fill="FFFFFF"/>
          <w:lang w:bidi="en-US"/>
        </w:rPr>
      </w:pPr>
      <w:r w:rsidRPr="00F16671">
        <w:rPr>
          <w:rFonts w:ascii="Times New Roman" w:eastAsia="Calibri" w:hAnsi="Times New Roman" w:cs="Times New Roman"/>
          <w:color w:val="000000"/>
          <w:sz w:val="28"/>
          <w:szCs w:val="28"/>
          <w:shd w:val="clear" w:color="auto" w:fill="FFFFFF"/>
          <w:lang w:bidi="en-US"/>
        </w:rPr>
        <w:t>Перетравлюється їжа в травних вакуолях. Неперетравлені рештки їжі надходять у</w:t>
      </w:r>
      <w:r w:rsidRPr="00F16671">
        <w:t xml:space="preserve"> </w:t>
      </w:r>
      <w:r w:rsidRPr="00F16671">
        <w:rPr>
          <w:rFonts w:ascii="Times New Roman" w:eastAsia="Calibri" w:hAnsi="Times New Roman" w:cs="Times New Roman"/>
          <w:color w:val="000000"/>
          <w:sz w:val="28"/>
          <w:szCs w:val="28"/>
          <w:shd w:val="clear" w:color="auto" w:fill="FFFFFF"/>
          <w:lang w:bidi="en-US"/>
        </w:rPr>
        <w:t>порожнину губки, а звідти через отвір на верхньому кінці тіла виводяться назовні.</w:t>
      </w:r>
    </w:p>
    <w:p w:rsidR="002607ED" w:rsidRPr="00F16671" w:rsidRDefault="002607ED" w:rsidP="00FE20C0">
      <w:pPr>
        <w:pStyle w:val="a3"/>
        <w:numPr>
          <w:ilvl w:val="0"/>
          <w:numId w:val="11"/>
        </w:numPr>
        <w:spacing w:after="0" w:line="276" w:lineRule="auto"/>
        <w:ind w:left="0"/>
        <w:jc w:val="both"/>
        <w:rPr>
          <w:rFonts w:ascii="Times New Roman" w:eastAsia="Calibri" w:hAnsi="Times New Roman" w:cs="Times New Roman"/>
          <w:color w:val="000000"/>
          <w:sz w:val="28"/>
          <w:szCs w:val="28"/>
          <w:shd w:val="clear" w:color="auto" w:fill="FFFFFF"/>
          <w:lang w:bidi="en-US"/>
        </w:rPr>
      </w:pPr>
      <w:r w:rsidRPr="00F16671">
        <w:rPr>
          <w:rFonts w:ascii="Times New Roman" w:eastAsia="Calibri" w:hAnsi="Times New Roman" w:cs="Times New Roman"/>
          <w:color w:val="000000"/>
          <w:sz w:val="28"/>
          <w:szCs w:val="28"/>
          <w:shd w:val="clear" w:color="auto" w:fill="FFFFFF"/>
          <w:lang w:bidi="en-US"/>
        </w:rPr>
        <w:t xml:space="preserve">Рух води в тілі губок створюється роботою джгутиків </w:t>
      </w:r>
      <w:proofErr w:type="spellStart"/>
      <w:r w:rsidRPr="00F16671">
        <w:rPr>
          <w:rFonts w:ascii="Times New Roman" w:eastAsia="Calibri" w:hAnsi="Times New Roman" w:cs="Times New Roman"/>
          <w:color w:val="000000"/>
          <w:sz w:val="28"/>
          <w:szCs w:val="28"/>
          <w:shd w:val="clear" w:color="auto" w:fill="FFFFFF"/>
          <w:lang w:bidi="en-US"/>
        </w:rPr>
        <w:t>комірцевих</w:t>
      </w:r>
      <w:proofErr w:type="spellEnd"/>
      <w:r w:rsidRPr="00F16671">
        <w:rPr>
          <w:rFonts w:ascii="Times New Roman" w:eastAsia="Calibri" w:hAnsi="Times New Roman" w:cs="Times New Roman"/>
          <w:color w:val="000000"/>
          <w:sz w:val="28"/>
          <w:szCs w:val="28"/>
          <w:shd w:val="clear" w:color="auto" w:fill="FFFFFF"/>
          <w:lang w:bidi="en-US"/>
        </w:rPr>
        <w:t xml:space="preserve"> клітин.</w:t>
      </w:r>
    </w:p>
    <w:p w:rsidR="002607ED" w:rsidRPr="00F16671" w:rsidRDefault="002607ED" w:rsidP="00FE20C0">
      <w:pPr>
        <w:pStyle w:val="a3"/>
        <w:numPr>
          <w:ilvl w:val="0"/>
          <w:numId w:val="11"/>
        </w:numPr>
        <w:spacing w:after="0" w:line="276" w:lineRule="auto"/>
        <w:ind w:left="0"/>
        <w:jc w:val="both"/>
        <w:rPr>
          <w:rFonts w:ascii="Times New Roman" w:eastAsia="Calibri" w:hAnsi="Times New Roman" w:cs="Times New Roman"/>
          <w:color w:val="000000"/>
          <w:sz w:val="28"/>
          <w:szCs w:val="28"/>
          <w:shd w:val="clear" w:color="auto" w:fill="FFFFFF"/>
          <w:lang w:bidi="en-US"/>
        </w:rPr>
      </w:pPr>
      <w:r w:rsidRPr="00F16671">
        <w:rPr>
          <w:rFonts w:ascii="Times New Roman" w:eastAsia="Calibri" w:hAnsi="Times New Roman" w:cs="Times New Roman"/>
          <w:color w:val="000000"/>
          <w:sz w:val="28"/>
          <w:szCs w:val="28"/>
          <w:shd w:val="clear" w:color="auto" w:fill="FFFFFF"/>
          <w:lang w:bidi="en-US"/>
        </w:rPr>
        <w:t>Розчинений у воді кисень надходить через поверхню тіла.</w:t>
      </w:r>
    </w:p>
    <w:p w:rsidR="002607ED" w:rsidRPr="00F16671" w:rsidRDefault="002607ED" w:rsidP="00FE20C0">
      <w:pPr>
        <w:pStyle w:val="a3"/>
        <w:numPr>
          <w:ilvl w:val="0"/>
          <w:numId w:val="11"/>
        </w:numPr>
        <w:spacing w:after="0" w:line="276" w:lineRule="auto"/>
        <w:ind w:left="0"/>
        <w:jc w:val="both"/>
        <w:rPr>
          <w:rFonts w:ascii="Times New Roman" w:eastAsia="Calibri" w:hAnsi="Times New Roman" w:cs="Times New Roman"/>
          <w:color w:val="000000"/>
          <w:sz w:val="28"/>
          <w:szCs w:val="28"/>
          <w:shd w:val="clear" w:color="auto" w:fill="FFFFFF"/>
          <w:lang w:bidi="en-US"/>
        </w:rPr>
      </w:pPr>
      <w:r w:rsidRPr="00F16671">
        <w:rPr>
          <w:rFonts w:ascii="Times New Roman" w:eastAsia="Calibri" w:hAnsi="Times New Roman" w:cs="Times New Roman"/>
          <w:color w:val="000000"/>
          <w:sz w:val="28"/>
          <w:szCs w:val="28"/>
          <w:shd w:val="clear" w:color="auto" w:fill="FFFFFF"/>
          <w:lang w:bidi="en-US"/>
        </w:rPr>
        <w:t>Губкам притаманна висока здатність до регенерації.</w:t>
      </w:r>
    </w:p>
    <w:p w:rsidR="002607ED" w:rsidRPr="00F16671" w:rsidRDefault="002607ED" w:rsidP="00FE20C0">
      <w:pPr>
        <w:spacing w:after="0"/>
        <w:jc w:val="both"/>
        <w:rPr>
          <w:rFonts w:ascii="Times New Roman" w:eastAsia="Calibri" w:hAnsi="Times New Roman" w:cs="Times New Roman"/>
          <w:color w:val="000000"/>
          <w:sz w:val="28"/>
          <w:szCs w:val="28"/>
          <w:shd w:val="clear" w:color="auto" w:fill="FFFFFF"/>
          <w:lang w:val="uk-UA" w:bidi="en-US"/>
        </w:rPr>
      </w:pPr>
      <w:r w:rsidRPr="00F16671">
        <w:rPr>
          <w:rFonts w:ascii="Times New Roman" w:eastAsia="Calibri" w:hAnsi="Times New Roman" w:cs="Times New Roman"/>
          <w:i/>
          <w:color w:val="000000"/>
          <w:sz w:val="28"/>
          <w:szCs w:val="28"/>
          <w:shd w:val="clear" w:color="auto" w:fill="FFFFFF"/>
          <w:lang w:val="uk-UA" w:bidi="en-US"/>
        </w:rPr>
        <w:t>Визначення:</w:t>
      </w:r>
      <w:r w:rsidRPr="00F16671">
        <w:rPr>
          <w:lang w:val="uk-UA"/>
        </w:rPr>
        <w:t xml:space="preserve"> </w:t>
      </w:r>
      <w:r w:rsidRPr="00F16671">
        <w:rPr>
          <w:rFonts w:ascii="Times New Roman" w:eastAsia="Calibri" w:hAnsi="Times New Roman" w:cs="Times New Roman"/>
          <w:color w:val="000000"/>
          <w:sz w:val="28"/>
          <w:szCs w:val="28"/>
          <w:shd w:val="clear" w:color="auto" w:fill="FFFFFF"/>
          <w:lang w:val="uk-UA" w:bidi="en-US"/>
        </w:rPr>
        <w:t>Регенерація це процес відновлення організмом утрачених частин тіла.</w:t>
      </w:r>
    </w:p>
    <w:p w:rsidR="002607ED" w:rsidRPr="00F16671" w:rsidRDefault="002607ED" w:rsidP="00FE20C0">
      <w:pPr>
        <w:pStyle w:val="a3"/>
        <w:numPr>
          <w:ilvl w:val="0"/>
          <w:numId w:val="12"/>
        </w:numPr>
        <w:spacing w:after="0" w:line="276" w:lineRule="auto"/>
        <w:ind w:left="0"/>
        <w:jc w:val="both"/>
        <w:rPr>
          <w:rFonts w:ascii="Times New Roman" w:eastAsia="Calibri" w:hAnsi="Times New Roman" w:cs="Times New Roman"/>
          <w:color w:val="000000"/>
          <w:sz w:val="28"/>
          <w:szCs w:val="28"/>
          <w:shd w:val="clear" w:color="auto" w:fill="FFFFFF"/>
          <w:lang w:bidi="en-US"/>
        </w:rPr>
      </w:pPr>
      <w:r w:rsidRPr="00F16671">
        <w:rPr>
          <w:rFonts w:ascii="Times New Roman" w:eastAsia="Calibri" w:hAnsi="Times New Roman" w:cs="Times New Roman"/>
          <w:color w:val="000000"/>
          <w:sz w:val="28"/>
          <w:szCs w:val="28"/>
          <w:shd w:val="clear" w:color="auto" w:fill="FFFFFF"/>
          <w:lang w:bidi="en-US"/>
        </w:rPr>
        <w:t>Завдяки здатності до регенерації губки розмножуються нестатевим способом: брунькуванням, поділом, частинами тіла.</w:t>
      </w:r>
    </w:p>
    <w:p w:rsidR="002607ED" w:rsidRPr="00F16671" w:rsidRDefault="002607ED" w:rsidP="00FE20C0">
      <w:pPr>
        <w:pStyle w:val="a3"/>
        <w:numPr>
          <w:ilvl w:val="0"/>
          <w:numId w:val="12"/>
        </w:numPr>
        <w:spacing w:after="0" w:line="276" w:lineRule="auto"/>
        <w:ind w:left="0"/>
        <w:jc w:val="both"/>
        <w:rPr>
          <w:rFonts w:ascii="Times New Roman" w:eastAsia="Calibri" w:hAnsi="Times New Roman" w:cs="Times New Roman"/>
          <w:color w:val="000000"/>
          <w:sz w:val="28"/>
          <w:szCs w:val="28"/>
          <w:shd w:val="clear" w:color="auto" w:fill="FFFFFF"/>
          <w:lang w:bidi="en-US"/>
        </w:rPr>
      </w:pPr>
      <w:r w:rsidRPr="00F16671">
        <w:rPr>
          <w:rFonts w:ascii="Times New Roman" w:eastAsia="Calibri" w:hAnsi="Times New Roman" w:cs="Times New Roman"/>
          <w:color w:val="000000"/>
          <w:sz w:val="28"/>
          <w:szCs w:val="28"/>
          <w:shd w:val="clear" w:color="auto" w:fill="FFFFFF"/>
          <w:lang w:bidi="en-US"/>
        </w:rPr>
        <w:t>Губки здатні розмножуватись і статевим шляхом.</w:t>
      </w:r>
    </w:p>
    <w:p w:rsidR="002607ED" w:rsidRPr="00F16671" w:rsidRDefault="002607ED" w:rsidP="00FE20C0">
      <w:pPr>
        <w:spacing w:after="0"/>
        <w:jc w:val="center"/>
        <w:rPr>
          <w:rFonts w:ascii="Times New Roman" w:eastAsia="Calibri" w:hAnsi="Times New Roman" w:cs="Times New Roman"/>
          <w:b/>
          <w:color w:val="000000"/>
          <w:sz w:val="28"/>
          <w:szCs w:val="28"/>
          <w:shd w:val="clear" w:color="auto" w:fill="FFFFFF"/>
          <w:lang w:val="uk-UA" w:bidi="en-US"/>
        </w:rPr>
      </w:pPr>
      <w:r w:rsidRPr="00F16671">
        <w:rPr>
          <w:rFonts w:ascii="Times New Roman" w:eastAsia="Calibri" w:hAnsi="Times New Roman" w:cs="Times New Roman"/>
          <w:b/>
          <w:color w:val="000000"/>
          <w:sz w:val="28"/>
          <w:szCs w:val="28"/>
          <w:shd w:val="clear" w:color="auto" w:fill="FFFFFF"/>
          <w:lang w:val="uk-UA" w:bidi="en-US"/>
        </w:rPr>
        <w:t>Поглиблення теми.</w:t>
      </w:r>
    </w:p>
    <w:p w:rsidR="002607ED" w:rsidRPr="00F16671" w:rsidRDefault="002607ED" w:rsidP="00FE20C0">
      <w:pPr>
        <w:spacing w:after="0"/>
        <w:jc w:val="both"/>
        <w:rPr>
          <w:rFonts w:ascii="Times New Roman" w:eastAsia="Calibri" w:hAnsi="Times New Roman" w:cs="Times New Roman"/>
          <w:color w:val="000000"/>
          <w:sz w:val="28"/>
          <w:szCs w:val="28"/>
          <w:shd w:val="clear" w:color="auto" w:fill="FFFFFF"/>
          <w:lang w:val="uk-UA" w:bidi="en-US"/>
        </w:rPr>
      </w:pPr>
      <w:r w:rsidRPr="00F16671">
        <w:rPr>
          <w:rFonts w:ascii="Times New Roman" w:eastAsia="Calibri" w:hAnsi="Times New Roman" w:cs="Times New Roman"/>
          <w:color w:val="000000"/>
          <w:sz w:val="28"/>
          <w:szCs w:val="28"/>
          <w:shd w:val="clear" w:color="auto" w:fill="FFFFFF"/>
          <w:lang w:val="uk-UA" w:bidi="en-US"/>
        </w:rPr>
        <w:t>У разі статевого розмноження статева клітина однієї губки виходить через устя і з потоком води потрапляє в порожнину іншої, де за допомогою амебоцитів доставляється до іншої статевої клітини. Утворення зиготи та формування личинки, окрім деяких винятків, відбувається усередині материнського організму. Личинка, яка зазвичай не більша 1 мм має війки і зазнає ряд складних змін, виходить через устя в навколишнє середовище, прикріпляється до субстрату й перетворюється на дорослу губку.</w:t>
      </w:r>
    </w:p>
    <w:p w:rsidR="002607ED" w:rsidRPr="00131D79" w:rsidRDefault="002607ED" w:rsidP="00FE20C0">
      <w:pPr>
        <w:spacing w:after="0"/>
        <w:jc w:val="both"/>
        <w:rPr>
          <w:rFonts w:ascii="Times New Roman" w:eastAsia="Calibri" w:hAnsi="Times New Roman" w:cs="Times New Roman"/>
          <w:b/>
          <w:sz w:val="28"/>
          <w:szCs w:val="28"/>
          <w:shd w:val="clear" w:color="auto" w:fill="FFFFFF"/>
          <w:lang w:val="uk-UA" w:bidi="en-US"/>
        </w:rPr>
      </w:pPr>
      <w:r w:rsidRPr="00131D79">
        <w:rPr>
          <w:rFonts w:ascii="Times New Roman" w:eastAsia="Calibri" w:hAnsi="Times New Roman" w:cs="Times New Roman"/>
          <w:b/>
          <w:sz w:val="28"/>
          <w:szCs w:val="28"/>
          <w:shd w:val="clear" w:color="auto" w:fill="FFFFFF"/>
          <w:lang w:val="uk-UA" w:bidi="en-US"/>
        </w:rPr>
        <w:t>7.Роль губок у природі та житті людини.</w:t>
      </w:r>
    </w:p>
    <w:p w:rsidR="002607ED" w:rsidRPr="00131D79" w:rsidRDefault="002607ED" w:rsidP="00FE20C0">
      <w:pPr>
        <w:pStyle w:val="a3"/>
        <w:numPr>
          <w:ilvl w:val="0"/>
          <w:numId w:val="13"/>
        </w:numPr>
        <w:spacing w:after="0" w:line="276" w:lineRule="auto"/>
        <w:ind w:left="0"/>
        <w:jc w:val="both"/>
        <w:rPr>
          <w:rFonts w:ascii="Times New Roman" w:eastAsia="Calibri" w:hAnsi="Times New Roman" w:cs="Times New Roman"/>
          <w:sz w:val="28"/>
          <w:szCs w:val="28"/>
          <w:shd w:val="clear" w:color="auto" w:fill="FFFFFF"/>
          <w:lang w:bidi="en-US"/>
        </w:rPr>
      </w:pPr>
      <w:r w:rsidRPr="00131D79">
        <w:rPr>
          <w:rFonts w:ascii="Times New Roman" w:eastAsia="Calibri" w:hAnsi="Times New Roman" w:cs="Times New Roman"/>
          <w:sz w:val="28"/>
          <w:szCs w:val="28"/>
          <w:shd w:val="clear" w:color="auto" w:fill="FFFFFF"/>
          <w:lang w:bidi="en-US"/>
        </w:rPr>
        <w:t>Беруть участь у самоочищенні водойм.</w:t>
      </w:r>
    </w:p>
    <w:p w:rsidR="002607ED" w:rsidRPr="00131D79" w:rsidRDefault="002607ED" w:rsidP="00FE20C0">
      <w:pPr>
        <w:pStyle w:val="a3"/>
        <w:numPr>
          <w:ilvl w:val="0"/>
          <w:numId w:val="13"/>
        </w:numPr>
        <w:spacing w:after="0" w:line="276" w:lineRule="auto"/>
        <w:ind w:left="0"/>
        <w:jc w:val="both"/>
        <w:rPr>
          <w:rFonts w:ascii="Times New Roman" w:eastAsia="Calibri" w:hAnsi="Times New Roman" w:cs="Times New Roman"/>
          <w:sz w:val="28"/>
          <w:szCs w:val="28"/>
          <w:shd w:val="clear" w:color="auto" w:fill="FFFFFF"/>
          <w:lang w:bidi="en-US"/>
        </w:rPr>
      </w:pPr>
      <w:r w:rsidRPr="00131D79">
        <w:rPr>
          <w:rFonts w:ascii="Times New Roman" w:eastAsia="Calibri" w:hAnsi="Times New Roman" w:cs="Times New Roman"/>
          <w:sz w:val="28"/>
          <w:szCs w:val="28"/>
          <w:shd w:val="clear" w:color="auto" w:fill="FFFFFF"/>
          <w:lang w:bidi="en-US"/>
        </w:rPr>
        <w:t>Губками живляться інші мешканці водойм.</w:t>
      </w:r>
    </w:p>
    <w:p w:rsidR="002607ED" w:rsidRPr="00F16671" w:rsidRDefault="002607ED" w:rsidP="00FE20C0">
      <w:pPr>
        <w:pStyle w:val="a3"/>
        <w:numPr>
          <w:ilvl w:val="0"/>
          <w:numId w:val="13"/>
        </w:numPr>
        <w:spacing w:after="0" w:line="276" w:lineRule="auto"/>
        <w:ind w:left="0"/>
        <w:jc w:val="both"/>
        <w:rPr>
          <w:rFonts w:ascii="Times New Roman" w:eastAsia="Calibri" w:hAnsi="Times New Roman" w:cs="Times New Roman"/>
          <w:color w:val="000000"/>
          <w:sz w:val="28"/>
          <w:szCs w:val="28"/>
          <w:shd w:val="clear" w:color="auto" w:fill="FFFFFF"/>
          <w:lang w:bidi="en-US"/>
        </w:rPr>
      </w:pPr>
      <w:r w:rsidRPr="00F16671">
        <w:rPr>
          <w:rFonts w:ascii="Times New Roman" w:eastAsia="Calibri" w:hAnsi="Times New Roman" w:cs="Times New Roman"/>
          <w:color w:val="000000"/>
          <w:sz w:val="28"/>
          <w:szCs w:val="28"/>
          <w:shd w:val="clear" w:color="auto" w:fill="FFFFFF"/>
          <w:lang w:bidi="en-US"/>
        </w:rPr>
        <w:t xml:space="preserve">Використовують у промисловості (для виготовлення технічних фільтрів) й медицині (містять йод). </w:t>
      </w:r>
    </w:p>
    <w:p w:rsidR="002607ED" w:rsidRPr="00F16671" w:rsidRDefault="002607ED" w:rsidP="00FE20C0">
      <w:pPr>
        <w:pStyle w:val="a3"/>
        <w:numPr>
          <w:ilvl w:val="0"/>
          <w:numId w:val="13"/>
        </w:numPr>
        <w:spacing w:after="0" w:line="276" w:lineRule="auto"/>
        <w:ind w:left="0"/>
        <w:jc w:val="both"/>
        <w:rPr>
          <w:rFonts w:ascii="Times New Roman" w:eastAsia="Calibri" w:hAnsi="Times New Roman" w:cs="Times New Roman"/>
          <w:color w:val="000000"/>
          <w:sz w:val="28"/>
          <w:szCs w:val="28"/>
          <w:shd w:val="clear" w:color="auto" w:fill="FFFFFF"/>
          <w:lang w:bidi="en-US"/>
        </w:rPr>
      </w:pPr>
      <w:r w:rsidRPr="00F16671">
        <w:rPr>
          <w:rFonts w:ascii="Times New Roman" w:eastAsia="Calibri" w:hAnsi="Times New Roman" w:cs="Times New Roman"/>
          <w:color w:val="000000"/>
          <w:sz w:val="28"/>
          <w:szCs w:val="28"/>
          <w:shd w:val="clear" w:color="auto" w:fill="FFFFFF"/>
          <w:lang w:bidi="en-US"/>
        </w:rPr>
        <w:t>Деякі види скляних губок, що мають масивний скелет, використовують як сувеніри.</w:t>
      </w:r>
      <w:r w:rsidRPr="00F16671">
        <w:rPr>
          <w:rFonts w:ascii="Times New Roman" w:eastAsia="Calibri" w:hAnsi="Times New Roman" w:cs="Times New Roman"/>
          <w:i/>
          <w:color w:val="000000"/>
          <w:sz w:val="28"/>
          <w:szCs w:val="28"/>
          <w:shd w:val="clear" w:color="auto" w:fill="FFFFFF"/>
          <w:lang w:bidi="en-US"/>
        </w:rPr>
        <w:t>(Користуючись підручником знайти конкретні приклади.)</w:t>
      </w:r>
    </w:p>
    <w:p w:rsidR="002607ED" w:rsidRPr="00F16671" w:rsidRDefault="002607ED" w:rsidP="00FE20C0">
      <w:pPr>
        <w:pStyle w:val="a3"/>
        <w:numPr>
          <w:ilvl w:val="0"/>
          <w:numId w:val="13"/>
        </w:numPr>
        <w:spacing w:after="0" w:line="276" w:lineRule="auto"/>
        <w:ind w:left="0"/>
        <w:jc w:val="both"/>
        <w:rPr>
          <w:rFonts w:ascii="Times New Roman" w:eastAsia="Calibri" w:hAnsi="Times New Roman" w:cs="Times New Roman"/>
          <w:color w:val="000000"/>
          <w:sz w:val="28"/>
          <w:szCs w:val="28"/>
          <w:shd w:val="clear" w:color="auto" w:fill="FFFFFF"/>
          <w:lang w:bidi="en-US"/>
        </w:rPr>
      </w:pPr>
      <w:r w:rsidRPr="00F16671">
        <w:rPr>
          <w:rFonts w:ascii="Times New Roman" w:eastAsia="Calibri" w:hAnsi="Times New Roman" w:cs="Times New Roman"/>
          <w:color w:val="000000"/>
          <w:sz w:val="28"/>
          <w:szCs w:val="28"/>
          <w:shd w:val="clear" w:color="auto" w:fill="FFFFFF"/>
          <w:lang w:bidi="en-US"/>
        </w:rPr>
        <w:t>Речовини, які входять до складу губок прискорюють загоєння ран, мають бактерицидну дію, запобігають утворенню пухлин.</w:t>
      </w:r>
    </w:p>
    <w:p w:rsidR="002607ED" w:rsidRPr="00F16671" w:rsidRDefault="002607ED" w:rsidP="00FE20C0">
      <w:pPr>
        <w:pStyle w:val="a3"/>
        <w:numPr>
          <w:ilvl w:val="0"/>
          <w:numId w:val="13"/>
        </w:numPr>
        <w:spacing w:after="0" w:line="276" w:lineRule="auto"/>
        <w:ind w:left="0"/>
        <w:jc w:val="both"/>
        <w:rPr>
          <w:rFonts w:ascii="Times New Roman" w:eastAsia="Calibri" w:hAnsi="Times New Roman" w:cs="Times New Roman"/>
          <w:color w:val="000000"/>
          <w:sz w:val="28"/>
          <w:szCs w:val="28"/>
          <w:shd w:val="clear" w:color="auto" w:fill="FFFFFF"/>
          <w:lang w:bidi="en-US"/>
        </w:rPr>
      </w:pPr>
      <w:r w:rsidRPr="00F16671">
        <w:rPr>
          <w:rFonts w:ascii="Times New Roman" w:eastAsia="Calibri" w:hAnsi="Times New Roman" w:cs="Times New Roman"/>
          <w:color w:val="000000"/>
          <w:sz w:val="28"/>
          <w:szCs w:val="28"/>
          <w:shd w:val="clear" w:color="auto" w:fill="FFFFFF"/>
          <w:lang w:bidi="en-US"/>
        </w:rPr>
        <w:t>Деякі використовуються в косметиці.</w:t>
      </w:r>
    </w:p>
    <w:p w:rsidR="002607ED" w:rsidRPr="00F16671" w:rsidRDefault="002607ED" w:rsidP="00FE20C0">
      <w:pPr>
        <w:pStyle w:val="a3"/>
        <w:numPr>
          <w:ilvl w:val="0"/>
          <w:numId w:val="13"/>
        </w:numPr>
        <w:spacing w:after="0" w:line="276" w:lineRule="auto"/>
        <w:ind w:left="0"/>
        <w:jc w:val="both"/>
        <w:rPr>
          <w:rFonts w:ascii="Times New Roman" w:eastAsia="Calibri" w:hAnsi="Times New Roman" w:cs="Times New Roman"/>
          <w:color w:val="000000"/>
          <w:sz w:val="28"/>
          <w:szCs w:val="28"/>
          <w:shd w:val="clear" w:color="auto" w:fill="FFFFFF"/>
          <w:lang w:bidi="en-US"/>
        </w:rPr>
      </w:pPr>
      <w:r w:rsidRPr="00F16671">
        <w:rPr>
          <w:rFonts w:ascii="Times New Roman" w:eastAsia="Calibri" w:hAnsi="Times New Roman" w:cs="Times New Roman"/>
          <w:color w:val="000000"/>
          <w:sz w:val="28"/>
          <w:szCs w:val="28"/>
          <w:shd w:val="clear" w:color="auto" w:fill="FFFFFF"/>
          <w:lang w:bidi="en-US"/>
        </w:rPr>
        <w:t>Губки з вапняковим скелетом беруть участь в утворенні осадових порід - вапняків.</w:t>
      </w:r>
    </w:p>
    <w:p w:rsidR="00A90B4C" w:rsidRPr="00F16671" w:rsidRDefault="00A90B4C" w:rsidP="00A90B4C">
      <w:pPr>
        <w:pStyle w:val="a3"/>
        <w:numPr>
          <w:ilvl w:val="0"/>
          <w:numId w:val="17"/>
        </w:numPr>
        <w:spacing w:after="0" w:line="360" w:lineRule="auto"/>
        <w:ind w:left="0"/>
        <w:jc w:val="both"/>
        <w:rPr>
          <w:rFonts w:ascii="Times New Roman" w:eastAsia="Calibri" w:hAnsi="Times New Roman" w:cs="Times New Roman"/>
          <w:sz w:val="28"/>
          <w:szCs w:val="28"/>
          <w:lang w:bidi="en-US"/>
        </w:rPr>
      </w:pPr>
      <w:r w:rsidRPr="00F16671">
        <w:rPr>
          <w:rFonts w:ascii="Times New Roman" w:eastAsia="Calibri" w:hAnsi="Times New Roman" w:cs="Times New Roman"/>
          <w:sz w:val="28"/>
          <w:szCs w:val="28"/>
          <w:lang w:bidi="en-US"/>
        </w:rPr>
        <w:lastRenderedPageBreak/>
        <w:t>В ульви клітини спеціалізуються на здійсненні певних функцій: одні забезпечують процеси фотосинтезу, інші - прикріплення до поверхонь тощо.</w:t>
      </w:r>
    </w:p>
    <w:p w:rsidR="00A90B4C" w:rsidRPr="00F16671" w:rsidRDefault="00A90B4C" w:rsidP="00A90B4C">
      <w:pPr>
        <w:spacing w:after="0" w:line="360" w:lineRule="auto"/>
        <w:ind w:firstLine="567"/>
        <w:jc w:val="both"/>
        <w:rPr>
          <w:rFonts w:ascii="Times New Roman" w:eastAsia="Calibri" w:hAnsi="Times New Roman" w:cs="Times New Roman"/>
          <w:b/>
          <w:i/>
          <w:sz w:val="28"/>
          <w:szCs w:val="28"/>
          <w:lang w:val="uk-UA" w:bidi="en-US"/>
        </w:rPr>
      </w:pPr>
      <w:r w:rsidRPr="00F16671">
        <w:rPr>
          <w:rFonts w:ascii="Times New Roman" w:eastAsia="Calibri" w:hAnsi="Times New Roman" w:cs="Times New Roman"/>
          <w:b/>
          <w:i/>
          <w:sz w:val="28"/>
          <w:szCs w:val="28"/>
          <w:lang w:val="uk-UA" w:bidi="en-US"/>
        </w:rPr>
        <w:t xml:space="preserve">VІІІ. Оцінювання (2 </w:t>
      </w:r>
      <w:proofErr w:type="spellStart"/>
      <w:r w:rsidRPr="00F16671">
        <w:rPr>
          <w:rFonts w:ascii="Times New Roman" w:eastAsia="Calibri" w:hAnsi="Times New Roman" w:cs="Times New Roman"/>
          <w:b/>
          <w:i/>
          <w:sz w:val="28"/>
          <w:szCs w:val="28"/>
          <w:lang w:val="uk-UA" w:bidi="en-US"/>
        </w:rPr>
        <w:t>хв</w:t>
      </w:r>
      <w:proofErr w:type="spellEnd"/>
      <w:r w:rsidRPr="00F16671">
        <w:rPr>
          <w:rFonts w:ascii="Times New Roman" w:eastAsia="Calibri" w:hAnsi="Times New Roman" w:cs="Times New Roman"/>
          <w:b/>
          <w:i/>
          <w:sz w:val="28"/>
          <w:szCs w:val="28"/>
          <w:lang w:val="uk-UA" w:bidi="en-US"/>
        </w:rPr>
        <w:t>)</w:t>
      </w:r>
    </w:p>
    <w:p w:rsidR="00FE20C0" w:rsidRPr="00F16671" w:rsidRDefault="00A90B4C" w:rsidP="00A90B4C">
      <w:pPr>
        <w:spacing w:after="0"/>
        <w:rPr>
          <w:rFonts w:ascii="Times New Roman" w:eastAsia="Calibri" w:hAnsi="Times New Roman" w:cs="Times New Roman"/>
          <w:b/>
          <w:bCs/>
          <w:i/>
          <w:sz w:val="28"/>
          <w:szCs w:val="28"/>
          <w:lang w:val="uk-UA" w:eastAsia="uk-UA"/>
        </w:rPr>
      </w:pPr>
      <w:r w:rsidRPr="00F16671">
        <w:rPr>
          <w:b/>
          <w:sz w:val="32"/>
          <w:szCs w:val="28"/>
          <w:lang w:val="uk-UA"/>
        </w:rPr>
        <w:t xml:space="preserve">      </w:t>
      </w:r>
      <w:proofErr w:type="spellStart"/>
      <w:r w:rsidRPr="00F16671">
        <w:rPr>
          <w:rFonts w:ascii="Times New Roman" w:eastAsia="Calibri" w:hAnsi="Times New Roman" w:cs="Times New Roman"/>
          <w:b/>
          <w:bCs/>
          <w:i/>
          <w:sz w:val="28"/>
          <w:szCs w:val="28"/>
          <w:lang w:val="uk-UA" w:eastAsia="uk-UA"/>
        </w:rPr>
        <w:t>ІХ.</w:t>
      </w:r>
      <w:r w:rsidR="00FE20C0" w:rsidRPr="00F16671">
        <w:rPr>
          <w:rFonts w:ascii="Times New Roman" w:eastAsia="Calibri" w:hAnsi="Times New Roman" w:cs="Times New Roman"/>
          <w:b/>
          <w:bCs/>
          <w:i/>
          <w:sz w:val="28"/>
          <w:szCs w:val="28"/>
          <w:lang w:val="uk-UA" w:eastAsia="uk-UA"/>
        </w:rPr>
        <w:t>Підведення</w:t>
      </w:r>
      <w:proofErr w:type="spellEnd"/>
      <w:r w:rsidR="00FE20C0" w:rsidRPr="00F16671">
        <w:rPr>
          <w:rFonts w:ascii="Times New Roman" w:eastAsia="Calibri" w:hAnsi="Times New Roman" w:cs="Times New Roman"/>
          <w:b/>
          <w:bCs/>
          <w:i/>
          <w:sz w:val="28"/>
          <w:szCs w:val="28"/>
          <w:lang w:val="uk-UA" w:eastAsia="uk-UA"/>
        </w:rPr>
        <w:t xml:space="preserve"> підсумків. Повідомлення домашнього завдання, інструктаж</w:t>
      </w:r>
      <w:r w:rsidR="00FE20C0" w:rsidRPr="00F16671">
        <w:rPr>
          <w:rFonts w:ascii="Times New Roman" w:eastAsia="Calibri" w:hAnsi="Times New Roman" w:cs="Times New Roman"/>
          <w:i/>
          <w:sz w:val="28"/>
          <w:szCs w:val="28"/>
          <w:lang w:val="uk-UA" w:eastAsia="uk-UA"/>
        </w:rPr>
        <w:t xml:space="preserve"> </w:t>
      </w:r>
      <w:r w:rsidR="00FE20C0" w:rsidRPr="00F16671">
        <w:rPr>
          <w:rFonts w:ascii="Times New Roman" w:eastAsia="Calibri" w:hAnsi="Times New Roman" w:cs="Times New Roman"/>
          <w:b/>
          <w:bCs/>
          <w:i/>
          <w:sz w:val="28"/>
          <w:szCs w:val="28"/>
          <w:lang w:val="uk-UA" w:eastAsia="uk-UA"/>
        </w:rPr>
        <w:t>щодо його виконання</w:t>
      </w:r>
    </w:p>
    <w:p w:rsidR="00B80C87" w:rsidRPr="00F16671" w:rsidRDefault="00B80C87" w:rsidP="00A90B4C">
      <w:pPr>
        <w:spacing w:after="0"/>
        <w:rPr>
          <w:rFonts w:ascii="Times New Roman" w:eastAsia="Calibri" w:hAnsi="Times New Roman" w:cs="Times New Roman"/>
          <w:b/>
          <w:bCs/>
          <w:i/>
          <w:sz w:val="28"/>
          <w:szCs w:val="28"/>
          <w:lang w:val="uk-UA" w:eastAsia="uk-UA"/>
        </w:rPr>
      </w:pPr>
      <w:r w:rsidRPr="00F16671">
        <w:rPr>
          <w:rFonts w:ascii="Times New Roman" w:eastAsia="Calibri" w:hAnsi="Times New Roman" w:cs="Times New Roman"/>
          <w:b/>
          <w:bCs/>
          <w:i/>
          <w:sz w:val="28"/>
          <w:szCs w:val="28"/>
          <w:lang w:val="uk-UA" w:eastAsia="uk-UA"/>
        </w:rPr>
        <w:t>Метод «Мікрофон»</w:t>
      </w:r>
    </w:p>
    <w:p w:rsidR="00B80C87" w:rsidRPr="00F16671" w:rsidRDefault="00B80C87" w:rsidP="00B80C87">
      <w:pPr>
        <w:pStyle w:val="a3"/>
        <w:numPr>
          <w:ilvl w:val="0"/>
          <w:numId w:val="3"/>
        </w:numPr>
        <w:spacing w:after="0"/>
        <w:rPr>
          <w:rFonts w:ascii="Times New Roman" w:eastAsia="Calibri" w:hAnsi="Times New Roman" w:cs="Times New Roman"/>
          <w:bCs/>
          <w:sz w:val="28"/>
          <w:szCs w:val="28"/>
          <w:lang w:eastAsia="uk-UA"/>
        </w:rPr>
      </w:pPr>
      <w:r w:rsidRPr="00F16671">
        <w:rPr>
          <w:rFonts w:ascii="Times New Roman" w:eastAsia="Calibri" w:hAnsi="Times New Roman" w:cs="Times New Roman"/>
          <w:bCs/>
          <w:sz w:val="28"/>
          <w:szCs w:val="28"/>
          <w:lang w:eastAsia="uk-UA"/>
        </w:rPr>
        <w:t>Чи сподобався тобі урок? Чим саме?</w:t>
      </w:r>
    </w:p>
    <w:p w:rsidR="00B80C87" w:rsidRPr="00F16671" w:rsidRDefault="00B80C87" w:rsidP="00B80C87">
      <w:pPr>
        <w:pStyle w:val="a3"/>
        <w:numPr>
          <w:ilvl w:val="0"/>
          <w:numId w:val="3"/>
        </w:numPr>
        <w:spacing w:after="0"/>
        <w:rPr>
          <w:rFonts w:ascii="Times New Roman" w:eastAsia="Calibri" w:hAnsi="Times New Roman" w:cs="Times New Roman"/>
          <w:bCs/>
          <w:sz w:val="28"/>
          <w:szCs w:val="28"/>
          <w:lang w:eastAsia="uk-UA"/>
        </w:rPr>
      </w:pPr>
      <w:r w:rsidRPr="00F16671">
        <w:rPr>
          <w:rFonts w:ascii="Times New Roman" w:eastAsia="Calibri" w:hAnsi="Times New Roman" w:cs="Times New Roman"/>
          <w:bCs/>
          <w:sz w:val="28"/>
          <w:szCs w:val="28"/>
          <w:lang w:eastAsia="uk-UA"/>
        </w:rPr>
        <w:t>Що найбільше запам’яталось?</w:t>
      </w:r>
    </w:p>
    <w:p w:rsidR="00B80C87" w:rsidRPr="00F16671" w:rsidRDefault="00B80C87" w:rsidP="00B80C87">
      <w:pPr>
        <w:pStyle w:val="a3"/>
        <w:numPr>
          <w:ilvl w:val="0"/>
          <w:numId w:val="3"/>
        </w:numPr>
        <w:spacing w:after="0"/>
        <w:rPr>
          <w:rFonts w:ascii="Times New Roman" w:eastAsia="Calibri" w:hAnsi="Times New Roman" w:cs="Times New Roman"/>
          <w:bCs/>
          <w:sz w:val="28"/>
          <w:szCs w:val="28"/>
          <w:lang w:eastAsia="uk-UA"/>
        </w:rPr>
      </w:pPr>
      <w:r w:rsidRPr="00F16671">
        <w:rPr>
          <w:rFonts w:ascii="Times New Roman" w:eastAsia="Calibri" w:hAnsi="Times New Roman" w:cs="Times New Roman"/>
          <w:bCs/>
          <w:sz w:val="28"/>
          <w:szCs w:val="28"/>
          <w:lang w:eastAsia="uk-UA"/>
        </w:rPr>
        <w:t>Що хотілось повторити, ще?</w:t>
      </w:r>
    </w:p>
    <w:p w:rsidR="00B80C87" w:rsidRPr="00F16671" w:rsidRDefault="00B80C87" w:rsidP="00B80C87">
      <w:pPr>
        <w:spacing w:after="0"/>
        <w:ind w:left="360"/>
        <w:rPr>
          <w:rFonts w:ascii="Times New Roman" w:eastAsia="Calibri" w:hAnsi="Times New Roman" w:cs="Times New Roman"/>
          <w:b/>
          <w:bCs/>
          <w:i/>
          <w:sz w:val="28"/>
          <w:szCs w:val="28"/>
          <w:lang w:val="uk-UA" w:eastAsia="uk-UA"/>
        </w:rPr>
      </w:pPr>
      <w:r w:rsidRPr="00F16671">
        <w:rPr>
          <w:rFonts w:ascii="Times New Roman" w:eastAsia="Calibri" w:hAnsi="Times New Roman" w:cs="Times New Roman"/>
          <w:b/>
          <w:bCs/>
          <w:i/>
          <w:sz w:val="28"/>
          <w:szCs w:val="28"/>
          <w:lang w:val="uk-UA" w:eastAsia="uk-UA"/>
        </w:rPr>
        <w:t>Д/з з інформатики</w:t>
      </w:r>
    </w:p>
    <w:p w:rsidR="003B20BF" w:rsidRPr="00F16671" w:rsidRDefault="00131223" w:rsidP="00131223">
      <w:pPr>
        <w:spacing w:after="0"/>
        <w:ind w:left="360"/>
        <w:rPr>
          <w:rFonts w:ascii="Times New Roman" w:eastAsia="Calibri" w:hAnsi="Times New Roman" w:cs="Times New Roman"/>
          <w:b/>
          <w:bCs/>
          <w:i/>
          <w:sz w:val="28"/>
          <w:szCs w:val="28"/>
          <w:lang w:val="uk-UA" w:eastAsia="uk-UA"/>
        </w:rPr>
      </w:pPr>
      <w:r w:rsidRPr="00F16671">
        <w:rPr>
          <w:rFonts w:ascii="Times New Roman" w:eastAsia="Calibri" w:hAnsi="Times New Roman" w:cs="Times New Roman"/>
          <w:b/>
          <w:bCs/>
          <w:i/>
          <w:sz w:val="28"/>
          <w:szCs w:val="28"/>
          <w:lang w:val="uk-UA" w:eastAsia="uk-UA"/>
        </w:rPr>
        <w:t>Д/з з біології</w:t>
      </w:r>
    </w:p>
    <w:p w:rsidR="00DB4BF1" w:rsidRPr="00F16671" w:rsidRDefault="00DB4BF1" w:rsidP="00131223">
      <w:pPr>
        <w:spacing w:after="0"/>
        <w:ind w:left="360"/>
        <w:rPr>
          <w:rFonts w:ascii="Times New Roman" w:eastAsia="Calibri" w:hAnsi="Times New Roman" w:cs="Times New Roman"/>
          <w:b/>
          <w:bCs/>
          <w:i/>
          <w:sz w:val="28"/>
          <w:szCs w:val="28"/>
          <w:lang w:val="uk-UA" w:eastAsia="uk-UA"/>
        </w:rPr>
      </w:pPr>
    </w:p>
    <w:p w:rsidR="003B20BF" w:rsidRPr="00F16671" w:rsidRDefault="003B20BF" w:rsidP="003B20BF">
      <w:pPr>
        <w:pStyle w:val="3"/>
        <w:shd w:val="clear" w:color="auto" w:fill="FFFFFF"/>
        <w:spacing w:before="0" w:beforeAutospacing="0" w:after="0" w:afterAutospacing="0"/>
        <w:ind w:left="709"/>
        <w:jc w:val="both"/>
        <w:rPr>
          <w:b w:val="0"/>
          <w:sz w:val="32"/>
          <w:szCs w:val="28"/>
          <w:lang w:val="uk-UA"/>
        </w:rPr>
      </w:pPr>
    </w:p>
    <w:p w:rsidR="00EB4593" w:rsidRPr="00F16671" w:rsidRDefault="00EB4593" w:rsidP="00850890">
      <w:pPr>
        <w:spacing w:line="240" w:lineRule="auto"/>
        <w:ind w:hanging="851"/>
        <w:jc w:val="both"/>
        <w:rPr>
          <w:rFonts w:ascii="Times New Roman" w:hAnsi="Times New Roman" w:cs="Times New Roman"/>
          <w:sz w:val="28"/>
          <w:szCs w:val="28"/>
          <w:lang w:val="uk-UA"/>
        </w:rPr>
      </w:pPr>
    </w:p>
    <w:sectPr w:rsidR="00EB4593" w:rsidRPr="00F16671" w:rsidSect="0051368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0218C"/>
    <w:multiLevelType w:val="hybridMultilevel"/>
    <w:tmpl w:val="826031D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142F0D61"/>
    <w:multiLevelType w:val="hybridMultilevel"/>
    <w:tmpl w:val="CDE4526C"/>
    <w:lvl w:ilvl="0" w:tplc="1C680676">
      <w:start w:val="1"/>
      <w:numFmt w:val="bullet"/>
      <w:lvlText w:val="-"/>
      <w:lvlJc w:val="left"/>
      <w:pPr>
        <w:ind w:left="720" w:hanging="360"/>
      </w:pPr>
      <w:rPr>
        <w:rFonts w:ascii="Courier New" w:hAnsi="Courier New" w:cs="Times New Roman"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
    <w:nsid w:val="18620F3B"/>
    <w:multiLevelType w:val="hybridMultilevel"/>
    <w:tmpl w:val="1954131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1B79380C"/>
    <w:multiLevelType w:val="hybridMultilevel"/>
    <w:tmpl w:val="D52A4F9E"/>
    <w:lvl w:ilvl="0" w:tplc="0422000F">
      <w:start w:val="1"/>
      <w:numFmt w:val="decimal"/>
      <w:lvlText w:val="%1."/>
      <w:lvlJc w:val="left"/>
      <w:pPr>
        <w:ind w:left="3450" w:hanging="360"/>
      </w:p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4">
    <w:nsid w:val="1B8D2B53"/>
    <w:multiLevelType w:val="hybridMultilevel"/>
    <w:tmpl w:val="851036BC"/>
    <w:lvl w:ilvl="0" w:tplc="04220001">
      <w:start w:val="1"/>
      <w:numFmt w:val="bullet"/>
      <w:lvlText w:val=""/>
      <w:lvlJc w:val="left"/>
      <w:pPr>
        <w:ind w:left="1155" w:hanging="360"/>
      </w:pPr>
      <w:rPr>
        <w:rFonts w:ascii="Symbol" w:hAnsi="Symbol" w:hint="default"/>
      </w:rPr>
    </w:lvl>
    <w:lvl w:ilvl="1" w:tplc="04220003" w:tentative="1">
      <w:start w:val="1"/>
      <w:numFmt w:val="bullet"/>
      <w:lvlText w:val="o"/>
      <w:lvlJc w:val="left"/>
      <w:pPr>
        <w:ind w:left="1875" w:hanging="360"/>
      </w:pPr>
      <w:rPr>
        <w:rFonts w:ascii="Courier New" w:hAnsi="Courier New" w:cs="Courier New" w:hint="default"/>
      </w:rPr>
    </w:lvl>
    <w:lvl w:ilvl="2" w:tplc="04220005" w:tentative="1">
      <w:start w:val="1"/>
      <w:numFmt w:val="bullet"/>
      <w:lvlText w:val=""/>
      <w:lvlJc w:val="left"/>
      <w:pPr>
        <w:ind w:left="2595" w:hanging="360"/>
      </w:pPr>
      <w:rPr>
        <w:rFonts w:ascii="Wingdings" w:hAnsi="Wingdings" w:hint="default"/>
      </w:rPr>
    </w:lvl>
    <w:lvl w:ilvl="3" w:tplc="04220001" w:tentative="1">
      <w:start w:val="1"/>
      <w:numFmt w:val="bullet"/>
      <w:lvlText w:val=""/>
      <w:lvlJc w:val="left"/>
      <w:pPr>
        <w:ind w:left="3315" w:hanging="360"/>
      </w:pPr>
      <w:rPr>
        <w:rFonts w:ascii="Symbol" w:hAnsi="Symbol" w:hint="default"/>
      </w:rPr>
    </w:lvl>
    <w:lvl w:ilvl="4" w:tplc="04220003" w:tentative="1">
      <w:start w:val="1"/>
      <w:numFmt w:val="bullet"/>
      <w:lvlText w:val="o"/>
      <w:lvlJc w:val="left"/>
      <w:pPr>
        <w:ind w:left="4035" w:hanging="360"/>
      </w:pPr>
      <w:rPr>
        <w:rFonts w:ascii="Courier New" w:hAnsi="Courier New" w:cs="Courier New" w:hint="default"/>
      </w:rPr>
    </w:lvl>
    <w:lvl w:ilvl="5" w:tplc="04220005" w:tentative="1">
      <w:start w:val="1"/>
      <w:numFmt w:val="bullet"/>
      <w:lvlText w:val=""/>
      <w:lvlJc w:val="left"/>
      <w:pPr>
        <w:ind w:left="4755" w:hanging="360"/>
      </w:pPr>
      <w:rPr>
        <w:rFonts w:ascii="Wingdings" w:hAnsi="Wingdings" w:hint="default"/>
      </w:rPr>
    </w:lvl>
    <w:lvl w:ilvl="6" w:tplc="04220001" w:tentative="1">
      <w:start w:val="1"/>
      <w:numFmt w:val="bullet"/>
      <w:lvlText w:val=""/>
      <w:lvlJc w:val="left"/>
      <w:pPr>
        <w:ind w:left="5475" w:hanging="360"/>
      </w:pPr>
      <w:rPr>
        <w:rFonts w:ascii="Symbol" w:hAnsi="Symbol" w:hint="default"/>
      </w:rPr>
    </w:lvl>
    <w:lvl w:ilvl="7" w:tplc="04220003" w:tentative="1">
      <w:start w:val="1"/>
      <w:numFmt w:val="bullet"/>
      <w:lvlText w:val="o"/>
      <w:lvlJc w:val="left"/>
      <w:pPr>
        <w:ind w:left="6195" w:hanging="360"/>
      </w:pPr>
      <w:rPr>
        <w:rFonts w:ascii="Courier New" w:hAnsi="Courier New" w:cs="Courier New" w:hint="default"/>
      </w:rPr>
    </w:lvl>
    <w:lvl w:ilvl="8" w:tplc="04220005" w:tentative="1">
      <w:start w:val="1"/>
      <w:numFmt w:val="bullet"/>
      <w:lvlText w:val=""/>
      <w:lvlJc w:val="left"/>
      <w:pPr>
        <w:ind w:left="6915" w:hanging="360"/>
      </w:pPr>
      <w:rPr>
        <w:rFonts w:ascii="Wingdings" w:hAnsi="Wingdings" w:hint="default"/>
      </w:rPr>
    </w:lvl>
  </w:abstractNum>
  <w:abstractNum w:abstractNumId="5">
    <w:nsid w:val="1E3F1BFF"/>
    <w:multiLevelType w:val="hybridMultilevel"/>
    <w:tmpl w:val="58CE6D86"/>
    <w:lvl w:ilvl="0" w:tplc="1C680676">
      <w:start w:val="1"/>
      <w:numFmt w:val="bullet"/>
      <w:lvlText w:val="-"/>
      <w:lvlJc w:val="left"/>
      <w:pPr>
        <w:ind w:left="360" w:hanging="360"/>
      </w:pPr>
      <w:rPr>
        <w:rFonts w:ascii="Courier New" w:hAnsi="Courier New" w:cs="Courier New"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6">
    <w:nsid w:val="21282435"/>
    <w:multiLevelType w:val="hybridMultilevel"/>
    <w:tmpl w:val="0C5EEEFC"/>
    <w:lvl w:ilvl="0" w:tplc="04220001">
      <w:start w:val="1"/>
      <w:numFmt w:val="bullet"/>
      <w:lvlText w:val=""/>
      <w:lvlJc w:val="left"/>
      <w:pPr>
        <w:ind w:left="1500" w:hanging="360"/>
      </w:pPr>
      <w:rPr>
        <w:rFonts w:ascii="Symbol" w:hAnsi="Symbol" w:hint="default"/>
      </w:rPr>
    </w:lvl>
    <w:lvl w:ilvl="1" w:tplc="04220003" w:tentative="1">
      <w:start w:val="1"/>
      <w:numFmt w:val="bullet"/>
      <w:lvlText w:val="o"/>
      <w:lvlJc w:val="left"/>
      <w:pPr>
        <w:ind w:left="2220" w:hanging="360"/>
      </w:pPr>
      <w:rPr>
        <w:rFonts w:ascii="Courier New" w:hAnsi="Courier New" w:cs="Courier New" w:hint="default"/>
      </w:rPr>
    </w:lvl>
    <w:lvl w:ilvl="2" w:tplc="04220005" w:tentative="1">
      <w:start w:val="1"/>
      <w:numFmt w:val="bullet"/>
      <w:lvlText w:val=""/>
      <w:lvlJc w:val="left"/>
      <w:pPr>
        <w:ind w:left="2940" w:hanging="360"/>
      </w:pPr>
      <w:rPr>
        <w:rFonts w:ascii="Wingdings" w:hAnsi="Wingdings" w:hint="default"/>
      </w:rPr>
    </w:lvl>
    <w:lvl w:ilvl="3" w:tplc="04220001" w:tentative="1">
      <w:start w:val="1"/>
      <w:numFmt w:val="bullet"/>
      <w:lvlText w:val=""/>
      <w:lvlJc w:val="left"/>
      <w:pPr>
        <w:ind w:left="3660" w:hanging="360"/>
      </w:pPr>
      <w:rPr>
        <w:rFonts w:ascii="Symbol" w:hAnsi="Symbol" w:hint="default"/>
      </w:rPr>
    </w:lvl>
    <w:lvl w:ilvl="4" w:tplc="04220003" w:tentative="1">
      <w:start w:val="1"/>
      <w:numFmt w:val="bullet"/>
      <w:lvlText w:val="o"/>
      <w:lvlJc w:val="left"/>
      <w:pPr>
        <w:ind w:left="4380" w:hanging="360"/>
      </w:pPr>
      <w:rPr>
        <w:rFonts w:ascii="Courier New" w:hAnsi="Courier New" w:cs="Courier New" w:hint="default"/>
      </w:rPr>
    </w:lvl>
    <w:lvl w:ilvl="5" w:tplc="04220005" w:tentative="1">
      <w:start w:val="1"/>
      <w:numFmt w:val="bullet"/>
      <w:lvlText w:val=""/>
      <w:lvlJc w:val="left"/>
      <w:pPr>
        <w:ind w:left="5100" w:hanging="360"/>
      </w:pPr>
      <w:rPr>
        <w:rFonts w:ascii="Wingdings" w:hAnsi="Wingdings" w:hint="default"/>
      </w:rPr>
    </w:lvl>
    <w:lvl w:ilvl="6" w:tplc="04220001" w:tentative="1">
      <w:start w:val="1"/>
      <w:numFmt w:val="bullet"/>
      <w:lvlText w:val=""/>
      <w:lvlJc w:val="left"/>
      <w:pPr>
        <w:ind w:left="5820" w:hanging="360"/>
      </w:pPr>
      <w:rPr>
        <w:rFonts w:ascii="Symbol" w:hAnsi="Symbol" w:hint="default"/>
      </w:rPr>
    </w:lvl>
    <w:lvl w:ilvl="7" w:tplc="04220003" w:tentative="1">
      <w:start w:val="1"/>
      <w:numFmt w:val="bullet"/>
      <w:lvlText w:val="o"/>
      <w:lvlJc w:val="left"/>
      <w:pPr>
        <w:ind w:left="6540" w:hanging="360"/>
      </w:pPr>
      <w:rPr>
        <w:rFonts w:ascii="Courier New" w:hAnsi="Courier New" w:cs="Courier New" w:hint="default"/>
      </w:rPr>
    </w:lvl>
    <w:lvl w:ilvl="8" w:tplc="04220005" w:tentative="1">
      <w:start w:val="1"/>
      <w:numFmt w:val="bullet"/>
      <w:lvlText w:val=""/>
      <w:lvlJc w:val="left"/>
      <w:pPr>
        <w:ind w:left="7260" w:hanging="360"/>
      </w:pPr>
      <w:rPr>
        <w:rFonts w:ascii="Wingdings" w:hAnsi="Wingdings" w:hint="default"/>
      </w:rPr>
    </w:lvl>
  </w:abstractNum>
  <w:abstractNum w:abstractNumId="7">
    <w:nsid w:val="24F44DAF"/>
    <w:multiLevelType w:val="hybridMultilevel"/>
    <w:tmpl w:val="A0265D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2EB3542A"/>
    <w:multiLevelType w:val="hybridMultilevel"/>
    <w:tmpl w:val="0AF4A3E2"/>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9">
    <w:nsid w:val="440D687D"/>
    <w:multiLevelType w:val="hybridMultilevel"/>
    <w:tmpl w:val="93D0243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44355D79"/>
    <w:multiLevelType w:val="hybridMultilevel"/>
    <w:tmpl w:val="49DAB04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6BE28DF"/>
    <w:multiLevelType w:val="hybridMultilevel"/>
    <w:tmpl w:val="3DBCE3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487749C4"/>
    <w:multiLevelType w:val="hybridMultilevel"/>
    <w:tmpl w:val="9468E7C6"/>
    <w:lvl w:ilvl="0" w:tplc="04190001">
      <w:start w:val="1"/>
      <w:numFmt w:val="bullet"/>
      <w:lvlText w:val=""/>
      <w:lvlJc w:val="left"/>
      <w:pPr>
        <w:ind w:left="4755"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5B602D4C"/>
    <w:multiLevelType w:val="hybridMultilevel"/>
    <w:tmpl w:val="E710E362"/>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4">
    <w:nsid w:val="5E2572A4"/>
    <w:multiLevelType w:val="hybridMultilevel"/>
    <w:tmpl w:val="22CE7A64"/>
    <w:lvl w:ilvl="0" w:tplc="53A65C38">
      <w:start w:val="1"/>
      <w:numFmt w:val="decimal"/>
      <w:lvlText w:val="%1."/>
      <w:lvlJc w:val="left"/>
      <w:pPr>
        <w:ind w:left="435" w:hanging="360"/>
      </w:pPr>
    </w:lvl>
    <w:lvl w:ilvl="1" w:tplc="04220019">
      <w:start w:val="1"/>
      <w:numFmt w:val="lowerLetter"/>
      <w:lvlText w:val="%2."/>
      <w:lvlJc w:val="left"/>
      <w:pPr>
        <w:ind w:left="1155" w:hanging="360"/>
      </w:pPr>
    </w:lvl>
    <w:lvl w:ilvl="2" w:tplc="0422001B">
      <w:start w:val="1"/>
      <w:numFmt w:val="lowerRoman"/>
      <w:lvlText w:val="%3."/>
      <w:lvlJc w:val="right"/>
      <w:pPr>
        <w:ind w:left="1875" w:hanging="180"/>
      </w:pPr>
    </w:lvl>
    <w:lvl w:ilvl="3" w:tplc="0422000F">
      <w:start w:val="1"/>
      <w:numFmt w:val="decimal"/>
      <w:lvlText w:val="%4."/>
      <w:lvlJc w:val="left"/>
      <w:pPr>
        <w:ind w:left="2595" w:hanging="360"/>
      </w:pPr>
    </w:lvl>
    <w:lvl w:ilvl="4" w:tplc="04220019">
      <w:start w:val="1"/>
      <w:numFmt w:val="lowerLetter"/>
      <w:lvlText w:val="%5."/>
      <w:lvlJc w:val="left"/>
      <w:pPr>
        <w:ind w:left="3315" w:hanging="360"/>
      </w:pPr>
    </w:lvl>
    <w:lvl w:ilvl="5" w:tplc="0422001B">
      <w:start w:val="1"/>
      <w:numFmt w:val="lowerRoman"/>
      <w:lvlText w:val="%6."/>
      <w:lvlJc w:val="right"/>
      <w:pPr>
        <w:ind w:left="4035" w:hanging="180"/>
      </w:pPr>
    </w:lvl>
    <w:lvl w:ilvl="6" w:tplc="0422000F">
      <w:start w:val="1"/>
      <w:numFmt w:val="decimal"/>
      <w:lvlText w:val="%7."/>
      <w:lvlJc w:val="left"/>
      <w:pPr>
        <w:ind w:left="4755" w:hanging="360"/>
      </w:pPr>
    </w:lvl>
    <w:lvl w:ilvl="7" w:tplc="04220019">
      <w:start w:val="1"/>
      <w:numFmt w:val="lowerLetter"/>
      <w:lvlText w:val="%8."/>
      <w:lvlJc w:val="left"/>
      <w:pPr>
        <w:ind w:left="5475" w:hanging="360"/>
      </w:pPr>
    </w:lvl>
    <w:lvl w:ilvl="8" w:tplc="0422001B">
      <w:start w:val="1"/>
      <w:numFmt w:val="lowerRoman"/>
      <w:lvlText w:val="%9."/>
      <w:lvlJc w:val="right"/>
      <w:pPr>
        <w:ind w:left="6195" w:hanging="180"/>
      </w:pPr>
    </w:lvl>
  </w:abstractNum>
  <w:abstractNum w:abstractNumId="15">
    <w:nsid w:val="5E4C5C97"/>
    <w:multiLevelType w:val="hybridMultilevel"/>
    <w:tmpl w:val="EAC09082"/>
    <w:lvl w:ilvl="0" w:tplc="0422000F">
      <w:start w:val="1"/>
      <w:numFmt w:val="decimal"/>
      <w:lvlText w:val="%1."/>
      <w:lvlJc w:val="left"/>
      <w:pPr>
        <w:ind w:left="502" w:hanging="360"/>
      </w:pPr>
    </w:lvl>
    <w:lvl w:ilvl="1" w:tplc="04190019" w:tentative="1">
      <w:start w:val="1"/>
      <w:numFmt w:val="lowerLetter"/>
      <w:lvlText w:val="%2."/>
      <w:lvlJc w:val="left"/>
      <w:pPr>
        <w:ind w:left="-653" w:hanging="360"/>
      </w:pPr>
    </w:lvl>
    <w:lvl w:ilvl="2" w:tplc="0419001B" w:tentative="1">
      <w:start w:val="1"/>
      <w:numFmt w:val="lowerRoman"/>
      <w:lvlText w:val="%3."/>
      <w:lvlJc w:val="right"/>
      <w:pPr>
        <w:ind w:left="67" w:hanging="180"/>
      </w:pPr>
    </w:lvl>
    <w:lvl w:ilvl="3" w:tplc="0419000F" w:tentative="1">
      <w:start w:val="1"/>
      <w:numFmt w:val="decimal"/>
      <w:lvlText w:val="%4."/>
      <w:lvlJc w:val="left"/>
      <w:pPr>
        <w:ind w:left="787" w:hanging="360"/>
      </w:pPr>
    </w:lvl>
    <w:lvl w:ilvl="4" w:tplc="04190019" w:tentative="1">
      <w:start w:val="1"/>
      <w:numFmt w:val="lowerLetter"/>
      <w:lvlText w:val="%5."/>
      <w:lvlJc w:val="left"/>
      <w:pPr>
        <w:ind w:left="1507" w:hanging="360"/>
      </w:pPr>
    </w:lvl>
    <w:lvl w:ilvl="5" w:tplc="0419001B" w:tentative="1">
      <w:start w:val="1"/>
      <w:numFmt w:val="lowerRoman"/>
      <w:lvlText w:val="%6."/>
      <w:lvlJc w:val="right"/>
      <w:pPr>
        <w:ind w:left="2227" w:hanging="180"/>
      </w:pPr>
    </w:lvl>
    <w:lvl w:ilvl="6" w:tplc="0419000F" w:tentative="1">
      <w:start w:val="1"/>
      <w:numFmt w:val="decimal"/>
      <w:lvlText w:val="%7."/>
      <w:lvlJc w:val="left"/>
      <w:pPr>
        <w:ind w:left="2947" w:hanging="360"/>
      </w:pPr>
    </w:lvl>
    <w:lvl w:ilvl="7" w:tplc="04190019" w:tentative="1">
      <w:start w:val="1"/>
      <w:numFmt w:val="lowerLetter"/>
      <w:lvlText w:val="%8."/>
      <w:lvlJc w:val="left"/>
      <w:pPr>
        <w:ind w:left="3667" w:hanging="360"/>
      </w:pPr>
    </w:lvl>
    <w:lvl w:ilvl="8" w:tplc="0419001B" w:tentative="1">
      <w:start w:val="1"/>
      <w:numFmt w:val="lowerRoman"/>
      <w:lvlText w:val="%9."/>
      <w:lvlJc w:val="right"/>
      <w:pPr>
        <w:ind w:left="4387" w:hanging="180"/>
      </w:pPr>
    </w:lvl>
  </w:abstractNum>
  <w:abstractNum w:abstractNumId="16">
    <w:nsid w:val="68E85C08"/>
    <w:multiLevelType w:val="hybridMultilevel"/>
    <w:tmpl w:val="EAC09082"/>
    <w:lvl w:ilvl="0" w:tplc="0422000F">
      <w:start w:val="1"/>
      <w:numFmt w:val="decimal"/>
      <w:lvlText w:val="%1."/>
      <w:lvlJc w:val="left"/>
      <w:pPr>
        <w:ind w:left="502" w:hanging="360"/>
      </w:pPr>
    </w:lvl>
    <w:lvl w:ilvl="1" w:tplc="04190019" w:tentative="1">
      <w:start w:val="1"/>
      <w:numFmt w:val="lowerLetter"/>
      <w:lvlText w:val="%2."/>
      <w:lvlJc w:val="left"/>
      <w:pPr>
        <w:ind w:left="-653" w:hanging="360"/>
      </w:pPr>
    </w:lvl>
    <w:lvl w:ilvl="2" w:tplc="0419001B" w:tentative="1">
      <w:start w:val="1"/>
      <w:numFmt w:val="lowerRoman"/>
      <w:lvlText w:val="%3."/>
      <w:lvlJc w:val="right"/>
      <w:pPr>
        <w:ind w:left="67" w:hanging="180"/>
      </w:pPr>
    </w:lvl>
    <w:lvl w:ilvl="3" w:tplc="0419000F" w:tentative="1">
      <w:start w:val="1"/>
      <w:numFmt w:val="decimal"/>
      <w:lvlText w:val="%4."/>
      <w:lvlJc w:val="left"/>
      <w:pPr>
        <w:ind w:left="787" w:hanging="360"/>
      </w:pPr>
    </w:lvl>
    <w:lvl w:ilvl="4" w:tplc="04190019" w:tentative="1">
      <w:start w:val="1"/>
      <w:numFmt w:val="lowerLetter"/>
      <w:lvlText w:val="%5."/>
      <w:lvlJc w:val="left"/>
      <w:pPr>
        <w:ind w:left="1507" w:hanging="360"/>
      </w:pPr>
    </w:lvl>
    <w:lvl w:ilvl="5" w:tplc="0419001B" w:tentative="1">
      <w:start w:val="1"/>
      <w:numFmt w:val="lowerRoman"/>
      <w:lvlText w:val="%6."/>
      <w:lvlJc w:val="right"/>
      <w:pPr>
        <w:ind w:left="2227" w:hanging="180"/>
      </w:pPr>
    </w:lvl>
    <w:lvl w:ilvl="6" w:tplc="0419000F" w:tentative="1">
      <w:start w:val="1"/>
      <w:numFmt w:val="decimal"/>
      <w:lvlText w:val="%7."/>
      <w:lvlJc w:val="left"/>
      <w:pPr>
        <w:ind w:left="2947" w:hanging="360"/>
      </w:pPr>
    </w:lvl>
    <w:lvl w:ilvl="7" w:tplc="04190019" w:tentative="1">
      <w:start w:val="1"/>
      <w:numFmt w:val="lowerLetter"/>
      <w:lvlText w:val="%8."/>
      <w:lvlJc w:val="left"/>
      <w:pPr>
        <w:ind w:left="3667" w:hanging="360"/>
      </w:pPr>
    </w:lvl>
    <w:lvl w:ilvl="8" w:tplc="0419001B" w:tentative="1">
      <w:start w:val="1"/>
      <w:numFmt w:val="lowerRoman"/>
      <w:lvlText w:val="%9."/>
      <w:lvlJc w:val="right"/>
      <w:pPr>
        <w:ind w:left="4387" w:hanging="180"/>
      </w:pPr>
    </w:lvl>
  </w:abstractNum>
  <w:abstractNum w:abstractNumId="17">
    <w:nsid w:val="6C9F56C2"/>
    <w:multiLevelType w:val="hybridMultilevel"/>
    <w:tmpl w:val="167048BC"/>
    <w:lvl w:ilvl="0" w:tplc="0422000F">
      <w:start w:val="1"/>
      <w:numFmt w:val="decimal"/>
      <w:lvlText w:val="%1."/>
      <w:lvlJc w:val="left"/>
      <w:pPr>
        <w:ind w:left="4020" w:hanging="360"/>
      </w:pPr>
    </w:lvl>
    <w:lvl w:ilvl="1" w:tplc="04190019" w:tentative="1">
      <w:start w:val="1"/>
      <w:numFmt w:val="lowerLetter"/>
      <w:lvlText w:val="%2."/>
      <w:lvlJc w:val="left"/>
      <w:pPr>
        <w:ind w:left="2865" w:hanging="360"/>
      </w:pPr>
    </w:lvl>
    <w:lvl w:ilvl="2" w:tplc="0419001B" w:tentative="1">
      <w:start w:val="1"/>
      <w:numFmt w:val="lowerRoman"/>
      <w:lvlText w:val="%3."/>
      <w:lvlJc w:val="right"/>
      <w:pPr>
        <w:ind w:left="3585" w:hanging="180"/>
      </w:pPr>
    </w:lvl>
    <w:lvl w:ilvl="3" w:tplc="0419000F" w:tentative="1">
      <w:start w:val="1"/>
      <w:numFmt w:val="decimal"/>
      <w:lvlText w:val="%4."/>
      <w:lvlJc w:val="left"/>
      <w:pPr>
        <w:ind w:left="4305" w:hanging="360"/>
      </w:pPr>
    </w:lvl>
    <w:lvl w:ilvl="4" w:tplc="04190019" w:tentative="1">
      <w:start w:val="1"/>
      <w:numFmt w:val="lowerLetter"/>
      <w:lvlText w:val="%5."/>
      <w:lvlJc w:val="left"/>
      <w:pPr>
        <w:ind w:left="5025" w:hanging="360"/>
      </w:pPr>
    </w:lvl>
    <w:lvl w:ilvl="5" w:tplc="0419001B" w:tentative="1">
      <w:start w:val="1"/>
      <w:numFmt w:val="lowerRoman"/>
      <w:lvlText w:val="%6."/>
      <w:lvlJc w:val="right"/>
      <w:pPr>
        <w:ind w:left="5745" w:hanging="180"/>
      </w:pPr>
    </w:lvl>
    <w:lvl w:ilvl="6" w:tplc="0419000F" w:tentative="1">
      <w:start w:val="1"/>
      <w:numFmt w:val="decimal"/>
      <w:lvlText w:val="%7."/>
      <w:lvlJc w:val="left"/>
      <w:pPr>
        <w:ind w:left="6465" w:hanging="360"/>
      </w:pPr>
    </w:lvl>
    <w:lvl w:ilvl="7" w:tplc="04190019" w:tentative="1">
      <w:start w:val="1"/>
      <w:numFmt w:val="lowerLetter"/>
      <w:lvlText w:val="%8."/>
      <w:lvlJc w:val="left"/>
      <w:pPr>
        <w:ind w:left="7185" w:hanging="360"/>
      </w:pPr>
    </w:lvl>
    <w:lvl w:ilvl="8" w:tplc="0419001B" w:tentative="1">
      <w:start w:val="1"/>
      <w:numFmt w:val="lowerRoman"/>
      <w:lvlText w:val="%9."/>
      <w:lvlJc w:val="right"/>
      <w:pPr>
        <w:ind w:left="7905" w:hanging="180"/>
      </w:pPr>
    </w:lvl>
  </w:abstractNum>
  <w:abstractNum w:abstractNumId="18">
    <w:nsid w:val="6F415236"/>
    <w:multiLevelType w:val="hybridMultilevel"/>
    <w:tmpl w:val="57D6386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70A83864"/>
    <w:multiLevelType w:val="hybridMultilevel"/>
    <w:tmpl w:val="04F0A6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3B82D29"/>
    <w:multiLevelType w:val="hybridMultilevel"/>
    <w:tmpl w:val="85E080F6"/>
    <w:lvl w:ilvl="0" w:tplc="0422000F">
      <w:start w:val="1"/>
      <w:numFmt w:val="decimal"/>
      <w:lvlText w:val="%1."/>
      <w:lvlJc w:val="left"/>
      <w:pPr>
        <w:ind w:left="2880" w:hanging="360"/>
      </w:p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21">
    <w:nsid w:val="73E60592"/>
    <w:multiLevelType w:val="hybridMultilevel"/>
    <w:tmpl w:val="B4D276FA"/>
    <w:lvl w:ilvl="0" w:tplc="0422000F">
      <w:start w:val="1"/>
      <w:numFmt w:val="decimal"/>
      <w:lvlText w:val="%1."/>
      <w:lvlJc w:val="left"/>
      <w:pPr>
        <w:ind w:left="259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42D415B"/>
    <w:multiLevelType w:val="hybridMultilevel"/>
    <w:tmpl w:val="F01C186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7440169E"/>
    <w:multiLevelType w:val="hybridMultilevel"/>
    <w:tmpl w:val="E296116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79756011"/>
    <w:multiLevelType w:val="hybridMultilevel"/>
    <w:tmpl w:val="6298E7D0"/>
    <w:lvl w:ilvl="0" w:tplc="0422000F">
      <w:start w:val="1"/>
      <w:numFmt w:val="decimal"/>
      <w:lvlText w:val="%1."/>
      <w:lvlJc w:val="left"/>
      <w:pPr>
        <w:ind w:left="3735" w:hanging="360"/>
      </w:pPr>
    </w:lvl>
    <w:lvl w:ilvl="1" w:tplc="04190019" w:tentative="1">
      <w:start w:val="1"/>
      <w:numFmt w:val="lowerLetter"/>
      <w:lvlText w:val="%2."/>
      <w:lvlJc w:val="left"/>
      <w:pPr>
        <w:ind w:left="2580" w:hanging="360"/>
      </w:pPr>
    </w:lvl>
    <w:lvl w:ilvl="2" w:tplc="0419001B" w:tentative="1">
      <w:start w:val="1"/>
      <w:numFmt w:val="lowerRoman"/>
      <w:lvlText w:val="%3."/>
      <w:lvlJc w:val="right"/>
      <w:pPr>
        <w:ind w:left="3300" w:hanging="180"/>
      </w:pPr>
    </w:lvl>
    <w:lvl w:ilvl="3" w:tplc="0419000F" w:tentative="1">
      <w:start w:val="1"/>
      <w:numFmt w:val="decimal"/>
      <w:lvlText w:val="%4."/>
      <w:lvlJc w:val="left"/>
      <w:pPr>
        <w:ind w:left="4020" w:hanging="360"/>
      </w:pPr>
    </w:lvl>
    <w:lvl w:ilvl="4" w:tplc="04190019" w:tentative="1">
      <w:start w:val="1"/>
      <w:numFmt w:val="lowerLetter"/>
      <w:lvlText w:val="%5."/>
      <w:lvlJc w:val="left"/>
      <w:pPr>
        <w:ind w:left="4740" w:hanging="360"/>
      </w:pPr>
    </w:lvl>
    <w:lvl w:ilvl="5" w:tplc="0419001B" w:tentative="1">
      <w:start w:val="1"/>
      <w:numFmt w:val="lowerRoman"/>
      <w:lvlText w:val="%6."/>
      <w:lvlJc w:val="right"/>
      <w:pPr>
        <w:ind w:left="5460" w:hanging="180"/>
      </w:pPr>
    </w:lvl>
    <w:lvl w:ilvl="6" w:tplc="0419000F" w:tentative="1">
      <w:start w:val="1"/>
      <w:numFmt w:val="decimal"/>
      <w:lvlText w:val="%7."/>
      <w:lvlJc w:val="left"/>
      <w:pPr>
        <w:ind w:left="6180" w:hanging="360"/>
      </w:pPr>
    </w:lvl>
    <w:lvl w:ilvl="7" w:tplc="04190019" w:tentative="1">
      <w:start w:val="1"/>
      <w:numFmt w:val="lowerLetter"/>
      <w:lvlText w:val="%8."/>
      <w:lvlJc w:val="left"/>
      <w:pPr>
        <w:ind w:left="6900" w:hanging="360"/>
      </w:pPr>
    </w:lvl>
    <w:lvl w:ilvl="8" w:tplc="0419001B" w:tentative="1">
      <w:start w:val="1"/>
      <w:numFmt w:val="lowerRoman"/>
      <w:lvlText w:val="%9."/>
      <w:lvlJc w:val="right"/>
      <w:pPr>
        <w:ind w:left="7620" w:hanging="180"/>
      </w:pPr>
    </w:lvl>
  </w:abstractNum>
  <w:num w:numId="1">
    <w:abstractNumId w:val="8"/>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23"/>
  </w:num>
  <w:num w:numId="7">
    <w:abstractNumId w:val="9"/>
  </w:num>
  <w:num w:numId="8">
    <w:abstractNumId w:val="0"/>
  </w:num>
  <w:num w:numId="9">
    <w:abstractNumId w:val="11"/>
  </w:num>
  <w:num w:numId="10">
    <w:abstractNumId w:val="19"/>
  </w:num>
  <w:num w:numId="11">
    <w:abstractNumId w:val="7"/>
  </w:num>
  <w:num w:numId="12">
    <w:abstractNumId w:val="22"/>
  </w:num>
  <w:num w:numId="13">
    <w:abstractNumId w:val="18"/>
  </w:num>
  <w:num w:numId="14">
    <w:abstractNumId w:val="6"/>
  </w:num>
  <w:num w:numId="15">
    <w:abstractNumId w:val="4"/>
  </w:num>
  <w:num w:numId="16">
    <w:abstractNumId w:val="13"/>
  </w:num>
  <w:num w:numId="17">
    <w:abstractNumId w:val="2"/>
  </w:num>
  <w:num w:numId="18">
    <w:abstractNumId w:val="10"/>
  </w:num>
  <w:num w:numId="19">
    <w:abstractNumId w:val="1"/>
  </w:num>
  <w:num w:numId="20">
    <w:abstractNumId w:val="21"/>
  </w:num>
  <w:num w:numId="21">
    <w:abstractNumId w:val="20"/>
  </w:num>
  <w:num w:numId="22">
    <w:abstractNumId w:val="16"/>
  </w:num>
  <w:num w:numId="23">
    <w:abstractNumId w:val="3"/>
  </w:num>
  <w:num w:numId="24">
    <w:abstractNumId w:val="24"/>
  </w:num>
  <w:num w:numId="25">
    <w:abstractNumId w:val="17"/>
  </w:num>
  <w:num w:numId="2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06A37"/>
    <w:rsid w:val="00016D94"/>
    <w:rsid w:val="00024783"/>
    <w:rsid w:val="000952E4"/>
    <w:rsid w:val="000B4D34"/>
    <w:rsid w:val="000D5F41"/>
    <w:rsid w:val="00131223"/>
    <w:rsid w:val="00131D79"/>
    <w:rsid w:val="001360AE"/>
    <w:rsid w:val="0014033A"/>
    <w:rsid w:val="001B7225"/>
    <w:rsid w:val="002607ED"/>
    <w:rsid w:val="00286EEB"/>
    <w:rsid w:val="00290C49"/>
    <w:rsid w:val="002D475E"/>
    <w:rsid w:val="0036711E"/>
    <w:rsid w:val="00387479"/>
    <w:rsid w:val="003B20BF"/>
    <w:rsid w:val="003C17C7"/>
    <w:rsid w:val="003E1533"/>
    <w:rsid w:val="0050668B"/>
    <w:rsid w:val="0051368B"/>
    <w:rsid w:val="005713EF"/>
    <w:rsid w:val="005D526D"/>
    <w:rsid w:val="006225E9"/>
    <w:rsid w:val="00626FB0"/>
    <w:rsid w:val="006D3383"/>
    <w:rsid w:val="006E4924"/>
    <w:rsid w:val="00716D65"/>
    <w:rsid w:val="0073431A"/>
    <w:rsid w:val="0078034C"/>
    <w:rsid w:val="0079021E"/>
    <w:rsid w:val="007C5B0B"/>
    <w:rsid w:val="007D5941"/>
    <w:rsid w:val="00813B63"/>
    <w:rsid w:val="0084478F"/>
    <w:rsid w:val="00850890"/>
    <w:rsid w:val="00892258"/>
    <w:rsid w:val="008F043D"/>
    <w:rsid w:val="00994968"/>
    <w:rsid w:val="009B43B7"/>
    <w:rsid w:val="00A83CF9"/>
    <w:rsid w:val="00A90B4C"/>
    <w:rsid w:val="00AA386B"/>
    <w:rsid w:val="00AE3B46"/>
    <w:rsid w:val="00AF11CE"/>
    <w:rsid w:val="00B52166"/>
    <w:rsid w:val="00B80C87"/>
    <w:rsid w:val="00C45988"/>
    <w:rsid w:val="00C55385"/>
    <w:rsid w:val="00C720BE"/>
    <w:rsid w:val="00D75BAD"/>
    <w:rsid w:val="00DA0EBB"/>
    <w:rsid w:val="00DB4BF1"/>
    <w:rsid w:val="00DE0729"/>
    <w:rsid w:val="00E06A37"/>
    <w:rsid w:val="00EB4593"/>
    <w:rsid w:val="00EC3183"/>
    <w:rsid w:val="00EF0CCE"/>
    <w:rsid w:val="00F16671"/>
    <w:rsid w:val="00FC1458"/>
    <w:rsid w:val="00FD4870"/>
    <w:rsid w:val="00FE08D2"/>
    <w:rsid w:val="00FE20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368B"/>
  </w:style>
  <w:style w:type="paragraph" w:styleId="3">
    <w:name w:val="heading 3"/>
    <w:basedOn w:val="a"/>
    <w:link w:val="30"/>
    <w:uiPriority w:val="9"/>
    <w:qFormat/>
    <w:rsid w:val="00E06A3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E06A37"/>
    <w:rPr>
      <w:rFonts w:ascii="Times New Roman" w:eastAsia="Times New Roman" w:hAnsi="Times New Roman" w:cs="Times New Roman"/>
      <w:b/>
      <w:bCs/>
      <w:sz w:val="27"/>
      <w:szCs w:val="27"/>
      <w:lang w:eastAsia="ru-RU"/>
    </w:rPr>
  </w:style>
  <w:style w:type="paragraph" w:styleId="a3">
    <w:name w:val="List Paragraph"/>
    <w:basedOn w:val="a"/>
    <w:uiPriority w:val="34"/>
    <w:qFormat/>
    <w:rsid w:val="008F043D"/>
    <w:pPr>
      <w:spacing w:after="160" w:line="259" w:lineRule="auto"/>
      <w:ind w:left="720"/>
      <w:contextualSpacing/>
    </w:pPr>
    <w:rPr>
      <w:lang w:val="uk-UA"/>
    </w:rPr>
  </w:style>
  <w:style w:type="character" w:customStyle="1" w:styleId="a4">
    <w:name w:val="Основний текст_"/>
    <w:basedOn w:val="a0"/>
    <w:link w:val="a5"/>
    <w:rsid w:val="007C5B0B"/>
    <w:rPr>
      <w:rFonts w:ascii="Sylfaen" w:eastAsia="Sylfaen" w:hAnsi="Sylfaen" w:cs="Sylfaen"/>
      <w:sz w:val="20"/>
      <w:szCs w:val="20"/>
      <w:shd w:val="clear" w:color="auto" w:fill="FFFFFF"/>
    </w:rPr>
  </w:style>
  <w:style w:type="character" w:customStyle="1" w:styleId="9">
    <w:name w:val="Основний текст (9)_"/>
    <w:basedOn w:val="a0"/>
    <w:link w:val="90"/>
    <w:rsid w:val="007C5B0B"/>
    <w:rPr>
      <w:rFonts w:ascii="Arial" w:eastAsia="Arial" w:hAnsi="Arial" w:cs="Arial"/>
      <w:b/>
      <w:bCs/>
      <w:i/>
      <w:iCs/>
      <w:sz w:val="17"/>
      <w:szCs w:val="17"/>
      <w:shd w:val="clear" w:color="auto" w:fill="FFFFFF"/>
    </w:rPr>
  </w:style>
  <w:style w:type="paragraph" w:customStyle="1" w:styleId="a5">
    <w:name w:val="Основний текст"/>
    <w:basedOn w:val="a"/>
    <w:link w:val="a4"/>
    <w:rsid w:val="007C5B0B"/>
    <w:pPr>
      <w:widowControl w:val="0"/>
      <w:shd w:val="clear" w:color="auto" w:fill="FFFFFF"/>
      <w:spacing w:after="0" w:line="240" w:lineRule="exact"/>
      <w:ind w:hanging="580"/>
    </w:pPr>
    <w:rPr>
      <w:rFonts w:ascii="Sylfaen" w:eastAsia="Sylfaen" w:hAnsi="Sylfaen" w:cs="Sylfaen"/>
      <w:sz w:val="20"/>
      <w:szCs w:val="20"/>
    </w:rPr>
  </w:style>
  <w:style w:type="paragraph" w:customStyle="1" w:styleId="90">
    <w:name w:val="Основний текст (9)"/>
    <w:basedOn w:val="a"/>
    <w:link w:val="9"/>
    <w:rsid w:val="007C5B0B"/>
    <w:pPr>
      <w:widowControl w:val="0"/>
      <w:shd w:val="clear" w:color="auto" w:fill="FFFFFF"/>
      <w:spacing w:before="60" w:after="60" w:line="0" w:lineRule="atLeast"/>
      <w:jc w:val="both"/>
    </w:pPr>
    <w:rPr>
      <w:rFonts w:ascii="Arial" w:eastAsia="Arial" w:hAnsi="Arial" w:cs="Arial"/>
      <w:b/>
      <w:bCs/>
      <w:i/>
      <w:iCs/>
      <w:sz w:val="17"/>
      <w:szCs w:val="17"/>
    </w:rPr>
  </w:style>
  <w:style w:type="paragraph" w:styleId="a6">
    <w:name w:val="Balloon Text"/>
    <w:basedOn w:val="a"/>
    <w:link w:val="a7"/>
    <w:uiPriority w:val="99"/>
    <w:semiHidden/>
    <w:unhideWhenUsed/>
    <w:rsid w:val="0085089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5089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E06A3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E06A37"/>
    <w:rPr>
      <w:rFonts w:ascii="Times New Roman" w:eastAsia="Times New Roman" w:hAnsi="Times New Roman" w:cs="Times New Roman"/>
      <w:b/>
      <w:bCs/>
      <w:sz w:val="27"/>
      <w:szCs w:val="27"/>
      <w:lang w:eastAsia="ru-RU"/>
    </w:rPr>
  </w:style>
  <w:style w:type="paragraph" w:styleId="a3">
    <w:name w:val="List Paragraph"/>
    <w:basedOn w:val="a"/>
    <w:uiPriority w:val="34"/>
    <w:qFormat/>
    <w:rsid w:val="008F043D"/>
    <w:pPr>
      <w:spacing w:after="160" w:line="259" w:lineRule="auto"/>
      <w:ind w:left="720"/>
      <w:contextualSpacing/>
    </w:pPr>
    <w:rPr>
      <w:lang w:val="uk-UA"/>
    </w:rPr>
  </w:style>
  <w:style w:type="character" w:customStyle="1" w:styleId="a4">
    <w:name w:val="Основний текст_"/>
    <w:basedOn w:val="a0"/>
    <w:link w:val="a5"/>
    <w:rsid w:val="007C5B0B"/>
    <w:rPr>
      <w:rFonts w:ascii="Sylfaen" w:eastAsia="Sylfaen" w:hAnsi="Sylfaen" w:cs="Sylfaen"/>
      <w:sz w:val="20"/>
      <w:szCs w:val="20"/>
      <w:shd w:val="clear" w:color="auto" w:fill="FFFFFF"/>
    </w:rPr>
  </w:style>
  <w:style w:type="character" w:customStyle="1" w:styleId="9">
    <w:name w:val="Основний текст (9)_"/>
    <w:basedOn w:val="a0"/>
    <w:link w:val="90"/>
    <w:rsid w:val="007C5B0B"/>
    <w:rPr>
      <w:rFonts w:ascii="Arial" w:eastAsia="Arial" w:hAnsi="Arial" w:cs="Arial"/>
      <w:b/>
      <w:bCs/>
      <w:i/>
      <w:iCs/>
      <w:sz w:val="17"/>
      <w:szCs w:val="17"/>
      <w:shd w:val="clear" w:color="auto" w:fill="FFFFFF"/>
    </w:rPr>
  </w:style>
  <w:style w:type="paragraph" w:customStyle="1" w:styleId="a5">
    <w:name w:val="Основний текст"/>
    <w:basedOn w:val="a"/>
    <w:link w:val="a4"/>
    <w:rsid w:val="007C5B0B"/>
    <w:pPr>
      <w:widowControl w:val="0"/>
      <w:shd w:val="clear" w:color="auto" w:fill="FFFFFF"/>
      <w:spacing w:after="0" w:line="240" w:lineRule="exact"/>
      <w:ind w:hanging="580"/>
    </w:pPr>
    <w:rPr>
      <w:rFonts w:ascii="Sylfaen" w:eastAsia="Sylfaen" w:hAnsi="Sylfaen" w:cs="Sylfaen"/>
      <w:sz w:val="20"/>
      <w:szCs w:val="20"/>
    </w:rPr>
  </w:style>
  <w:style w:type="paragraph" w:customStyle="1" w:styleId="90">
    <w:name w:val="Основний текст (9)"/>
    <w:basedOn w:val="a"/>
    <w:link w:val="9"/>
    <w:rsid w:val="007C5B0B"/>
    <w:pPr>
      <w:widowControl w:val="0"/>
      <w:shd w:val="clear" w:color="auto" w:fill="FFFFFF"/>
      <w:spacing w:before="60" w:after="60" w:line="0" w:lineRule="atLeast"/>
      <w:jc w:val="both"/>
    </w:pPr>
    <w:rPr>
      <w:rFonts w:ascii="Arial" w:eastAsia="Arial" w:hAnsi="Arial" w:cs="Arial"/>
      <w:b/>
      <w:bCs/>
      <w:i/>
      <w:iCs/>
      <w:sz w:val="17"/>
      <w:szCs w:val="17"/>
    </w:rPr>
  </w:style>
</w:styles>
</file>

<file path=word/webSettings.xml><?xml version="1.0" encoding="utf-8"?>
<w:webSettings xmlns:r="http://schemas.openxmlformats.org/officeDocument/2006/relationships" xmlns:w="http://schemas.openxmlformats.org/wordprocessingml/2006/main">
  <w:divs>
    <w:div w:id="1124689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9</Pages>
  <Words>2143</Words>
  <Characters>12220</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Teacher</cp:lastModifiedBy>
  <cp:revision>8</cp:revision>
  <dcterms:created xsi:type="dcterms:W3CDTF">2018-04-26T08:58:00Z</dcterms:created>
  <dcterms:modified xsi:type="dcterms:W3CDTF">2018-05-07T07:15:00Z</dcterms:modified>
</cp:coreProperties>
</file>