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16BC" w:rsidRPr="00F05143" w:rsidRDefault="003A16BC" w:rsidP="000C20A0">
      <w:pPr>
        <w:spacing w:after="0" w:line="360" w:lineRule="auto"/>
        <w:jc w:val="right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proofErr w:type="spellStart"/>
      <w:r w:rsidRPr="00F05143">
        <w:rPr>
          <w:rFonts w:ascii="Times New Roman" w:hAnsi="Times New Roman" w:cs="Times New Roman"/>
          <w:b/>
          <w:i/>
          <w:sz w:val="28"/>
          <w:szCs w:val="28"/>
          <w:lang w:val="uk-UA"/>
        </w:rPr>
        <w:t>Шапорова</w:t>
      </w:r>
      <w:proofErr w:type="spellEnd"/>
      <w:r w:rsidR="00F05143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Pr="00F05143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Ю</w:t>
      </w:r>
      <w:r w:rsidR="00F05143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лія  </w:t>
      </w:r>
      <w:r w:rsidRPr="00F05143">
        <w:rPr>
          <w:rFonts w:ascii="Times New Roman" w:hAnsi="Times New Roman" w:cs="Times New Roman"/>
          <w:b/>
          <w:i/>
          <w:sz w:val="28"/>
          <w:szCs w:val="28"/>
          <w:lang w:val="uk-UA"/>
        </w:rPr>
        <w:t>В</w:t>
      </w:r>
      <w:r w:rsidR="00F05143">
        <w:rPr>
          <w:rFonts w:ascii="Times New Roman" w:hAnsi="Times New Roman" w:cs="Times New Roman"/>
          <w:b/>
          <w:i/>
          <w:sz w:val="28"/>
          <w:szCs w:val="28"/>
          <w:lang w:val="uk-UA"/>
        </w:rPr>
        <w:t>олодимирівна</w:t>
      </w:r>
      <w:r w:rsidRPr="00F05143">
        <w:rPr>
          <w:rFonts w:ascii="Times New Roman" w:hAnsi="Times New Roman" w:cs="Times New Roman"/>
          <w:b/>
          <w:i/>
          <w:sz w:val="28"/>
          <w:szCs w:val="28"/>
          <w:lang w:val="uk-UA"/>
        </w:rPr>
        <w:t>,</w:t>
      </w:r>
    </w:p>
    <w:p w:rsidR="003A16BC" w:rsidRPr="00F05143" w:rsidRDefault="003A16BC" w:rsidP="000C20A0">
      <w:pPr>
        <w:spacing w:after="0" w:line="360" w:lineRule="auto"/>
        <w:jc w:val="right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bookmarkStart w:id="0" w:name="_GoBack"/>
      <w:r w:rsidRPr="00F05143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викладач української мови та літератури, </w:t>
      </w:r>
    </w:p>
    <w:bookmarkEnd w:id="0"/>
    <w:p w:rsidR="003A16BC" w:rsidRPr="00F05143" w:rsidRDefault="003A16BC" w:rsidP="000C20A0">
      <w:pPr>
        <w:spacing w:after="0" w:line="360" w:lineRule="auto"/>
        <w:jc w:val="right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F05143">
        <w:rPr>
          <w:rFonts w:ascii="Times New Roman" w:hAnsi="Times New Roman" w:cs="Times New Roman"/>
          <w:b/>
          <w:i/>
          <w:sz w:val="28"/>
          <w:szCs w:val="28"/>
          <w:lang w:val="uk-UA"/>
        </w:rPr>
        <w:t>спеціаліст І категорії</w:t>
      </w:r>
    </w:p>
    <w:p w:rsidR="000C20A0" w:rsidRPr="00F05143" w:rsidRDefault="000C20A0" w:rsidP="000C20A0">
      <w:pPr>
        <w:ind w:left="3969"/>
        <w:jc w:val="right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F05143">
        <w:rPr>
          <w:rFonts w:ascii="Times New Roman" w:hAnsi="Times New Roman" w:cs="Times New Roman"/>
          <w:b/>
          <w:i/>
          <w:sz w:val="28"/>
          <w:szCs w:val="28"/>
          <w:lang w:val="uk-UA"/>
        </w:rPr>
        <w:t>ВПУ № 17 м. Генічеська</w:t>
      </w:r>
    </w:p>
    <w:p w:rsidR="003A16BC" w:rsidRPr="00F05143" w:rsidRDefault="000C20A0" w:rsidP="000C20A0">
      <w:pPr>
        <w:spacing w:after="0" w:line="360" w:lineRule="auto"/>
        <w:jc w:val="right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F05143">
        <w:rPr>
          <w:rFonts w:ascii="Times New Roman" w:hAnsi="Times New Roman" w:cs="Times New Roman"/>
          <w:b/>
          <w:i/>
          <w:sz w:val="28"/>
          <w:szCs w:val="28"/>
          <w:lang w:val="uk-UA"/>
        </w:rPr>
        <w:t>Херсонської області</w:t>
      </w:r>
    </w:p>
    <w:p w:rsidR="003A16BC" w:rsidRDefault="003A16BC" w:rsidP="00737253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A63DF" w:rsidRDefault="005C6A57" w:rsidP="00737253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A16BC">
        <w:rPr>
          <w:rFonts w:ascii="Times New Roman" w:hAnsi="Times New Roman" w:cs="Times New Roman"/>
          <w:b/>
          <w:sz w:val="28"/>
          <w:szCs w:val="28"/>
          <w:lang w:val="uk-UA"/>
        </w:rPr>
        <w:t>Тема :</w:t>
      </w:r>
      <w:r w:rsidR="00737253" w:rsidRPr="003A16BC">
        <w:rPr>
          <w:rFonts w:ascii="Times New Roman" w:hAnsi="Times New Roman" w:cs="Times New Roman"/>
          <w:b/>
          <w:sz w:val="28"/>
          <w:szCs w:val="28"/>
          <w:lang w:val="uk-UA"/>
        </w:rPr>
        <w:t>Реалі</w:t>
      </w:r>
      <w:r w:rsidRPr="003A16BC">
        <w:rPr>
          <w:rFonts w:ascii="Times New Roman" w:hAnsi="Times New Roman" w:cs="Times New Roman"/>
          <w:b/>
          <w:sz w:val="28"/>
          <w:szCs w:val="28"/>
          <w:lang w:val="uk-UA"/>
        </w:rPr>
        <w:t>зм</w:t>
      </w:r>
      <w:r w:rsidR="000C20A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3A16BC">
        <w:rPr>
          <w:rFonts w:ascii="Times New Roman" w:hAnsi="Times New Roman" w:cs="Times New Roman"/>
          <w:b/>
          <w:sz w:val="28"/>
          <w:szCs w:val="28"/>
          <w:lang w:val="uk-UA"/>
        </w:rPr>
        <w:t>повісті</w:t>
      </w:r>
      <w:r w:rsidR="000C20A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 w:rsidRPr="003A16BC">
        <w:rPr>
          <w:rFonts w:ascii="Times New Roman" w:hAnsi="Times New Roman" w:cs="Times New Roman"/>
          <w:b/>
          <w:sz w:val="28"/>
          <w:szCs w:val="28"/>
          <w:lang w:val="uk-UA"/>
        </w:rPr>
        <w:t>І.Нечуя</w:t>
      </w:r>
      <w:proofErr w:type="spellEnd"/>
      <w:r w:rsidRPr="003A16BC">
        <w:rPr>
          <w:rFonts w:ascii="Times New Roman" w:hAnsi="Times New Roman" w:cs="Times New Roman"/>
          <w:b/>
          <w:sz w:val="28"/>
          <w:szCs w:val="28"/>
          <w:lang w:val="uk-UA"/>
        </w:rPr>
        <w:t>-Левицького «</w:t>
      </w:r>
      <w:proofErr w:type="spellStart"/>
      <w:r w:rsidR="00737253" w:rsidRPr="003A16BC">
        <w:rPr>
          <w:rFonts w:ascii="Times New Roman" w:hAnsi="Times New Roman" w:cs="Times New Roman"/>
          <w:b/>
          <w:sz w:val="28"/>
          <w:szCs w:val="28"/>
          <w:lang w:val="uk-UA"/>
        </w:rPr>
        <w:t>Кайдашева</w:t>
      </w:r>
      <w:r w:rsidRPr="003A16BC">
        <w:rPr>
          <w:rFonts w:ascii="Times New Roman" w:hAnsi="Times New Roman" w:cs="Times New Roman"/>
          <w:b/>
          <w:sz w:val="28"/>
          <w:szCs w:val="28"/>
          <w:lang w:val="uk-UA"/>
        </w:rPr>
        <w:t>сім'</w:t>
      </w:r>
      <w:r w:rsidRPr="00737253">
        <w:rPr>
          <w:rFonts w:ascii="Times New Roman" w:hAnsi="Times New Roman" w:cs="Times New Roman"/>
          <w:b/>
          <w:sz w:val="28"/>
          <w:szCs w:val="28"/>
          <w:lang w:val="uk-UA"/>
        </w:rPr>
        <w:t>я».Актуальність</w:t>
      </w:r>
      <w:proofErr w:type="spellEnd"/>
      <w:r w:rsidRPr="0073725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проблеми батьків і дітей.</w:t>
      </w:r>
    </w:p>
    <w:p w:rsidR="005C6A57" w:rsidRPr="00737253" w:rsidRDefault="005C6A57" w:rsidP="00737253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37253">
        <w:rPr>
          <w:rFonts w:ascii="Times New Roman" w:hAnsi="Times New Roman" w:cs="Times New Roman"/>
          <w:b/>
          <w:sz w:val="28"/>
          <w:szCs w:val="28"/>
          <w:lang w:val="uk-UA"/>
        </w:rPr>
        <w:t>Мета (формувати компетентності):</w:t>
      </w:r>
    </w:p>
    <w:p w:rsidR="005C6A57" w:rsidRDefault="00737253" w:rsidP="00737253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37253">
        <w:rPr>
          <w:rFonts w:ascii="Times New Roman" w:hAnsi="Times New Roman" w:cs="Times New Roman"/>
          <w:i/>
          <w:sz w:val="28"/>
          <w:szCs w:val="28"/>
          <w:lang w:val="uk-UA"/>
        </w:rPr>
        <w:t>п</w:t>
      </w:r>
      <w:r w:rsidR="005C6A57" w:rsidRPr="00737253">
        <w:rPr>
          <w:rFonts w:ascii="Times New Roman" w:hAnsi="Times New Roman" w:cs="Times New Roman"/>
          <w:i/>
          <w:sz w:val="28"/>
          <w:szCs w:val="28"/>
          <w:lang w:val="uk-UA"/>
        </w:rPr>
        <w:t>редметні:</w:t>
      </w:r>
      <w:r w:rsidR="005C6A57">
        <w:rPr>
          <w:rFonts w:ascii="Times New Roman" w:hAnsi="Times New Roman" w:cs="Times New Roman"/>
          <w:sz w:val="28"/>
          <w:szCs w:val="28"/>
          <w:lang w:val="uk-UA"/>
        </w:rPr>
        <w:t xml:space="preserve">навички дослідницько-аналітичної роботи з </w:t>
      </w:r>
      <w:proofErr w:type="spellStart"/>
      <w:r w:rsidR="005C6A57">
        <w:rPr>
          <w:rFonts w:ascii="Times New Roman" w:hAnsi="Times New Roman" w:cs="Times New Roman"/>
          <w:sz w:val="28"/>
          <w:szCs w:val="28"/>
          <w:lang w:val="uk-UA"/>
        </w:rPr>
        <w:t>текстом,культуру</w:t>
      </w:r>
      <w:proofErr w:type="spellEnd"/>
      <w:r w:rsidR="005C6A57">
        <w:rPr>
          <w:rFonts w:ascii="Times New Roman" w:hAnsi="Times New Roman" w:cs="Times New Roman"/>
          <w:sz w:val="28"/>
          <w:szCs w:val="28"/>
          <w:lang w:val="uk-UA"/>
        </w:rPr>
        <w:t xml:space="preserve"> зв</w:t>
      </w:r>
      <w:r w:rsidR="005C6A57">
        <w:rPr>
          <w:rFonts w:ascii="Times New Roman" w:hAnsi="Times New Roman" w:cs="Times New Roman"/>
          <w:sz w:val="28"/>
          <w:szCs w:val="28"/>
        </w:rPr>
        <w:t>'</w:t>
      </w:r>
      <w:proofErr w:type="spellStart"/>
      <w:r w:rsidR="005C6A57">
        <w:rPr>
          <w:rFonts w:ascii="Times New Roman" w:hAnsi="Times New Roman" w:cs="Times New Roman"/>
          <w:sz w:val="28"/>
          <w:szCs w:val="28"/>
          <w:lang w:val="uk-UA"/>
        </w:rPr>
        <w:t>язного</w:t>
      </w:r>
      <w:proofErr w:type="spellEnd"/>
      <w:r w:rsidR="005C6A57">
        <w:rPr>
          <w:rFonts w:ascii="Times New Roman" w:hAnsi="Times New Roman" w:cs="Times New Roman"/>
          <w:sz w:val="28"/>
          <w:szCs w:val="28"/>
          <w:lang w:val="uk-UA"/>
        </w:rPr>
        <w:t xml:space="preserve"> усного мовлення;</w:t>
      </w:r>
    </w:p>
    <w:p w:rsidR="00F05143" w:rsidRDefault="00737253" w:rsidP="00737253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37253">
        <w:rPr>
          <w:rFonts w:ascii="Times New Roman" w:hAnsi="Times New Roman" w:cs="Times New Roman"/>
          <w:i/>
          <w:sz w:val="28"/>
          <w:szCs w:val="28"/>
          <w:lang w:val="uk-UA"/>
        </w:rPr>
        <w:t>к</w:t>
      </w:r>
      <w:r w:rsidR="005C6A57" w:rsidRPr="00737253">
        <w:rPr>
          <w:rFonts w:ascii="Times New Roman" w:hAnsi="Times New Roman" w:cs="Times New Roman"/>
          <w:i/>
          <w:sz w:val="28"/>
          <w:szCs w:val="28"/>
          <w:lang w:val="uk-UA"/>
        </w:rPr>
        <w:t xml:space="preserve">лючові </w:t>
      </w:r>
      <w:r w:rsidR="005C6A57">
        <w:rPr>
          <w:rFonts w:ascii="Times New Roman" w:hAnsi="Times New Roman" w:cs="Times New Roman"/>
          <w:sz w:val="28"/>
          <w:szCs w:val="28"/>
          <w:lang w:val="uk-UA"/>
        </w:rPr>
        <w:t>: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5C6A57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5C6A57" w:rsidRPr="00737253">
        <w:rPr>
          <w:rFonts w:ascii="Times New Roman" w:hAnsi="Times New Roman" w:cs="Times New Roman"/>
          <w:i/>
          <w:sz w:val="28"/>
          <w:szCs w:val="28"/>
          <w:lang w:val="uk-UA"/>
        </w:rPr>
        <w:t>уміння вчитися</w:t>
      </w:r>
      <w:r w:rsidR="005C6A57">
        <w:rPr>
          <w:rFonts w:ascii="Times New Roman" w:hAnsi="Times New Roman" w:cs="Times New Roman"/>
          <w:sz w:val="28"/>
          <w:szCs w:val="28"/>
          <w:lang w:val="uk-UA"/>
        </w:rPr>
        <w:t xml:space="preserve">: навички пізнавальної діяльності та критичного </w:t>
      </w:r>
      <w:r w:rsidR="00F05143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</w:p>
    <w:p w:rsidR="005C6A57" w:rsidRDefault="00F05143" w:rsidP="00737253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</w:t>
      </w:r>
      <w:r w:rsidR="005C6A57">
        <w:rPr>
          <w:rFonts w:ascii="Times New Roman" w:hAnsi="Times New Roman" w:cs="Times New Roman"/>
          <w:sz w:val="28"/>
          <w:szCs w:val="28"/>
          <w:lang w:val="uk-UA"/>
        </w:rPr>
        <w:t>мислення ;</w:t>
      </w:r>
    </w:p>
    <w:p w:rsidR="005C6A57" w:rsidRDefault="005C6A57" w:rsidP="00737253">
      <w:pPr>
        <w:spacing w:after="0" w:line="360" w:lineRule="auto"/>
        <w:ind w:left="708"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737253">
        <w:rPr>
          <w:rFonts w:ascii="Times New Roman" w:hAnsi="Times New Roman" w:cs="Times New Roman"/>
          <w:i/>
          <w:sz w:val="28"/>
          <w:szCs w:val="28"/>
          <w:lang w:val="uk-UA"/>
        </w:rPr>
        <w:t>комунікативну</w:t>
      </w:r>
      <w:r>
        <w:rPr>
          <w:rFonts w:ascii="Times New Roman" w:hAnsi="Times New Roman" w:cs="Times New Roman"/>
          <w:sz w:val="28"/>
          <w:szCs w:val="28"/>
          <w:lang w:val="uk-UA"/>
        </w:rPr>
        <w:t>:спілкування в колективі та толерантне ставлення до думок і почуттів оточуючих</w:t>
      </w:r>
      <w:r w:rsidR="00737253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737253" w:rsidRDefault="00737253" w:rsidP="00737253">
      <w:pPr>
        <w:spacing w:after="0" w:line="360" w:lineRule="auto"/>
        <w:ind w:left="708"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737253">
        <w:rPr>
          <w:rFonts w:ascii="Times New Roman" w:hAnsi="Times New Roman" w:cs="Times New Roman"/>
          <w:i/>
          <w:sz w:val="28"/>
          <w:szCs w:val="28"/>
          <w:lang w:val="uk-UA"/>
        </w:rPr>
        <w:t>інформаційну: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навички систематизування отриманої інформації та самостійного її здобуття, навички роботи з книгою;</w:t>
      </w:r>
    </w:p>
    <w:p w:rsidR="00737253" w:rsidRDefault="00737253" w:rsidP="00737253">
      <w:pPr>
        <w:spacing w:after="0" w:line="360" w:lineRule="auto"/>
        <w:ind w:left="708"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737253">
        <w:rPr>
          <w:rFonts w:ascii="Times New Roman" w:hAnsi="Times New Roman" w:cs="Times New Roman"/>
          <w:i/>
          <w:sz w:val="28"/>
          <w:szCs w:val="28"/>
          <w:lang w:val="uk-UA"/>
        </w:rPr>
        <w:t>загальнокультурну</w:t>
      </w:r>
      <w:r>
        <w:rPr>
          <w:rFonts w:ascii="Times New Roman" w:hAnsi="Times New Roman" w:cs="Times New Roman"/>
          <w:sz w:val="28"/>
          <w:szCs w:val="28"/>
          <w:lang w:val="uk-UA"/>
        </w:rPr>
        <w:t>: естетичний смак та зацікавленість читанням, світогляд.</w:t>
      </w:r>
    </w:p>
    <w:p w:rsidR="00C662A9" w:rsidRDefault="00737253" w:rsidP="00C662A9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Тип уроку: </w:t>
      </w:r>
      <w:r w:rsidR="00090E87">
        <w:rPr>
          <w:rFonts w:ascii="Times New Roman" w:hAnsi="Times New Roman" w:cs="Times New Roman"/>
          <w:sz w:val="28"/>
          <w:szCs w:val="28"/>
          <w:lang w:val="uk-UA"/>
        </w:rPr>
        <w:t xml:space="preserve">розвитку </w:t>
      </w:r>
      <w:proofErr w:type="spellStart"/>
      <w:r w:rsidR="00090E87">
        <w:rPr>
          <w:rFonts w:ascii="Times New Roman" w:hAnsi="Times New Roman" w:cs="Times New Roman"/>
          <w:sz w:val="28"/>
          <w:szCs w:val="28"/>
          <w:lang w:val="uk-UA"/>
        </w:rPr>
        <w:t>компетенностей</w:t>
      </w:r>
      <w:proofErr w:type="spellEnd"/>
    </w:p>
    <w:p w:rsidR="00CF1B51" w:rsidRPr="00207684" w:rsidRDefault="00CF1B51" w:rsidP="00C662A9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E752D5">
        <w:rPr>
          <w:rFonts w:ascii="Times New Roman" w:hAnsi="Times New Roman" w:cs="Times New Roman"/>
          <w:b/>
          <w:sz w:val="28"/>
          <w:szCs w:val="28"/>
          <w:lang w:val="uk-UA"/>
        </w:rPr>
        <w:t>Методи та прийоми :</w:t>
      </w:r>
      <w:r w:rsidR="00090E87">
        <w:rPr>
          <w:rFonts w:ascii="Times New Roman" w:hAnsi="Times New Roman" w:cs="Times New Roman"/>
          <w:sz w:val="28"/>
          <w:szCs w:val="28"/>
          <w:lang w:val="uk-UA"/>
        </w:rPr>
        <w:t>розповідь з елементами бесіди</w:t>
      </w:r>
      <w:r w:rsidR="00CE733E" w:rsidRPr="00207684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C653E7" w:rsidRPr="00207684">
        <w:rPr>
          <w:rFonts w:ascii="Times New Roman" w:hAnsi="Times New Roman" w:cs="Times New Roman"/>
          <w:sz w:val="28"/>
          <w:szCs w:val="28"/>
          <w:lang w:val="uk-UA"/>
        </w:rPr>
        <w:t>асоціативний диктант, і</w:t>
      </w:r>
      <w:r w:rsidR="00207684">
        <w:rPr>
          <w:rFonts w:ascii="Times New Roman" w:hAnsi="Times New Roman" w:cs="Times New Roman"/>
          <w:sz w:val="28"/>
          <w:szCs w:val="28"/>
          <w:lang w:val="uk-UA"/>
        </w:rPr>
        <w:t>нтерактивні</w:t>
      </w:r>
      <w:r w:rsidR="00207684" w:rsidRPr="00207684">
        <w:rPr>
          <w:rFonts w:ascii="Times New Roman" w:hAnsi="Times New Roman" w:cs="Times New Roman"/>
          <w:sz w:val="28"/>
          <w:szCs w:val="28"/>
          <w:lang w:val="uk-UA"/>
        </w:rPr>
        <w:t xml:space="preserve"> вправи</w:t>
      </w:r>
      <w:r w:rsidR="00C653E7" w:rsidRPr="00207684">
        <w:rPr>
          <w:rFonts w:ascii="Times New Roman" w:hAnsi="Times New Roman" w:cs="Times New Roman"/>
          <w:sz w:val="28"/>
          <w:szCs w:val="28"/>
          <w:lang w:val="uk-UA"/>
        </w:rPr>
        <w:t xml:space="preserve"> «Прес», «Асоціативне гроно»,</w:t>
      </w:r>
      <w:r w:rsidR="00207684" w:rsidRPr="00207684">
        <w:rPr>
          <w:rFonts w:ascii="Times New Roman" w:hAnsi="Times New Roman" w:cs="Times New Roman"/>
          <w:sz w:val="28"/>
          <w:szCs w:val="28"/>
          <w:lang w:val="uk-UA"/>
        </w:rPr>
        <w:t xml:space="preserve"> «Мікрофон» ,</w:t>
      </w:r>
      <w:r w:rsidR="00CE733E" w:rsidRPr="00207684">
        <w:rPr>
          <w:rFonts w:ascii="Times New Roman" w:hAnsi="Times New Roman" w:cs="Times New Roman"/>
          <w:sz w:val="28"/>
          <w:szCs w:val="28"/>
          <w:lang w:val="uk-UA"/>
        </w:rPr>
        <w:t xml:space="preserve">словникова робота, робота з текстом художнього твору, опора на життєвий досвід учнів, </w:t>
      </w:r>
      <w:r w:rsidR="00207684" w:rsidRPr="00207684">
        <w:rPr>
          <w:rFonts w:ascii="Times New Roman" w:hAnsi="Times New Roman" w:cs="Times New Roman"/>
          <w:sz w:val="28"/>
          <w:szCs w:val="28"/>
          <w:lang w:val="uk-UA"/>
        </w:rPr>
        <w:t>літературний диктант .</w:t>
      </w:r>
    </w:p>
    <w:p w:rsidR="00E752D5" w:rsidRDefault="00E752D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E752D5">
        <w:rPr>
          <w:rFonts w:ascii="Times New Roman" w:hAnsi="Times New Roman" w:cs="Times New Roman"/>
          <w:b/>
          <w:sz w:val="28"/>
          <w:szCs w:val="28"/>
          <w:lang w:val="uk-UA"/>
        </w:rPr>
        <w:t>Форма проведення</w:t>
      </w:r>
      <w:r w:rsidR="00B72E8A">
        <w:rPr>
          <w:rFonts w:ascii="Times New Roman" w:hAnsi="Times New Roman" w:cs="Times New Roman"/>
          <w:sz w:val="28"/>
          <w:szCs w:val="28"/>
          <w:lang w:val="uk-UA"/>
        </w:rPr>
        <w:t>: урок-дослідженн</w:t>
      </w:r>
      <w:r>
        <w:rPr>
          <w:rFonts w:ascii="Times New Roman" w:hAnsi="Times New Roman" w:cs="Times New Roman"/>
          <w:sz w:val="28"/>
          <w:szCs w:val="28"/>
          <w:lang w:val="uk-UA"/>
        </w:rPr>
        <w:t>я.</w:t>
      </w:r>
    </w:p>
    <w:p w:rsidR="00CF1B51" w:rsidRDefault="00CF1B51" w:rsidP="00C653E7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F1B51">
        <w:rPr>
          <w:rFonts w:ascii="Times New Roman" w:hAnsi="Times New Roman" w:cs="Times New Roman"/>
          <w:b/>
          <w:sz w:val="28"/>
          <w:szCs w:val="28"/>
          <w:lang w:val="uk-UA"/>
        </w:rPr>
        <w:t>Основні терміни і поняття 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реалізм, ак</w:t>
      </w:r>
      <w:r w:rsidR="00207684">
        <w:rPr>
          <w:rFonts w:ascii="Times New Roman" w:hAnsi="Times New Roman" w:cs="Times New Roman"/>
          <w:sz w:val="28"/>
          <w:szCs w:val="28"/>
          <w:lang w:val="uk-UA"/>
        </w:rPr>
        <w:t xml:space="preserve">туальність, </w:t>
      </w:r>
      <w:r>
        <w:rPr>
          <w:rFonts w:ascii="Times New Roman" w:hAnsi="Times New Roman" w:cs="Times New Roman"/>
          <w:sz w:val="28"/>
          <w:szCs w:val="28"/>
          <w:lang w:val="uk-UA"/>
        </w:rPr>
        <w:t>проблема батьків і дітей.</w:t>
      </w:r>
    </w:p>
    <w:p w:rsidR="00CF1B51" w:rsidRDefault="00CF1B51" w:rsidP="00C653E7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F1B51">
        <w:rPr>
          <w:rFonts w:ascii="Times New Roman" w:hAnsi="Times New Roman" w:cs="Times New Roman"/>
          <w:b/>
          <w:sz w:val="28"/>
          <w:szCs w:val="28"/>
          <w:lang w:val="uk-UA"/>
        </w:rPr>
        <w:t>Міжпредметні зв'язки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: українська мова, географія, математика, зарубіжна література, мистецтво.</w:t>
      </w:r>
    </w:p>
    <w:p w:rsidR="00E752D5" w:rsidRPr="004E6A4B" w:rsidRDefault="00CF1B51" w:rsidP="00C653E7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Наочність</w:t>
      </w:r>
      <w:r w:rsidRPr="00CF1B51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Pr="00CF1B51">
        <w:rPr>
          <w:rFonts w:ascii="Times New Roman" w:hAnsi="Times New Roman" w:cs="Times New Roman"/>
          <w:sz w:val="28"/>
          <w:szCs w:val="28"/>
          <w:lang w:val="uk-UA"/>
        </w:rPr>
        <w:t>малюнки учнів</w:t>
      </w:r>
      <w:r w:rsidR="00207684">
        <w:rPr>
          <w:rFonts w:ascii="Times New Roman" w:hAnsi="Times New Roman" w:cs="Times New Roman"/>
          <w:sz w:val="28"/>
          <w:szCs w:val="28"/>
          <w:lang w:val="uk-UA"/>
        </w:rPr>
        <w:t xml:space="preserve"> до </w:t>
      </w:r>
      <w:r w:rsidR="00207684" w:rsidRPr="00207684">
        <w:rPr>
          <w:rFonts w:ascii="Times New Roman" w:hAnsi="Times New Roman" w:cs="Times New Roman"/>
          <w:sz w:val="28"/>
          <w:szCs w:val="28"/>
          <w:lang w:val="uk-UA"/>
        </w:rPr>
        <w:t xml:space="preserve">повісті </w:t>
      </w:r>
      <w:proofErr w:type="spellStart"/>
      <w:r w:rsidR="00207684" w:rsidRPr="00207684">
        <w:rPr>
          <w:rFonts w:ascii="Times New Roman" w:hAnsi="Times New Roman" w:cs="Times New Roman"/>
          <w:sz w:val="28"/>
          <w:szCs w:val="28"/>
          <w:lang w:val="uk-UA"/>
        </w:rPr>
        <w:t>І.Нечуя</w:t>
      </w:r>
      <w:proofErr w:type="spellEnd"/>
      <w:r w:rsidR="00207684" w:rsidRPr="00207684">
        <w:rPr>
          <w:rFonts w:ascii="Times New Roman" w:hAnsi="Times New Roman" w:cs="Times New Roman"/>
          <w:sz w:val="28"/>
          <w:szCs w:val="28"/>
          <w:lang w:val="uk-UA"/>
        </w:rPr>
        <w:t>-Левицького «Кайдашева сім'</w:t>
      </w:r>
      <w:r w:rsidR="00207684">
        <w:rPr>
          <w:rFonts w:ascii="Times New Roman" w:hAnsi="Times New Roman" w:cs="Times New Roman"/>
          <w:sz w:val="28"/>
          <w:szCs w:val="28"/>
          <w:lang w:val="uk-UA"/>
        </w:rPr>
        <w:t xml:space="preserve">я», </w:t>
      </w:r>
      <w:r w:rsidR="00207684" w:rsidRPr="00F13F2E">
        <w:rPr>
          <w:rFonts w:ascii="Times New Roman" w:hAnsi="Times New Roman" w:cs="Times New Roman"/>
          <w:sz w:val="28"/>
          <w:szCs w:val="28"/>
          <w:lang w:val="uk-UA"/>
        </w:rPr>
        <w:t>картина «Українська ніч» А. Куїнджі,</w:t>
      </w:r>
      <w:r w:rsidR="00207684">
        <w:rPr>
          <w:rFonts w:ascii="Times New Roman" w:hAnsi="Times New Roman" w:cs="Times New Roman"/>
          <w:sz w:val="28"/>
          <w:szCs w:val="28"/>
          <w:lang w:val="uk-UA"/>
        </w:rPr>
        <w:t xml:space="preserve"> картина Леонардо да Вінчі </w:t>
      </w:r>
      <w:r w:rsidR="00207684">
        <w:rPr>
          <w:rFonts w:ascii="Times New Roman" w:hAnsi="Times New Roman" w:cs="Times New Roman"/>
          <w:sz w:val="28"/>
          <w:szCs w:val="28"/>
          <w:lang w:val="uk-UA"/>
        </w:rPr>
        <w:lastRenderedPageBreak/>
        <w:t>«Джоконда»</w:t>
      </w:r>
      <w:r w:rsidR="004E6A4B">
        <w:rPr>
          <w:rFonts w:ascii="Times New Roman" w:hAnsi="Times New Roman" w:cs="Times New Roman"/>
          <w:sz w:val="28"/>
          <w:szCs w:val="28"/>
          <w:lang w:val="uk-UA"/>
        </w:rPr>
        <w:t xml:space="preserve"> , ілюстрації до </w:t>
      </w:r>
      <w:hyperlink r:id="rId5" w:history="1">
        <w:r w:rsidR="004E6A4B" w:rsidRPr="004E6A4B">
          <w:rPr>
            <w:rStyle w:val="a5"/>
            <w:rFonts w:ascii="Times New Roman" w:hAnsi="Times New Roman" w:cs="Times New Roman"/>
            <w:color w:val="000000" w:themeColor="text1"/>
            <w:sz w:val="28"/>
            <w:szCs w:val="28"/>
            <w:u w:val="none"/>
            <w:shd w:val="clear" w:color="auto" w:fill="FFFFFF"/>
            <w:lang w:val="uk-UA"/>
          </w:rPr>
          <w:t>роман</w:t>
        </w:r>
      </w:hyperlink>
      <w:r w:rsidR="004E6A4B" w:rsidRPr="00BD352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</w:t>
      </w:r>
      <w:r w:rsidR="004E6A4B">
        <w:rPr>
          <w:rFonts w:ascii="Times New Roman" w:hAnsi="Times New Roman" w:cs="Times New Roman"/>
          <w:sz w:val="28"/>
          <w:szCs w:val="28"/>
          <w:lang w:val="uk-UA"/>
        </w:rPr>
        <w:t xml:space="preserve"> «Дон </w:t>
      </w:r>
      <w:proofErr w:type="spellStart"/>
      <w:r w:rsidR="004E6A4B">
        <w:rPr>
          <w:rFonts w:ascii="Times New Roman" w:hAnsi="Times New Roman" w:cs="Times New Roman"/>
          <w:sz w:val="28"/>
          <w:szCs w:val="28"/>
          <w:lang w:val="uk-UA"/>
        </w:rPr>
        <w:t>Кіхот»</w:t>
      </w:r>
      <w:hyperlink r:id="rId6" w:tooltip="Мігель де Сервантес" w:history="1">
        <w:r w:rsidR="004E6A4B">
          <w:rPr>
            <w:rStyle w:val="a5"/>
            <w:rFonts w:ascii="Times New Roman" w:hAnsi="Times New Roman" w:cs="Times New Roman"/>
            <w:color w:val="000000" w:themeColor="text1"/>
            <w:sz w:val="28"/>
            <w:szCs w:val="28"/>
            <w:u w:val="none"/>
            <w:shd w:val="clear" w:color="auto" w:fill="FFFFFF"/>
            <w:lang w:val="uk-UA"/>
          </w:rPr>
          <w:t>Мігеля</w:t>
        </w:r>
        <w:proofErr w:type="spellEnd"/>
        <w:r w:rsidR="004E6A4B">
          <w:rPr>
            <w:rStyle w:val="a5"/>
            <w:rFonts w:ascii="Times New Roman" w:hAnsi="Times New Roman" w:cs="Times New Roman"/>
            <w:color w:val="000000" w:themeColor="text1"/>
            <w:sz w:val="28"/>
            <w:szCs w:val="28"/>
            <w:u w:val="none"/>
            <w:shd w:val="clear" w:color="auto" w:fill="FFFFFF"/>
            <w:lang w:val="uk-UA"/>
          </w:rPr>
          <w:t xml:space="preserve"> де Сервантеса </w:t>
        </w:r>
        <w:proofErr w:type="spellStart"/>
        <w:r w:rsidR="004E6A4B" w:rsidRPr="004E6A4B">
          <w:rPr>
            <w:rStyle w:val="a5"/>
            <w:rFonts w:ascii="Times New Roman" w:hAnsi="Times New Roman" w:cs="Times New Roman"/>
            <w:color w:val="000000" w:themeColor="text1"/>
            <w:sz w:val="28"/>
            <w:szCs w:val="28"/>
            <w:u w:val="none"/>
            <w:shd w:val="clear" w:color="auto" w:fill="FFFFFF"/>
            <w:lang w:val="uk-UA"/>
          </w:rPr>
          <w:t>Сааведра</w:t>
        </w:r>
        <w:proofErr w:type="spellEnd"/>
      </w:hyperlink>
      <w:r w:rsidR="004E6A4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,</w:t>
      </w:r>
      <w:r w:rsidR="00B0280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до</w:t>
      </w:r>
      <w:r w:rsidR="004E6A4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трагедії Вільяма Шекспіра «Ромео і Джульєтта» , запис </w:t>
      </w:r>
      <w:r w:rsidR="004E6A4B" w:rsidRPr="00F13F2E">
        <w:rPr>
          <w:rFonts w:ascii="Times New Roman" w:hAnsi="Times New Roman" w:cs="Times New Roman"/>
          <w:sz w:val="28"/>
          <w:szCs w:val="28"/>
          <w:lang w:val="uk-UA"/>
        </w:rPr>
        <w:t>«</w:t>
      </w:r>
      <w:proofErr w:type="spellStart"/>
      <w:r w:rsidR="004E6A4B" w:rsidRPr="00F13F2E">
        <w:rPr>
          <w:rFonts w:ascii="Times New Roman" w:hAnsi="Times New Roman" w:cs="Times New Roman"/>
          <w:sz w:val="28"/>
          <w:szCs w:val="28"/>
          <w:lang w:val="en-US"/>
        </w:rPr>
        <w:t>Appasionata</w:t>
      </w:r>
      <w:proofErr w:type="spellEnd"/>
      <w:r w:rsidR="004E6A4B" w:rsidRPr="00F13F2E">
        <w:rPr>
          <w:rFonts w:ascii="Times New Roman" w:hAnsi="Times New Roman" w:cs="Times New Roman"/>
          <w:sz w:val="28"/>
          <w:szCs w:val="28"/>
          <w:lang w:val="uk-UA"/>
        </w:rPr>
        <w:t>» Л. ван Бетховена</w:t>
      </w:r>
      <w:r w:rsidR="004E6A4B">
        <w:rPr>
          <w:rFonts w:ascii="Times New Roman" w:hAnsi="Times New Roman" w:cs="Times New Roman"/>
          <w:sz w:val="28"/>
          <w:szCs w:val="28"/>
          <w:lang w:val="uk-UA"/>
        </w:rPr>
        <w:t xml:space="preserve"> .</w:t>
      </w:r>
    </w:p>
    <w:p w:rsidR="00CF1B51" w:rsidRDefault="00CF1B5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Технічні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засоби:</w:t>
      </w:r>
      <w:r w:rsidR="001A4768" w:rsidRPr="001A4768">
        <w:rPr>
          <w:rFonts w:ascii="Times New Roman" w:hAnsi="Times New Roman" w:cs="Times New Roman"/>
          <w:sz w:val="28"/>
          <w:szCs w:val="28"/>
          <w:lang w:val="uk-UA"/>
        </w:rPr>
        <w:t>мультимедіасистема</w:t>
      </w:r>
      <w:proofErr w:type="spellEnd"/>
      <w:r w:rsidR="001A4768" w:rsidRPr="001A4768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090E87" w:rsidRDefault="00090E87" w:rsidP="00090E87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Структура уроку</w:t>
      </w:r>
    </w:p>
    <w:p w:rsidR="00090E87" w:rsidRPr="00C662A9" w:rsidRDefault="00090E87" w:rsidP="00090E87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662A9">
        <w:rPr>
          <w:rFonts w:ascii="Times New Roman" w:hAnsi="Times New Roman" w:cs="Times New Roman"/>
          <w:sz w:val="28"/>
          <w:szCs w:val="28"/>
          <w:lang w:val="uk-UA"/>
        </w:rPr>
        <w:t>І . Організаційний момент .</w:t>
      </w:r>
    </w:p>
    <w:p w:rsidR="00090E87" w:rsidRPr="00C662A9" w:rsidRDefault="00090E87" w:rsidP="00090E87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662A9">
        <w:rPr>
          <w:rFonts w:ascii="Times New Roman" w:hAnsi="Times New Roman" w:cs="Times New Roman"/>
          <w:sz w:val="28"/>
          <w:szCs w:val="28"/>
          <w:lang w:val="uk-UA"/>
        </w:rPr>
        <w:t>ІІ. Актуалізація опорних знань.</w:t>
      </w:r>
    </w:p>
    <w:p w:rsidR="00090E87" w:rsidRPr="00C662A9" w:rsidRDefault="00090E87" w:rsidP="00090E87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662A9">
        <w:rPr>
          <w:rFonts w:ascii="Times New Roman" w:hAnsi="Times New Roman" w:cs="Times New Roman"/>
          <w:sz w:val="28"/>
          <w:szCs w:val="28"/>
          <w:lang w:val="uk-UA"/>
        </w:rPr>
        <w:t xml:space="preserve">ІІІ. Мотивація і </w:t>
      </w:r>
      <w:proofErr w:type="spellStart"/>
      <w:r w:rsidRPr="00C662A9">
        <w:rPr>
          <w:rFonts w:ascii="Times New Roman" w:hAnsi="Times New Roman" w:cs="Times New Roman"/>
          <w:sz w:val="28"/>
          <w:szCs w:val="28"/>
          <w:lang w:val="uk-UA"/>
        </w:rPr>
        <w:t>цілевизначення</w:t>
      </w:r>
      <w:proofErr w:type="spellEnd"/>
      <w:r w:rsidRPr="00C662A9">
        <w:rPr>
          <w:rFonts w:ascii="Times New Roman" w:hAnsi="Times New Roman" w:cs="Times New Roman"/>
          <w:sz w:val="28"/>
          <w:szCs w:val="28"/>
          <w:lang w:val="uk-UA"/>
        </w:rPr>
        <w:t xml:space="preserve"> навчальної діяльності . Оголошення теми і мети уроку .</w:t>
      </w:r>
    </w:p>
    <w:p w:rsidR="00090E87" w:rsidRPr="00C662A9" w:rsidRDefault="00090E87" w:rsidP="00090E87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662A9">
        <w:rPr>
          <w:rFonts w:ascii="Times New Roman" w:hAnsi="Times New Roman" w:cs="Times New Roman"/>
          <w:sz w:val="28"/>
          <w:szCs w:val="28"/>
          <w:lang w:val="en-US"/>
        </w:rPr>
        <w:t>IV</w:t>
      </w:r>
      <w:r w:rsidRPr="00C662A9">
        <w:rPr>
          <w:rFonts w:ascii="Times New Roman" w:hAnsi="Times New Roman" w:cs="Times New Roman"/>
          <w:sz w:val="28"/>
          <w:szCs w:val="28"/>
          <w:lang w:val="uk-UA"/>
        </w:rPr>
        <w:t>.  Сприйняття і засвоєння навчального матеріалу.</w:t>
      </w:r>
    </w:p>
    <w:p w:rsidR="00090E87" w:rsidRPr="00C662A9" w:rsidRDefault="00090E87" w:rsidP="00090E87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662A9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C662A9">
        <w:rPr>
          <w:rFonts w:ascii="Times New Roman" w:hAnsi="Times New Roman" w:cs="Times New Roman"/>
          <w:sz w:val="28"/>
          <w:szCs w:val="28"/>
          <w:lang w:val="uk-UA"/>
        </w:rPr>
        <w:t>. Закріплення здобутих знань.</w:t>
      </w:r>
    </w:p>
    <w:p w:rsidR="00090E87" w:rsidRPr="00C662A9" w:rsidRDefault="00090E87" w:rsidP="00090E87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662A9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C662A9">
        <w:rPr>
          <w:rFonts w:ascii="Times New Roman" w:hAnsi="Times New Roman" w:cs="Times New Roman"/>
          <w:sz w:val="28"/>
          <w:szCs w:val="28"/>
          <w:lang w:val="uk-UA"/>
        </w:rPr>
        <w:t>І. Підсумок уроку. Рефлексія.</w:t>
      </w:r>
    </w:p>
    <w:p w:rsidR="00090E87" w:rsidRPr="00C662A9" w:rsidRDefault="00090E87" w:rsidP="00090E87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662A9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C662A9">
        <w:rPr>
          <w:rFonts w:ascii="Times New Roman" w:hAnsi="Times New Roman" w:cs="Times New Roman"/>
          <w:sz w:val="28"/>
          <w:szCs w:val="28"/>
          <w:lang w:val="uk-UA"/>
        </w:rPr>
        <w:t>ІІ. Домашнє завдання.</w:t>
      </w:r>
    </w:p>
    <w:p w:rsidR="00E752D5" w:rsidRPr="00CF1B51" w:rsidRDefault="00CF1B51" w:rsidP="00CF1B51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F1B51">
        <w:rPr>
          <w:rFonts w:ascii="Times New Roman" w:hAnsi="Times New Roman" w:cs="Times New Roman"/>
          <w:b/>
          <w:sz w:val="28"/>
          <w:szCs w:val="28"/>
          <w:lang w:val="uk-UA"/>
        </w:rPr>
        <w:t>Хід уроку</w:t>
      </w:r>
    </w:p>
    <w:p w:rsidR="00E752D5" w:rsidRDefault="001A4768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A4768">
        <w:rPr>
          <w:rFonts w:ascii="Times New Roman" w:hAnsi="Times New Roman" w:cs="Times New Roman"/>
          <w:b/>
          <w:sz w:val="28"/>
          <w:szCs w:val="28"/>
          <w:lang w:val="uk-UA"/>
        </w:rPr>
        <w:t>І . Організаційний момент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.</w:t>
      </w:r>
    </w:p>
    <w:p w:rsidR="00CF1B51" w:rsidRDefault="001A4768" w:rsidP="001A4768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ІІ. Актуалізація опорних знань.</w:t>
      </w:r>
    </w:p>
    <w:p w:rsidR="00B13D12" w:rsidRPr="00090E87" w:rsidRDefault="00B13D12" w:rsidP="00090E87">
      <w:pPr>
        <w:spacing w:after="0" w:line="360" w:lineRule="auto"/>
        <w:ind w:left="36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90E87">
        <w:rPr>
          <w:rFonts w:ascii="Times New Roman" w:hAnsi="Times New Roman" w:cs="Times New Roman"/>
          <w:b/>
          <w:sz w:val="28"/>
          <w:szCs w:val="28"/>
          <w:lang w:val="uk-UA"/>
        </w:rPr>
        <w:t>Асоціативний диктант.</w:t>
      </w:r>
    </w:p>
    <w:p w:rsidR="00F13F2E" w:rsidRDefault="00F13F2E" w:rsidP="00F13F2E">
      <w:pPr>
        <w:pStyle w:val="a4"/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F13F2E">
        <w:rPr>
          <w:rFonts w:ascii="Times New Roman" w:hAnsi="Times New Roman" w:cs="Times New Roman"/>
          <w:sz w:val="28"/>
          <w:szCs w:val="28"/>
          <w:lang w:val="uk-UA"/>
        </w:rPr>
        <w:t>Стеблів</w:t>
      </w:r>
      <w:proofErr w:type="spellEnd"/>
      <w:r w:rsidRPr="00F13F2E">
        <w:rPr>
          <w:rFonts w:ascii="Times New Roman" w:hAnsi="Times New Roman" w:cs="Times New Roman"/>
          <w:sz w:val="28"/>
          <w:szCs w:val="28"/>
          <w:lang w:val="uk-UA"/>
        </w:rPr>
        <w:t>, «Дві московки», Дегтярівська богадільня, картина «Українська ніч» А. Куїнджі, «</w:t>
      </w:r>
      <w:proofErr w:type="spellStart"/>
      <w:r w:rsidRPr="00F13F2E">
        <w:rPr>
          <w:rFonts w:ascii="Times New Roman" w:hAnsi="Times New Roman" w:cs="Times New Roman"/>
          <w:sz w:val="28"/>
          <w:szCs w:val="28"/>
          <w:lang w:val="en-US"/>
        </w:rPr>
        <w:t>Appasionata</w:t>
      </w:r>
      <w:proofErr w:type="spellEnd"/>
      <w:r w:rsidRPr="00F13F2E">
        <w:rPr>
          <w:rFonts w:ascii="Times New Roman" w:hAnsi="Times New Roman" w:cs="Times New Roman"/>
          <w:sz w:val="28"/>
          <w:szCs w:val="28"/>
          <w:lang w:val="uk-UA"/>
        </w:rPr>
        <w:t>» Л. ван Бетховена</w:t>
      </w:r>
      <w:r w:rsidR="004E32A9">
        <w:rPr>
          <w:rFonts w:ascii="Times New Roman" w:hAnsi="Times New Roman" w:cs="Times New Roman"/>
          <w:sz w:val="28"/>
          <w:szCs w:val="28"/>
          <w:lang w:val="uk-UA"/>
        </w:rPr>
        <w:t>, священик, викладач .</w:t>
      </w:r>
    </w:p>
    <w:p w:rsidR="00EE019E" w:rsidRPr="00090E87" w:rsidRDefault="00EE019E" w:rsidP="00EE019E">
      <w:pPr>
        <w:spacing w:after="0" w:line="360" w:lineRule="auto"/>
        <w:ind w:left="36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90E87">
        <w:rPr>
          <w:rFonts w:ascii="Times New Roman" w:hAnsi="Times New Roman" w:cs="Times New Roman"/>
          <w:b/>
          <w:sz w:val="28"/>
          <w:szCs w:val="28"/>
          <w:lang w:val="uk-UA"/>
        </w:rPr>
        <w:t>Літературний диктант .</w:t>
      </w:r>
    </w:p>
    <w:p w:rsidR="00EE019E" w:rsidRDefault="00EE019E" w:rsidP="00EE019E">
      <w:pPr>
        <w:tabs>
          <w:tab w:val="left" w:pos="1980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E32A9">
        <w:rPr>
          <w:rFonts w:ascii="Times New Roman" w:hAnsi="Times New Roman" w:cs="Times New Roman"/>
          <w:sz w:val="28"/>
          <w:szCs w:val="28"/>
          <w:lang w:val="uk-UA"/>
        </w:rPr>
        <w:t>За жанром «Кайдашева сім'я»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- …</w:t>
      </w:r>
    </w:p>
    <w:p w:rsidR="00EE019E" w:rsidRDefault="00EE019E" w:rsidP="00EE019E">
      <w:pPr>
        <w:tabs>
          <w:tab w:val="left" w:pos="1980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І.Нечуй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-Левицький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у«Кайдашевій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сім'ї</w:t>
      </w:r>
      <w:r w:rsidRPr="004E32A9">
        <w:rPr>
          <w:rFonts w:ascii="Times New Roman" w:hAnsi="Times New Roman" w:cs="Times New Roman"/>
          <w:sz w:val="28"/>
          <w:szCs w:val="28"/>
          <w:lang w:val="uk-UA"/>
        </w:rPr>
        <w:t>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основну увагу зосереджує на …</w:t>
      </w:r>
    </w:p>
    <w:p w:rsidR="00EE019E" w:rsidRDefault="00EE019E" w:rsidP="00EE019E">
      <w:pPr>
        <w:tabs>
          <w:tab w:val="left" w:pos="1980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 українській культурі символом родинних чвар, сварливості завдяки твору І.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нечуя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-Левицького є…</w:t>
      </w:r>
    </w:p>
    <w:p w:rsidR="00EE019E" w:rsidRDefault="00EE019E" w:rsidP="00EE019E">
      <w:pPr>
        <w:tabs>
          <w:tab w:val="left" w:pos="1980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Омелько Кайдаш мав професію …</w:t>
      </w:r>
    </w:p>
    <w:p w:rsidR="00EE019E" w:rsidRDefault="00EE019E" w:rsidP="00EE019E">
      <w:pPr>
        <w:tabs>
          <w:tab w:val="left" w:pos="1980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</w:t>
      </w:r>
      <w:r w:rsidRPr="009834BC">
        <w:rPr>
          <w:rFonts w:ascii="Times New Roman" w:hAnsi="Times New Roman" w:cs="Times New Roman"/>
          <w:sz w:val="28"/>
          <w:szCs w:val="28"/>
          <w:lang w:val="uk-UA"/>
        </w:rPr>
        <w:t xml:space="preserve">воє втілення у повісті І. Нечуя-Левицького «Кайдашева сім'я»знайшли </w:t>
      </w:r>
      <w:r>
        <w:rPr>
          <w:rFonts w:ascii="Times New Roman" w:hAnsi="Times New Roman" w:cs="Times New Roman"/>
          <w:sz w:val="28"/>
          <w:szCs w:val="28"/>
          <w:lang w:val="uk-UA"/>
        </w:rPr>
        <w:t>особливості такого літературного напряму, як …</w:t>
      </w:r>
    </w:p>
    <w:p w:rsidR="00EE019E" w:rsidRDefault="00EE019E" w:rsidP="00EE019E">
      <w:pPr>
        <w:tabs>
          <w:tab w:val="left" w:pos="1980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Глава родини Кайдашів …</w:t>
      </w:r>
    </w:p>
    <w:p w:rsidR="00EE019E" w:rsidRDefault="00EE019E" w:rsidP="00EE019E">
      <w:pPr>
        <w:tabs>
          <w:tab w:val="left" w:pos="1980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творі І.Нечуй-Левицький використав такі засоби комічного …</w:t>
      </w:r>
    </w:p>
    <w:p w:rsidR="00EE019E" w:rsidRDefault="00EE019E" w:rsidP="00EE019E">
      <w:pPr>
        <w:tabs>
          <w:tab w:val="left" w:pos="1980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Заробляв гроші в сім'ї  …</w:t>
      </w:r>
    </w:p>
    <w:p w:rsidR="00EE019E" w:rsidRDefault="00EE019E" w:rsidP="00EE019E">
      <w:pPr>
        <w:tabs>
          <w:tab w:val="left" w:pos="1980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«Кайдашеву</w:t>
      </w:r>
      <w:r w:rsidRPr="009834BC">
        <w:rPr>
          <w:rFonts w:ascii="Times New Roman" w:hAnsi="Times New Roman" w:cs="Times New Roman"/>
          <w:sz w:val="28"/>
          <w:szCs w:val="28"/>
          <w:lang w:val="uk-UA"/>
        </w:rPr>
        <w:t xml:space="preserve"> сім'</w:t>
      </w:r>
      <w:r>
        <w:rPr>
          <w:rFonts w:ascii="Times New Roman" w:hAnsi="Times New Roman" w:cs="Times New Roman"/>
          <w:sz w:val="28"/>
          <w:szCs w:val="28"/>
          <w:lang w:val="uk-UA"/>
        </w:rPr>
        <w:t>ю</w:t>
      </w:r>
      <w:r w:rsidRPr="009834BC">
        <w:rPr>
          <w:rFonts w:ascii="Times New Roman" w:hAnsi="Times New Roman" w:cs="Times New Roman"/>
          <w:sz w:val="28"/>
          <w:szCs w:val="28"/>
          <w:lang w:val="uk-UA"/>
        </w:rPr>
        <w:t xml:space="preserve">» І. Нечуя-Левицького </w:t>
      </w:r>
      <w:r>
        <w:rPr>
          <w:rFonts w:ascii="Times New Roman" w:hAnsi="Times New Roman" w:cs="Times New Roman"/>
          <w:sz w:val="28"/>
          <w:szCs w:val="28"/>
          <w:lang w:val="uk-UA"/>
        </w:rPr>
        <w:t>називають повістю-хронікою тому, що …</w:t>
      </w:r>
    </w:p>
    <w:p w:rsidR="00B13D12" w:rsidRDefault="00B13D12" w:rsidP="00B13D12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ІІІ. Мотивація і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цілевизначення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навчальної діяльності .</w:t>
      </w:r>
      <w:r w:rsidRPr="00B64F04">
        <w:rPr>
          <w:rFonts w:ascii="Times New Roman" w:hAnsi="Times New Roman" w:cs="Times New Roman"/>
          <w:b/>
          <w:sz w:val="28"/>
          <w:szCs w:val="28"/>
          <w:lang w:val="uk-UA"/>
        </w:rPr>
        <w:t>Оголошен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н</w:t>
      </w:r>
      <w:r w:rsidRPr="00B64F04">
        <w:rPr>
          <w:rFonts w:ascii="Times New Roman" w:hAnsi="Times New Roman" w:cs="Times New Roman"/>
          <w:b/>
          <w:sz w:val="28"/>
          <w:szCs w:val="28"/>
          <w:lang w:val="uk-UA"/>
        </w:rPr>
        <w:t>я теми і мети уроку .</w:t>
      </w:r>
    </w:p>
    <w:p w:rsidR="00B70D6F" w:rsidRDefault="00090E87" w:rsidP="00C653E7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Слово викладача</w:t>
      </w:r>
      <w:r w:rsidR="0020768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.</w:t>
      </w:r>
      <w:r w:rsidR="00B70D6F">
        <w:rPr>
          <w:rFonts w:ascii="Times New Roman" w:hAnsi="Times New Roman" w:cs="Times New Roman"/>
          <w:sz w:val="28"/>
          <w:szCs w:val="28"/>
          <w:lang w:val="uk-UA"/>
        </w:rPr>
        <w:t xml:space="preserve"> Чи любите ви приємні несподіванки</w:t>
      </w:r>
      <w:r w:rsidR="00ED15C7">
        <w:rPr>
          <w:rFonts w:ascii="Times New Roman" w:hAnsi="Times New Roman" w:cs="Times New Roman"/>
          <w:sz w:val="28"/>
          <w:szCs w:val="28"/>
          <w:lang w:val="uk-UA"/>
        </w:rPr>
        <w:t xml:space="preserve">? Які? </w:t>
      </w:r>
      <w:r w:rsidR="00ED15C7" w:rsidRPr="009570F8">
        <w:rPr>
          <w:rFonts w:ascii="Times New Roman" w:hAnsi="Times New Roman" w:cs="Times New Roman"/>
          <w:i/>
          <w:sz w:val="28"/>
          <w:szCs w:val="28"/>
          <w:lang w:val="uk-UA"/>
        </w:rPr>
        <w:t>(Відповіді учнів)</w:t>
      </w:r>
      <w:r w:rsidR="00207684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  <w:r w:rsidR="00B70D6F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Сьогодні я пропоную вам провести цікаве дослідження … понять реалізм і актуальність. А зробимо ми це на прикладі повісті </w:t>
      </w:r>
      <w:proofErr w:type="spellStart"/>
      <w:r w:rsidR="00B70D6F" w:rsidRPr="004F3C26">
        <w:rPr>
          <w:rFonts w:ascii="Times New Roman" w:hAnsi="Times New Roman" w:cs="Times New Roman"/>
          <w:sz w:val="28"/>
          <w:szCs w:val="28"/>
          <w:lang w:val="uk-UA"/>
        </w:rPr>
        <w:t>І.Нечуя</w:t>
      </w:r>
      <w:proofErr w:type="spellEnd"/>
      <w:r w:rsidR="00B70D6F" w:rsidRPr="004F3C26">
        <w:rPr>
          <w:rFonts w:ascii="Times New Roman" w:hAnsi="Times New Roman" w:cs="Times New Roman"/>
          <w:sz w:val="28"/>
          <w:szCs w:val="28"/>
          <w:lang w:val="uk-UA"/>
        </w:rPr>
        <w:t>-Левицького «Кайдашева сім'я»</w:t>
      </w:r>
      <w:r w:rsidR="00B70D6F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. </w:t>
      </w:r>
      <w:r w:rsidR="00DB4C84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Тож, тема нашого уроку «</w:t>
      </w:r>
      <w:r w:rsidR="00DB4C84" w:rsidRPr="00DB4C84">
        <w:rPr>
          <w:rFonts w:ascii="Times New Roman" w:hAnsi="Times New Roman" w:cs="Times New Roman"/>
          <w:sz w:val="28"/>
          <w:szCs w:val="28"/>
          <w:lang w:val="uk-UA"/>
        </w:rPr>
        <w:t xml:space="preserve">Реалізм повісті </w:t>
      </w:r>
      <w:proofErr w:type="spellStart"/>
      <w:r w:rsidR="00DB4C84" w:rsidRPr="00DB4C84">
        <w:rPr>
          <w:rFonts w:ascii="Times New Roman" w:hAnsi="Times New Roman" w:cs="Times New Roman"/>
          <w:sz w:val="28"/>
          <w:szCs w:val="28"/>
          <w:lang w:val="uk-UA"/>
        </w:rPr>
        <w:t>І.Нечуя</w:t>
      </w:r>
      <w:proofErr w:type="spellEnd"/>
      <w:r w:rsidR="00DB4C84" w:rsidRPr="00DB4C84">
        <w:rPr>
          <w:rFonts w:ascii="Times New Roman" w:hAnsi="Times New Roman" w:cs="Times New Roman"/>
          <w:sz w:val="28"/>
          <w:szCs w:val="28"/>
          <w:lang w:val="uk-UA"/>
        </w:rPr>
        <w:t>-Левицького «Кайдашева сім'я».   Актуальність проблемибатьків і дітей.»</w:t>
      </w:r>
      <w:r w:rsidR="009B59AD">
        <w:rPr>
          <w:rFonts w:ascii="Times New Roman" w:hAnsi="Times New Roman" w:cs="Times New Roman"/>
          <w:sz w:val="28"/>
          <w:szCs w:val="28"/>
          <w:lang w:val="uk-UA"/>
        </w:rPr>
        <w:t>. І працювати ми  з вами будемо за наступним планом :</w:t>
      </w:r>
    </w:p>
    <w:p w:rsidR="009B59AD" w:rsidRDefault="009B59AD" w:rsidP="009B59AD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B59AD">
        <w:rPr>
          <w:rFonts w:ascii="Times New Roman" w:hAnsi="Times New Roman" w:cs="Times New Roman"/>
          <w:b/>
          <w:sz w:val="28"/>
          <w:szCs w:val="28"/>
          <w:lang w:val="uk-UA"/>
        </w:rPr>
        <w:t>План уроку.</w:t>
      </w:r>
    </w:p>
    <w:p w:rsidR="00995557" w:rsidRPr="00995557" w:rsidRDefault="00995557" w:rsidP="009B59AD">
      <w:pPr>
        <w:pStyle w:val="a4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95557">
        <w:rPr>
          <w:rFonts w:ascii="Times New Roman" w:hAnsi="Times New Roman" w:cs="Times New Roman"/>
          <w:sz w:val="28"/>
          <w:szCs w:val="28"/>
          <w:lang w:val="uk-UA"/>
        </w:rPr>
        <w:t xml:space="preserve">«Кайдашева сім'я» </w:t>
      </w:r>
      <w:proofErr w:type="spellStart"/>
      <w:r w:rsidRPr="00995557">
        <w:rPr>
          <w:rFonts w:ascii="Times New Roman" w:hAnsi="Times New Roman" w:cs="Times New Roman"/>
          <w:sz w:val="28"/>
          <w:szCs w:val="28"/>
          <w:lang w:val="uk-UA"/>
        </w:rPr>
        <w:t>І.Нечуя</w:t>
      </w:r>
      <w:proofErr w:type="spellEnd"/>
      <w:r w:rsidRPr="00995557">
        <w:rPr>
          <w:rFonts w:ascii="Times New Roman" w:hAnsi="Times New Roman" w:cs="Times New Roman"/>
          <w:sz w:val="28"/>
          <w:szCs w:val="28"/>
          <w:lang w:val="uk-UA"/>
        </w:rPr>
        <w:t>-Левицького – один із найпопулярніших творів української класичної літератури .</w:t>
      </w:r>
    </w:p>
    <w:p w:rsidR="009B59AD" w:rsidRPr="00995557" w:rsidRDefault="009B59AD" w:rsidP="009B59AD">
      <w:pPr>
        <w:pStyle w:val="a4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9555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uk-UA"/>
        </w:rPr>
        <w:t>Реалізм</w:t>
      </w:r>
      <w:r w:rsidRPr="0099555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— мистецький напрям XIX століття. Його прикмети </w:t>
      </w:r>
      <w:r w:rsidRPr="00995557">
        <w:rPr>
          <w:rFonts w:ascii="Times New Roman" w:hAnsi="Times New Roman" w:cs="Times New Roman"/>
          <w:sz w:val="28"/>
          <w:szCs w:val="28"/>
          <w:lang w:val="uk-UA"/>
        </w:rPr>
        <w:t>в п</w:t>
      </w:r>
      <w:r w:rsidR="00995557" w:rsidRPr="00995557">
        <w:rPr>
          <w:rFonts w:ascii="Times New Roman" w:hAnsi="Times New Roman" w:cs="Times New Roman"/>
          <w:sz w:val="28"/>
          <w:szCs w:val="28"/>
          <w:lang w:val="uk-UA"/>
        </w:rPr>
        <w:t>овіст</w:t>
      </w:r>
      <w:r w:rsidRPr="00995557">
        <w:rPr>
          <w:rFonts w:ascii="Times New Roman" w:hAnsi="Times New Roman" w:cs="Times New Roman"/>
          <w:sz w:val="28"/>
          <w:szCs w:val="28"/>
          <w:lang w:val="uk-UA"/>
        </w:rPr>
        <w:t>і І.Нечуя-Левицького .</w:t>
      </w:r>
    </w:p>
    <w:p w:rsidR="00995557" w:rsidRPr="00995557" w:rsidRDefault="00995557" w:rsidP="00995557">
      <w:pPr>
        <w:pStyle w:val="a4"/>
        <w:numPr>
          <w:ilvl w:val="0"/>
          <w:numId w:val="13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95557">
        <w:rPr>
          <w:rFonts w:ascii="Times New Roman" w:hAnsi="Times New Roman" w:cs="Times New Roman"/>
          <w:sz w:val="28"/>
          <w:szCs w:val="28"/>
          <w:lang w:val="uk-UA"/>
        </w:rPr>
        <w:t>Актуальність проблеми батьків і дітей.</w:t>
      </w:r>
    </w:p>
    <w:p w:rsidR="00995557" w:rsidRPr="00995557" w:rsidRDefault="00995557" w:rsidP="00995557">
      <w:pPr>
        <w:pStyle w:val="a4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95557">
        <w:rPr>
          <w:rFonts w:ascii="Times New Roman" w:hAnsi="Times New Roman" w:cs="Times New Roman"/>
          <w:sz w:val="28"/>
          <w:szCs w:val="28"/>
          <w:lang w:val="uk-UA"/>
        </w:rPr>
        <w:t xml:space="preserve">Секрети популярності повісті «Кайдашева сім'я» </w:t>
      </w:r>
      <w:proofErr w:type="spellStart"/>
      <w:r w:rsidRPr="00995557">
        <w:rPr>
          <w:rFonts w:ascii="Times New Roman" w:hAnsi="Times New Roman" w:cs="Times New Roman"/>
          <w:sz w:val="28"/>
          <w:szCs w:val="28"/>
          <w:lang w:val="uk-UA"/>
        </w:rPr>
        <w:t>І.Нечуя</w:t>
      </w:r>
      <w:proofErr w:type="spellEnd"/>
      <w:r w:rsidRPr="00995557">
        <w:rPr>
          <w:rFonts w:ascii="Times New Roman" w:hAnsi="Times New Roman" w:cs="Times New Roman"/>
          <w:sz w:val="28"/>
          <w:szCs w:val="28"/>
          <w:lang w:val="uk-UA"/>
        </w:rPr>
        <w:t>-Левицького .</w:t>
      </w:r>
    </w:p>
    <w:p w:rsidR="00995557" w:rsidRDefault="004B7A7A" w:rsidP="004B7A7A">
      <w:pPr>
        <w:pStyle w:val="a4"/>
        <w:spacing w:after="0" w:line="360" w:lineRule="auto"/>
        <w:ind w:left="0" w:firstLine="72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4B7A7A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Сподіваюсь,  ви отримаєте не тільки  приємні враження від нашої спільної роботи, але і корисні поради , які стануть у пригоді у вашому особистому житті.</w:t>
      </w:r>
    </w:p>
    <w:p w:rsidR="004B7A7A" w:rsidRPr="004B7A7A" w:rsidRDefault="004B7A7A" w:rsidP="004B7A7A">
      <w:pPr>
        <w:pStyle w:val="a4"/>
        <w:spacing w:after="0" w:line="360" w:lineRule="auto"/>
        <w:ind w:left="0" w:firstLine="720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Тож, за справу .</w:t>
      </w:r>
    </w:p>
    <w:p w:rsidR="009E7A64" w:rsidRDefault="00B13D12" w:rsidP="009E7A64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64F04">
        <w:rPr>
          <w:rFonts w:ascii="Times New Roman" w:hAnsi="Times New Roman" w:cs="Times New Roman"/>
          <w:b/>
          <w:sz w:val="28"/>
          <w:szCs w:val="28"/>
          <w:lang w:val="en-US"/>
        </w:rPr>
        <w:t>IV</w:t>
      </w:r>
      <w:r w:rsidRPr="00B64F04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9E7A6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Сприйняття і засвоєння навчального матеріалу.</w:t>
      </w:r>
    </w:p>
    <w:p w:rsidR="004F3C26" w:rsidRDefault="00995557" w:rsidP="004F3C26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Слово викладача</w:t>
      </w:r>
      <w:r w:rsidR="004F3C26" w:rsidRPr="004F3C26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4F3C26" w:rsidRPr="004F3C26">
        <w:rPr>
          <w:rFonts w:ascii="Times New Roman" w:hAnsi="Times New Roman" w:cs="Times New Roman"/>
          <w:sz w:val="28"/>
          <w:szCs w:val="28"/>
          <w:lang w:val="uk-UA"/>
        </w:rPr>
        <w:t>«Кайдашева сім'я» І.Нечуя-Левицького</w:t>
      </w:r>
      <w:r w:rsidR="004F3C26">
        <w:rPr>
          <w:rFonts w:ascii="Times New Roman" w:hAnsi="Times New Roman" w:cs="Times New Roman"/>
          <w:sz w:val="28"/>
          <w:szCs w:val="28"/>
          <w:lang w:val="uk-UA"/>
        </w:rPr>
        <w:t xml:space="preserve"> – один із найпопулярніших творів української класичної літератури</w:t>
      </w:r>
      <w:r w:rsidR="004F3C26" w:rsidRPr="004F3C26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4F3C26">
        <w:rPr>
          <w:rFonts w:ascii="Times New Roman" w:hAnsi="Times New Roman" w:cs="Times New Roman"/>
          <w:sz w:val="28"/>
          <w:szCs w:val="28"/>
          <w:lang w:val="uk-UA"/>
        </w:rPr>
        <w:t xml:space="preserve"> Секрет цієї популярності, на мій погляд</w:t>
      </w:r>
      <w:r w:rsidR="004F3C26" w:rsidRPr="004F3C26">
        <w:rPr>
          <w:rFonts w:ascii="Times New Roman" w:hAnsi="Times New Roman" w:cs="Times New Roman"/>
          <w:sz w:val="28"/>
          <w:szCs w:val="28"/>
          <w:lang w:val="uk-UA"/>
        </w:rPr>
        <w:t>, полягає ,найперше, у художній майстерності автора.</w:t>
      </w:r>
      <w:r w:rsidR="00B46EB8">
        <w:rPr>
          <w:rFonts w:ascii="Times New Roman" w:hAnsi="Times New Roman" w:cs="Times New Roman"/>
          <w:sz w:val="28"/>
          <w:szCs w:val="28"/>
          <w:lang w:val="uk-UA"/>
        </w:rPr>
        <w:t xml:space="preserve"> А , по-друге,- у його реалістичності .Більше ніж століття віддаляє нас від часу написання повісті</w:t>
      </w:r>
      <w:r w:rsidR="00B46EB8" w:rsidRPr="004F3C26">
        <w:rPr>
          <w:rFonts w:ascii="Times New Roman" w:hAnsi="Times New Roman" w:cs="Times New Roman"/>
          <w:sz w:val="28"/>
          <w:szCs w:val="28"/>
          <w:lang w:val="uk-UA"/>
        </w:rPr>
        <w:t>«Кайдашева сім'я»</w:t>
      </w:r>
      <w:r w:rsidR="00B46EB8">
        <w:rPr>
          <w:rFonts w:ascii="Times New Roman" w:hAnsi="Times New Roman" w:cs="Times New Roman"/>
          <w:sz w:val="28"/>
          <w:szCs w:val="28"/>
          <w:lang w:val="uk-UA"/>
        </w:rPr>
        <w:t xml:space="preserve">, алеписьменник настільки правдиво зобразив буденне сімейне життя Кайдашів, реально змалював характери своїх героїв, що їхні вчинки  </w:t>
      </w:r>
      <w:r w:rsidR="00B70D6F">
        <w:rPr>
          <w:rFonts w:ascii="Times New Roman" w:hAnsi="Times New Roman" w:cs="Times New Roman"/>
          <w:sz w:val="28"/>
          <w:szCs w:val="28"/>
          <w:lang w:val="uk-UA"/>
        </w:rPr>
        <w:t>і поведінка хвилюють нас і сьогодні</w:t>
      </w:r>
      <w:r w:rsidR="00B46EB8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C40BC1" w:rsidRDefault="004225FC" w:rsidP="00090E87">
      <w:pPr>
        <w:spacing w:after="0" w:line="360" w:lineRule="auto"/>
        <w:ind w:left="36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090E87">
        <w:rPr>
          <w:rFonts w:ascii="Times New Roman" w:hAnsi="Times New Roman" w:cs="Times New Roman"/>
          <w:b/>
          <w:i/>
          <w:sz w:val="28"/>
          <w:szCs w:val="28"/>
          <w:lang w:val="uk-UA"/>
        </w:rPr>
        <w:t>Словникова робота .</w:t>
      </w:r>
      <w:r w:rsidRPr="00090E87">
        <w:rPr>
          <w:rFonts w:ascii="Times New Roman" w:hAnsi="Times New Roman" w:cs="Times New Roman"/>
          <w:i/>
          <w:sz w:val="28"/>
          <w:szCs w:val="28"/>
          <w:lang w:val="uk-UA"/>
        </w:rPr>
        <w:t>(Теоретичні матеріали надаються кожному учневі)</w:t>
      </w:r>
    </w:p>
    <w:p w:rsidR="00995557" w:rsidRPr="00090E87" w:rsidRDefault="00995557" w:rsidP="00090E87">
      <w:pPr>
        <w:spacing w:after="0" w:line="360" w:lineRule="auto"/>
        <w:ind w:left="36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lastRenderedPageBreak/>
        <w:t>Завдання :</w:t>
      </w:r>
      <w:r w:rsidRPr="00995557">
        <w:rPr>
          <w:rFonts w:ascii="Times New Roman" w:hAnsi="Times New Roman" w:cs="Times New Roman"/>
          <w:sz w:val="28"/>
          <w:szCs w:val="28"/>
          <w:lang w:val="uk-UA"/>
        </w:rPr>
        <w:t>Використовуючи наданий теоретичний матеріал, випишіть в зошити визначення поняття «реалізм» і його ознаки .</w:t>
      </w:r>
    </w:p>
    <w:p w:rsidR="00C40BC1" w:rsidRPr="00467551" w:rsidRDefault="00C40BC1" w:rsidP="00C40BC1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46755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uk-UA"/>
        </w:rPr>
        <w:t>Реалізм</w:t>
      </w:r>
      <w:r w:rsidRPr="0046755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— мистецький напрям XIX століття, що зображував типові характери в типових обставинах, прагнучи до глибокого й панорамного змалювання життя в його закономірностях і суперечностях. Його основні ознаки:</w:t>
      </w:r>
      <w:r w:rsidRPr="0046755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ab/>
      </w:r>
    </w:p>
    <w:p w:rsidR="00C40BC1" w:rsidRPr="00467551" w:rsidRDefault="00C40BC1" w:rsidP="00C40BC1">
      <w:pPr>
        <w:numPr>
          <w:ilvl w:val="0"/>
          <w:numId w:val="11"/>
        </w:num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46755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соціальна зумовленість характеру людини, змалювання згубного впливу антигуманного світу на вчинки і долю героїв;</w:t>
      </w:r>
    </w:p>
    <w:p w:rsidR="00C40BC1" w:rsidRPr="00467551" w:rsidRDefault="00C40BC1" w:rsidP="00C40BC1">
      <w:pPr>
        <w:numPr>
          <w:ilvl w:val="0"/>
          <w:numId w:val="11"/>
        </w:num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46755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історизм у відтворенні явищ дійсності (бачення історичної перспективи, взаємодія минулого, теперішнього і майбутнього);</w:t>
      </w:r>
    </w:p>
    <w:p w:rsidR="00C40BC1" w:rsidRPr="00467551" w:rsidRDefault="00C40BC1" w:rsidP="00C40BC1">
      <w:pPr>
        <w:numPr>
          <w:ilvl w:val="0"/>
          <w:numId w:val="11"/>
        </w:num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46755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психологізм - відтворення внутрішнього світу героїв; гуманізм — співчуття і протест проти всіх форм соціального і духовного поневолення людини.</w:t>
      </w:r>
    </w:p>
    <w:p w:rsidR="0001070C" w:rsidRPr="00090E87" w:rsidRDefault="00A37801" w:rsidP="00090E87">
      <w:pPr>
        <w:spacing w:after="0" w:line="360" w:lineRule="auto"/>
        <w:ind w:left="36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90E87">
        <w:rPr>
          <w:rFonts w:ascii="Times New Roman" w:hAnsi="Times New Roman" w:cs="Times New Roman"/>
          <w:b/>
          <w:i/>
          <w:sz w:val="28"/>
          <w:szCs w:val="28"/>
          <w:lang w:val="uk-UA"/>
        </w:rPr>
        <w:t>Інтерактивна вправа «Прес» (позиція-</w:t>
      </w:r>
      <w:proofErr w:type="spellStart"/>
      <w:r w:rsidRPr="00090E87">
        <w:rPr>
          <w:rFonts w:ascii="Times New Roman" w:hAnsi="Times New Roman" w:cs="Times New Roman"/>
          <w:b/>
          <w:i/>
          <w:sz w:val="28"/>
          <w:szCs w:val="28"/>
          <w:lang w:val="uk-UA"/>
        </w:rPr>
        <w:t>обгрунтування</w:t>
      </w:r>
      <w:proofErr w:type="spellEnd"/>
      <w:r w:rsidRPr="00090E87">
        <w:rPr>
          <w:rFonts w:ascii="Times New Roman" w:hAnsi="Times New Roman" w:cs="Times New Roman"/>
          <w:b/>
          <w:i/>
          <w:sz w:val="28"/>
          <w:szCs w:val="28"/>
          <w:lang w:val="uk-UA"/>
        </w:rPr>
        <w:t>-приклад-висновки)</w:t>
      </w:r>
    </w:p>
    <w:p w:rsidR="0001070C" w:rsidRDefault="00A37801" w:rsidP="00A37801">
      <w:pPr>
        <w:pStyle w:val="a4"/>
        <w:spacing w:after="0" w:line="360" w:lineRule="auto"/>
        <w:ind w:left="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B62DCF">
        <w:rPr>
          <w:rFonts w:ascii="Times New Roman" w:hAnsi="Times New Roman" w:cs="Times New Roman"/>
          <w:i/>
          <w:sz w:val="28"/>
          <w:szCs w:val="28"/>
          <w:lang w:val="uk-UA"/>
        </w:rPr>
        <w:t xml:space="preserve">Які прикмети реалізму, на вашу думку, знайшли своє втілення </w:t>
      </w:r>
      <w:r w:rsidR="00C662A9" w:rsidRPr="00B62DCF">
        <w:rPr>
          <w:rFonts w:ascii="Times New Roman" w:hAnsi="Times New Roman" w:cs="Times New Roman"/>
          <w:i/>
          <w:sz w:val="28"/>
          <w:szCs w:val="28"/>
          <w:lang w:val="uk-UA"/>
        </w:rPr>
        <w:t>у повісті І. Нечуя-Левицького «Кайдашева сім'</w:t>
      </w:r>
      <w:r w:rsidR="00C662A9">
        <w:rPr>
          <w:rFonts w:ascii="Times New Roman" w:hAnsi="Times New Roman" w:cs="Times New Roman"/>
          <w:i/>
          <w:sz w:val="28"/>
          <w:szCs w:val="28"/>
          <w:lang w:val="uk-UA"/>
        </w:rPr>
        <w:t>я»</w:t>
      </w:r>
      <w:r w:rsidR="0001070C" w:rsidRPr="00B62DCF">
        <w:rPr>
          <w:rFonts w:ascii="Times New Roman" w:hAnsi="Times New Roman" w:cs="Times New Roman"/>
          <w:i/>
          <w:sz w:val="28"/>
          <w:szCs w:val="28"/>
          <w:lang w:val="uk-UA"/>
        </w:rPr>
        <w:t>?</w:t>
      </w:r>
      <w:r w:rsidR="004B7A7A">
        <w:rPr>
          <w:rFonts w:ascii="Times New Roman" w:hAnsi="Times New Roman" w:cs="Times New Roman"/>
          <w:i/>
          <w:sz w:val="28"/>
          <w:szCs w:val="28"/>
          <w:lang w:val="uk-UA"/>
        </w:rPr>
        <w:t xml:space="preserve"> (В</w:t>
      </w:r>
      <w:r w:rsidR="00B62DCF">
        <w:rPr>
          <w:rFonts w:ascii="Times New Roman" w:hAnsi="Times New Roman" w:cs="Times New Roman"/>
          <w:i/>
          <w:sz w:val="28"/>
          <w:szCs w:val="28"/>
          <w:lang w:val="uk-UA"/>
        </w:rPr>
        <w:t>ідповіді учнів)</w:t>
      </w:r>
    </w:p>
    <w:p w:rsidR="004B7A7A" w:rsidRPr="004B7A7A" w:rsidRDefault="004B7A7A" w:rsidP="00DB4C84">
      <w:pPr>
        <w:pStyle w:val="a4"/>
        <w:spacing w:after="0" w:line="360" w:lineRule="auto"/>
        <w:ind w:left="0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4B7A7A">
        <w:rPr>
          <w:rFonts w:ascii="Times New Roman" w:hAnsi="Times New Roman" w:cs="Times New Roman"/>
          <w:b/>
          <w:i/>
          <w:sz w:val="28"/>
          <w:szCs w:val="28"/>
          <w:lang w:val="uk-UA"/>
        </w:rPr>
        <w:t>Розповідь з елементами бесіди .</w:t>
      </w:r>
    </w:p>
    <w:p w:rsidR="00DB4C84" w:rsidRDefault="00995557" w:rsidP="00DB4C84">
      <w:pPr>
        <w:pStyle w:val="a4"/>
        <w:spacing w:after="0" w:line="36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Слово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викладача</w:t>
      </w:r>
      <w:r w:rsidR="00B62DCF" w:rsidRPr="00A37801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B62DCF" w:rsidRPr="00B62DCF">
        <w:rPr>
          <w:rFonts w:ascii="Times New Roman" w:hAnsi="Times New Roman" w:cs="Times New Roman"/>
          <w:sz w:val="28"/>
          <w:szCs w:val="28"/>
          <w:lang w:val="uk-UA"/>
        </w:rPr>
        <w:t>Повість</w:t>
      </w:r>
      <w:r w:rsidR="00B62DCF" w:rsidRPr="004F3C26">
        <w:rPr>
          <w:rFonts w:ascii="Times New Roman" w:hAnsi="Times New Roman" w:cs="Times New Roman"/>
          <w:sz w:val="28"/>
          <w:szCs w:val="28"/>
          <w:lang w:val="uk-UA"/>
        </w:rPr>
        <w:t>І.Нечуя-Левицького«Кайдашева</w:t>
      </w:r>
      <w:proofErr w:type="spellEnd"/>
      <w:r w:rsidR="00B62DCF" w:rsidRPr="004F3C26">
        <w:rPr>
          <w:rFonts w:ascii="Times New Roman" w:hAnsi="Times New Roman" w:cs="Times New Roman"/>
          <w:sz w:val="28"/>
          <w:szCs w:val="28"/>
          <w:lang w:val="uk-UA"/>
        </w:rPr>
        <w:t xml:space="preserve"> сім'я»</w:t>
      </w:r>
      <w:r w:rsidR="00B62DCF">
        <w:rPr>
          <w:rFonts w:ascii="Times New Roman" w:hAnsi="Times New Roman" w:cs="Times New Roman"/>
          <w:sz w:val="28"/>
          <w:szCs w:val="28"/>
          <w:lang w:val="uk-UA"/>
        </w:rPr>
        <w:t xml:space="preserve"> є глибоко реалістичним твором тому, що на прикладі родини Кайдашів</w:t>
      </w:r>
      <w:r w:rsidR="00306ABD">
        <w:rPr>
          <w:rFonts w:ascii="Times New Roman" w:hAnsi="Times New Roman" w:cs="Times New Roman"/>
          <w:sz w:val="28"/>
          <w:szCs w:val="28"/>
          <w:lang w:val="uk-UA"/>
        </w:rPr>
        <w:t>, типової для українського суспільства ХІХ століття,</w:t>
      </w:r>
      <w:r w:rsidR="00B62DCF">
        <w:rPr>
          <w:rFonts w:ascii="Times New Roman" w:hAnsi="Times New Roman" w:cs="Times New Roman"/>
          <w:sz w:val="28"/>
          <w:szCs w:val="28"/>
          <w:lang w:val="uk-UA"/>
        </w:rPr>
        <w:t xml:space="preserve"> письменник</w:t>
      </w:r>
      <w:r w:rsidR="00306ABD">
        <w:rPr>
          <w:rFonts w:ascii="Times New Roman" w:hAnsi="Times New Roman" w:cs="Times New Roman"/>
          <w:sz w:val="28"/>
          <w:szCs w:val="28"/>
          <w:lang w:val="uk-UA"/>
        </w:rPr>
        <w:t xml:space="preserve"> показав руйнування традиційних підвалин життя українського селянства, моральний занепад і духовну деградацію поневоленого народу .</w:t>
      </w:r>
    </w:p>
    <w:p w:rsidR="00DB4C84" w:rsidRPr="00DB4C84" w:rsidRDefault="00DB4C84" w:rsidP="00DB4C84">
      <w:pPr>
        <w:pStyle w:val="a4"/>
        <w:spacing w:after="0" w:line="360" w:lineRule="auto"/>
        <w:ind w:left="0"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Отже, першу частину нашого з вами дослідження ми завершили, а з</w:t>
      </w:r>
      <w:r w:rsidR="00B72E8A" w:rsidRPr="00DB4C84">
        <w:rPr>
          <w:rFonts w:ascii="Times New Roman" w:hAnsi="Times New Roman" w:cs="Times New Roman"/>
          <w:sz w:val="28"/>
          <w:szCs w:val="28"/>
          <w:lang w:val="uk-UA"/>
        </w:rPr>
        <w:t>араз я попрошу</w:t>
      </w:r>
      <w:r w:rsidRPr="00DB4C84">
        <w:rPr>
          <w:rFonts w:ascii="Times New Roman" w:hAnsi="Times New Roman" w:cs="Times New Roman"/>
          <w:sz w:val="28"/>
          <w:szCs w:val="28"/>
          <w:lang w:val="uk-UA"/>
        </w:rPr>
        <w:t xml:space="preserve"> пояснитияк ви розумієте слово АКТУАЛЬНИЙ?(</w:t>
      </w:r>
      <w:r w:rsidR="00995557">
        <w:rPr>
          <w:rFonts w:ascii="Times New Roman" w:hAnsi="Times New Roman" w:cs="Times New Roman"/>
          <w:i/>
          <w:sz w:val="28"/>
          <w:szCs w:val="28"/>
          <w:lang w:val="uk-UA"/>
        </w:rPr>
        <w:t>очікува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ні відповіді учнів: чимось цікавий комусь, популярний, потрібний для </w:t>
      </w:r>
      <w:r w:rsidR="00B0280F">
        <w:rPr>
          <w:rFonts w:ascii="Times New Roman" w:hAnsi="Times New Roman" w:cs="Times New Roman"/>
          <w:i/>
          <w:sz w:val="28"/>
          <w:szCs w:val="28"/>
          <w:lang w:val="uk-UA"/>
        </w:rPr>
        <w:t>отримання досвіду всупереч змінам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часу, традицій, поглядів)</w:t>
      </w:r>
    </w:p>
    <w:p w:rsidR="00ED15C7" w:rsidRDefault="00306ABD" w:rsidP="00DB4C84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Дякую всім вам за пояснення, думка кожного з вас є </w:t>
      </w:r>
      <w:r w:rsidR="00BD3529">
        <w:rPr>
          <w:rFonts w:ascii="Times New Roman" w:hAnsi="Times New Roman" w:cs="Times New Roman"/>
          <w:sz w:val="28"/>
          <w:szCs w:val="28"/>
          <w:lang w:val="uk-UA"/>
        </w:rPr>
        <w:t>індивідуальною і саме тим вона</w:t>
      </w:r>
      <w:r w:rsidR="007D722F">
        <w:rPr>
          <w:rFonts w:ascii="Times New Roman" w:hAnsi="Times New Roman" w:cs="Times New Roman"/>
          <w:sz w:val="28"/>
          <w:szCs w:val="28"/>
          <w:lang w:val="uk-UA"/>
        </w:rPr>
        <w:t xml:space="preserve"> цінна . А от о</w:t>
      </w:r>
      <w:r w:rsidR="00ED15C7" w:rsidRPr="00ED15C7">
        <w:rPr>
          <w:rFonts w:ascii="Times New Roman" w:hAnsi="Times New Roman" w:cs="Times New Roman"/>
          <w:sz w:val="28"/>
          <w:szCs w:val="28"/>
          <w:lang w:val="uk-UA"/>
        </w:rPr>
        <w:t>дним із визначальних чинників , завдяки яким вимірюється цінність мистецького твору</w:t>
      </w:r>
      <w:r w:rsidR="00ED15C7">
        <w:rPr>
          <w:rFonts w:ascii="Times New Roman" w:hAnsi="Times New Roman" w:cs="Times New Roman"/>
          <w:sz w:val="28"/>
          <w:szCs w:val="28"/>
          <w:lang w:val="uk-UA"/>
        </w:rPr>
        <w:t>, є його акт</w:t>
      </w:r>
      <w:r w:rsidR="00B62DCF">
        <w:rPr>
          <w:rFonts w:ascii="Times New Roman" w:hAnsi="Times New Roman" w:cs="Times New Roman"/>
          <w:sz w:val="28"/>
          <w:szCs w:val="28"/>
          <w:lang w:val="uk-UA"/>
        </w:rPr>
        <w:t>уальність</w:t>
      </w:r>
      <w:r w:rsidR="007D722F">
        <w:rPr>
          <w:rFonts w:ascii="Times New Roman" w:hAnsi="Times New Roman" w:cs="Times New Roman"/>
          <w:sz w:val="28"/>
          <w:szCs w:val="28"/>
          <w:lang w:val="uk-UA"/>
        </w:rPr>
        <w:t xml:space="preserve"> .Так , </w:t>
      </w:r>
      <w:r w:rsidR="007D722F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наприклад, </w:t>
      </w:r>
      <w:r w:rsidR="00071884">
        <w:rPr>
          <w:rFonts w:ascii="Times New Roman" w:hAnsi="Times New Roman" w:cs="Times New Roman"/>
          <w:sz w:val="28"/>
          <w:szCs w:val="28"/>
          <w:lang w:val="uk-UA"/>
        </w:rPr>
        <w:t xml:space="preserve">у далекому 1503 році Леонардо да Вінчі </w:t>
      </w:r>
      <w:r w:rsidR="007D722F">
        <w:rPr>
          <w:rFonts w:ascii="Times New Roman" w:hAnsi="Times New Roman" w:cs="Times New Roman"/>
          <w:sz w:val="28"/>
          <w:szCs w:val="28"/>
          <w:lang w:val="uk-UA"/>
        </w:rPr>
        <w:t>на с</w:t>
      </w:r>
      <w:r w:rsidR="00071884">
        <w:rPr>
          <w:rFonts w:ascii="Times New Roman" w:hAnsi="Times New Roman" w:cs="Times New Roman"/>
          <w:sz w:val="28"/>
          <w:szCs w:val="28"/>
          <w:lang w:val="uk-UA"/>
        </w:rPr>
        <w:t>воїй</w:t>
      </w:r>
      <w:r w:rsidR="007D722F">
        <w:rPr>
          <w:rFonts w:ascii="Times New Roman" w:hAnsi="Times New Roman" w:cs="Times New Roman"/>
          <w:sz w:val="28"/>
          <w:szCs w:val="28"/>
          <w:lang w:val="uk-UA"/>
        </w:rPr>
        <w:t xml:space="preserve"> картині «Джоконда»</w:t>
      </w:r>
      <w:r w:rsidR="00071884">
        <w:rPr>
          <w:rFonts w:ascii="Times New Roman" w:hAnsi="Times New Roman" w:cs="Times New Roman"/>
          <w:sz w:val="28"/>
          <w:szCs w:val="28"/>
          <w:lang w:val="uk-UA"/>
        </w:rPr>
        <w:t xml:space="preserve"> зобразив </w:t>
      </w:r>
      <w:r w:rsidR="00BD3529">
        <w:rPr>
          <w:rFonts w:ascii="Times New Roman" w:hAnsi="Times New Roman" w:cs="Times New Roman"/>
          <w:sz w:val="28"/>
          <w:szCs w:val="28"/>
          <w:lang w:val="uk-UA"/>
        </w:rPr>
        <w:t xml:space="preserve">, здавалося б, </w:t>
      </w:r>
      <w:r w:rsidR="00071884">
        <w:rPr>
          <w:rFonts w:ascii="Times New Roman" w:hAnsi="Times New Roman" w:cs="Times New Roman"/>
          <w:sz w:val="28"/>
          <w:szCs w:val="28"/>
          <w:lang w:val="uk-UA"/>
        </w:rPr>
        <w:t xml:space="preserve">звичайну жіночу </w:t>
      </w:r>
      <w:r w:rsidR="007D722F">
        <w:rPr>
          <w:rFonts w:ascii="Times New Roman" w:hAnsi="Times New Roman" w:cs="Times New Roman"/>
          <w:sz w:val="28"/>
          <w:szCs w:val="28"/>
          <w:lang w:val="uk-UA"/>
        </w:rPr>
        <w:t>посміш</w:t>
      </w:r>
      <w:r w:rsidR="00071884">
        <w:rPr>
          <w:rFonts w:ascii="Times New Roman" w:hAnsi="Times New Roman" w:cs="Times New Roman"/>
          <w:sz w:val="28"/>
          <w:szCs w:val="28"/>
          <w:lang w:val="uk-UA"/>
        </w:rPr>
        <w:t>ку</w:t>
      </w:r>
      <w:r w:rsidR="00BD3529">
        <w:rPr>
          <w:rFonts w:ascii="Times New Roman" w:hAnsi="Times New Roman" w:cs="Times New Roman"/>
          <w:sz w:val="28"/>
          <w:szCs w:val="28"/>
          <w:lang w:val="uk-UA"/>
        </w:rPr>
        <w:t>. Пройшло більш як півтисячі років,</w:t>
      </w:r>
      <w:r w:rsidR="00071884">
        <w:rPr>
          <w:rFonts w:ascii="Times New Roman" w:hAnsi="Times New Roman" w:cs="Times New Roman"/>
          <w:sz w:val="28"/>
          <w:szCs w:val="28"/>
          <w:lang w:val="uk-UA"/>
        </w:rPr>
        <w:t xml:space="preserve"> але і сьогод</w:t>
      </w:r>
      <w:r w:rsidR="00BD3529">
        <w:rPr>
          <w:rFonts w:ascii="Times New Roman" w:hAnsi="Times New Roman" w:cs="Times New Roman"/>
          <w:sz w:val="28"/>
          <w:szCs w:val="28"/>
          <w:lang w:val="uk-UA"/>
        </w:rPr>
        <w:t xml:space="preserve">ні, цей мистецький твірвикликає у нас не просто замилування, а і зацікавленість , </w:t>
      </w:r>
      <w:r w:rsidR="00071884">
        <w:rPr>
          <w:rFonts w:ascii="Times New Roman" w:hAnsi="Times New Roman" w:cs="Times New Roman"/>
          <w:sz w:val="28"/>
          <w:szCs w:val="28"/>
          <w:lang w:val="uk-UA"/>
        </w:rPr>
        <w:t xml:space="preserve">бажання розгадати таємницю </w:t>
      </w:r>
      <w:proofErr w:type="spellStart"/>
      <w:r w:rsidR="00BD3529">
        <w:rPr>
          <w:rFonts w:ascii="Times New Roman" w:hAnsi="Times New Roman" w:cs="Times New Roman"/>
          <w:sz w:val="28"/>
          <w:szCs w:val="28"/>
          <w:lang w:val="uk-UA"/>
        </w:rPr>
        <w:t>Мони</w:t>
      </w:r>
      <w:proofErr w:type="spellEnd"/>
      <w:r w:rsidR="00BD3529">
        <w:rPr>
          <w:rFonts w:ascii="Times New Roman" w:hAnsi="Times New Roman" w:cs="Times New Roman"/>
          <w:sz w:val="28"/>
          <w:szCs w:val="28"/>
          <w:lang w:val="uk-UA"/>
        </w:rPr>
        <w:t xml:space="preserve"> Лізи</w:t>
      </w:r>
      <w:r w:rsidR="00071884">
        <w:rPr>
          <w:rFonts w:ascii="Times New Roman" w:hAnsi="Times New Roman" w:cs="Times New Roman"/>
          <w:sz w:val="28"/>
          <w:szCs w:val="28"/>
          <w:lang w:val="uk-UA"/>
        </w:rPr>
        <w:t xml:space="preserve"> .</w:t>
      </w:r>
    </w:p>
    <w:p w:rsidR="00BD3529" w:rsidRDefault="00BD3529" w:rsidP="00B62DCF">
      <w:pPr>
        <w:spacing w:after="0" w:line="360" w:lineRule="auto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Плине час, але і сьогодні поміж нас є люди, схожі на Дона Кіхота  </w:t>
      </w:r>
      <w:r w:rsidRPr="00BD352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із </w:t>
      </w:r>
      <w:hyperlink r:id="rId7" w:history="1">
        <w:proofErr w:type="spellStart"/>
        <w:r w:rsidRPr="003A16BC">
          <w:rPr>
            <w:rStyle w:val="a5"/>
            <w:rFonts w:ascii="Times New Roman" w:hAnsi="Times New Roman" w:cs="Times New Roman"/>
            <w:color w:val="000000" w:themeColor="text1"/>
            <w:sz w:val="28"/>
            <w:szCs w:val="28"/>
            <w:u w:val="none"/>
            <w:shd w:val="clear" w:color="auto" w:fill="FFFFFF"/>
            <w:lang w:val="uk-UA"/>
          </w:rPr>
          <w:t>роман</w:t>
        </w:r>
      </w:hyperlink>
      <w:r w:rsidR="00B0280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</w:t>
      </w:r>
      <w:proofErr w:type="spellEnd"/>
      <w:r w:rsidRPr="00BD352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</w:t>
      </w:r>
      <w:proofErr w:type="spellStart"/>
      <w:r w:rsidRPr="003A16B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іспанськогописьменника</w:t>
      </w:r>
      <w:proofErr w:type="spellEnd"/>
      <w:r w:rsidRPr="00BD352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</w:t>
      </w:r>
      <w:hyperlink r:id="rId8" w:tooltip="Мігель де Сервантес" w:history="1">
        <w:r w:rsidRPr="003A16BC">
          <w:rPr>
            <w:rStyle w:val="a5"/>
            <w:rFonts w:ascii="Times New Roman" w:hAnsi="Times New Roman" w:cs="Times New Roman"/>
            <w:color w:val="000000" w:themeColor="text1"/>
            <w:sz w:val="28"/>
            <w:szCs w:val="28"/>
            <w:u w:val="none"/>
            <w:shd w:val="clear" w:color="auto" w:fill="FFFFFF"/>
            <w:lang w:val="uk-UA"/>
          </w:rPr>
          <w:t xml:space="preserve">Мігеля де Сервантеса </w:t>
        </w:r>
        <w:proofErr w:type="spellStart"/>
        <w:r w:rsidRPr="003A16BC">
          <w:rPr>
            <w:rStyle w:val="a5"/>
            <w:rFonts w:ascii="Times New Roman" w:hAnsi="Times New Roman" w:cs="Times New Roman"/>
            <w:color w:val="000000" w:themeColor="text1"/>
            <w:sz w:val="28"/>
            <w:szCs w:val="28"/>
            <w:u w:val="none"/>
            <w:shd w:val="clear" w:color="auto" w:fill="FFFFFF"/>
            <w:lang w:val="uk-UA"/>
          </w:rPr>
          <w:t>Сааведра</w:t>
        </w:r>
      </w:hyperlink>
      <w:r w:rsidRPr="003A16B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.</w:t>
      </w:r>
      <w:r w:rsidR="0002027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</w:t>
      </w:r>
      <w:proofErr w:type="spellEnd"/>
      <w:r w:rsidR="0002027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навіть через 400 років вони , маючи дуже високі моральні принципи і багату уяву, спочатку борються із повітряними млинами, а потім зрікаються своїх </w:t>
      </w:r>
      <w:r w:rsidR="0002027B" w:rsidRPr="0002027B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>ілюзій і все ж таки  повертаються до нормального життя.</w:t>
      </w:r>
    </w:p>
    <w:p w:rsidR="00B70D6F" w:rsidRDefault="00B70D6F" w:rsidP="00B62DCF">
      <w:pPr>
        <w:spacing w:after="0" w:line="360" w:lineRule="auto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ab/>
      </w:r>
      <w:r w:rsidR="005926A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 xml:space="preserve">Історія трагічного кохання </w:t>
      </w:r>
      <w:r w:rsidR="005926A9" w:rsidRPr="005926A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>Ромео і Джульєтти з однойменної трагедії Вільяма Шекспіра</w:t>
      </w:r>
      <w:r w:rsidR="00B0280F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>,</w:t>
      </w:r>
      <w:r w:rsidR="000E2BE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 xml:space="preserve">як </w:t>
      </w:r>
      <w:r w:rsidR="005926A9" w:rsidRPr="005926A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 xml:space="preserve">і </w:t>
      </w:r>
      <w:r w:rsidR="000E2BE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>раніше</w:t>
      </w:r>
      <w:r w:rsidR="00B0280F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>, у</w:t>
      </w:r>
      <w:r w:rsidR="005926A9" w:rsidRPr="005926A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 xml:space="preserve"> викликає великий інтерес</w:t>
      </w:r>
      <w:r w:rsidR="00B0280F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 xml:space="preserve"> у</w:t>
      </w:r>
      <w:r w:rsidR="005926A9" w:rsidRPr="005926A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 xml:space="preserve"> читачів, змушуючи їх замислюватись над питанням :чи</w:t>
      </w:r>
      <w:r w:rsidR="005926A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 xml:space="preserve"> можливе велике і справжнє кохання в</w:t>
      </w:r>
      <w:r w:rsidR="005926A9" w:rsidRPr="005926A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 xml:space="preserve"> юному віці?</w:t>
      </w:r>
    </w:p>
    <w:p w:rsidR="005926A9" w:rsidRDefault="005926A9" w:rsidP="005926A9">
      <w:pPr>
        <w:spacing w:after="0" w:line="360" w:lineRule="auto"/>
        <w:ind w:firstLine="360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 xml:space="preserve">Як бачите , </w:t>
      </w:r>
      <w:r w:rsidR="00EA2267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 xml:space="preserve">протягом багатьох століть </w:t>
      </w:r>
      <w:r w:rsidR="000E2BE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>,</w:t>
      </w:r>
      <w:r w:rsidR="00EA2267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 xml:space="preserve">скільки існує мистецтво </w:t>
      </w:r>
      <w:r w:rsidR="000E2BE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 xml:space="preserve">, </w:t>
      </w:r>
      <w:r w:rsidR="00EA2267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 xml:space="preserve">письменники, поети, митці знаходили і порушували у своїй творчості безліч актуальних проблем. Ми ж з </w:t>
      </w: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>вами поговоримо конкрет</w:t>
      </w:r>
      <w:r w:rsidR="00EA2267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 xml:space="preserve">но лише про одну із декількох проблем, порушених І. Нечуєм-Левицьким у повісті </w:t>
      </w:r>
      <w:r w:rsidR="00EA2267" w:rsidRPr="00EA2267">
        <w:rPr>
          <w:rFonts w:ascii="Times New Roman" w:hAnsi="Times New Roman" w:cs="Times New Roman"/>
          <w:sz w:val="28"/>
          <w:szCs w:val="28"/>
          <w:lang w:val="uk-UA"/>
        </w:rPr>
        <w:t>«Кайдашева сім'я»</w:t>
      </w:r>
      <w:r w:rsidR="00EA2267">
        <w:rPr>
          <w:rFonts w:ascii="Times New Roman" w:hAnsi="Times New Roman" w:cs="Times New Roman"/>
          <w:sz w:val="28"/>
          <w:szCs w:val="28"/>
          <w:lang w:val="uk-UA"/>
        </w:rPr>
        <w:t xml:space="preserve"> і спробуємо довести її </w:t>
      </w:r>
      <w:r w:rsidR="00873A83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 xml:space="preserve">актуальність у сучасному світі </w:t>
      </w:r>
      <w:r w:rsidR="00301F9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 xml:space="preserve">, виконавши </w:t>
      </w:r>
      <w:r w:rsidR="00873A83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>всі разом наступні</w:t>
      </w:r>
      <w:r w:rsidR="00301F9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 xml:space="preserve"> завдання .</w:t>
      </w:r>
    </w:p>
    <w:p w:rsidR="00B62DCF" w:rsidRPr="00090E87" w:rsidRDefault="00B62DCF" w:rsidP="00090E87">
      <w:pPr>
        <w:spacing w:after="0" w:line="360" w:lineRule="auto"/>
        <w:ind w:left="36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90E87">
        <w:rPr>
          <w:rFonts w:ascii="Times New Roman" w:hAnsi="Times New Roman" w:cs="Times New Roman"/>
          <w:b/>
          <w:sz w:val="28"/>
          <w:szCs w:val="28"/>
          <w:lang w:val="uk-UA"/>
        </w:rPr>
        <w:t>Інтерактивна гра «Асоціативне гроно»</w:t>
      </w:r>
      <w:r w:rsidR="00873A83" w:rsidRPr="00090E87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B62DCF" w:rsidRDefault="00995557" w:rsidP="00B62DCF">
      <w:pPr>
        <w:spacing w:after="0"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Слово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викладача</w:t>
      </w:r>
      <w:r w:rsidR="00D978A2" w:rsidRPr="00D978A2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D978A2" w:rsidRPr="004E32A9">
        <w:rPr>
          <w:rFonts w:ascii="Times New Roman" w:hAnsi="Times New Roman" w:cs="Times New Roman"/>
          <w:sz w:val="28"/>
          <w:szCs w:val="28"/>
          <w:lang w:val="uk-UA"/>
        </w:rPr>
        <w:t>У</w:t>
      </w:r>
      <w:proofErr w:type="spellEnd"/>
      <w:r w:rsidR="00301F92" w:rsidRPr="004E32A9">
        <w:rPr>
          <w:rFonts w:ascii="Times New Roman" w:hAnsi="Times New Roman" w:cs="Times New Roman"/>
          <w:sz w:val="28"/>
          <w:szCs w:val="28"/>
          <w:lang w:val="uk-UA"/>
        </w:rPr>
        <w:t xml:space="preserve"> назві повісті </w:t>
      </w:r>
      <w:proofErr w:type="spellStart"/>
      <w:r w:rsidR="00301F92" w:rsidRPr="004E32A9">
        <w:rPr>
          <w:rFonts w:ascii="Times New Roman" w:hAnsi="Times New Roman" w:cs="Times New Roman"/>
          <w:sz w:val="28"/>
          <w:szCs w:val="28"/>
          <w:lang w:val="uk-UA"/>
        </w:rPr>
        <w:t>І.Нечуя</w:t>
      </w:r>
      <w:proofErr w:type="spellEnd"/>
      <w:r w:rsidR="00301F92" w:rsidRPr="004E32A9">
        <w:rPr>
          <w:rFonts w:ascii="Times New Roman" w:hAnsi="Times New Roman" w:cs="Times New Roman"/>
          <w:sz w:val="28"/>
          <w:szCs w:val="28"/>
          <w:lang w:val="uk-UA"/>
        </w:rPr>
        <w:t>-Левицького «Кайдашева сім'я» ключовим</w:t>
      </w:r>
      <w:r w:rsidR="00D978A2" w:rsidRPr="004E32A9">
        <w:rPr>
          <w:rFonts w:ascii="Times New Roman" w:hAnsi="Times New Roman" w:cs="Times New Roman"/>
          <w:sz w:val="28"/>
          <w:szCs w:val="28"/>
          <w:lang w:val="uk-UA"/>
        </w:rPr>
        <w:t xml:space="preserve"> є  слово</w:t>
      </w:r>
      <w:r w:rsidR="00301F92" w:rsidRPr="004E32A9">
        <w:rPr>
          <w:rFonts w:ascii="Times New Roman" w:hAnsi="Times New Roman" w:cs="Times New Roman"/>
          <w:sz w:val="28"/>
          <w:szCs w:val="28"/>
          <w:lang w:val="uk-UA"/>
        </w:rPr>
        <w:t xml:space="preserve">? </w:t>
      </w:r>
      <w:r w:rsidR="00D978A2" w:rsidRPr="004E32A9">
        <w:rPr>
          <w:rFonts w:ascii="Times New Roman" w:hAnsi="Times New Roman" w:cs="Times New Roman"/>
          <w:sz w:val="28"/>
          <w:szCs w:val="28"/>
          <w:lang w:val="uk-UA"/>
        </w:rPr>
        <w:t>….. правильно, СІМ'Я</w:t>
      </w:r>
      <w:r w:rsidR="000E2BE4" w:rsidRPr="004E32A9">
        <w:rPr>
          <w:rFonts w:ascii="Times New Roman" w:hAnsi="Times New Roman" w:cs="Times New Roman"/>
          <w:sz w:val="28"/>
          <w:szCs w:val="28"/>
          <w:lang w:val="uk-UA"/>
        </w:rPr>
        <w:t xml:space="preserve"> . Я</w:t>
      </w:r>
      <w:r w:rsidR="00B62DCF" w:rsidRPr="004E32A9">
        <w:rPr>
          <w:rFonts w:ascii="Times New Roman" w:hAnsi="Times New Roman" w:cs="Times New Roman"/>
          <w:sz w:val="28"/>
          <w:szCs w:val="28"/>
          <w:lang w:val="uk-UA"/>
        </w:rPr>
        <w:t xml:space="preserve">кі асоціації </w:t>
      </w:r>
      <w:r w:rsidR="00D978A2" w:rsidRPr="004E32A9">
        <w:rPr>
          <w:rFonts w:ascii="Times New Roman" w:hAnsi="Times New Roman" w:cs="Times New Roman"/>
          <w:sz w:val="28"/>
          <w:szCs w:val="28"/>
          <w:lang w:val="uk-UA"/>
        </w:rPr>
        <w:t xml:space="preserve">воно </w:t>
      </w:r>
      <w:r w:rsidR="000E2BE4" w:rsidRPr="004E32A9">
        <w:rPr>
          <w:rFonts w:ascii="Times New Roman" w:hAnsi="Times New Roman" w:cs="Times New Roman"/>
          <w:sz w:val="28"/>
          <w:szCs w:val="28"/>
          <w:lang w:val="uk-UA"/>
        </w:rPr>
        <w:t xml:space="preserve">у вас </w:t>
      </w:r>
      <w:r w:rsidR="00B62DCF" w:rsidRPr="004E32A9">
        <w:rPr>
          <w:rFonts w:ascii="Times New Roman" w:hAnsi="Times New Roman" w:cs="Times New Roman"/>
          <w:sz w:val="28"/>
          <w:szCs w:val="28"/>
          <w:lang w:val="uk-UA"/>
        </w:rPr>
        <w:t>виклика</w:t>
      </w:r>
      <w:r w:rsidR="00873A83" w:rsidRPr="004E32A9">
        <w:rPr>
          <w:rFonts w:ascii="Times New Roman" w:hAnsi="Times New Roman" w:cs="Times New Roman"/>
          <w:sz w:val="28"/>
          <w:szCs w:val="28"/>
          <w:lang w:val="uk-UA"/>
        </w:rPr>
        <w:t>є</w:t>
      </w:r>
      <w:r w:rsidR="00B62DCF" w:rsidRPr="004E32A9">
        <w:rPr>
          <w:rFonts w:ascii="Times New Roman" w:hAnsi="Times New Roman" w:cs="Times New Roman"/>
          <w:sz w:val="28"/>
          <w:szCs w:val="28"/>
          <w:lang w:val="uk-UA"/>
        </w:rPr>
        <w:t>?</w:t>
      </w:r>
      <w:r w:rsidR="00301F92">
        <w:rPr>
          <w:rFonts w:ascii="Times New Roman" w:hAnsi="Times New Roman" w:cs="Times New Roman"/>
          <w:i/>
          <w:sz w:val="28"/>
          <w:szCs w:val="28"/>
          <w:lang w:val="uk-UA"/>
        </w:rPr>
        <w:t>(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очікувані відповіді учнів:</w:t>
      </w:r>
      <w:r w:rsidR="00301F92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кохання, батьки, діти, відповідальність ,не завжди радість, іноді проблеми) .</w:t>
      </w:r>
    </w:p>
    <w:p w:rsidR="00D978A2" w:rsidRDefault="00D978A2" w:rsidP="00207684">
      <w:pPr>
        <w:spacing w:after="0" w:line="360" w:lineRule="auto"/>
        <w:ind w:firstLine="360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Отже, як ви самі із власного досвіду зазначили, </w:t>
      </w:r>
      <w:r w:rsidR="00873A83">
        <w:rPr>
          <w:rFonts w:ascii="Times New Roman" w:hAnsi="Times New Roman" w:cs="Times New Roman"/>
          <w:sz w:val="28"/>
          <w:szCs w:val="28"/>
          <w:lang w:val="uk-UA"/>
        </w:rPr>
        <w:t xml:space="preserve">в родинах, сім'ях іноді виникають проблеми, як от між батьками і дітьми. Чи стала виключенням з цього проблемного кола родина Кайдашів? </w:t>
      </w:r>
      <w:r w:rsidR="00873A83" w:rsidRPr="00873A83">
        <w:rPr>
          <w:rFonts w:ascii="Times New Roman" w:hAnsi="Times New Roman" w:cs="Times New Roman"/>
          <w:i/>
          <w:sz w:val="28"/>
          <w:szCs w:val="28"/>
          <w:lang w:val="uk-UA"/>
        </w:rPr>
        <w:t>(Ні )</w:t>
      </w:r>
    </w:p>
    <w:p w:rsidR="00D978A2" w:rsidRPr="00090E87" w:rsidRDefault="00D978A2" w:rsidP="00090E87">
      <w:pPr>
        <w:spacing w:after="0" w:line="360" w:lineRule="auto"/>
        <w:ind w:left="36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90E87">
        <w:rPr>
          <w:rFonts w:ascii="Times New Roman" w:hAnsi="Times New Roman" w:cs="Times New Roman"/>
          <w:b/>
          <w:sz w:val="28"/>
          <w:szCs w:val="28"/>
          <w:lang w:val="uk-UA"/>
        </w:rPr>
        <w:t>Робота з текстом .</w:t>
      </w:r>
      <w:r w:rsidR="00626317" w:rsidRPr="00090E8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Бесіда.</w:t>
      </w:r>
    </w:p>
    <w:p w:rsidR="000E2BE4" w:rsidRDefault="00D978A2" w:rsidP="00B62DCF">
      <w:pPr>
        <w:pStyle w:val="a4"/>
        <w:numPr>
          <w:ilvl w:val="0"/>
          <w:numId w:val="6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E2BE4">
        <w:rPr>
          <w:rFonts w:ascii="Times New Roman" w:hAnsi="Times New Roman" w:cs="Times New Roman"/>
          <w:sz w:val="28"/>
          <w:szCs w:val="28"/>
          <w:lang w:val="uk-UA"/>
        </w:rPr>
        <w:t>Назвіть головних героїв повісті .</w:t>
      </w:r>
    </w:p>
    <w:p w:rsidR="000E2BE4" w:rsidRDefault="00D978A2" w:rsidP="000E2BE4">
      <w:pPr>
        <w:pStyle w:val="a4"/>
        <w:numPr>
          <w:ilvl w:val="0"/>
          <w:numId w:val="6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E2BE4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Наведіть приклади із тексту повісті, які демонструють складність стосунків </w:t>
      </w:r>
      <w:r w:rsidR="00873A83" w:rsidRPr="000E2BE4">
        <w:rPr>
          <w:rFonts w:ascii="Times New Roman" w:hAnsi="Times New Roman" w:cs="Times New Roman"/>
          <w:sz w:val="28"/>
          <w:szCs w:val="28"/>
          <w:lang w:val="uk-UA"/>
        </w:rPr>
        <w:t>між батьками і дітьми в цьому творі</w:t>
      </w:r>
      <w:r w:rsidRPr="000E2BE4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0E2BE4" w:rsidRPr="000E2BE4" w:rsidRDefault="00626317" w:rsidP="00F03480">
      <w:pPr>
        <w:pStyle w:val="a4"/>
        <w:numPr>
          <w:ilvl w:val="0"/>
          <w:numId w:val="6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E2BE4">
        <w:rPr>
          <w:rFonts w:ascii="Times New Roman" w:hAnsi="Times New Roman" w:cs="Times New Roman"/>
          <w:sz w:val="28"/>
          <w:szCs w:val="28"/>
          <w:lang w:val="uk-UA"/>
        </w:rPr>
        <w:t xml:space="preserve">Що спричиняло таку кількість сварок у цій родині? </w:t>
      </w:r>
      <w:r w:rsidRPr="000E2BE4">
        <w:rPr>
          <w:rFonts w:ascii="Times New Roman" w:hAnsi="Times New Roman" w:cs="Times New Roman"/>
          <w:i/>
          <w:sz w:val="28"/>
          <w:szCs w:val="28"/>
          <w:lang w:val="uk-UA"/>
        </w:rPr>
        <w:t>(соціальні умови, руйнування сімейних традицій, духовна роз'єднаність в родині)</w:t>
      </w:r>
    </w:p>
    <w:p w:rsidR="000E2BE4" w:rsidRDefault="00F03480" w:rsidP="00B62DCF">
      <w:pPr>
        <w:pStyle w:val="a4"/>
        <w:numPr>
          <w:ilvl w:val="0"/>
          <w:numId w:val="6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E2BE4">
        <w:rPr>
          <w:rFonts w:ascii="Times New Roman" w:hAnsi="Times New Roman" w:cs="Times New Roman"/>
          <w:sz w:val="28"/>
          <w:szCs w:val="28"/>
          <w:lang w:val="uk-UA"/>
        </w:rPr>
        <w:t>Як ви вважаєте, чи різняться Кайдашева сім'я- типова українська сім'я ХІХ століття- і сучасні сім'ї?</w:t>
      </w:r>
    </w:p>
    <w:p w:rsidR="00DF0FE6" w:rsidRPr="000E2BE4" w:rsidRDefault="00626317" w:rsidP="00B62DCF">
      <w:pPr>
        <w:pStyle w:val="a4"/>
        <w:numPr>
          <w:ilvl w:val="0"/>
          <w:numId w:val="6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E2BE4">
        <w:rPr>
          <w:rFonts w:ascii="Times New Roman" w:hAnsi="Times New Roman" w:cs="Times New Roman"/>
          <w:sz w:val="28"/>
          <w:szCs w:val="28"/>
          <w:lang w:val="uk-UA"/>
        </w:rPr>
        <w:t>Чого повчає</w:t>
      </w:r>
      <w:r w:rsidR="00DF0FE6" w:rsidRPr="000E2BE4">
        <w:rPr>
          <w:rFonts w:ascii="Times New Roman" w:hAnsi="Times New Roman" w:cs="Times New Roman"/>
          <w:sz w:val="28"/>
          <w:szCs w:val="28"/>
          <w:lang w:val="uk-UA"/>
        </w:rPr>
        <w:t xml:space="preserve"> нас ця повість? (</w:t>
      </w:r>
      <w:r w:rsidR="00DF0FE6" w:rsidRPr="000E2BE4">
        <w:rPr>
          <w:rFonts w:ascii="Times New Roman" w:hAnsi="Times New Roman" w:cs="Times New Roman"/>
          <w:i/>
          <w:sz w:val="28"/>
          <w:szCs w:val="28"/>
          <w:lang w:val="uk-UA"/>
        </w:rPr>
        <w:t>людина, незважаючи  на соціальні умови, повинна розуміти оточуючих, не бути егоїстом ;завжди і за будь-яких обставин необхідно цінувати родинні стосунки, підтримувати одне одного)</w:t>
      </w:r>
    </w:p>
    <w:p w:rsidR="009E7A64" w:rsidRDefault="009E7A64" w:rsidP="009E7A64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64F04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B64F04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Закріплення здобутих знань.</w:t>
      </w:r>
    </w:p>
    <w:p w:rsidR="00EE019E" w:rsidRDefault="00EE019E" w:rsidP="00EE019E">
      <w:pPr>
        <w:spacing w:after="0" w:line="360" w:lineRule="auto"/>
        <w:ind w:left="36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Прийом «Незакінчене речення».</w:t>
      </w:r>
    </w:p>
    <w:p w:rsidR="00EE019E" w:rsidRPr="00C662A9" w:rsidRDefault="00EE019E" w:rsidP="00EE019E">
      <w:pPr>
        <w:spacing w:after="0" w:line="360" w:lineRule="auto"/>
        <w:ind w:left="36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662A9">
        <w:rPr>
          <w:rFonts w:ascii="Times New Roman" w:hAnsi="Times New Roman" w:cs="Times New Roman"/>
          <w:sz w:val="28"/>
          <w:szCs w:val="28"/>
          <w:lang w:val="uk-UA"/>
        </w:rPr>
        <w:t>Завдання :п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родовжити речення </w:t>
      </w:r>
      <w:r w:rsidRPr="00C662A9">
        <w:rPr>
          <w:rFonts w:ascii="Times New Roman" w:hAnsi="Times New Roman" w:cs="Times New Roman"/>
          <w:sz w:val="28"/>
          <w:szCs w:val="28"/>
          <w:lang w:val="uk-UA"/>
        </w:rPr>
        <w:t>і зафіксувати в зошиті як висновок.</w:t>
      </w:r>
    </w:p>
    <w:p w:rsidR="00EE019E" w:rsidRDefault="00EE019E" w:rsidP="00EE019E">
      <w:pPr>
        <w:pStyle w:val="a4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E019E">
        <w:rPr>
          <w:rFonts w:ascii="Times New Roman" w:hAnsi="Times New Roman" w:cs="Times New Roman"/>
          <w:sz w:val="28"/>
          <w:szCs w:val="28"/>
          <w:lang w:val="uk-UA"/>
        </w:rPr>
        <w:t>Повість  І. Нечуя-Левицького «Кайдашева сім'я» є реалістичним твором тому, що …</w:t>
      </w:r>
    </w:p>
    <w:p w:rsidR="00EE019E" w:rsidRDefault="00EE019E" w:rsidP="00EE019E">
      <w:pPr>
        <w:pStyle w:val="a4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Актуальна п</w:t>
      </w:r>
      <w:r w:rsidRPr="00EE019E">
        <w:rPr>
          <w:rFonts w:ascii="Times New Roman" w:hAnsi="Times New Roman" w:cs="Times New Roman"/>
          <w:sz w:val="28"/>
          <w:szCs w:val="28"/>
          <w:lang w:val="uk-UA"/>
        </w:rPr>
        <w:t>роблема батьків і дітей 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повістірозкрита через …</w:t>
      </w:r>
    </w:p>
    <w:p w:rsidR="00EE019E" w:rsidRPr="00C662A9" w:rsidRDefault="00EE019E" w:rsidP="00EE019E">
      <w:pPr>
        <w:pStyle w:val="a4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</w:t>
      </w:r>
      <w:r w:rsidRPr="00995557">
        <w:rPr>
          <w:rFonts w:ascii="Times New Roman" w:hAnsi="Times New Roman" w:cs="Times New Roman"/>
          <w:sz w:val="28"/>
          <w:szCs w:val="28"/>
          <w:lang w:val="uk-UA"/>
        </w:rPr>
        <w:t xml:space="preserve">екрети популярності повісті «Кайдашева сім'я» </w:t>
      </w:r>
      <w:proofErr w:type="spellStart"/>
      <w:r w:rsidRPr="00995557">
        <w:rPr>
          <w:rFonts w:ascii="Times New Roman" w:hAnsi="Times New Roman" w:cs="Times New Roman"/>
          <w:sz w:val="28"/>
          <w:szCs w:val="28"/>
          <w:lang w:val="uk-UA"/>
        </w:rPr>
        <w:t>І.Нечуя</w:t>
      </w:r>
      <w:proofErr w:type="spellEnd"/>
      <w:r w:rsidRPr="00995557">
        <w:rPr>
          <w:rFonts w:ascii="Times New Roman" w:hAnsi="Times New Roman" w:cs="Times New Roman"/>
          <w:sz w:val="28"/>
          <w:szCs w:val="28"/>
          <w:lang w:val="uk-UA"/>
        </w:rPr>
        <w:t xml:space="preserve">-Левицького </w:t>
      </w:r>
      <w:r>
        <w:rPr>
          <w:rFonts w:ascii="Times New Roman" w:hAnsi="Times New Roman" w:cs="Times New Roman"/>
          <w:sz w:val="28"/>
          <w:szCs w:val="28"/>
          <w:lang w:val="uk-UA"/>
        </w:rPr>
        <w:t>полягають у …</w:t>
      </w:r>
      <w:r w:rsidRPr="00995557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E019E" w:rsidRPr="00EE019E" w:rsidRDefault="00EE019E" w:rsidP="00EE019E">
      <w:pPr>
        <w:pStyle w:val="a4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 мою думку, </w:t>
      </w:r>
      <w:r w:rsidR="004E5C14">
        <w:rPr>
          <w:rFonts w:ascii="Times New Roman" w:hAnsi="Times New Roman" w:cs="Times New Roman"/>
          <w:sz w:val="28"/>
          <w:szCs w:val="28"/>
          <w:lang w:val="uk-UA"/>
        </w:rPr>
        <w:t xml:space="preserve">повість </w:t>
      </w:r>
      <w:r w:rsidRPr="004F3C26">
        <w:rPr>
          <w:rFonts w:ascii="Times New Roman" w:hAnsi="Times New Roman" w:cs="Times New Roman"/>
          <w:sz w:val="28"/>
          <w:szCs w:val="28"/>
          <w:lang w:val="uk-UA"/>
        </w:rPr>
        <w:t xml:space="preserve">«Кайдашева сім'я» </w:t>
      </w:r>
      <w:proofErr w:type="spellStart"/>
      <w:r w:rsidRPr="004F3C26">
        <w:rPr>
          <w:rFonts w:ascii="Times New Roman" w:hAnsi="Times New Roman" w:cs="Times New Roman"/>
          <w:sz w:val="28"/>
          <w:szCs w:val="28"/>
          <w:lang w:val="uk-UA"/>
        </w:rPr>
        <w:t>І.Нечуя</w:t>
      </w:r>
      <w:proofErr w:type="spellEnd"/>
      <w:r w:rsidRPr="004F3C26">
        <w:rPr>
          <w:rFonts w:ascii="Times New Roman" w:hAnsi="Times New Roman" w:cs="Times New Roman"/>
          <w:sz w:val="28"/>
          <w:szCs w:val="28"/>
          <w:lang w:val="uk-UA"/>
        </w:rPr>
        <w:t>-Левицького</w:t>
      </w:r>
      <w:r w:rsidR="004E5C14">
        <w:rPr>
          <w:rFonts w:ascii="Times New Roman" w:hAnsi="Times New Roman" w:cs="Times New Roman"/>
          <w:sz w:val="28"/>
          <w:szCs w:val="28"/>
          <w:lang w:val="uk-UA"/>
        </w:rPr>
        <w:t xml:space="preserve"> є од</w:t>
      </w:r>
      <w:r>
        <w:rPr>
          <w:rFonts w:ascii="Times New Roman" w:hAnsi="Times New Roman" w:cs="Times New Roman"/>
          <w:sz w:val="28"/>
          <w:szCs w:val="28"/>
          <w:lang w:val="uk-UA"/>
        </w:rPr>
        <w:t>н</w:t>
      </w:r>
      <w:r w:rsidR="004E5C14">
        <w:rPr>
          <w:rFonts w:ascii="Times New Roman" w:hAnsi="Times New Roman" w:cs="Times New Roman"/>
          <w:sz w:val="28"/>
          <w:szCs w:val="28"/>
          <w:lang w:val="uk-UA"/>
        </w:rPr>
        <w:t>им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із найпопулярніших творів української класичної літератури саме завдяки  ____________ і ______________</w:t>
      </w:r>
      <w:r w:rsidR="004E5C14">
        <w:rPr>
          <w:rFonts w:ascii="Times New Roman" w:hAnsi="Times New Roman" w:cs="Times New Roman"/>
          <w:sz w:val="28"/>
          <w:szCs w:val="28"/>
          <w:lang w:val="uk-UA"/>
        </w:rPr>
        <w:t xml:space="preserve"> .</w:t>
      </w:r>
    </w:p>
    <w:p w:rsidR="009E7A64" w:rsidRDefault="009E7A64" w:rsidP="009E7A64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64F04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Pr="00B64F04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A237A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Підсумок уроку. Рефлексія.</w:t>
      </w:r>
    </w:p>
    <w:p w:rsidR="00357C84" w:rsidRPr="00090E87" w:rsidRDefault="00357C84" w:rsidP="00090E87">
      <w:pPr>
        <w:spacing w:after="0" w:line="360" w:lineRule="auto"/>
        <w:ind w:left="36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90E87">
        <w:rPr>
          <w:rFonts w:ascii="Times New Roman" w:hAnsi="Times New Roman" w:cs="Times New Roman"/>
          <w:b/>
          <w:sz w:val="28"/>
          <w:szCs w:val="28"/>
          <w:lang w:val="uk-UA"/>
        </w:rPr>
        <w:t>Інтерактивна вправа «Мікрофон».</w:t>
      </w:r>
    </w:p>
    <w:p w:rsidR="000E2BE4" w:rsidRDefault="00DF0FE6" w:rsidP="009E7A64">
      <w:pPr>
        <w:pStyle w:val="a4"/>
        <w:numPr>
          <w:ilvl w:val="0"/>
          <w:numId w:val="7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E2BE4">
        <w:rPr>
          <w:rFonts w:ascii="Times New Roman" w:hAnsi="Times New Roman" w:cs="Times New Roman"/>
          <w:sz w:val="28"/>
          <w:szCs w:val="28"/>
          <w:lang w:val="uk-UA"/>
        </w:rPr>
        <w:t>Згадавши сцени із життя Кайдашевої сім'ї, яких емоцій відчули більше, позитивних чи негативних? Яких ?Чому?</w:t>
      </w:r>
    </w:p>
    <w:p w:rsidR="00F03480" w:rsidRDefault="00F03480" w:rsidP="009E7A64">
      <w:pPr>
        <w:pStyle w:val="a4"/>
        <w:numPr>
          <w:ilvl w:val="0"/>
          <w:numId w:val="7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E2BE4">
        <w:rPr>
          <w:rFonts w:ascii="Times New Roman" w:hAnsi="Times New Roman" w:cs="Times New Roman"/>
          <w:sz w:val="28"/>
          <w:szCs w:val="28"/>
          <w:lang w:val="uk-UA"/>
        </w:rPr>
        <w:t>Чи примусила вас замислитись історія Кайдашевої сім'ї ? Над чим?</w:t>
      </w:r>
    </w:p>
    <w:p w:rsidR="00B72E8A" w:rsidRPr="00090E87" w:rsidRDefault="00CA0878" w:rsidP="00090E87">
      <w:pPr>
        <w:spacing w:after="0" w:line="360" w:lineRule="auto"/>
        <w:ind w:left="36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Заключне слово викладача</w:t>
      </w:r>
      <w:r w:rsidR="00357C84" w:rsidRPr="00090E87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F03480" w:rsidRPr="00090E87">
        <w:rPr>
          <w:rFonts w:ascii="Times New Roman" w:hAnsi="Times New Roman" w:cs="Times New Roman"/>
          <w:sz w:val="28"/>
          <w:szCs w:val="28"/>
          <w:lang w:val="uk-UA"/>
        </w:rPr>
        <w:t xml:space="preserve">Підбиваючи підсумки, хочу зазначити, що завдяки </w:t>
      </w:r>
      <w:r w:rsidR="00B72E8A" w:rsidRPr="00090E87">
        <w:rPr>
          <w:rFonts w:ascii="Times New Roman" w:hAnsi="Times New Roman" w:cs="Times New Roman"/>
          <w:sz w:val="28"/>
          <w:szCs w:val="28"/>
          <w:lang w:val="uk-UA"/>
        </w:rPr>
        <w:t>вашій активній роботі , ми з успіхом</w:t>
      </w:r>
      <w:r w:rsidR="000E2BE4" w:rsidRPr="00090E87">
        <w:rPr>
          <w:rFonts w:ascii="Times New Roman" w:hAnsi="Times New Roman" w:cs="Times New Roman"/>
          <w:sz w:val="28"/>
          <w:szCs w:val="28"/>
          <w:lang w:val="uk-UA"/>
        </w:rPr>
        <w:t xml:space="preserve"> і всі разом</w:t>
      </w:r>
      <w:r w:rsidR="00B72E8A" w:rsidRPr="00090E87">
        <w:rPr>
          <w:rFonts w:ascii="Times New Roman" w:hAnsi="Times New Roman" w:cs="Times New Roman"/>
          <w:sz w:val="28"/>
          <w:szCs w:val="28"/>
          <w:lang w:val="uk-UA"/>
        </w:rPr>
        <w:t xml:space="preserve"> виконали</w:t>
      </w:r>
      <w:r w:rsidR="00F03480" w:rsidRPr="00090E87">
        <w:rPr>
          <w:rFonts w:ascii="Times New Roman" w:hAnsi="Times New Roman" w:cs="Times New Roman"/>
          <w:sz w:val="28"/>
          <w:szCs w:val="28"/>
          <w:lang w:val="uk-UA"/>
        </w:rPr>
        <w:t xml:space="preserve"> завдання нашого уроку-дослідження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з'ясувавши у чому </w:t>
      </w:r>
      <w:r w:rsidRPr="004B7A7A">
        <w:rPr>
          <w:rFonts w:ascii="Times New Roman" w:hAnsi="Times New Roman" w:cs="Times New Roman"/>
          <w:sz w:val="28"/>
          <w:szCs w:val="28"/>
          <w:lang w:val="uk-UA"/>
        </w:rPr>
        <w:t xml:space="preserve">полягає </w:t>
      </w:r>
      <w:r w:rsidR="004B7A7A" w:rsidRPr="004B7A7A">
        <w:rPr>
          <w:rFonts w:ascii="Times New Roman" w:hAnsi="Times New Roman" w:cs="Times New Roman"/>
          <w:sz w:val="28"/>
          <w:szCs w:val="28"/>
          <w:lang w:val="uk-UA"/>
        </w:rPr>
        <w:t xml:space="preserve">реалізм повісті </w:t>
      </w:r>
      <w:proofErr w:type="spellStart"/>
      <w:r w:rsidR="004B7A7A" w:rsidRPr="004B7A7A">
        <w:rPr>
          <w:rFonts w:ascii="Times New Roman" w:hAnsi="Times New Roman" w:cs="Times New Roman"/>
          <w:sz w:val="28"/>
          <w:szCs w:val="28"/>
          <w:lang w:val="uk-UA"/>
        </w:rPr>
        <w:t>І.Нечуя</w:t>
      </w:r>
      <w:proofErr w:type="spellEnd"/>
      <w:r w:rsidR="004B7A7A" w:rsidRPr="004B7A7A">
        <w:rPr>
          <w:rFonts w:ascii="Times New Roman" w:hAnsi="Times New Roman" w:cs="Times New Roman"/>
          <w:sz w:val="28"/>
          <w:szCs w:val="28"/>
          <w:lang w:val="uk-UA"/>
        </w:rPr>
        <w:t xml:space="preserve">-Левицького «Кайдашева сім'я» та </w:t>
      </w:r>
      <w:proofErr w:type="spellStart"/>
      <w:r w:rsidR="004B7A7A" w:rsidRPr="004B7A7A">
        <w:rPr>
          <w:rFonts w:ascii="Times New Roman" w:hAnsi="Times New Roman" w:cs="Times New Roman"/>
          <w:sz w:val="28"/>
          <w:szCs w:val="28"/>
          <w:lang w:val="uk-UA"/>
        </w:rPr>
        <w:t>довівши</w:t>
      </w:r>
      <w:proofErr w:type="spellEnd"/>
      <w:r w:rsidR="004B7A7A" w:rsidRPr="004B7A7A">
        <w:rPr>
          <w:rFonts w:ascii="Times New Roman" w:hAnsi="Times New Roman" w:cs="Times New Roman"/>
          <w:sz w:val="28"/>
          <w:szCs w:val="28"/>
          <w:lang w:val="uk-UA"/>
        </w:rPr>
        <w:t xml:space="preserve"> актуальність </w:t>
      </w:r>
      <w:r w:rsidR="004B7A7A" w:rsidRPr="004B7A7A">
        <w:rPr>
          <w:rFonts w:ascii="Times New Roman" w:hAnsi="Times New Roman" w:cs="Times New Roman"/>
          <w:sz w:val="28"/>
          <w:szCs w:val="28"/>
          <w:lang w:val="uk-UA"/>
        </w:rPr>
        <w:lastRenderedPageBreak/>
        <w:t>проблеми батьків і дітей на прикладі цього твору .</w:t>
      </w:r>
      <w:r w:rsidR="000E2BE4" w:rsidRPr="00090E87">
        <w:rPr>
          <w:rFonts w:ascii="Times New Roman" w:hAnsi="Times New Roman" w:cs="Times New Roman"/>
          <w:sz w:val="28"/>
          <w:szCs w:val="28"/>
          <w:lang w:val="uk-UA"/>
        </w:rPr>
        <w:t>Тож , давайте, також разом проведемо і оцінювання нашої з вами роботи .</w:t>
      </w:r>
    </w:p>
    <w:p w:rsidR="000E2BE4" w:rsidRPr="00090E87" w:rsidRDefault="000E2BE4" w:rsidP="00090E87">
      <w:pPr>
        <w:spacing w:after="0" w:line="360" w:lineRule="auto"/>
        <w:ind w:left="36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90E87">
        <w:rPr>
          <w:rFonts w:ascii="Times New Roman" w:hAnsi="Times New Roman" w:cs="Times New Roman"/>
          <w:b/>
          <w:sz w:val="28"/>
          <w:szCs w:val="28"/>
          <w:lang w:val="uk-UA"/>
        </w:rPr>
        <w:t>Оцінювання. «Діагностична роза»</w:t>
      </w:r>
      <w:r w:rsidR="00437DF2" w:rsidRPr="00090E87">
        <w:rPr>
          <w:rFonts w:ascii="Times New Roman" w:hAnsi="Times New Roman" w:cs="Times New Roman"/>
          <w:i/>
          <w:sz w:val="28"/>
          <w:szCs w:val="28"/>
          <w:lang w:val="uk-UA"/>
        </w:rPr>
        <w:t>( намалювати «розу вітрів», оцінивши відповіді на питання від 1 до 4 балів та позначивши їх на графіку)</w:t>
      </w:r>
    </w:p>
    <w:p w:rsidR="00437DF2" w:rsidRPr="00437DF2" w:rsidRDefault="00437DF2" w:rsidP="00437DF2">
      <w:pPr>
        <w:pStyle w:val="a4"/>
        <w:numPr>
          <w:ilvl w:val="0"/>
          <w:numId w:val="8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37DF2">
        <w:rPr>
          <w:rFonts w:ascii="Times New Roman" w:hAnsi="Times New Roman" w:cs="Times New Roman"/>
          <w:sz w:val="28"/>
          <w:szCs w:val="28"/>
          <w:lang w:val="uk-UA"/>
        </w:rPr>
        <w:t>Чи тема була цікава?</w:t>
      </w:r>
    </w:p>
    <w:p w:rsidR="00437DF2" w:rsidRPr="00437DF2" w:rsidRDefault="00437DF2" w:rsidP="00437DF2">
      <w:pPr>
        <w:pStyle w:val="a4"/>
        <w:numPr>
          <w:ilvl w:val="0"/>
          <w:numId w:val="8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37DF2">
        <w:rPr>
          <w:rFonts w:ascii="Times New Roman" w:hAnsi="Times New Roman" w:cs="Times New Roman"/>
          <w:sz w:val="28"/>
          <w:szCs w:val="28"/>
          <w:lang w:val="uk-UA"/>
        </w:rPr>
        <w:t>Чи будуть потрібні знання з цієї теми в житті?</w:t>
      </w:r>
    </w:p>
    <w:p w:rsidR="00437DF2" w:rsidRPr="00437DF2" w:rsidRDefault="00437DF2" w:rsidP="00437DF2">
      <w:pPr>
        <w:pStyle w:val="a4"/>
        <w:numPr>
          <w:ilvl w:val="0"/>
          <w:numId w:val="8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37DF2">
        <w:rPr>
          <w:rFonts w:ascii="Times New Roman" w:hAnsi="Times New Roman" w:cs="Times New Roman"/>
          <w:sz w:val="28"/>
          <w:szCs w:val="28"/>
          <w:lang w:val="uk-UA"/>
        </w:rPr>
        <w:t>Чи дізналися щось нове?</w:t>
      </w:r>
    </w:p>
    <w:p w:rsidR="00437DF2" w:rsidRPr="00437DF2" w:rsidRDefault="00437DF2" w:rsidP="00437DF2">
      <w:pPr>
        <w:pStyle w:val="a4"/>
        <w:numPr>
          <w:ilvl w:val="0"/>
          <w:numId w:val="8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37DF2">
        <w:rPr>
          <w:rFonts w:ascii="Times New Roman" w:hAnsi="Times New Roman" w:cs="Times New Roman"/>
          <w:sz w:val="28"/>
          <w:szCs w:val="28"/>
          <w:lang w:val="uk-UA"/>
        </w:rPr>
        <w:t>Хотілося б дізнатися з цієї теми більше?</w:t>
      </w:r>
    </w:p>
    <w:p w:rsidR="009E7A64" w:rsidRDefault="009E7A64" w:rsidP="009E7A64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64F04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="00207684">
        <w:rPr>
          <w:rFonts w:ascii="Times New Roman" w:hAnsi="Times New Roman" w:cs="Times New Roman"/>
          <w:b/>
          <w:sz w:val="28"/>
          <w:szCs w:val="28"/>
          <w:lang w:val="uk-UA"/>
        </w:rPr>
        <w:t>ІІ</w:t>
      </w:r>
      <w:r w:rsidRPr="00B64F04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A237A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Домашнє завдання.</w:t>
      </w:r>
    </w:p>
    <w:p w:rsidR="004B7A7A" w:rsidRPr="004B7A7A" w:rsidRDefault="004B7A7A" w:rsidP="00C40BC1">
      <w:pPr>
        <w:pStyle w:val="70"/>
        <w:shd w:val="clear" w:color="auto" w:fill="auto"/>
        <w:spacing w:after="0" w:line="360" w:lineRule="auto"/>
        <w:ind w:left="240" w:firstLine="0"/>
        <w:rPr>
          <w:rFonts w:ascii="Times New Roman" w:hAnsi="Times New Roman" w:cs="Times New Roman"/>
          <w:i w:val="0"/>
          <w:color w:val="000000"/>
          <w:sz w:val="28"/>
          <w:szCs w:val="28"/>
          <w:lang w:val="uk-UA" w:eastAsia="uk-UA" w:bidi="uk-UA"/>
        </w:rPr>
      </w:pPr>
      <w:r w:rsidRPr="004B7A7A">
        <w:rPr>
          <w:rFonts w:ascii="Times New Roman" w:hAnsi="Times New Roman" w:cs="Times New Roman"/>
          <w:i w:val="0"/>
          <w:color w:val="000000"/>
          <w:sz w:val="28"/>
          <w:szCs w:val="28"/>
          <w:lang w:val="uk-UA" w:eastAsia="uk-UA" w:bidi="uk-UA"/>
        </w:rPr>
        <w:t>1. Підручник</w:t>
      </w:r>
      <w:r w:rsidR="004E5C14">
        <w:rPr>
          <w:rFonts w:ascii="Times New Roman" w:hAnsi="Times New Roman" w:cs="Times New Roman"/>
          <w:i w:val="0"/>
          <w:color w:val="000000"/>
          <w:sz w:val="28"/>
          <w:szCs w:val="28"/>
          <w:lang w:val="uk-UA" w:eastAsia="uk-UA" w:bidi="uk-UA"/>
        </w:rPr>
        <w:t xml:space="preserve"> «Українська література», 10 клас, О. Авраменко, В. </w:t>
      </w:r>
      <w:proofErr w:type="spellStart"/>
      <w:r w:rsidR="004E5C14">
        <w:rPr>
          <w:rFonts w:ascii="Times New Roman" w:hAnsi="Times New Roman" w:cs="Times New Roman"/>
          <w:i w:val="0"/>
          <w:color w:val="000000"/>
          <w:sz w:val="28"/>
          <w:szCs w:val="28"/>
          <w:lang w:val="uk-UA" w:eastAsia="uk-UA" w:bidi="uk-UA"/>
        </w:rPr>
        <w:t>Пахаренко</w:t>
      </w:r>
      <w:proofErr w:type="spellEnd"/>
      <w:r w:rsidR="004E5C14">
        <w:rPr>
          <w:rFonts w:ascii="Times New Roman" w:hAnsi="Times New Roman" w:cs="Times New Roman"/>
          <w:i w:val="0"/>
          <w:color w:val="000000"/>
          <w:sz w:val="28"/>
          <w:szCs w:val="28"/>
          <w:lang w:val="uk-UA" w:eastAsia="uk-UA" w:bidi="uk-UA"/>
        </w:rPr>
        <w:t xml:space="preserve"> , С. 42</w:t>
      </w:r>
    </w:p>
    <w:p w:rsidR="00C40BC1" w:rsidRPr="004B7A7A" w:rsidRDefault="004B7A7A" w:rsidP="00C40BC1">
      <w:pPr>
        <w:pStyle w:val="70"/>
        <w:shd w:val="clear" w:color="auto" w:fill="auto"/>
        <w:spacing w:after="0" w:line="360" w:lineRule="auto"/>
        <w:ind w:left="240" w:firstLine="0"/>
        <w:rPr>
          <w:rFonts w:ascii="Times New Roman" w:hAnsi="Times New Roman" w:cs="Times New Roman"/>
          <w:i w:val="0"/>
          <w:sz w:val="28"/>
          <w:szCs w:val="28"/>
        </w:rPr>
      </w:pPr>
      <w:r w:rsidRPr="004B7A7A">
        <w:rPr>
          <w:rFonts w:ascii="Times New Roman" w:hAnsi="Times New Roman" w:cs="Times New Roman"/>
          <w:i w:val="0"/>
          <w:color w:val="000000"/>
          <w:sz w:val="28"/>
          <w:szCs w:val="28"/>
          <w:lang w:val="uk-UA" w:eastAsia="uk-UA" w:bidi="uk-UA"/>
        </w:rPr>
        <w:t xml:space="preserve">2. </w:t>
      </w:r>
      <w:r w:rsidR="00C40BC1" w:rsidRPr="004B7A7A">
        <w:rPr>
          <w:rFonts w:ascii="Times New Roman" w:hAnsi="Times New Roman" w:cs="Times New Roman"/>
          <w:i w:val="0"/>
          <w:color w:val="000000"/>
          <w:sz w:val="28"/>
          <w:szCs w:val="28"/>
          <w:lang w:val="uk-UA" w:eastAsia="uk-UA" w:bidi="uk-UA"/>
        </w:rPr>
        <w:t>Прочитайте поради психологів щодо уникнення конфліктів і додайте до них власні. Ви конфліктна людина чи ні?</w:t>
      </w:r>
    </w:p>
    <w:p w:rsidR="00C40BC1" w:rsidRPr="00C40BC1" w:rsidRDefault="00C40BC1" w:rsidP="00C40BC1">
      <w:pPr>
        <w:pStyle w:val="40"/>
        <w:shd w:val="clear" w:color="auto" w:fill="auto"/>
        <w:spacing w:after="0" w:line="360" w:lineRule="auto"/>
        <w:ind w:right="200"/>
        <w:jc w:val="center"/>
        <w:rPr>
          <w:rFonts w:ascii="Times New Roman" w:hAnsi="Times New Roman" w:cs="Times New Roman"/>
          <w:sz w:val="28"/>
          <w:szCs w:val="28"/>
        </w:rPr>
      </w:pPr>
      <w:r w:rsidRPr="00C40BC1">
        <w:rPr>
          <w:rStyle w:val="4CenturySchoolbook10pt"/>
          <w:rFonts w:ascii="Times New Roman" w:hAnsi="Times New Roman" w:cs="Times New Roman"/>
          <w:sz w:val="28"/>
          <w:szCs w:val="28"/>
        </w:rPr>
        <w:t>Як уникати конфліктів</w:t>
      </w:r>
    </w:p>
    <w:p w:rsidR="00C40BC1" w:rsidRPr="00C40BC1" w:rsidRDefault="00C40BC1" w:rsidP="00C40BC1">
      <w:pPr>
        <w:pStyle w:val="80"/>
        <w:numPr>
          <w:ilvl w:val="0"/>
          <w:numId w:val="12"/>
        </w:numPr>
        <w:shd w:val="clear" w:color="auto" w:fill="auto"/>
        <w:tabs>
          <w:tab w:val="left" w:pos="937"/>
        </w:tabs>
        <w:spacing w:line="360" w:lineRule="auto"/>
        <w:ind w:left="240"/>
        <w:rPr>
          <w:rFonts w:ascii="Times New Roman" w:hAnsi="Times New Roman" w:cs="Times New Roman"/>
          <w:sz w:val="28"/>
          <w:szCs w:val="28"/>
        </w:rPr>
      </w:pPr>
      <w:r w:rsidRPr="00C40BC1">
        <w:rPr>
          <w:rFonts w:ascii="Times New Roman" w:hAnsi="Times New Roman" w:cs="Times New Roman"/>
          <w:color w:val="000000"/>
          <w:sz w:val="28"/>
          <w:szCs w:val="28"/>
          <w:lang w:val="uk-UA" w:eastAsia="uk-UA" w:bidi="uk-UA"/>
        </w:rPr>
        <w:t>Не згадуйте старі образи. їх час уже пішов. Якщо Ви не знайшли в собі сил обговорити їх відразу, то зараз це вже недоречно. Забудьте про них! Концентруйся на сьогоденні.</w:t>
      </w:r>
    </w:p>
    <w:p w:rsidR="00C40BC1" w:rsidRPr="00C40BC1" w:rsidRDefault="00C40BC1" w:rsidP="00C40BC1">
      <w:pPr>
        <w:pStyle w:val="80"/>
        <w:numPr>
          <w:ilvl w:val="0"/>
          <w:numId w:val="12"/>
        </w:numPr>
        <w:shd w:val="clear" w:color="auto" w:fill="auto"/>
        <w:tabs>
          <w:tab w:val="left" w:pos="937"/>
        </w:tabs>
        <w:spacing w:line="360" w:lineRule="auto"/>
        <w:ind w:left="240"/>
        <w:rPr>
          <w:rFonts w:ascii="Times New Roman" w:hAnsi="Times New Roman" w:cs="Times New Roman"/>
          <w:sz w:val="28"/>
          <w:szCs w:val="28"/>
        </w:rPr>
      </w:pPr>
      <w:r w:rsidRPr="00C40BC1">
        <w:rPr>
          <w:rFonts w:ascii="Times New Roman" w:hAnsi="Times New Roman" w:cs="Times New Roman"/>
          <w:color w:val="000000"/>
          <w:sz w:val="28"/>
          <w:szCs w:val="28"/>
          <w:lang w:val="uk-UA" w:eastAsia="uk-UA" w:bidi="uk-UA"/>
        </w:rPr>
        <w:t>Не викликайте в іншому відчуття провини. Звинувачуючи інших. Ви підірвете в них упевненість у в собі, але ні на крок не наблизитеся до вирішення конфлікту. Це звичайна маніпуляція!</w:t>
      </w:r>
    </w:p>
    <w:p w:rsidR="00C40BC1" w:rsidRPr="00C40BC1" w:rsidRDefault="00C40BC1" w:rsidP="00C40BC1">
      <w:pPr>
        <w:pStyle w:val="80"/>
        <w:numPr>
          <w:ilvl w:val="0"/>
          <w:numId w:val="12"/>
        </w:numPr>
        <w:shd w:val="clear" w:color="auto" w:fill="auto"/>
        <w:tabs>
          <w:tab w:val="left" w:pos="932"/>
        </w:tabs>
        <w:spacing w:line="360" w:lineRule="auto"/>
        <w:ind w:left="240"/>
        <w:rPr>
          <w:rFonts w:ascii="Times New Roman" w:hAnsi="Times New Roman" w:cs="Times New Roman"/>
          <w:sz w:val="28"/>
          <w:szCs w:val="28"/>
        </w:rPr>
      </w:pPr>
      <w:r w:rsidRPr="00C40BC1">
        <w:rPr>
          <w:rFonts w:ascii="Times New Roman" w:hAnsi="Times New Roman" w:cs="Times New Roman"/>
          <w:color w:val="000000"/>
          <w:sz w:val="28"/>
          <w:szCs w:val="28"/>
          <w:lang w:val="uk-UA" w:eastAsia="uk-UA" w:bidi="uk-UA"/>
        </w:rPr>
        <w:t>Не робіть те, за що потім буде соромно. Коли охоплює гнів, образ</w:t>
      </w:r>
      <w:r w:rsidRPr="00C40BC1">
        <w:rPr>
          <w:rFonts w:ascii="Times New Roman" w:hAnsi="Times New Roman" w:cs="Times New Roman"/>
          <w:color w:val="000000"/>
          <w:sz w:val="28"/>
          <w:szCs w:val="28"/>
          <w:lang w:val="uk-UA" w:eastAsia="uk-UA" w:bidi="uk-UA"/>
        </w:rPr>
        <w:softHyphen/>
        <w:t>ливі слова так і крутяться на язику. І краще його прикусити.</w:t>
      </w:r>
    </w:p>
    <w:p w:rsidR="00C40BC1" w:rsidRPr="00C40BC1" w:rsidRDefault="00C40BC1" w:rsidP="00C40BC1">
      <w:pPr>
        <w:pStyle w:val="80"/>
        <w:numPr>
          <w:ilvl w:val="0"/>
          <w:numId w:val="12"/>
        </w:numPr>
        <w:shd w:val="clear" w:color="auto" w:fill="auto"/>
        <w:tabs>
          <w:tab w:val="left" w:pos="932"/>
        </w:tabs>
        <w:spacing w:line="360" w:lineRule="auto"/>
        <w:ind w:left="240"/>
        <w:rPr>
          <w:rFonts w:ascii="Times New Roman" w:hAnsi="Times New Roman" w:cs="Times New Roman"/>
          <w:sz w:val="28"/>
          <w:szCs w:val="28"/>
        </w:rPr>
      </w:pPr>
      <w:r w:rsidRPr="00C40BC1">
        <w:rPr>
          <w:rFonts w:ascii="Times New Roman" w:hAnsi="Times New Roman" w:cs="Times New Roman"/>
          <w:color w:val="000000"/>
          <w:sz w:val="28"/>
          <w:szCs w:val="28"/>
          <w:lang w:val="uk-UA" w:eastAsia="uk-UA" w:bidi="uk-UA"/>
        </w:rPr>
        <w:t>Не сперечайтеся заради суперечки. Завжди пам'ятайте про свою мету: чого Ви, власне,хочете?</w:t>
      </w:r>
    </w:p>
    <w:p w:rsidR="00B70D6F" w:rsidRPr="000C20A0" w:rsidRDefault="00C40BC1" w:rsidP="001A4768">
      <w:pPr>
        <w:pStyle w:val="80"/>
        <w:numPr>
          <w:ilvl w:val="0"/>
          <w:numId w:val="12"/>
        </w:numPr>
        <w:shd w:val="clear" w:color="auto" w:fill="auto"/>
        <w:tabs>
          <w:tab w:val="left" w:pos="942"/>
        </w:tabs>
        <w:spacing w:line="360" w:lineRule="auto"/>
        <w:ind w:left="24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C20A0">
        <w:rPr>
          <w:rFonts w:ascii="Times New Roman" w:hAnsi="Times New Roman" w:cs="Times New Roman"/>
          <w:color w:val="000000"/>
          <w:sz w:val="28"/>
          <w:szCs w:val="28"/>
          <w:lang w:val="uk-UA" w:eastAsia="uk-UA" w:bidi="uk-UA"/>
        </w:rPr>
        <w:t>Не виносьте конфлікт на люди. Усе, що відбувається в родині, між друзями чи коханими, стосується тільки їх. Будь-які проблеми з'ясовуйте наодинці.</w:t>
      </w:r>
    </w:p>
    <w:sectPr w:rsidR="00B70D6F" w:rsidRPr="000C20A0" w:rsidSect="00A27F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0"/>
    <w:lvl w:ilvl="0">
      <w:start w:val="1"/>
      <w:numFmt w:val="bullet"/>
      <w:lvlText w:val="□"/>
      <w:lvlJc w:val="left"/>
      <w:rPr>
        <w:rFonts w:ascii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1">
      <w:start w:val="1"/>
      <w:numFmt w:val="bullet"/>
      <w:lvlText w:val="□"/>
      <w:lvlJc w:val="left"/>
      <w:rPr>
        <w:rFonts w:ascii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2">
      <w:start w:val="1"/>
      <w:numFmt w:val="bullet"/>
      <w:lvlText w:val="□"/>
      <w:lvlJc w:val="left"/>
      <w:rPr>
        <w:rFonts w:ascii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3">
      <w:start w:val="1"/>
      <w:numFmt w:val="bullet"/>
      <w:lvlText w:val="□"/>
      <w:lvlJc w:val="left"/>
      <w:rPr>
        <w:rFonts w:ascii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4">
      <w:start w:val="1"/>
      <w:numFmt w:val="bullet"/>
      <w:lvlText w:val="□"/>
      <w:lvlJc w:val="left"/>
      <w:rPr>
        <w:rFonts w:ascii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5">
      <w:start w:val="1"/>
      <w:numFmt w:val="bullet"/>
      <w:lvlText w:val="□"/>
      <w:lvlJc w:val="left"/>
      <w:rPr>
        <w:rFonts w:ascii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6">
      <w:start w:val="1"/>
      <w:numFmt w:val="bullet"/>
      <w:lvlText w:val="□"/>
      <w:lvlJc w:val="left"/>
      <w:rPr>
        <w:rFonts w:ascii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7">
      <w:start w:val="1"/>
      <w:numFmt w:val="bullet"/>
      <w:lvlText w:val="□"/>
      <w:lvlJc w:val="left"/>
      <w:rPr>
        <w:rFonts w:ascii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8">
      <w:start w:val="1"/>
      <w:numFmt w:val="bullet"/>
      <w:lvlText w:val="□"/>
      <w:lvlJc w:val="left"/>
      <w:rPr>
        <w:rFonts w:ascii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</w:abstractNum>
  <w:abstractNum w:abstractNumId="1" w15:restartNumberingAfterBreak="0">
    <w:nsid w:val="01763B6F"/>
    <w:multiLevelType w:val="hybridMultilevel"/>
    <w:tmpl w:val="9BC44840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4732E87"/>
    <w:multiLevelType w:val="hybridMultilevel"/>
    <w:tmpl w:val="022E01B4"/>
    <w:lvl w:ilvl="0" w:tplc="C736E358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6C074A"/>
    <w:multiLevelType w:val="hybridMultilevel"/>
    <w:tmpl w:val="C00AC9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06413C"/>
    <w:multiLevelType w:val="hybridMultilevel"/>
    <w:tmpl w:val="AFA26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704F10"/>
    <w:multiLevelType w:val="hybridMultilevel"/>
    <w:tmpl w:val="C00AC9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20685B"/>
    <w:multiLevelType w:val="hybridMultilevel"/>
    <w:tmpl w:val="18D887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7C726E"/>
    <w:multiLevelType w:val="hybridMultilevel"/>
    <w:tmpl w:val="022E01B4"/>
    <w:lvl w:ilvl="0" w:tplc="C736E358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7842C90"/>
    <w:multiLevelType w:val="multilevel"/>
    <w:tmpl w:val="9954B61C"/>
    <w:lvl w:ilvl="0">
      <w:start w:val="1"/>
      <w:numFmt w:val="decimal"/>
      <w:lvlText w:val="%1."/>
      <w:lvlJc w:val="left"/>
      <w:rPr>
        <w:rFonts w:ascii="Century Schoolbook" w:eastAsia="Century Schoolbook" w:hAnsi="Century Schoolbook" w:cs="Century Schoolbook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579E1F56"/>
    <w:multiLevelType w:val="hybridMultilevel"/>
    <w:tmpl w:val="BEB479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BA0D05"/>
    <w:multiLevelType w:val="hybridMultilevel"/>
    <w:tmpl w:val="022E01B4"/>
    <w:lvl w:ilvl="0" w:tplc="C736E358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80E32BB"/>
    <w:multiLevelType w:val="hybridMultilevel"/>
    <w:tmpl w:val="008C7A3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D9170F9"/>
    <w:multiLevelType w:val="hybridMultilevel"/>
    <w:tmpl w:val="AC16415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7"/>
  </w:num>
  <w:num w:numId="4">
    <w:abstractNumId w:val="10"/>
  </w:num>
  <w:num w:numId="5">
    <w:abstractNumId w:val="4"/>
  </w:num>
  <w:num w:numId="6">
    <w:abstractNumId w:val="12"/>
  </w:num>
  <w:num w:numId="7">
    <w:abstractNumId w:val="11"/>
  </w:num>
  <w:num w:numId="8">
    <w:abstractNumId w:val="1"/>
  </w:num>
  <w:num w:numId="9">
    <w:abstractNumId w:val="5"/>
  </w:num>
  <w:num w:numId="10">
    <w:abstractNumId w:val="6"/>
  </w:num>
  <w:num w:numId="11">
    <w:abstractNumId w:val="0"/>
  </w:num>
  <w:num w:numId="12">
    <w:abstractNumId w:val="8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DD137F"/>
    <w:rsid w:val="0001070C"/>
    <w:rsid w:val="0002027B"/>
    <w:rsid w:val="00071884"/>
    <w:rsid w:val="00090E87"/>
    <w:rsid w:val="000C20A0"/>
    <w:rsid w:val="000C325D"/>
    <w:rsid w:val="000E2BE4"/>
    <w:rsid w:val="001A4768"/>
    <w:rsid w:val="001E405B"/>
    <w:rsid w:val="00207684"/>
    <w:rsid w:val="00301F92"/>
    <w:rsid w:val="00306ABD"/>
    <w:rsid w:val="00357C84"/>
    <w:rsid w:val="003A16BC"/>
    <w:rsid w:val="004225FC"/>
    <w:rsid w:val="00437DF2"/>
    <w:rsid w:val="004B7A7A"/>
    <w:rsid w:val="004E32A9"/>
    <w:rsid w:val="004E5C14"/>
    <w:rsid w:val="004E6A4B"/>
    <w:rsid w:val="004F3C26"/>
    <w:rsid w:val="00520313"/>
    <w:rsid w:val="005926A9"/>
    <w:rsid w:val="00592BE5"/>
    <w:rsid w:val="005C6A57"/>
    <w:rsid w:val="00626317"/>
    <w:rsid w:val="0064393F"/>
    <w:rsid w:val="00737253"/>
    <w:rsid w:val="007D722F"/>
    <w:rsid w:val="00873A83"/>
    <w:rsid w:val="00915291"/>
    <w:rsid w:val="00920614"/>
    <w:rsid w:val="009570F8"/>
    <w:rsid w:val="009834BC"/>
    <w:rsid w:val="00995557"/>
    <w:rsid w:val="009A63DF"/>
    <w:rsid w:val="009B59AD"/>
    <w:rsid w:val="009E7A64"/>
    <w:rsid w:val="00A237A7"/>
    <w:rsid w:val="00A27F8E"/>
    <w:rsid w:val="00A37801"/>
    <w:rsid w:val="00A940E0"/>
    <w:rsid w:val="00B0280F"/>
    <w:rsid w:val="00B13D12"/>
    <w:rsid w:val="00B46EB8"/>
    <w:rsid w:val="00B62DCF"/>
    <w:rsid w:val="00B64F04"/>
    <w:rsid w:val="00B70D6F"/>
    <w:rsid w:val="00B72E8A"/>
    <w:rsid w:val="00BD3529"/>
    <w:rsid w:val="00BF342C"/>
    <w:rsid w:val="00C40BC1"/>
    <w:rsid w:val="00C653E7"/>
    <w:rsid w:val="00C662A9"/>
    <w:rsid w:val="00C76960"/>
    <w:rsid w:val="00CA0878"/>
    <w:rsid w:val="00CE733E"/>
    <w:rsid w:val="00CF1B51"/>
    <w:rsid w:val="00D978A2"/>
    <w:rsid w:val="00DB4C84"/>
    <w:rsid w:val="00DD137F"/>
    <w:rsid w:val="00DF0FE6"/>
    <w:rsid w:val="00E752D5"/>
    <w:rsid w:val="00EA2267"/>
    <w:rsid w:val="00EA5C85"/>
    <w:rsid w:val="00ED15C7"/>
    <w:rsid w:val="00EE019E"/>
    <w:rsid w:val="00F03480"/>
    <w:rsid w:val="00F05143"/>
    <w:rsid w:val="00F13F2E"/>
    <w:rsid w:val="00F630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131B598-9CED-4E7B-A425-69B580B246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27F8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64393F"/>
    <w:rPr>
      <w:b/>
      <w:bCs/>
    </w:rPr>
  </w:style>
  <w:style w:type="paragraph" w:styleId="a4">
    <w:name w:val="List Paragraph"/>
    <w:basedOn w:val="a"/>
    <w:uiPriority w:val="34"/>
    <w:qFormat/>
    <w:rsid w:val="00B13D12"/>
    <w:pPr>
      <w:ind w:left="720"/>
      <w:contextualSpacing/>
    </w:pPr>
  </w:style>
  <w:style w:type="character" w:styleId="a5">
    <w:name w:val="Hyperlink"/>
    <w:basedOn w:val="a0"/>
    <w:uiPriority w:val="99"/>
    <w:semiHidden/>
    <w:unhideWhenUsed/>
    <w:rsid w:val="00BD3529"/>
    <w:rPr>
      <w:color w:val="0000FF"/>
      <w:u w:val="single"/>
    </w:rPr>
  </w:style>
  <w:style w:type="character" w:customStyle="1" w:styleId="7">
    <w:name w:val="Основной текст (7)_"/>
    <w:basedOn w:val="a0"/>
    <w:link w:val="70"/>
    <w:rsid w:val="00C40BC1"/>
    <w:rPr>
      <w:rFonts w:ascii="Century Schoolbook" w:eastAsia="Century Schoolbook" w:hAnsi="Century Schoolbook" w:cs="Century Schoolbook"/>
      <w:i/>
      <w:iCs/>
      <w:sz w:val="20"/>
      <w:szCs w:val="20"/>
      <w:shd w:val="clear" w:color="auto" w:fill="FFFFFF"/>
    </w:rPr>
  </w:style>
  <w:style w:type="character" w:customStyle="1" w:styleId="4">
    <w:name w:val="Основной текст (4)_"/>
    <w:basedOn w:val="a0"/>
    <w:link w:val="40"/>
    <w:rsid w:val="00C40BC1"/>
    <w:rPr>
      <w:rFonts w:ascii="Bookman Old Style" w:eastAsia="Bookman Old Style" w:hAnsi="Bookman Old Style" w:cs="Bookman Old Style"/>
      <w:i/>
      <w:iCs/>
      <w:sz w:val="19"/>
      <w:szCs w:val="19"/>
      <w:shd w:val="clear" w:color="auto" w:fill="FFFFFF"/>
    </w:rPr>
  </w:style>
  <w:style w:type="character" w:customStyle="1" w:styleId="4CenturySchoolbook10pt">
    <w:name w:val="Основной текст (4) + Century Schoolbook;10 pt;Полужирный"/>
    <w:basedOn w:val="4"/>
    <w:rsid w:val="00C40BC1"/>
    <w:rPr>
      <w:rFonts w:ascii="Century Schoolbook" w:eastAsia="Century Schoolbook" w:hAnsi="Century Schoolbook" w:cs="Century Schoolbook"/>
      <w:b/>
      <w:bCs/>
      <w:i/>
      <w:iCs/>
      <w:color w:val="000000"/>
      <w:spacing w:val="0"/>
      <w:w w:val="100"/>
      <w:position w:val="0"/>
      <w:sz w:val="20"/>
      <w:szCs w:val="20"/>
      <w:shd w:val="clear" w:color="auto" w:fill="FFFFFF"/>
      <w:lang w:val="uk-UA" w:eastAsia="uk-UA" w:bidi="uk-UA"/>
    </w:rPr>
  </w:style>
  <w:style w:type="character" w:customStyle="1" w:styleId="8">
    <w:name w:val="Основной текст (8)_"/>
    <w:basedOn w:val="a0"/>
    <w:link w:val="80"/>
    <w:rsid w:val="00C40BC1"/>
    <w:rPr>
      <w:rFonts w:ascii="Century Schoolbook" w:eastAsia="Century Schoolbook" w:hAnsi="Century Schoolbook" w:cs="Century Schoolbook"/>
      <w:sz w:val="20"/>
      <w:szCs w:val="20"/>
      <w:shd w:val="clear" w:color="auto" w:fill="FFFFFF"/>
    </w:rPr>
  </w:style>
  <w:style w:type="paragraph" w:customStyle="1" w:styleId="70">
    <w:name w:val="Основной текст (7)"/>
    <w:basedOn w:val="a"/>
    <w:link w:val="7"/>
    <w:rsid w:val="00C40BC1"/>
    <w:pPr>
      <w:widowControl w:val="0"/>
      <w:shd w:val="clear" w:color="auto" w:fill="FFFFFF"/>
      <w:spacing w:after="240" w:line="235" w:lineRule="exact"/>
      <w:ind w:firstLine="2800"/>
    </w:pPr>
    <w:rPr>
      <w:rFonts w:ascii="Century Schoolbook" w:eastAsia="Century Schoolbook" w:hAnsi="Century Schoolbook" w:cs="Century Schoolbook"/>
      <w:i/>
      <w:iCs/>
      <w:sz w:val="20"/>
      <w:szCs w:val="20"/>
    </w:rPr>
  </w:style>
  <w:style w:type="paragraph" w:customStyle="1" w:styleId="40">
    <w:name w:val="Основной текст (4)"/>
    <w:basedOn w:val="a"/>
    <w:link w:val="4"/>
    <w:rsid w:val="00C40BC1"/>
    <w:pPr>
      <w:widowControl w:val="0"/>
      <w:shd w:val="clear" w:color="auto" w:fill="FFFFFF"/>
      <w:spacing w:after="180" w:line="240" w:lineRule="exact"/>
      <w:jc w:val="both"/>
    </w:pPr>
    <w:rPr>
      <w:rFonts w:ascii="Bookman Old Style" w:eastAsia="Bookman Old Style" w:hAnsi="Bookman Old Style" w:cs="Bookman Old Style"/>
      <w:i/>
      <w:iCs/>
      <w:sz w:val="19"/>
      <w:szCs w:val="19"/>
    </w:rPr>
  </w:style>
  <w:style w:type="paragraph" w:customStyle="1" w:styleId="80">
    <w:name w:val="Основной текст (8)"/>
    <w:basedOn w:val="a"/>
    <w:link w:val="8"/>
    <w:rsid w:val="00C40BC1"/>
    <w:pPr>
      <w:widowControl w:val="0"/>
      <w:shd w:val="clear" w:color="auto" w:fill="FFFFFF"/>
      <w:spacing w:after="0" w:line="240" w:lineRule="exact"/>
      <w:ind w:firstLine="420"/>
      <w:jc w:val="both"/>
    </w:pPr>
    <w:rPr>
      <w:rFonts w:ascii="Century Schoolbook" w:eastAsia="Century Schoolbook" w:hAnsi="Century Schoolbook" w:cs="Century Schoolbook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k.wikipedia.org/wiki/%D0%9C%D1%96%D0%B3%D0%B5%D0%BB%D1%8C_%D0%B4%D0%B5_%D0%A1%D0%B5%D1%80%D0%B2%D0%B0%D0%BD%D1%82%D0%B5%D1%81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uk.wikipedia.org/wiki/%D0%A0%D0%BE%D0%BC%D0%B0%D0%BD_(%D0%B6%D0%B0%D0%BD%D1%80)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uk.wikipedia.org/wiki/%D0%9C%D1%96%D0%B3%D0%B5%D0%BB%D1%8C_%D0%B4%D0%B5_%D0%A1%D0%B5%D1%80%D0%B2%D0%B0%D0%BD%D1%82%D0%B5%D1%81" TargetMode="External"/><Relationship Id="rId5" Type="http://schemas.openxmlformats.org/officeDocument/2006/relationships/hyperlink" Target="https://uk.wikipedia.org/wiki/%D0%A0%D0%BE%D0%BC%D0%B0%D0%BD_(%D0%B6%D0%B0%D0%BD%D1%80)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700</TotalTime>
  <Pages>7</Pages>
  <Words>7149</Words>
  <Characters>4076</Characters>
  <Application>Microsoft Office Word</Application>
  <DocSecurity>0</DocSecurity>
  <Lines>33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Metod_</cp:lastModifiedBy>
  <cp:revision>15</cp:revision>
  <dcterms:created xsi:type="dcterms:W3CDTF">2019-10-16T06:28:00Z</dcterms:created>
  <dcterms:modified xsi:type="dcterms:W3CDTF">2019-11-07T11:03:00Z</dcterms:modified>
</cp:coreProperties>
</file>