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784" w:rsidRDefault="001E4784" w:rsidP="001E4784">
      <w:pPr>
        <w:jc w:val="center"/>
        <w:rPr>
          <w:b/>
          <w:lang w:val="uk-UA"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-394774</wp:posOffset>
            </wp:positionV>
            <wp:extent cx="610186" cy="659423"/>
            <wp:effectExtent l="19050" t="0" r="0" b="0"/>
            <wp:wrapNone/>
            <wp:docPr id="3" name="Рисунок 3" descr="Трезуб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езубец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6" cy="659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784" w:rsidRPr="001E4784" w:rsidRDefault="001E4784" w:rsidP="001E4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84">
        <w:rPr>
          <w:rFonts w:ascii="Times New Roman" w:hAnsi="Times New Roman" w:cs="Times New Roman"/>
          <w:b/>
          <w:sz w:val="28"/>
          <w:szCs w:val="28"/>
          <w:lang w:val="uk-UA"/>
        </w:rPr>
        <w:t>НІКОПОЛЬСЬКА МІСЬКА РАДА</w:t>
      </w:r>
    </w:p>
    <w:p w:rsidR="001E4784" w:rsidRPr="001E4784" w:rsidRDefault="001E4784" w:rsidP="001E4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84">
        <w:rPr>
          <w:rFonts w:ascii="Times New Roman" w:hAnsi="Times New Roman" w:cs="Times New Roman"/>
          <w:b/>
          <w:sz w:val="28"/>
          <w:szCs w:val="28"/>
          <w:lang w:val="uk-UA"/>
        </w:rPr>
        <w:t>ВІДДІЛ ОСВІТИ І НАУКИ</w:t>
      </w:r>
    </w:p>
    <w:p w:rsidR="001E4784" w:rsidRPr="001E4784" w:rsidRDefault="001E4784" w:rsidP="001E4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84">
        <w:rPr>
          <w:rFonts w:ascii="Times New Roman" w:hAnsi="Times New Roman" w:cs="Times New Roman"/>
          <w:b/>
          <w:sz w:val="28"/>
          <w:szCs w:val="28"/>
          <w:lang w:val="uk-UA"/>
        </w:rPr>
        <w:t>КОМУНАЛЬНИЙ ЗАКЛАД «НІКОПОЛЬСЬКИЙ НАВЧАЛЬНО-ВИХОВНИЙ КОМПЛЕКС №15 «ЗАГАЛЬНООСВІТНІЙ НАВЧАЛЬНИЙ ЗАКЛАД І СТУПЕНЯ – ГІМНАЗІЯ»</w:t>
      </w:r>
    </w:p>
    <w:p w:rsidR="001E4784" w:rsidRPr="001E4784" w:rsidRDefault="001E4784" w:rsidP="001E4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84">
        <w:rPr>
          <w:rFonts w:ascii="Times New Roman" w:hAnsi="Times New Roman" w:cs="Times New Roman"/>
          <w:b/>
          <w:noProof/>
          <w:sz w:val="28"/>
          <w:szCs w:val="28"/>
          <w:lang w:eastAsia="en-US"/>
        </w:rPr>
        <w:pict>
          <v:line id="_x0000_s1028" style="position:absolute;left:0;text-align:left;z-index:251658240" from="-18.7pt,9.6pt" to="503.3pt,9.6pt" strokeweight="6pt">
            <v:stroke linestyle="thickBetweenThin"/>
          </v:line>
        </w:pict>
      </w:r>
    </w:p>
    <w:p w:rsidR="001E4784" w:rsidRPr="001E4784" w:rsidRDefault="001E4784" w:rsidP="001E4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53213, Дніпропетровська область, м. Нікополь, вул. Шульгіна, буд.2; моб.тел. 095-092-86-11; </w:t>
      </w:r>
      <w:r w:rsidRPr="001E4784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1E4784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1E4784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1E4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hyperlink r:id="rId9" w:history="1">
        <w:r w:rsidRPr="001E4784">
          <w:rPr>
            <w:rStyle w:val="ab"/>
            <w:rFonts w:ascii="Times New Roman" w:hAnsi="Times New Roman" w:cs="Times New Roman"/>
            <w:b/>
            <w:sz w:val="28"/>
            <w:szCs w:val="28"/>
            <w:lang w:val="en-US"/>
          </w:rPr>
          <w:t>gimnazia</w:t>
        </w:r>
        <w:r w:rsidRPr="001E4784">
          <w:rPr>
            <w:rStyle w:val="ab"/>
            <w:rFonts w:ascii="Times New Roman" w:hAnsi="Times New Roman" w:cs="Times New Roman"/>
            <w:b/>
            <w:sz w:val="28"/>
            <w:szCs w:val="28"/>
            <w:lang w:val="uk-UA"/>
          </w:rPr>
          <w:t>15@</w:t>
        </w:r>
        <w:r w:rsidRPr="001E4784">
          <w:rPr>
            <w:rStyle w:val="ab"/>
            <w:rFonts w:ascii="Times New Roman" w:hAnsi="Times New Roman" w:cs="Times New Roman"/>
            <w:b/>
            <w:sz w:val="28"/>
            <w:szCs w:val="28"/>
            <w:lang w:val="en-US"/>
          </w:rPr>
          <w:t>gmail</w:t>
        </w:r>
        <w:r w:rsidRPr="001E4784">
          <w:rPr>
            <w:rStyle w:val="ab"/>
            <w:rFonts w:ascii="Times New Roman" w:hAnsi="Times New Roman" w:cs="Times New Roman"/>
            <w:b/>
            <w:sz w:val="28"/>
            <w:szCs w:val="28"/>
            <w:lang w:val="uk-UA"/>
          </w:rPr>
          <w:t>.</w:t>
        </w:r>
        <w:r w:rsidRPr="001E4784">
          <w:rPr>
            <w:rStyle w:val="ab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</w:p>
    <w:p w:rsidR="001E4784" w:rsidRPr="001E4784" w:rsidRDefault="001E4784" w:rsidP="001E47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E4784" w:rsidRDefault="001E4784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E4784">
        <w:rPr>
          <w:b/>
          <w:sz w:val="28"/>
          <w:szCs w:val="28"/>
          <w:lang w:val="uk-UA"/>
        </w:rPr>
        <w:t>Методична розробка</w:t>
      </w:r>
    </w:p>
    <w:p w:rsidR="001E4784" w:rsidRPr="001E4784" w:rsidRDefault="001E4784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E4784" w:rsidRDefault="001E4784" w:rsidP="001E4784">
      <w:pPr>
        <w:pStyle w:val="a3"/>
        <w:spacing w:before="0" w:beforeAutospacing="0" w:after="0" w:afterAutospacing="0"/>
        <w:jc w:val="center"/>
        <w:rPr>
          <w:b/>
          <w:sz w:val="32"/>
          <w:szCs w:val="32"/>
          <w:lang w:val="uk-UA"/>
        </w:rPr>
      </w:pPr>
      <w:r w:rsidRPr="001E4784">
        <w:rPr>
          <w:b/>
          <w:sz w:val="32"/>
          <w:szCs w:val="32"/>
          <w:lang w:val="uk-UA"/>
        </w:rPr>
        <w:t xml:space="preserve">Формування компетентної особистості шляхом </w:t>
      </w:r>
    </w:p>
    <w:p w:rsidR="001E4784" w:rsidRPr="001E4784" w:rsidRDefault="001E4784" w:rsidP="001E4784">
      <w:pPr>
        <w:pStyle w:val="a3"/>
        <w:spacing w:before="0" w:beforeAutospacing="0" w:after="0" w:afterAutospacing="0"/>
        <w:jc w:val="center"/>
        <w:rPr>
          <w:b/>
          <w:sz w:val="32"/>
          <w:szCs w:val="32"/>
          <w:lang w:val="uk-UA"/>
        </w:rPr>
      </w:pPr>
      <w:r w:rsidRPr="001E4784">
        <w:rPr>
          <w:b/>
          <w:sz w:val="32"/>
          <w:szCs w:val="32"/>
          <w:lang w:val="uk-UA"/>
        </w:rPr>
        <w:t>впровадження інтеграції в освіту.</w:t>
      </w:r>
    </w:p>
    <w:p w:rsidR="001E4784" w:rsidRDefault="001E4784" w:rsidP="001E4784"/>
    <w:p w:rsidR="001E4784" w:rsidRPr="001E4784" w:rsidRDefault="001E4784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D74C0" w:rsidRDefault="000D74C0" w:rsidP="001E478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1E4784" w:rsidRDefault="001E4784" w:rsidP="001E4784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</w:p>
    <w:p w:rsidR="001E4784" w:rsidRDefault="001E4784" w:rsidP="001E4784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</w:p>
    <w:p w:rsidR="000D74C0" w:rsidRDefault="001E4784" w:rsidP="001E4784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Підготували:</w:t>
      </w:r>
    </w:p>
    <w:p w:rsidR="001E4784" w:rsidRDefault="001E4784" w:rsidP="001E4784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Литвин Ольга Іванівна – </w:t>
      </w:r>
      <w:r w:rsidRPr="001E4784">
        <w:rPr>
          <w:sz w:val="28"/>
          <w:szCs w:val="28"/>
          <w:lang w:val="uk-UA"/>
        </w:rPr>
        <w:t>учитель зарубіжної літератури</w:t>
      </w:r>
    </w:p>
    <w:p w:rsidR="001E4784" w:rsidRDefault="001E4784" w:rsidP="001E4784">
      <w:pPr>
        <w:pStyle w:val="a3"/>
        <w:spacing w:before="0" w:beforeAutospacing="0" w:after="0" w:afterAutospacing="0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Сагун Ольга Петрівна – </w:t>
      </w:r>
      <w:r w:rsidRPr="001E4784">
        <w:rPr>
          <w:sz w:val="28"/>
          <w:szCs w:val="28"/>
          <w:lang w:val="uk-UA"/>
        </w:rPr>
        <w:t>заступник директора, учитель математики</w:t>
      </w:r>
    </w:p>
    <w:p w:rsidR="001E4784" w:rsidRPr="001E4784" w:rsidRDefault="001E4784" w:rsidP="001E4784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Федорова Наталя Миколаївна - </w:t>
      </w:r>
      <w:r w:rsidRPr="001E4784">
        <w:rPr>
          <w:sz w:val="28"/>
          <w:szCs w:val="28"/>
          <w:lang w:val="uk-UA"/>
        </w:rPr>
        <w:t>заступник директора, учитель математики</w:t>
      </w: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4C0" w:rsidRDefault="000D74C0" w:rsidP="001E478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0D74C0" w:rsidRDefault="001E4784" w:rsidP="001E478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2020</w:t>
      </w:r>
    </w:p>
    <w:p w:rsidR="00F620B5" w:rsidRPr="00BE0BF4" w:rsidRDefault="00E81D6E" w:rsidP="00D775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E0BF4">
        <w:rPr>
          <w:b/>
          <w:sz w:val="28"/>
          <w:szCs w:val="28"/>
          <w:lang w:val="uk-UA"/>
        </w:rPr>
        <w:lastRenderedPageBreak/>
        <w:t>З</w:t>
      </w:r>
      <w:r w:rsidR="00F620B5" w:rsidRPr="00BE0BF4">
        <w:rPr>
          <w:b/>
          <w:sz w:val="28"/>
          <w:szCs w:val="28"/>
          <w:lang w:val="uk-UA"/>
        </w:rPr>
        <w:t>міст</w:t>
      </w:r>
    </w:p>
    <w:p w:rsidR="007E2206" w:rsidRPr="00BE0BF4" w:rsidRDefault="007E2206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E81D6E" w:rsidRPr="00BE0BF4" w:rsidRDefault="00557BB6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 xml:space="preserve">          </w:t>
      </w:r>
      <w:r w:rsidR="00E81D6E" w:rsidRPr="00BE0BF4">
        <w:rPr>
          <w:sz w:val="28"/>
          <w:szCs w:val="28"/>
          <w:lang w:val="uk-UA"/>
        </w:rPr>
        <w:t>Вступ</w:t>
      </w:r>
      <w:r w:rsidR="00436679">
        <w:rPr>
          <w:sz w:val="28"/>
          <w:szCs w:val="28"/>
          <w:lang w:val="uk-UA"/>
        </w:rPr>
        <w:t>………………………………………………………………………...3</w:t>
      </w:r>
    </w:p>
    <w:p w:rsidR="00E81D6E" w:rsidRPr="00BE0BF4" w:rsidRDefault="00E81D6E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 xml:space="preserve">          Розділ І</w:t>
      </w:r>
      <w:r w:rsidR="00BE0BF4">
        <w:rPr>
          <w:sz w:val="28"/>
          <w:szCs w:val="28"/>
          <w:lang w:val="uk-UA"/>
        </w:rPr>
        <w:t>.</w:t>
      </w:r>
    </w:p>
    <w:p w:rsidR="00E81D6E" w:rsidRPr="00BE0BF4" w:rsidRDefault="00E81D6E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>1.1.</w:t>
      </w:r>
      <w:r w:rsidR="00557BB6" w:rsidRPr="00BE0BF4">
        <w:rPr>
          <w:sz w:val="28"/>
          <w:szCs w:val="28"/>
          <w:lang w:val="uk-UA"/>
        </w:rPr>
        <w:t xml:space="preserve"> </w:t>
      </w:r>
      <w:r w:rsidRPr="00BE0BF4">
        <w:rPr>
          <w:sz w:val="28"/>
          <w:szCs w:val="28"/>
          <w:lang w:val="uk-UA"/>
        </w:rPr>
        <w:t>Інтеграція в освіті як засіб формування мотивації навчання учнів.</w:t>
      </w:r>
      <w:r w:rsidR="002A59AA">
        <w:rPr>
          <w:sz w:val="28"/>
          <w:szCs w:val="28"/>
          <w:lang w:val="uk-UA"/>
        </w:rPr>
        <w:t>.4</w:t>
      </w:r>
    </w:p>
    <w:p w:rsidR="00E81D6E" w:rsidRPr="00BE0BF4" w:rsidRDefault="00557BB6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 xml:space="preserve">          </w:t>
      </w:r>
      <w:r w:rsidR="00E81D6E" w:rsidRPr="00BE0BF4">
        <w:rPr>
          <w:sz w:val="28"/>
          <w:szCs w:val="28"/>
          <w:lang w:val="uk-UA"/>
        </w:rPr>
        <w:t>1.2.</w:t>
      </w:r>
      <w:r w:rsidRPr="00BE0BF4">
        <w:rPr>
          <w:sz w:val="28"/>
          <w:szCs w:val="28"/>
          <w:lang w:val="uk-UA"/>
        </w:rPr>
        <w:t xml:space="preserve"> </w:t>
      </w:r>
      <w:r w:rsidR="00E81D6E" w:rsidRPr="00BE0BF4">
        <w:rPr>
          <w:sz w:val="28"/>
          <w:szCs w:val="28"/>
          <w:lang w:val="uk-UA"/>
        </w:rPr>
        <w:t>Інтегрований урок як специфічна форма організації навчання</w:t>
      </w:r>
      <w:r w:rsidR="002A59AA">
        <w:rPr>
          <w:sz w:val="28"/>
          <w:szCs w:val="28"/>
          <w:lang w:val="uk-UA"/>
        </w:rPr>
        <w:t>…….5</w:t>
      </w:r>
    </w:p>
    <w:p w:rsidR="00E81D6E" w:rsidRPr="00BE0BF4" w:rsidRDefault="00E81D6E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>Розділ ІІ</w:t>
      </w:r>
    </w:p>
    <w:p w:rsidR="00436679" w:rsidRDefault="00E81D6E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>2.1. Інтегровані уроки: від теорії до практики</w:t>
      </w:r>
      <w:r w:rsidR="002A59AA">
        <w:rPr>
          <w:sz w:val="28"/>
          <w:szCs w:val="28"/>
          <w:lang w:val="uk-UA"/>
        </w:rPr>
        <w:t>…………………………..8</w:t>
      </w:r>
      <w:r w:rsidRPr="00BE0BF4">
        <w:rPr>
          <w:sz w:val="28"/>
          <w:szCs w:val="28"/>
          <w:lang w:val="uk-UA"/>
        </w:rPr>
        <w:t xml:space="preserve"> </w:t>
      </w:r>
    </w:p>
    <w:p w:rsidR="00E81D6E" w:rsidRPr="00BE0BF4" w:rsidRDefault="00436679" w:rsidP="00436679">
      <w:pPr>
        <w:pStyle w:val="a3"/>
        <w:spacing w:before="0" w:beforeAutospacing="0" w:after="0" w:afterAutospacing="0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Розробка інтегрованого </w:t>
      </w:r>
      <w:r w:rsidRPr="00BE0BF4">
        <w:rPr>
          <w:sz w:val="28"/>
          <w:szCs w:val="28"/>
          <w:lang w:val="uk-UA"/>
        </w:rPr>
        <w:t>уроку</w:t>
      </w:r>
      <w:r w:rsidR="002A59AA">
        <w:rPr>
          <w:sz w:val="28"/>
          <w:szCs w:val="28"/>
          <w:lang w:val="uk-UA"/>
        </w:rPr>
        <w:t>…………………………………………….9</w:t>
      </w:r>
      <w:r w:rsidRPr="00BE0BF4">
        <w:rPr>
          <w:sz w:val="28"/>
          <w:szCs w:val="28"/>
          <w:lang w:val="uk-UA"/>
        </w:rPr>
        <w:t xml:space="preserve"> </w:t>
      </w:r>
    </w:p>
    <w:p w:rsidR="00E81D6E" w:rsidRP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І</w:t>
      </w:r>
      <w:r w:rsidR="00E81D6E" w:rsidRPr="00BE0BF4">
        <w:rPr>
          <w:sz w:val="28"/>
          <w:szCs w:val="28"/>
          <w:lang w:val="uk-UA"/>
        </w:rPr>
        <w:t>нноваційна діяльність в системі формування компетентної особистості</w:t>
      </w:r>
      <w:r w:rsidR="002A59AA">
        <w:rPr>
          <w:sz w:val="28"/>
          <w:szCs w:val="28"/>
          <w:lang w:val="uk-UA"/>
        </w:rPr>
        <w:t>………………………………………………………………...16</w:t>
      </w:r>
    </w:p>
    <w:p w:rsidR="00E81D6E" w:rsidRPr="00BE0BF4" w:rsidRDefault="00E81D6E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>Висновки</w:t>
      </w:r>
      <w:r w:rsidR="002A59AA">
        <w:rPr>
          <w:sz w:val="28"/>
          <w:szCs w:val="28"/>
          <w:lang w:val="uk-UA"/>
        </w:rPr>
        <w:t>…………………………………………………………………..18</w:t>
      </w:r>
    </w:p>
    <w:p w:rsidR="00E81D6E" w:rsidRPr="00BE0BF4" w:rsidRDefault="00E81D6E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>Список використаної літератури</w:t>
      </w:r>
      <w:r w:rsidR="004360CF">
        <w:rPr>
          <w:sz w:val="28"/>
          <w:szCs w:val="28"/>
          <w:lang w:val="uk-UA"/>
        </w:rPr>
        <w:t>………………………………………...1</w:t>
      </w:r>
      <w:r w:rsidR="00D7757C">
        <w:rPr>
          <w:sz w:val="28"/>
          <w:szCs w:val="28"/>
          <w:lang w:val="uk-UA"/>
        </w:rPr>
        <w:t>9</w:t>
      </w:r>
    </w:p>
    <w:p w:rsidR="00E81D6E" w:rsidRPr="00BE0BF4" w:rsidRDefault="00E81D6E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  <w:r w:rsidRPr="00BE0BF4">
        <w:rPr>
          <w:sz w:val="28"/>
          <w:szCs w:val="28"/>
          <w:lang w:val="uk-UA"/>
        </w:rPr>
        <w:t>Додатки</w:t>
      </w:r>
      <w:r w:rsidR="00D7757C">
        <w:rPr>
          <w:sz w:val="28"/>
          <w:szCs w:val="28"/>
          <w:lang w:val="uk-UA"/>
        </w:rPr>
        <w:t>…………………………………………………………………....20</w:t>
      </w: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BE0BF4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  <w:lang w:val="uk-UA"/>
        </w:rPr>
      </w:pPr>
    </w:p>
    <w:p w:rsidR="00BE0BF4" w:rsidRDefault="00BE0BF4" w:rsidP="001E179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1E179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36679" w:rsidRDefault="00436679" w:rsidP="001E179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57BB6" w:rsidRDefault="004D5445" w:rsidP="00BE0BF4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Вступ</w:t>
      </w:r>
    </w:p>
    <w:p w:rsidR="00B3257F" w:rsidRDefault="00B3257F" w:rsidP="00BE0BF4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  <w:lang w:val="uk-UA"/>
        </w:rPr>
      </w:pPr>
    </w:p>
    <w:p w:rsidR="00B3257F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XXI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століття є «епохою змін», що вимагає від шкіл генерування та реалізації нових ідей та освітніх ініціатив школи нового тисячоліття – школи інноваційних перетворень. </w:t>
      </w:r>
      <w:r>
        <w:rPr>
          <w:rFonts w:ascii="Times New Roman" w:hAnsi="Times New Roman"/>
          <w:sz w:val="28"/>
          <w:szCs w:val="28"/>
          <w:lang w:val="uk-UA"/>
        </w:rPr>
        <w:t>Педагогічні працівники мають стати основною рушійною силою відродження та створення якісної нової національної системи освіти, реалізації компетентнісного підходу до сучасного освітнього процесу, впровадження інноваційної освітньої діяльності.</w:t>
      </w:r>
    </w:p>
    <w:p w:rsidR="00B3257F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Мета роботи: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формування нової моделі особистості вчителя, озброєного найсучаснішими методиками і розробками , здатного до інноваційної діяльності; готового  виховувати сучасну конкурентоспроможну особистість, творця власного життя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.</w:t>
      </w:r>
    </w:p>
    <w:p w:rsidR="00B3257F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Завдання: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орієнтація закладу на можливості й потреби учнів, на виявлення і розвиток інтересів, нахилів і здібностей кожної дитини; забезпечення та впровадження сучасних освітніх  технологій, пошуково-дослідницької та проектної діяльності; удосконалення навчально-виховного процесу та змісту освіти в умовах інноваційних перетворень.</w:t>
      </w:r>
    </w:p>
    <w:p w:rsidR="00B3257F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Очікувані результати: </w:t>
      </w:r>
    </w:p>
    <w:p w:rsidR="00B3257F" w:rsidRDefault="00B3257F" w:rsidP="00B3257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вироблення професійної компетенції педагогічних працівників для впровадження інноваційних педагогічних технологій;</w:t>
      </w:r>
    </w:p>
    <w:p w:rsidR="00B3257F" w:rsidRDefault="00B3257F" w:rsidP="00B3257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підвищення рівня інформаційно-комунікаційної компетентності вчителя; </w:t>
      </w:r>
    </w:p>
    <w:p w:rsidR="00B3257F" w:rsidRDefault="00B3257F" w:rsidP="00B3257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широкої інтеграції знань із різних предметів;</w:t>
      </w:r>
    </w:p>
    <w:p w:rsidR="00B3257F" w:rsidRDefault="00B3257F" w:rsidP="00B3257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інтенсифікація навчально-пізнавальної діяльності; </w:t>
      </w:r>
    </w:p>
    <w:p w:rsidR="00B3257F" w:rsidRDefault="00B3257F" w:rsidP="00B3257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підвищення рівня пізнавальної активності, навчальних досягнень;</w:t>
      </w:r>
    </w:p>
    <w:p w:rsidR="00B3257F" w:rsidRDefault="00B3257F" w:rsidP="00B3257F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готовність вчителя до роботи з обдарованими учнями, до пошуково-дослідницької та проектної діяльності;</w:t>
      </w:r>
    </w:p>
    <w:p w:rsidR="004D5445" w:rsidRDefault="004D5445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7757C" w:rsidRDefault="00D7757C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D5445" w:rsidRDefault="004D5445" w:rsidP="004D5445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  <w:lang w:val="uk-UA"/>
        </w:rPr>
      </w:pPr>
      <w:r w:rsidRPr="00BE0BF4">
        <w:rPr>
          <w:b/>
          <w:sz w:val="28"/>
          <w:szCs w:val="28"/>
          <w:lang w:val="uk-UA"/>
        </w:rPr>
        <w:lastRenderedPageBreak/>
        <w:t>Розділ І</w:t>
      </w:r>
    </w:p>
    <w:p w:rsidR="004D5445" w:rsidRPr="00BE0BF4" w:rsidRDefault="004D5445" w:rsidP="004D5445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  <w:lang w:val="uk-UA"/>
        </w:rPr>
      </w:pPr>
    </w:p>
    <w:p w:rsidR="004D5445" w:rsidRDefault="004D5445" w:rsidP="004D544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E0BF4">
        <w:rPr>
          <w:b/>
          <w:sz w:val="28"/>
          <w:szCs w:val="28"/>
          <w:lang w:val="uk-UA"/>
        </w:rPr>
        <w:t>1.1.Інтеграція в освіті як засіб формування мотивації навчання учнів.</w:t>
      </w:r>
    </w:p>
    <w:p w:rsidR="00B3257F" w:rsidRPr="00BE0BF4" w:rsidRDefault="00B3257F" w:rsidP="004D544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3257F" w:rsidRPr="00BE0BF4" w:rsidRDefault="00B3257F" w:rsidP="00B3257F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BE0BF4">
        <w:rPr>
          <w:sz w:val="28"/>
          <w:szCs w:val="28"/>
          <w:lang w:val="uk-UA"/>
        </w:rPr>
        <w:t xml:space="preserve">Державним стандартом загальної освіти передбачається одне з найголовніших </w:t>
      </w:r>
      <w:r w:rsidRPr="00FA5109">
        <w:rPr>
          <w:b/>
          <w:sz w:val="28"/>
          <w:szCs w:val="28"/>
          <w:lang w:val="uk-UA"/>
        </w:rPr>
        <w:t>завдань школи</w:t>
      </w:r>
      <w:r w:rsidRPr="00BE0BF4">
        <w:rPr>
          <w:sz w:val="28"/>
          <w:szCs w:val="28"/>
          <w:lang w:val="uk-UA"/>
        </w:rPr>
        <w:t xml:space="preserve"> — всебічний розвиток та виховання особистості через формування в учнів бажання і вміння вчитися. Пошуки шляхів удосконалення системи освіти привели до відродження такого методичного явища як інтеграція навчання.</w:t>
      </w:r>
    </w:p>
    <w:p w:rsidR="004D5445" w:rsidRPr="00BE0BF4" w:rsidRDefault="00B3257F" w:rsidP="00BE0BF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A5109">
        <w:rPr>
          <w:b/>
          <w:sz w:val="28"/>
          <w:szCs w:val="28"/>
          <w:lang w:val="uk-UA"/>
        </w:rPr>
        <w:t>Актуальність</w:t>
      </w:r>
      <w:r w:rsidRPr="00BE0BF4">
        <w:rPr>
          <w:sz w:val="28"/>
          <w:szCs w:val="28"/>
          <w:lang w:val="uk-UA"/>
        </w:rPr>
        <w:t xml:space="preserve"> ідеї інтегрованого навчання в тому, що вона є оптимальною для сучасного етапу розвитку національної школи, адже на даному етапі є ускладнення змісту освіти, зростання обсягу необхідної інформації та зменшення часу, відведеного для її засвоєння. В Україні принцип інтеграції проголошений основним принципом реформування освіти поряд з принципами гуманізації та демократизації. Ушинський справедливо вважав, що знання та ідеї, які повідомляються будь-якими науками, повинні органічно об’єднуватися у світлий і, по можливості, широкий погляд на світ та життя взагалі.</w:t>
      </w:r>
    </w:p>
    <w:p w:rsidR="006F6D9B" w:rsidRPr="00BE0BF4" w:rsidRDefault="00BE0BF4" w:rsidP="00BE0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358CB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Сьогодні розвиток освіти як системи повинен реалізуватися через системні знання, що є необхідними для формування цілісного, системного мислення. Ці знання можуть бути отримані на основі інтеграції гуманітарних і фундаментальних дисциплін, а також повинні орієнтуватися на світовий рівень розвитку науки. Такий підхід сприяє відновленню цілісних уявлень про світ, картину </w:t>
      </w:r>
      <w:r w:rsidR="006F6D9B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світу як єдиного процесу. </w:t>
      </w:r>
    </w:p>
    <w:p w:rsidR="00BE0BF4" w:rsidRDefault="00BE0BF4" w:rsidP="00BE0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F6D9B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Варто розрізняти різні </w:t>
      </w:r>
      <w:r w:rsidR="006F6D9B" w:rsidRPr="00707F1A">
        <w:rPr>
          <w:rFonts w:ascii="Times New Roman" w:hAnsi="Times New Roman" w:cs="Times New Roman"/>
          <w:b/>
          <w:sz w:val="28"/>
          <w:szCs w:val="28"/>
          <w:lang w:val="uk-UA"/>
        </w:rPr>
        <w:t>напрямки інтеграції</w:t>
      </w:r>
      <w:r w:rsidR="00187FC3" w:rsidRPr="00707F1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50DA5" w:rsidRPr="00707F1A" w:rsidRDefault="00557BB6" w:rsidP="00BE0B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</w:t>
      </w:r>
      <w:r w:rsidR="00D50DA5"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Багатодисциплінарна інтеграція</w:t>
      </w:r>
      <w:r w:rsidR="00707F1A"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07F1A" w:rsidRDefault="00707F1A" w:rsidP="00707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  <w:lang w:val="uk-UA"/>
        </w:rPr>
        <w:t>Вона орієнтована, передусім, на дисципліни, які організовуються навколо певної теми. Існує багато способів втілення такої програми, відрізнятимуться вони інтенсивністю та насиченістю. Вони мають, як правило, загальношкільний характер.</w:t>
      </w:r>
    </w:p>
    <w:p w:rsidR="00D50DA5" w:rsidRPr="00707F1A" w:rsidRDefault="00557BB6" w:rsidP="00707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="00D50DA5"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Міждисциплінарна інтеграція</w:t>
      </w:r>
      <w:r w:rsid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07F1A" w:rsidRDefault="00707F1A" w:rsidP="00707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Базується на поєднанні споріднених дисциплін (наприклад, читання, письмо та декламація у межах вивчення літератури). 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</w:rPr>
        <w:t>Педагог може самостійно чи разом з однокласниками  втілювати ідею в життя чи спільно з колегами. Окремі навчальні предмети відрізняються, проте важливо підкреслити міждисциплінарні зв’язки, завдяки чому розвивається мислення на більш високому рівні.</w:t>
      </w:r>
    </w:p>
    <w:p w:rsidR="00D50DA5" w:rsidRPr="00707F1A" w:rsidRDefault="00557BB6" w:rsidP="00707F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3.</w:t>
      </w:r>
      <w:r w:rsidR="00D50DA5" w:rsidRPr="00707F1A">
        <w:rPr>
          <w:rFonts w:ascii="Times New Roman" w:eastAsia="Times New Roman" w:hAnsi="Times New Roman" w:cs="Times New Roman"/>
          <w:b/>
          <w:sz w:val="28"/>
          <w:szCs w:val="28"/>
        </w:rPr>
        <w:t>Трансдисциплінарна інтеграція</w:t>
      </w:r>
      <w:r w:rsid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D50DA5" w:rsidRPr="00BE0BF4" w:rsidRDefault="00707F1A" w:rsidP="00BE0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</w:rPr>
        <w:t>Спрямована на поглиблення зв’язку навчального процесу та реальних життєвих ситуацій. Програма розробляється з огляду на типові проблеми, які виникають у школярів конкретної місцевості. Завдяки цьому учні розвивають життєві навички, застосовуючи їх у реальному житті.</w:t>
      </w:r>
    </w:p>
    <w:p w:rsidR="00FA5109" w:rsidRPr="00BE0BF4" w:rsidRDefault="00707F1A" w:rsidP="00BE0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D50DA5" w:rsidRPr="005A1C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Одним зі способів реалізації трансдисциплінарної інтеграції є проектне навчання, або 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</w:rPr>
        <w:t>STEM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07F1A" w:rsidRDefault="00557BB6" w:rsidP="001E1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07F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1.2.</w:t>
      </w:r>
      <w:r w:rsidRPr="00707F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Інтегрований урок як специфічна форма організації навчання.</w:t>
      </w:r>
    </w:p>
    <w:p w:rsidR="00FA5109" w:rsidRPr="001E1795" w:rsidRDefault="00FA5109" w:rsidP="001E1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DA5" w:rsidRPr="00BE0BF4" w:rsidRDefault="00707F1A" w:rsidP="00BE0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D50DA5" w:rsidRPr="00BE0BF4">
        <w:rPr>
          <w:rFonts w:ascii="Times New Roman" w:eastAsia="Times New Roman" w:hAnsi="Times New Roman" w:cs="Times New Roman"/>
          <w:sz w:val="28"/>
          <w:szCs w:val="28"/>
        </w:rPr>
        <w:t>Педагоги-інноватори активно залучають в навчальний процес різноманітні нові методики. Це дозволяє цікаво й актуально реалізувати збалансовану навчальну програму.</w:t>
      </w:r>
    </w:p>
    <w:p w:rsidR="00D50DA5" w:rsidRPr="00707F1A" w:rsidRDefault="00707F1A" w:rsidP="00BE0B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Інтегровані уроки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це міждисциплінарне об’єднання уроків, спрямоване на комплексне пізнання теми, законів, ідей з метою отримання школярами більш поглибленого розуміння тієї чи іншої ситуації.</w:t>
      </w:r>
    </w:p>
    <w:p w:rsidR="00D50DA5" w:rsidRPr="00BE0BF4" w:rsidRDefault="00FA5109" w:rsidP="00BE0B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003439" w:rsidRPr="00FA5109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003439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 інтегрованих уроків – формування в учнів цілісного світогляду про навколишній світ; активізація їхньої пізнавальної діяльності; підвищення якості засвоєння сприйнятого матеріалу; створення творчої атмосфери в дитячому колективі; виявлення у школярів здібностей та їх особливостей; формування навичок самостійної роботи з додатковою літературою, таблицями, опорними схемами; підвищення інтересу до матеріалу, що вивчається; ефективна реалізація розвивально - виховної функції навчання. Такі уроки ґрунтуються на міцних міжпредметних зв’язках, що дає можливість довести цілісність освіти, розвивати на новому якісному рівні творче мислення, інтелект та емоційні образні почуття дітей.</w:t>
      </w:r>
    </w:p>
    <w:p w:rsidR="00003439" w:rsidRPr="00BE0BF4" w:rsidRDefault="00003439" w:rsidP="0070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Інтегрований урок вимагає від учителя ретельної підготовки, професійної майстерності та натхнення, особистісно орієнтованого спілкування </w:t>
      </w:r>
      <w:r w:rsidR="00F5403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BE0BF4">
        <w:rPr>
          <w:rFonts w:ascii="Times New Roman" w:hAnsi="Times New Roman" w:cs="Times New Roman"/>
          <w:sz w:val="28"/>
          <w:szCs w:val="28"/>
          <w:lang w:val="uk-UA"/>
        </w:rPr>
        <w:t>учнями.</w:t>
      </w:r>
    </w:p>
    <w:p w:rsidR="00003439" w:rsidRPr="00BE0BF4" w:rsidRDefault="00003439" w:rsidP="00707F1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707F1A">
        <w:rPr>
          <w:rFonts w:ascii="Times New Roman" w:hAnsi="Times New Roman"/>
          <w:b/>
          <w:sz w:val="28"/>
          <w:szCs w:val="28"/>
          <w:lang w:val="uk-UA"/>
        </w:rPr>
        <w:t>Підготовка до проведення інтегрованого уроку</w:t>
      </w:r>
      <w:r w:rsidRPr="00BE0BF4">
        <w:rPr>
          <w:rFonts w:ascii="Times New Roman" w:hAnsi="Times New Roman"/>
          <w:sz w:val="28"/>
          <w:szCs w:val="28"/>
          <w:lang w:val="uk-UA"/>
        </w:rPr>
        <w:t xml:space="preserve"> містить:</w:t>
      </w:r>
    </w:p>
    <w:p w:rsidR="00003439" w:rsidRPr="00BE0BF4" w:rsidRDefault="00003439" w:rsidP="001E1795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аналіз річного календарного планування;</w:t>
      </w:r>
    </w:p>
    <w:p w:rsidR="00003439" w:rsidRPr="00BE0BF4" w:rsidRDefault="00003439" w:rsidP="001E1795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зіставлення матеріалу навчальних програм із предметів для виявлення можливих варіантів побудови інтегрованих уроків;</w:t>
      </w:r>
    </w:p>
    <w:p w:rsidR="00003439" w:rsidRPr="00BE0BF4" w:rsidRDefault="00003439" w:rsidP="001E1795">
      <w:pPr>
        <w:pStyle w:val="a4"/>
        <w:numPr>
          <w:ilvl w:val="0"/>
          <w:numId w:val="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обдумування та формування загальних понять, узгодження часу їх вивчення;</w:t>
      </w:r>
    </w:p>
    <w:p w:rsidR="00003439" w:rsidRPr="00BE0BF4" w:rsidRDefault="00003439" w:rsidP="001E1795">
      <w:pPr>
        <w:pStyle w:val="a4"/>
        <w:numPr>
          <w:ilvl w:val="0"/>
          <w:numId w:val="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вибір форм та методів реалізації навчального матеріалу, планування тематики,   «конструювання» заняття;</w:t>
      </w:r>
    </w:p>
    <w:p w:rsidR="00003439" w:rsidRPr="00BE0BF4" w:rsidRDefault="00003439" w:rsidP="001E1795">
      <w:pPr>
        <w:pStyle w:val="a4"/>
        <w:numPr>
          <w:ilvl w:val="0"/>
          <w:numId w:val="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визначення завдань уроку;</w:t>
      </w:r>
    </w:p>
    <w:p w:rsidR="00003439" w:rsidRPr="00BE0BF4" w:rsidRDefault="00003439" w:rsidP="001E1795">
      <w:pPr>
        <w:pStyle w:val="a4"/>
        <w:numPr>
          <w:ilvl w:val="0"/>
          <w:numId w:val="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ретельний вибір оптимального навантаження учнів різноманітними видами діяльності під час уроку;</w:t>
      </w:r>
    </w:p>
    <w:p w:rsidR="006F6D9B" w:rsidRPr="00707F1A" w:rsidRDefault="00003439" w:rsidP="001E1795">
      <w:pPr>
        <w:pStyle w:val="a4"/>
        <w:numPr>
          <w:ilvl w:val="0"/>
          <w:numId w:val="9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добирання дидактичного матеріалу.</w:t>
      </w:r>
    </w:p>
    <w:p w:rsidR="00707F1A" w:rsidRDefault="00707F1A" w:rsidP="001E1795">
      <w:pPr>
        <w:pStyle w:val="a4"/>
        <w:shd w:val="clear" w:color="auto" w:fill="FFFFFF"/>
        <w:spacing w:after="0" w:line="240" w:lineRule="auto"/>
        <w:ind w:left="-13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  <w:r w:rsidR="00003439" w:rsidRPr="00BE0BF4">
        <w:rPr>
          <w:rFonts w:ascii="Times New Roman" w:eastAsia="Times New Roman" w:hAnsi="Times New Roman"/>
          <w:sz w:val="28"/>
          <w:szCs w:val="28"/>
        </w:rPr>
        <w:t>У процесі підготовки та проведення і</w:t>
      </w:r>
      <w:r>
        <w:rPr>
          <w:rFonts w:ascii="Times New Roman" w:eastAsia="Times New Roman" w:hAnsi="Times New Roman"/>
          <w:sz w:val="28"/>
          <w:szCs w:val="28"/>
        </w:rPr>
        <w:t xml:space="preserve">нтегрованого уроку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приймають</w:t>
      </w:r>
      <w:r w:rsidR="00003439" w:rsidRPr="00BE0BF4">
        <w:rPr>
          <w:rFonts w:ascii="Times New Roman" w:eastAsia="Times New Roman" w:hAnsi="Times New Roman"/>
          <w:sz w:val="28"/>
          <w:szCs w:val="28"/>
        </w:rPr>
        <w:t xml:space="preserve"> участь кілька в</w:t>
      </w:r>
      <w:r>
        <w:rPr>
          <w:rFonts w:ascii="Times New Roman" w:eastAsia="Times New Roman" w:hAnsi="Times New Roman"/>
          <w:sz w:val="28"/>
          <w:szCs w:val="28"/>
        </w:rPr>
        <w:t xml:space="preserve">чителів. Їх </w:t>
      </w:r>
      <w:r w:rsidRPr="00FA5109">
        <w:rPr>
          <w:rFonts w:ascii="Times New Roman" w:eastAsia="Times New Roman" w:hAnsi="Times New Roman"/>
          <w:b/>
          <w:sz w:val="28"/>
          <w:szCs w:val="28"/>
        </w:rPr>
        <w:t>завдання</w:t>
      </w:r>
      <w:r>
        <w:rPr>
          <w:rFonts w:ascii="Times New Roman" w:eastAsia="Times New Roman" w:hAnsi="Times New Roman"/>
          <w:sz w:val="28"/>
          <w:szCs w:val="28"/>
        </w:rPr>
        <w:t xml:space="preserve"> полягають</w:t>
      </w:r>
      <w:r w:rsidR="00003439" w:rsidRPr="00BE0BF4">
        <w:rPr>
          <w:rFonts w:ascii="Times New Roman" w:eastAsia="Times New Roman" w:hAnsi="Times New Roman"/>
          <w:sz w:val="28"/>
          <w:szCs w:val="28"/>
        </w:rPr>
        <w:t xml:space="preserve">: </w:t>
      </w:r>
    </w:p>
    <w:p w:rsidR="00707F1A" w:rsidRPr="00707F1A" w:rsidRDefault="00707F1A" w:rsidP="001E179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у </w:t>
      </w:r>
      <w:r w:rsidR="00003439" w:rsidRPr="00707F1A">
        <w:rPr>
          <w:rFonts w:ascii="Times New Roman" w:eastAsia="Times New Roman" w:hAnsi="Times New Roman"/>
          <w:sz w:val="28"/>
          <w:szCs w:val="28"/>
          <w:lang w:val="uk-UA"/>
        </w:rPr>
        <w:t xml:space="preserve">визначенні змісту та обсягу навчального матеріалу з тих навчальних предметів, які вони викладають, відповідно до поставлених цілей та завдань інтегрованого уроку; </w:t>
      </w:r>
    </w:p>
    <w:p w:rsidR="00707F1A" w:rsidRPr="00707F1A" w:rsidRDefault="00707F1A" w:rsidP="001E179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у вибо</w:t>
      </w:r>
      <w:r w:rsidR="00003439" w:rsidRPr="00707F1A">
        <w:rPr>
          <w:rFonts w:ascii="Times New Roman" w:eastAsia="Times New Roman" w:hAnsi="Times New Roman"/>
          <w:sz w:val="28"/>
          <w:szCs w:val="28"/>
          <w:lang w:val="uk-UA"/>
        </w:rPr>
        <w:t>р</w:t>
      </w:r>
      <w:r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="00003439" w:rsidRPr="00707F1A">
        <w:rPr>
          <w:rFonts w:ascii="Times New Roman" w:eastAsia="Times New Roman" w:hAnsi="Times New Roman"/>
          <w:sz w:val="28"/>
          <w:szCs w:val="28"/>
          <w:lang w:val="uk-UA"/>
        </w:rPr>
        <w:t xml:space="preserve"> форм і методів реалізації навчального матеріалу; </w:t>
      </w:r>
    </w:p>
    <w:p w:rsidR="00707F1A" w:rsidRPr="00707F1A" w:rsidRDefault="00707F1A" w:rsidP="001E179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у виділенні</w:t>
      </w:r>
      <w:r w:rsidR="00003439" w:rsidRPr="00707F1A">
        <w:rPr>
          <w:rFonts w:ascii="Times New Roman" w:eastAsia="Times New Roman" w:hAnsi="Times New Roman"/>
          <w:sz w:val="28"/>
          <w:szCs w:val="28"/>
          <w:lang w:val="uk-UA"/>
        </w:rPr>
        <w:t xml:space="preserve"> об'єктивно існуючих зв'язків між базовими знаннями, які можна інтегрувати. </w:t>
      </w:r>
    </w:p>
    <w:p w:rsidR="001E1795" w:rsidRDefault="00FA5109" w:rsidP="001E1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</w:t>
      </w:r>
      <w:r w:rsidR="00003439" w:rsidRPr="00707F1A">
        <w:rPr>
          <w:rFonts w:ascii="Times New Roman" w:eastAsia="Times New Roman" w:hAnsi="Times New Roman"/>
          <w:sz w:val="28"/>
          <w:szCs w:val="28"/>
        </w:rPr>
        <w:t xml:space="preserve">При цьому необхідно враховувати специфіку кожного навчального предмета та його можливостей у розкритті загальних законів, теорій, ідей, які є інтегруючою основою кількох навчальних предметів. </w:t>
      </w:r>
    </w:p>
    <w:p w:rsidR="006F6D9B" w:rsidRPr="001E1795" w:rsidRDefault="001E1795" w:rsidP="001E1795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      </w:t>
      </w:r>
      <w:r w:rsidR="00FA510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003439" w:rsidRPr="00707F1A">
        <w:rPr>
          <w:rFonts w:ascii="Times New Roman" w:eastAsia="Times New Roman" w:hAnsi="Times New Roman"/>
          <w:sz w:val="28"/>
          <w:szCs w:val="28"/>
        </w:rPr>
        <w:t>Необхідна також координація діяльності та дій учителів у процесі підготовки та проведення інтегрованого уроку. У ролі координатора виступає ведучий учитель з даної проблеми. До його обов'язків входить перш за все конструювання змісту дидактичного матеріалу, визначення його оптимального обсягу й ролі кожного вчителя на уроці, засобів їх взаємодії та активізації діяльності учнів у процесі уроку, раціональної технології реалізації змісту інтегрованого уроку, досягнення мети.</w:t>
      </w:r>
    </w:p>
    <w:p w:rsidR="00FA5109" w:rsidRDefault="001E1795" w:rsidP="001E1795">
      <w:pPr>
        <w:pStyle w:val="a4"/>
        <w:shd w:val="clear" w:color="auto" w:fill="FFFFFF"/>
        <w:spacing w:after="210" w:line="240" w:lineRule="auto"/>
        <w:ind w:left="-13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</w:t>
      </w:r>
      <w:r w:rsidR="00003439" w:rsidRPr="00BE0BF4">
        <w:rPr>
          <w:rFonts w:ascii="Times New Roman" w:eastAsia="Times New Roman" w:hAnsi="Times New Roman"/>
          <w:sz w:val="28"/>
          <w:szCs w:val="28"/>
        </w:rPr>
        <w:t>Структура інтегрованого уроку зумовлюється поставленими цілями та завданнями; детермінується змістом навчання, особливостями діяльності вчителів та учнів. Оскільки інтегрований урок - це в основному урок систематизації та узагальнення знань, умінь і навичо</w:t>
      </w:r>
      <w:r w:rsidR="00D7757C">
        <w:rPr>
          <w:rFonts w:ascii="Times New Roman" w:eastAsia="Times New Roman" w:hAnsi="Times New Roman"/>
          <w:sz w:val="28"/>
          <w:szCs w:val="28"/>
        </w:rPr>
        <w:t>к учнів, то</w:t>
      </w:r>
      <w:r w:rsidR="00003439" w:rsidRPr="00BE0BF4">
        <w:rPr>
          <w:rFonts w:ascii="Times New Roman" w:eastAsia="Times New Roman" w:hAnsi="Times New Roman"/>
          <w:sz w:val="28"/>
          <w:szCs w:val="28"/>
        </w:rPr>
        <w:t xml:space="preserve"> його оптимальною </w:t>
      </w:r>
      <w:r w:rsidR="00003439" w:rsidRPr="00FA5109">
        <w:rPr>
          <w:rFonts w:ascii="Times New Roman" w:eastAsia="Times New Roman" w:hAnsi="Times New Roman"/>
          <w:b/>
          <w:sz w:val="28"/>
          <w:szCs w:val="28"/>
        </w:rPr>
        <w:t>структурою</w:t>
      </w:r>
      <w:r w:rsidR="00003439" w:rsidRPr="00BE0BF4">
        <w:rPr>
          <w:rFonts w:ascii="Times New Roman" w:eastAsia="Times New Roman" w:hAnsi="Times New Roman"/>
          <w:sz w:val="28"/>
          <w:szCs w:val="28"/>
        </w:rPr>
        <w:t xml:space="preserve"> буде: </w:t>
      </w:r>
    </w:p>
    <w:p w:rsidR="00FA5109" w:rsidRDefault="00003439" w:rsidP="00FA5109">
      <w:pPr>
        <w:pStyle w:val="a4"/>
        <w:numPr>
          <w:ilvl w:val="0"/>
          <w:numId w:val="16"/>
        </w:num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/>
          <w:sz w:val="28"/>
          <w:szCs w:val="28"/>
          <w:lang w:val="uk-UA"/>
        </w:rPr>
        <w:t xml:space="preserve">повідомлення теми, цілей та завдань уроку; </w:t>
      </w:r>
    </w:p>
    <w:p w:rsidR="00FA5109" w:rsidRDefault="00003439" w:rsidP="00FA5109">
      <w:pPr>
        <w:pStyle w:val="a4"/>
        <w:numPr>
          <w:ilvl w:val="0"/>
          <w:numId w:val="16"/>
        </w:num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/>
          <w:sz w:val="28"/>
          <w:szCs w:val="28"/>
          <w:lang w:val="uk-UA"/>
        </w:rPr>
        <w:t xml:space="preserve">мотивація навчальної діяльності учнів; </w:t>
      </w:r>
    </w:p>
    <w:p w:rsidR="00FA5109" w:rsidRDefault="00003439" w:rsidP="00FA5109">
      <w:pPr>
        <w:pStyle w:val="a4"/>
        <w:numPr>
          <w:ilvl w:val="0"/>
          <w:numId w:val="16"/>
        </w:num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/>
          <w:sz w:val="28"/>
          <w:szCs w:val="28"/>
          <w:lang w:val="uk-UA"/>
        </w:rPr>
        <w:t xml:space="preserve">актуалізація та корекція опорних знань; </w:t>
      </w:r>
    </w:p>
    <w:p w:rsidR="00FA5109" w:rsidRDefault="00003439" w:rsidP="00FA5109">
      <w:pPr>
        <w:pStyle w:val="a4"/>
        <w:numPr>
          <w:ilvl w:val="0"/>
          <w:numId w:val="16"/>
        </w:num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/>
          <w:sz w:val="28"/>
          <w:szCs w:val="28"/>
          <w:lang w:val="uk-UA"/>
        </w:rPr>
        <w:t xml:space="preserve">повторення й аналіз основних фактів, подій, явищ; </w:t>
      </w:r>
    </w:p>
    <w:p w:rsidR="00FA5109" w:rsidRDefault="00003439" w:rsidP="00FA5109">
      <w:pPr>
        <w:pStyle w:val="a4"/>
        <w:numPr>
          <w:ilvl w:val="0"/>
          <w:numId w:val="16"/>
        </w:num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/>
          <w:sz w:val="28"/>
          <w:szCs w:val="28"/>
          <w:lang w:val="uk-UA"/>
        </w:rPr>
        <w:t xml:space="preserve">творче перенесення знань і навичок учнів у нові ситуації; </w:t>
      </w:r>
    </w:p>
    <w:p w:rsidR="007E1569" w:rsidRPr="001E1795" w:rsidRDefault="00003439" w:rsidP="00FA5109">
      <w:pPr>
        <w:pStyle w:val="a4"/>
        <w:numPr>
          <w:ilvl w:val="0"/>
          <w:numId w:val="16"/>
        </w:numPr>
        <w:shd w:val="clear" w:color="auto" w:fill="FFFFFF"/>
        <w:spacing w:after="21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/>
          <w:sz w:val="28"/>
          <w:szCs w:val="28"/>
          <w:lang w:val="uk-UA"/>
        </w:rPr>
        <w:t>узагальнення та систематизація навчальних досягнень учнів; основних ідей та наукових теорій, предметів, що є складовими інтегрованого уроку.</w:t>
      </w:r>
    </w:p>
    <w:p w:rsidR="001E1795" w:rsidRDefault="00003439" w:rsidP="00FA5109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E0BF4">
        <w:rPr>
          <w:rFonts w:ascii="Times New Roman" w:eastAsia="Times New Roman" w:hAnsi="Times New Roman"/>
          <w:sz w:val="28"/>
          <w:szCs w:val="28"/>
          <w:lang w:val="uk-UA"/>
        </w:rPr>
        <w:t xml:space="preserve">Ведучий учитель у процесі уроку </w:t>
      </w:r>
      <w:r w:rsidRPr="00FA5109">
        <w:rPr>
          <w:rFonts w:ascii="Times New Roman" w:eastAsia="Times New Roman" w:hAnsi="Times New Roman"/>
          <w:b/>
          <w:sz w:val="28"/>
          <w:szCs w:val="28"/>
          <w:lang w:val="uk-UA"/>
        </w:rPr>
        <w:t>забезпечує</w:t>
      </w:r>
      <w:r w:rsidR="001E1795">
        <w:rPr>
          <w:rFonts w:ascii="Times New Roman" w:eastAsia="Times New Roman" w:hAnsi="Times New Roman"/>
          <w:sz w:val="28"/>
          <w:szCs w:val="28"/>
          <w:lang w:val="uk-UA"/>
        </w:rPr>
        <w:t>:</w:t>
      </w:r>
    </w:p>
    <w:p w:rsidR="001E1795" w:rsidRPr="001E1795" w:rsidRDefault="00003439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E0BF4">
        <w:rPr>
          <w:rFonts w:ascii="Times New Roman" w:eastAsia="Times New Roman" w:hAnsi="Times New Roman"/>
          <w:sz w:val="28"/>
          <w:szCs w:val="28"/>
          <w:lang w:val="uk-UA"/>
        </w:rPr>
        <w:t>високу організацію та дисц</w:t>
      </w:r>
      <w:r w:rsidR="001E1795">
        <w:rPr>
          <w:rFonts w:ascii="Times New Roman" w:eastAsia="Times New Roman" w:hAnsi="Times New Roman"/>
          <w:sz w:val="28"/>
          <w:szCs w:val="28"/>
          <w:lang w:val="uk-UA"/>
        </w:rPr>
        <w:t>ипліну учнів</w:t>
      </w:r>
      <w:r w:rsidRPr="00BE0BF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1E1795" w:rsidRPr="001E1795" w:rsidRDefault="001E1795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самостійність</w:t>
      </w:r>
      <w:r w:rsidR="00003439" w:rsidRPr="00BE0BF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1E1795" w:rsidRPr="001E1795" w:rsidRDefault="001E1795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активність</w:t>
      </w:r>
      <w:r w:rsidR="00003439" w:rsidRPr="00BE0BF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1E1795" w:rsidRPr="001E1795" w:rsidRDefault="001E1795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ініціативність</w:t>
      </w:r>
      <w:r w:rsidR="00003439" w:rsidRPr="00BE0BF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1E1795" w:rsidRPr="001E1795" w:rsidRDefault="001E1795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демократичність</w:t>
      </w:r>
    </w:p>
    <w:p w:rsidR="001E1795" w:rsidRPr="001E1795" w:rsidRDefault="001E1795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тактовність </w:t>
      </w:r>
    </w:p>
    <w:p w:rsidR="001E1795" w:rsidRPr="001E1795" w:rsidRDefault="00003439" w:rsidP="001E1795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E0BF4">
        <w:rPr>
          <w:rFonts w:ascii="Times New Roman" w:eastAsia="Times New Roman" w:hAnsi="Times New Roman"/>
          <w:sz w:val="28"/>
          <w:szCs w:val="28"/>
          <w:lang w:val="uk-UA"/>
        </w:rPr>
        <w:t xml:space="preserve">етику спілкування. </w:t>
      </w:r>
    </w:p>
    <w:p w:rsidR="00003439" w:rsidRPr="001E1795" w:rsidRDefault="001E1795" w:rsidP="001E1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</w:t>
      </w:r>
      <w:r w:rsidR="00003439" w:rsidRPr="001E1795">
        <w:rPr>
          <w:rFonts w:ascii="Times New Roman" w:eastAsia="Times New Roman" w:hAnsi="Times New Roman"/>
          <w:sz w:val="28"/>
          <w:szCs w:val="28"/>
        </w:rPr>
        <w:t>При цьому велике значення має інтегрована діяльність «активних» учасників уроку (учнів і вчителів).</w:t>
      </w:r>
      <w:r w:rsidR="00003439" w:rsidRPr="001E1795">
        <w:rPr>
          <w:rFonts w:ascii="Times New Roman" w:eastAsia="Times New Roman" w:hAnsi="Times New Roman"/>
          <w:sz w:val="32"/>
          <w:szCs w:val="28"/>
        </w:rPr>
        <w:t xml:space="preserve"> </w:t>
      </w:r>
      <w:r w:rsidR="00003439" w:rsidRPr="001E1795">
        <w:rPr>
          <w:rFonts w:ascii="Times New Roman" w:eastAsia="Times New Roman" w:hAnsi="Times New Roman"/>
          <w:sz w:val="28"/>
          <w:szCs w:val="28"/>
        </w:rPr>
        <w:t>Глибина, новизна, логічність і послідовність їх</w:t>
      </w:r>
      <w:r w:rsidR="00003439" w:rsidRPr="001E1795">
        <w:rPr>
          <w:rFonts w:ascii="Times New Roman" w:eastAsia="Times New Roman" w:hAnsi="Times New Roman"/>
          <w:sz w:val="32"/>
          <w:szCs w:val="28"/>
        </w:rPr>
        <w:t xml:space="preserve"> </w:t>
      </w:r>
      <w:r w:rsidR="00003439" w:rsidRPr="001E1795">
        <w:rPr>
          <w:rFonts w:ascii="Times New Roman" w:eastAsia="Times New Roman" w:hAnsi="Times New Roman"/>
          <w:sz w:val="28"/>
          <w:szCs w:val="28"/>
        </w:rPr>
        <w:t xml:space="preserve">повідомлень, своєчасна корекція навчально-пізнавальної діяльності учнів у ході уроку, поєднання зусиль «активних» і «пасивних» учасників (інформаторів і слухачів) сприяє реалізації поставлених </w:t>
      </w:r>
      <w:r w:rsidR="00003439" w:rsidRPr="006D6A84">
        <w:rPr>
          <w:rFonts w:ascii="Times New Roman" w:eastAsia="Times New Roman" w:hAnsi="Times New Roman"/>
          <w:b/>
          <w:sz w:val="28"/>
          <w:szCs w:val="28"/>
        </w:rPr>
        <w:t>цілей та завдань інтегрованого уроку</w:t>
      </w:r>
      <w:r w:rsidR="00003439" w:rsidRPr="001E1795">
        <w:rPr>
          <w:rFonts w:ascii="Times New Roman" w:eastAsia="Times New Roman" w:hAnsi="Times New Roman"/>
          <w:sz w:val="28"/>
          <w:szCs w:val="28"/>
        </w:rPr>
        <w:t>.</w:t>
      </w:r>
    </w:p>
    <w:p w:rsidR="00003439" w:rsidRPr="00BE0BF4" w:rsidRDefault="001E1795" w:rsidP="001E17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003439" w:rsidRPr="00BE0BF4">
        <w:rPr>
          <w:rFonts w:ascii="Times New Roman" w:eastAsia="Times New Roman" w:hAnsi="Times New Roman" w:cs="Times New Roman"/>
          <w:sz w:val="28"/>
          <w:szCs w:val="28"/>
        </w:rPr>
        <w:t xml:space="preserve">У процесі </w:t>
      </w:r>
      <w:r w:rsidR="00003439" w:rsidRPr="006D6A8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підготовки</w:t>
      </w:r>
      <w:r w:rsidR="00003439" w:rsidRPr="006D6A84">
        <w:rPr>
          <w:rFonts w:ascii="Times New Roman" w:eastAsia="Times New Roman" w:hAnsi="Times New Roman" w:cs="Times New Roman"/>
          <w:b/>
          <w:sz w:val="28"/>
          <w:szCs w:val="28"/>
        </w:rPr>
        <w:t xml:space="preserve"> інтегрованого уроку</w:t>
      </w:r>
      <w:r w:rsidR="00003439" w:rsidRPr="00BE0BF4">
        <w:rPr>
          <w:rFonts w:ascii="Times New Roman" w:eastAsia="Times New Roman" w:hAnsi="Times New Roman" w:cs="Times New Roman"/>
          <w:sz w:val="28"/>
          <w:szCs w:val="28"/>
        </w:rPr>
        <w:t xml:space="preserve"> слід сконцентрувати увагу на таких параметрах: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визначення педагогічно доцільної теми інтегрованого уроку з урахуванням об'єктивно існуючої основи змісту вивченого матеріалу з різних навчальних предметів;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постановка й реалізація мети та завдань уроку, мотивація навчально-пізнавальної діяльності учнів;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раціональність вибору змісту навчального матеріалу вчителями різних предметів, що забезпечує інтеграцію навчальних досягнень учнів, системність і глибину їх знань;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lastRenderedPageBreak/>
        <w:t>раціональний вибір методів і засобів організації навчально-пізнавальної діяльності учнів;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раціональність технології проведення інтегрованого уроку;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інтеграція зусиль «активних» і «пасивних» учасників у процесі реалізації поставлених цілей та завдань інтегрованого уроку;</w:t>
      </w:r>
    </w:p>
    <w:p w:rsidR="00003439" w:rsidRPr="00BE0BF4" w:rsidRDefault="00003439" w:rsidP="001E1795">
      <w:pPr>
        <w:numPr>
          <w:ilvl w:val="0"/>
          <w:numId w:val="12"/>
        </w:num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реалізація функціональних обов'язків ведучого вчителя у процесі уроку;</w:t>
      </w:r>
    </w:p>
    <w:p w:rsidR="001E1795" w:rsidRPr="001E1795" w:rsidRDefault="00003439" w:rsidP="001E1795">
      <w:pPr>
        <w:numPr>
          <w:ilvl w:val="0"/>
          <w:numId w:val="12"/>
        </w:num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BF4">
        <w:rPr>
          <w:rFonts w:ascii="Times New Roman" w:eastAsia="Times New Roman" w:hAnsi="Times New Roman" w:cs="Times New Roman"/>
          <w:sz w:val="28"/>
          <w:szCs w:val="28"/>
        </w:rPr>
        <w:t>підбиття підсумків інтегрованого уроку та оцінка його ефективності.</w:t>
      </w:r>
    </w:p>
    <w:p w:rsidR="00FA5109" w:rsidRDefault="00FA5109" w:rsidP="001E1795">
      <w:pPr>
        <w:shd w:val="clear" w:color="auto" w:fill="FFFFFF"/>
        <w:spacing w:before="3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257F" w:rsidRDefault="00B3257F" w:rsidP="001E1795">
      <w:pPr>
        <w:shd w:val="clear" w:color="auto" w:fill="FFFFFF"/>
        <w:spacing w:before="3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257F" w:rsidRDefault="00B3257F" w:rsidP="001E1795">
      <w:pPr>
        <w:shd w:val="clear" w:color="auto" w:fill="FFFFFF"/>
        <w:spacing w:before="3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257F" w:rsidRDefault="00B3257F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7757C" w:rsidRDefault="00D7757C" w:rsidP="00D7757C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57BB6" w:rsidRDefault="00557BB6" w:rsidP="001E1795">
      <w:pPr>
        <w:shd w:val="clear" w:color="auto" w:fill="FFFFFF"/>
        <w:spacing w:before="3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E179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Розділ ІІ</w:t>
      </w:r>
    </w:p>
    <w:p w:rsidR="00FA5109" w:rsidRPr="001E1795" w:rsidRDefault="00FA5109" w:rsidP="001E1795">
      <w:pPr>
        <w:shd w:val="clear" w:color="auto" w:fill="FFFFFF"/>
        <w:spacing w:before="3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57BB6" w:rsidRDefault="00557BB6" w:rsidP="0043667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E1795">
        <w:rPr>
          <w:b/>
          <w:sz w:val="28"/>
          <w:szCs w:val="28"/>
          <w:lang w:val="uk-UA"/>
        </w:rPr>
        <w:t>2.1. Інтегровані уроки: від теорії до практики. Розробка інтегрованого уроку.</w:t>
      </w:r>
    </w:p>
    <w:p w:rsidR="00436679" w:rsidRPr="00436679" w:rsidRDefault="00436679" w:rsidP="0043667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01AA8" w:rsidRDefault="00B01AA8" w:rsidP="00B01AA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510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     </w:t>
      </w:r>
      <w:r w:rsidR="000A4D6B" w:rsidRPr="00FA510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Інтегрований урок</w:t>
      </w:r>
      <w:r w:rsidR="000A4D6B" w:rsidRPr="00B01AA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це урок, який проводиться з метою розкриття загальних закономірностей, законів, ідей, теорій, відображених у різних науках і відповідних їм навчальних предметах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. </w:t>
      </w:r>
      <w:r w:rsidR="000A4D6B" w:rsidRPr="00B01A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Його проведення </w:t>
      </w:r>
      <w:r w:rsidR="000A4D6B" w:rsidRPr="00FA510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забезпечу</w:t>
      </w:r>
      <w:r w:rsidR="000A4D6B" w:rsidRPr="00B01AA8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0A4D6B" w:rsidRPr="00B01A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1AA8" w:rsidRPr="005A1CCA" w:rsidRDefault="000A4D6B" w:rsidP="00D64DC7">
      <w:pPr>
        <w:pStyle w:val="a4"/>
        <w:numPr>
          <w:ilvl w:val="0"/>
          <w:numId w:val="15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формування в учнів цілісної системи уявлень про діалектико-матеріалістичні закони пізнання навколишнього світу в їх взаємозв'язку та взаємозумовленості; </w:t>
      </w:r>
    </w:p>
    <w:p w:rsidR="00D64DC7" w:rsidRPr="00D64DC7" w:rsidRDefault="000A4D6B" w:rsidP="00D64DC7">
      <w:pPr>
        <w:pStyle w:val="a4"/>
        <w:numPr>
          <w:ilvl w:val="0"/>
          <w:numId w:val="15"/>
        </w:numPr>
        <w:spacing w:after="0" w:line="240" w:lineRule="auto"/>
        <w:ind w:left="0" w:firstLine="426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сприяє поглибленню та розширенню знань учнів, діапазону їх </w:t>
      </w:r>
      <w:r w:rsidR="00D64DC7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</w:t>
      </w:r>
      <w:r w:rsidR="00D64DC7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 xml:space="preserve">   </w:t>
      </w:r>
      <w:r w:rsidRPr="00D64DC7">
        <w:rPr>
          <w:rFonts w:ascii="Times New Roman" w:eastAsia="Times New Roman" w:hAnsi="Times New Roman"/>
          <w:sz w:val="28"/>
          <w:szCs w:val="28"/>
          <w:lang w:val="uk-UA"/>
        </w:rPr>
        <w:t xml:space="preserve">практичного застосування до процесів та явищ оточуючої дійсності. </w:t>
      </w:r>
      <w:r w:rsidR="00D64DC7">
        <w:rPr>
          <w:rFonts w:ascii="Times New Roman" w:eastAsia="Times New Roman" w:hAnsi="Times New Roman"/>
          <w:sz w:val="28"/>
          <w:szCs w:val="28"/>
          <w:lang w:val="uk-UA"/>
        </w:rPr>
        <w:t xml:space="preserve">      </w:t>
      </w:r>
      <w:r w:rsidRPr="00D64DC7">
        <w:rPr>
          <w:rFonts w:ascii="Times New Roman" w:eastAsia="Times New Roman" w:hAnsi="Times New Roman"/>
          <w:sz w:val="28"/>
          <w:szCs w:val="28"/>
          <w:lang w:val="uk-UA"/>
        </w:rPr>
        <w:t xml:space="preserve">Доцільність інтегрованих уроків зумовлена завданнями інтеграції знань, умінь і навичок учнів з основ наук. </w:t>
      </w:r>
    </w:p>
    <w:p w:rsidR="00B01AA8" w:rsidRPr="00D64DC7" w:rsidRDefault="00D64DC7" w:rsidP="00D64DC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</w:t>
      </w:r>
      <w:r w:rsidR="000A4D6B" w:rsidRPr="00D64DC7">
        <w:rPr>
          <w:rFonts w:ascii="Times New Roman" w:eastAsia="Times New Roman" w:hAnsi="Times New Roman"/>
          <w:sz w:val="28"/>
          <w:szCs w:val="28"/>
          <w:lang w:val="uk-UA"/>
        </w:rPr>
        <w:t xml:space="preserve">Вони </w:t>
      </w:r>
      <w:r w:rsidR="000A4D6B" w:rsidRPr="00FA5109">
        <w:rPr>
          <w:rFonts w:ascii="Times New Roman" w:eastAsia="Times New Roman" w:hAnsi="Times New Roman"/>
          <w:b/>
          <w:sz w:val="28"/>
          <w:szCs w:val="28"/>
          <w:lang w:val="uk-UA"/>
        </w:rPr>
        <w:t>сприяють</w:t>
      </w:r>
      <w:r w:rsidR="00B01AA8" w:rsidRPr="00D64DC7">
        <w:rPr>
          <w:rFonts w:ascii="Times New Roman" w:eastAsia="Times New Roman" w:hAnsi="Times New Roman"/>
          <w:sz w:val="28"/>
          <w:szCs w:val="28"/>
          <w:lang w:val="uk-UA"/>
        </w:rPr>
        <w:t>:</w:t>
      </w:r>
    </w:p>
    <w:p w:rsidR="00D64DC7" w:rsidRPr="00D64DC7" w:rsidRDefault="000A4D6B" w:rsidP="00D64DC7">
      <w:pPr>
        <w:pStyle w:val="a4"/>
        <w:numPr>
          <w:ilvl w:val="0"/>
          <w:numId w:val="14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 розкриттю наукових законів та умов їх прояву в різних галузях науки та сферах практичної діяльності;</w:t>
      </w:r>
    </w:p>
    <w:p w:rsidR="00D64DC7" w:rsidRPr="00D64DC7" w:rsidRDefault="000A4D6B" w:rsidP="00D64DC7">
      <w:pPr>
        <w:pStyle w:val="a4"/>
        <w:numPr>
          <w:ilvl w:val="0"/>
          <w:numId w:val="14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 виявленню специфіки та можливості прояву закономірностей, законів, ідей, теорій в оточуючій дійсності; </w:t>
      </w:r>
    </w:p>
    <w:p w:rsidR="00D64DC7" w:rsidRPr="00D64DC7" w:rsidRDefault="000A4D6B" w:rsidP="00D64DC7">
      <w:pPr>
        <w:pStyle w:val="a4"/>
        <w:numPr>
          <w:ilvl w:val="0"/>
          <w:numId w:val="14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інтеграції діяльності вчителів із формування загально навчальних умінь і навичок учнів (навчально-організаційні, навчально-інформаційні, навчально-інтелектуальні); </w:t>
      </w:r>
    </w:p>
    <w:p w:rsidR="00D64DC7" w:rsidRPr="00D64DC7" w:rsidRDefault="000A4D6B" w:rsidP="00D64DC7">
      <w:pPr>
        <w:pStyle w:val="a4"/>
        <w:numPr>
          <w:ilvl w:val="0"/>
          <w:numId w:val="14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розкриттю багатогранності можливостей застосування набутих знань учнів у різних галузях науки та сферах діяльності; </w:t>
      </w:r>
    </w:p>
    <w:p w:rsidR="00D64DC7" w:rsidRPr="00D64DC7" w:rsidRDefault="000A4D6B" w:rsidP="00D64DC7">
      <w:pPr>
        <w:pStyle w:val="a4"/>
        <w:numPr>
          <w:ilvl w:val="0"/>
          <w:numId w:val="14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 xml:space="preserve">синтезу фактів, явищ, процесів з метою висунення нових ідей, розробки гіпотез; </w:t>
      </w:r>
    </w:p>
    <w:p w:rsidR="000A4D6B" w:rsidRPr="00B01AA8" w:rsidRDefault="000A4D6B" w:rsidP="00D64DC7">
      <w:pPr>
        <w:pStyle w:val="a4"/>
        <w:numPr>
          <w:ilvl w:val="0"/>
          <w:numId w:val="14"/>
        </w:num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B01AA8">
        <w:rPr>
          <w:rFonts w:ascii="Times New Roman" w:eastAsia="Times New Roman" w:hAnsi="Times New Roman"/>
          <w:sz w:val="28"/>
          <w:szCs w:val="28"/>
          <w:lang w:val="uk-UA"/>
        </w:rPr>
        <w:t>інтеграції діяльності вчителів з формування творчої особистості учня, розвитку його здібностей.</w:t>
      </w:r>
    </w:p>
    <w:p w:rsidR="00003439" w:rsidRPr="00BE0BF4" w:rsidRDefault="00D64DC7" w:rsidP="00D64D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4D6B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Оскільки </w:t>
      </w:r>
      <w:r w:rsidR="000A4D6B" w:rsidRPr="006D6A84">
        <w:rPr>
          <w:rFonts w:ascii="Times New Roman" w:hAnsi="Times New Roman" w:cs="Times New Roman"/>
          <w:b/>
          <w:sz w:val="28"/>
          <w:szCs w:val="28"/>
          <w:lang w:val="uk-UA"/>
        </w:rPr>
        <w:t>інтеграція</w:t>
      </w:r>
      <w:r w:rsidR="000A4D6B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 – це не самоціль, конкретна система в діяльності вчителя, то педагог очікує певних результатів проведення інтегрованих уроків, а саме:</w:t>
      </w:r>
    </w:p>
    <w:p w:rsidR="000A4D6B" w:rsidRPr="00BE0BF4" w:rsidRDefault="00D7757C" w:rsidP="00D64DC7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0A4D6B" w:rsidRPr="00BE0BF4">
        <w:rPr>
          <w:rFonts w:ascii="Times New Roman" w:hAnsi="Times New Roman"/>
          <w:sz w:val="28"/>
          <w:szCs w:val="28"/>
          <w:lang w:val="uk-UA"/>
        </w:rPr>
        <w:t>ідвищується рівень знань учнів із предмета, який виявляється у глибині понять, що розглядаються, закономірностей,</w:t>
      </w:r>
      <w:r w:rsidR="00733BB4" w:rsidRPr="00BE0BF4">
        <w:rPr>
          <w:rFonts w:ascii="Times New Roman" w:hAnsi="Times New Roman"/>
          <w:sz w:val="28"/>
          <w:szCs w:val="28"/>
          <w:lang w:val="uk-UA"/>
        </w:rPr>
        <w:t xml:space="preserve"> за рахунок їх багатогранної інтер</w:t>
      </w:r>
      <w:r w:rsidR="00AB4159" w:rsidRPr="00BE0BF4">
        <w:rPr>
          <w:rFonts w:ascii="Times New Roman" w:hAnsi="Times New Roman"/>
          <w:sz w:val="28"/>
          <w:szCs w:val="28"/>
          <w:lang w:val="uk-UA"/>
        </w:rPr>
        <w:t>претації з використанням змісту</w:t>
      </w:r>
      <w:r w:rsidR="00FA5109">
        <w:rPr>
          <w:rFonts w:ascii="Times New Roman" w:hAnsi="Times New Roman"/>
          <w:sz w:val="28"/>
          <w:szCs w:val="28"/>
          <w:lang w:val="uk-UA"/>
        </w:rPr>
        <w:t xml:space="preserve"> різних наук;</w:t>
      </w:r>
    </w:p>
    <w:p w:rsidR="00733BB4" w:rsidRPr="00BE0BF4" w:rsidRDefault="00D7757C" w:rsidP="00BE0BF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733BB4" w:rsidRPr="00BE0BF4">
        <w:rPr>
          <w:rFonts w:ascii="Times New Roman" w:hAnsi="Times New Roman"/>
          <w:sz w:val="28"/>
          <w:szCs w:val="28"/>
          <w:lang w:val="uk-UA"/>
        </w:rPr>
        <w:t>мінюється рівень інтелектуальної діяльності, що забезпечується завдяки вивченню матеріалу з позиції основної ідеї, встановленн</w:t>
      </w:r>
      <w:r w:rsidR="00FA5109">
        <w:rPr>
          <w:rFonts w:ascii="Times New Roman" w:hAnsi="Times New Roman"/>
          <w:sz w:val="28"/>
          <w:szCs w:val="28"/>
          <w:lang w:val="uk-UA"/>
        </w:rPr>
        <w:t>я взаємозв’язків між проблемами;</w:t>
      </w:r>
    </w:p>
    <w:p w:rsidR="00FA5109" w:rsidRDefault="00D7757C" w:rsidP="00BE0BF4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Зр</w:t>
      </w:r>
      <w:r w:rsidR="00FA5109">
        <w:rPr>
          <w:rFonts w:ascii="Times New Roman" w:hAnsi="Times New Roman"/>
          <w:sz w:val="28"/>
          <w:szCs w:val="28"/>
          <w:lang w:val="uk-UA"/>
        </w:rPr>
        <w:t>остає пізнавальний інтерес;</w:t>
      </w:r>
      <w:r w:rsidR="00733BB4" w:rsidRPr="00BE0BF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33BB4" w:rsidRPr="00BE0BF4" w:rsidRDefault="00D7757C" w:rsidP="00FA510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733BB4" w:rsidRPr="00BE0BF4">
        <w:rPr>
          <w:rFonts w:ascii="Times New Roman" w:hAnsi="Times New Roman"/>
          <w:sz w:val="28"/>
          <w:szCs w:val="28"/>
          <w:lang w:val="uk-UA"/>
        </w:rPr>
        <w:t>іти прагнуть активно та самостійно працювати на уроках і після занять.</w:t>
      </w:r>
    </w:p>
    <w:p w:rsidR="00451B40" w:rsidRDefault="00FA5109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Тому доцільно запропонувати</w:t>
      </w:r>
      <w:r w:rsidR="00557BB6" w:rsidRPr="00BE0B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BB6" w:rsidRPr="00FA51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розробку інтегрованого уроку з літератури і математики (5, 7, 10 класи) </w:t>
      </w:r>
      <w:r w:rsidRPr="00FA5109">
        <w:rPr>
          <w:rFonts w:ascii="Times New Roman" w:hAnsi="Times New Roman" w:cs="Times New Roman"/>
          <w:b/>
          <w:sz w:val="28"/>
          <w:szCs w:val="28"/>
          <w:lang w:val="uk-UA"/>
        </w:rPr>
        <w:t>з елементами телерепортажу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51B40" w:rsidRDefault="00451B40" w:rsidP="00451B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2F38" w:rsidRDefault="00FA5109" w:rsidP="00451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557BB6" w:rsidRPr="00FA5109">
        <w:rPr>
          <w:rFonts w:ascii="Times New Roman" w:hAnsi="Times New Roman" w:cs="Times New Roman"/>
          <w:b/>
          <w:sz w:val="28"/>
          <w:szCs w:val="28"/>
          <w:lang w:val="uk-UA"/>
        </w:rPr>
        <w:t>Квест «Подорож у країну знань»</w:t>
      </w:r>
    </w:p>
    <w:p w:rsidR="00451B40" w:rsidRPr="00451B40" w:rsidRDefault="00451B40" w:rsidP="00451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451B40" w:rsidRDefault="00436679" w:rsidP="00451B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892F38" w:rsidRPr="00451B40">
        <w:rPr>
          <w:rFonts w:ascii="Times New Roman" w:hAnsi="Times New Roman" w:cs="Times New Roman"/>
          <w:b/>
          <w:sz w:val="28"/>
          <w:szCs w:val="28"/>
          <w:lang w:val="uk-UA"/>
        </w:rPr>
        <w:t>Повторення та узагальнення знань із тем «Фольклор», «Літературна казка», розв’язування текстових задач.</w:t>
      </w:r>
    </w:p>
    <w:p w:rsidR="00892F38" w:rsidRPr="00451B40" w:rsidRDefault="00892F38" w:rsidP="00451B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892F38" w:rsidRPr="00451B40" w:rsidRDefault="00892F38" w:rsidP="00451B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Формувати навички навчально-пізнавальної, інформаційної та комунікативної компетенцій;</w:t>
      </w:r>
    </w:p>
    <w:p w:rsidR="00892F38" w:rsidRPr="00451B40" w:rsidRDefault="00892F38" w:rsidP="00451B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Розвивати творчий потенціал учнів, вміння орієнтуватися в різноманітних ситуаціях, логічне мислення, швидкість думки;</w:t>
      </w:r>
    </w:p>
    <w:p w:rsidR="00892F38" w:rsidRPr="00451B40" w:rsidRDefault="00892F38" w:rsidP="00451B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Підвищити мотивацію до вивчення математики та літератури;</w:t>
      </w:r>
    </w:p>
    <w:p w:rsidR="00892F38" w:rsidRPr="00451B40" w:rsidRDefault="00892F38" w:rsidP="00451B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Виховувати повагу один до одного, уміння спілкуватися з учасниками квесту, працювати в команді.</w:t>
      </w:r>
    </w:p>
    <w:p w:rsidR="00892F38" w:rsidRPr="00451B40" w:rsidRDefault="00892F38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451B4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інтерактивна дошка, мобільні телефони, відеокамера, ноутбук, картки, маршрутні листи</w:t>
      </w:r>
    </w:p>
    <w:p w:rsidR="00892F38" w:rsidRPr="00451B40" w:rsidRDefault="00892F38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Місце проведення: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 xml:space="preserve"> методкабінет, кабінети № 17, психолога, заступника директора</w:t>
      </w:r>
    </w:p>
    <w:p w:rsidR="00892F38" w:rsidRDefault="00892F38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У квесті приймають участь учні 5,7,10 класів, які цікавляться математикою,</w:t>
      </w:r>
      <w:r w:rsidR="00451B40" w:rsidRPr="00451B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полюбляють нестандартні задачі,</w:t>
      </w:r>
      <w:r w:rsidR="00451B40" w:rsidRPr="00451B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ребуси, таємниці ……</w:t>
      </w:r>
    </w:p>
    <w:p w:rsidR="004D5445" w:rsidRPr="00451B40" w:rsidRDefault="004D5445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2F38" w:rsidRPr="00451B40" w:rsidRDefault="00892F38" w:rsidP="00451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ХІД  УРОКУ</w:t>
      </w:r>
    </w:p>
    <w:p w:rsidR="00892F38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892F38" w:rsidRPr="00451B40">
        <w:rPr>
          <w:rFonts w:ascii="Times New Roman" w:hAnsi="Times New Roman" w:cs="Times New Roman"/>
          <w:b/>
          <w:bCs/>
          <w:sz w:val="28"/>
          <w:szCs w:val="28"/>
        </w:rPr>
        <w:t>Вступна частина</w:t>
      </w:r>
    </w:p>
    <w:p w:rsidR="004D5445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92F38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892F38" w:rsidRPr="00451B40">
        <w:rPr>
          <w:rFonts w:ascii="Times New Roman" w:hAnsi="Times New Roman" w:cs="Times New Roman"/>
          <w:bCs/>
          <w:sz w:val="28"/>
          <w:szCs w:val="28"/>
          <w:lang w:val="uk-UA"/>
        </w:rPr>
        <w:t>Доброго дня, шановні учні, вчителі та гості.</w:t>
      </w:r>
    </w:p>
    <w:p w:rsidR="00892F38" w:rsidRPr="00451B40" w:rsidRDefault="004D5445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  <w:lang w:val="uk-UA"/>
        </w:rPr>
        <w:t>Сьогодні у нас незвичайний інтегрований урок з математики та зарубіжної літератури, урок - квест з елементами телерепортажу «Подорож у країну знань», на якому присутні учні 5, 7, 10 класів та їх учителі математики Федорова Наталя Миколаївна, Сагун Ольга Петрівна та вчитель зарубіжної літератури  —  Литвин Ольга Іванівна.</w:t>
      </w:r>
    </w:p>
    <w:p w:rsidR="00892F38" w:rsidRPr="00451B40" w:rsidRDefault="004D5445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92F38" w:rsidRPr="00451B40">
        <w:rPr>
          <w:rFonts w:ascii="Times New Roman" w:hAnsi="Times New Roman" w:cs="Times New Roman"/>
          <w:sz w:val="28"/>
          <w:szCs w:val="28"/>
          <w:lang w:val="uk-UA"/>
        </w:rPr>
        <w:t>У квесті приймають  участь учні, які цікавляться математикою, полюбляють нестандартні задачі, ребуси, таємниці ……</w:t>
      </w:r>
    </w:p>
    <w:p w:rsidR="00892F38" w:rsidRPr="00451B40" w:rsidRDefault="004D5445" w:rsidP="00451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92F38" w:rsidRPr="00451B40">
        <w:rPr>
          <w:rFonts w:ascii="Times New Roman" w:hAnsi="Times New Roman" w:cs="Times New Roman"/>
          <w:sz w:val="28"/>
          <w:szCs w:val="28"/>
          <w:lang w:val="uk-UA"/>
        </w:rPr>
        <w:t>Також вітаємо на нашому заході шановних гостей і запрошуємо поринути в атмосферу азарту та творчості.</w:t>
      </w:r>
    </w:p>
    <w:p w:rsidR="00892F38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92F38" w:rsidRPr="00451B4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92F38" w:rsidRPr="004D5445">
        <w:rPr>
          <w:rFonts w:ascii="Times New Roman" w:hAnsi="Times New Roman" w:cs="Times New Roman"/>
          <w:sz w:val="28"/>
          <w:szCs w:val="28"/>
          <w:lang w:val="uk-UA"/>
        </w:rPr>
        <w:t>Здавалося б, що спільного між математикою і зарубіжною літературою, між розв'язуванням прикладів  і художніми творами?</w:t>
      </w:r>
    </w:p>
    <w:p w:rsidR="00892F38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67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Відомо, що математика і література створили новий напрям — математичну лінгвістику. Можливо, хтось із вас обере цей напрям, вступивши до вищого навчального закладу. </w:t>
      </w:r>
    </w:p>
    <w:p w:rsidR="004D5445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</w:rPr>
        <w:t>Навчаючись у школі, ви пізнаєте багато цікавого і корисного, готуєтесь до дорослого життя. Але поки що ніхто із вас упевнено не може сказати, ким він буде у майбутньому: лікарем, банкіром, водієм, вчителем чи, може, артистом. Ми мріємо і готуємо себе до однієї професії, а життя вносить свої корективи. Так і митці слова — поети, письменники — за власним бажанням чи за бажанням своїх батьків за освітою були і юристами, і банкірами, проте всі вони стали майстрами художнього слова.</w:t>
      </w:r>
    </w:p>
    <w:p w:rsidR="00892F38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445">
        <w:rPr>
          <w:rFonts w:ascii="Times New Roman" w:hAnsi="Times New Roman" w:cs="Times New Roman"/>
          <w:b/>
          <w:sz w:val="28"/>
          <w:szCs w:val="28"/>
        </w:rPr>
        <w:lastRenderedPageBreak/>
        <w:t>2. Тема та мета уроку</w:t>
      </w:r>
    </w:p>
    <w:p w:rsidR="004D5445" w:rsidRPr="004D5445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</w:rPr>
        <w:t>Тож мета сьогоднішнього уроку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формувати навички навчально-пізнавальної, інформаційної та комунікативної компетенції;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 розвивати творчий потенціал, вміння орієнтуватися в різноманітних ситуаціях, логічне мислення, швидкість думки;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підвищувати мотивацію до вивчення математики та літератури;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виховувати повагу один до одного, уміння спілкуватися з учасниками квесту, працювати в команді.</w:t>
      </w:r>
    </w:p>
    <w:p w:rsidR="00892F38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</w:rPr>
        <w:t>Отже, в шкільному житті ми здобуваємо знання на окремих ізольованих один від одного уроках. Але в реальному житті вони синтезуються, інтегруються і разом формують індивідуальність кожного.</w:t>
      </w:r>
    </w:p>
    <w:p w:rsidR="00892F38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</w:rPr>
        <w:t>На сьогоднішньому уроці ми подивимось, яким чином у вашому внутрішньому світі поєднуються знання з літератури та математики.</w:t>
      </w:r>
    </w:p>
    <w:p w:rsidR="004D5445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2F38" w:rsidRDefault="004D5445" w:rsidP="004D5445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5445">
        <w:rPr>
          <w:rFonts w:ascii="Times New Roman" w:hAnsi="Times New Roman"/>
          <w:b/>
          <w:sz w:val="28"/>
          <w:szCs w:val="28"/>
        </w:rPr>
        <w:t>Актуалізація опорних знань учнів.</w:t>
      </w:r>
    </w:p>
    <w:p w:rsidR="004D5445" w:rsidRPr="004D5445" w:rsidRDefault="004D5445" w:rsidP="004D544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92F38" w:rsidRPr="004D5445" w:rsidRDefault="00892F38" w:rsidP="004D544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445">
        <w:rPr>
          <w:rFonts w:ascii="Times New Roman" w:hAnsi="Times New Roman" w:cs="Times New Roman"/>
          <w:sz w:val="28"/>
          <w:szCs w:val="28"/>
        </w:rPr>
        <w:t>Бесіда з зарубіжної літератури, що передує змаганням: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Назвіть героя із вивчених вами на уроках зарубіжної літератури казок, який захоплювався математикою.</w:t>
      </w:r>
    </w:p>
    <w:p w:rsidR="00892F38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(Кай, один із головних персонажів казки Г.К.Андерсена “Снігова королева”)</w:t>
      </w:r>
    </w:p>
    <w:p w:rsidR="004D5445" w:rsidRPr="00451B40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Пригадайте епізод з казки, де йшлося про захоплення Кая математикою.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(1. Коли Снігова королева вкрала хлопчика, він хотів гукнути на допомогу своїх батьків, але в голові у нього була лише таблиця множення.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2. Після поцілунку Снігової королеви Кай розповів їй що знає всі чотири дії арифметики, навіть з дробами...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3. У палаці Снігової королеви він грався крижинками, складав з них різні фігурки. То була льодяна гра розуму.)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Для того, щоб допомогти Каю, Герда вирушає у складну і небезпечну подорож. А ваше завдання — допомогти їй подолати труднощі на її нелегкому шляху.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4D5445" w:rsidRDefault="00892F38" w:rsidP="00451B40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5445">
        <w:rPr>
          <w:rFonts w:ascii="Times New Roman" w:hAnsi="Times New Roman" w:cs="Times New Roman"/>
          <w:b/>
          <w:sz w:val="28"/>
          <w:szCs w:val="28"/>
        </w:rPr>
        <w:t>Привітання команд: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</w:rPr>
        <w:t xml:space="preserve">команда “Альфа”, капітан 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Дзюндзя Дмитро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</w:rPr>
        <w:t xml:space="preserve">команда “Бета”, капітан 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Цапюк Діана</w:t>
      </w:r>
    </w:p>
    <w:p w:rsidR="00892F38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</w:rPr>
        <w:t>команда “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Гама</w:t>
      </w:r>
      <w:r w:rsidRPr="00451B40">
        <w:rPr>
          <w:rFonts w:ascii="Times New Roman" w:hAnsi="Times New Roman" w:cs="Times New Roman"/>
          <w:sz w:val="28"/>
          <w:szCs w:val="28"/>
        </w:rPr>
        <w:t xml:space="preserve">”, капітан 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Деркач Дмитро</w:t>
      </w:r>
    </w:p>
    <w:p w:rsidR="00B3257F" w:rsidRPr="00451B40" w:rsidRDefault="00B3257F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257F" w:rsidRPr="00D7757C" w:rsidRDefault="00892F38" w:rsidP="00D7757C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5445">
        <w:rPr>
          <w:rFonts w:ascii="Times New Roman" w:hAnsi="Times New Roman" w:cs="Times New Roman"/>
          <w:b/>
          <w:sz w:val="28"/>
          <w:szCs w:val="28"/>
        </w:rPr>
        <w:t>Умови змагання</w:t>
      </w:r>
      <w:r w:rsidR="00B3257F">
        <w:rPr>
          <w:rFonts w:ascii="Times New Roman" w:hAnsi="Times New Roman" w:cs="Times New Roman"/>
          <w:b/>
          <w:sz w:val="28"/>
          <w:szCs w:val="28"/>
        </w:rPr>
        <w:t>: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lastRenderedPageBreak/>
        <w:t>а) всі учасники змагання перед початком гри вимикають всі засоби зв'язку, в т.ч. мобільні телефони. У капітана залишається лише один заряджений мобільний телефон для екстреного зв'язку;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б) членам команди необхідно мати ручки і чисті аркуші паперу;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в) для того, щоб команда стала переможцем, її членам потрібно першими виконати завдання і дістатися фінішу;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 xml:space="preserve">г) гра ведеться чесно, завдання виконуються добросовісно 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д) капітани, отримайте маршрутний лист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МАРШРУТНИЙ ЛИСТ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</w:rPr>
        <w:t>команда “Альфа”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"/>
        <w:gridCol w:w="3997"/>
        <w:gridCol w:w="2327"/>
        <w:gridCol w:w="2327"/>
      </w:tblGrid>
      <w:tr w:rsidR="00892F38" w:rsidRPr="004D5445" w:rsidTr="004D5445">
        <w:trPr>
          <w:trHeight w:val="262"/>
        </w:trPr>
        <w:tc>
          <w:tcPr>
            <w:tcW w:w="656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997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станції</w:t>
            </w:r>
          </w:p>
        </w:tc>
        <w:tc>
          <w:tcPr>
            <w:tcW w:w="2327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Кабінет</w:t>
            </w:r>
          </w:p>
        </w:tc>
        <w:tc>
          <w:tcPr>
            <w:tcW w:w="2327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балів</w:t>
            </w:r>
          </w:p>
        </w:tc>
      </w:tr>
      <w:tr w:rsidR="00892F38" w:rsidRPr="00451B40" w:rsidTr="004D5445">
        <w:trPr>
          <w:trHeight w:val="526"/>
        </w:trPr>
        <w:tc>
          <w:tcPr>
            <w:tcW w:w="65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9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1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4D5445">
        <w:trPr>
          <w:trHeight w:val="526"/>
        </w:trPr>
        <w:tc>
          <w:tcPr>
            <w:tcW w:w="65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9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2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</w:t>
            </w: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4D5445">
        <w:trPr>
          <w:trHeight w:val="537"/>
        </w:trPr>
        <w:tc>
          <w:tcPr>
            <w:tcW w:w="65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9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3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</w:t>
            </w: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4D5445">
        <w:trPr>
          <w:trHeight w:val="537"/>
        </w:trPr>
        <w:tc>
          <w:tcPr>
            <w:tcW w:w="65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9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4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Приймальня № 2</w:t>
            </w:r>
          </w:p>
        </w:tc>
        <w:tc>
          <w:tcPr>
            <w:tcW w:w="2327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МАРШРУТНИЙ ЛИСТ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</w:rPr>
        <w:t>команда “</w:t>
      </w: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Бета</w:t>
      </w:r>
      <w:r w:rsidRPr="00451B40">
        <w:rPr>
          <w:rFonts w:ascii="Times New Roman" w:hAnsi="Times New Roman" w:cs="Times New Roman"/>
          <w:b/>
          <w:sz w:val="28"/>
          <w:szCs w:val="28"/>
        </w:rPr>
        <w:t>”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3"/>
        <w:gridCol w:w="3979"/>
        <w:gridCol w:w="2316"/>
        <w:gridCol w:w="2316"/>
      </w:tblGrid>
      <w:tr w:rsidR="00892F38" w:rsidRPr="004D5445" w:rsidTr="004D5445">
        <w:trPr>
          <w:trHeight w:val="241"/>
        </w:trPr>
        <w:tc>
          <w:tcPr>
            <w:tcW w:w="653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979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станції</w:t>
            </w:r>
          </w:p>
        </w:tc>
        <w:tc>
          <w:tcPr>
            <w:tcW w:w="2316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Кабінет</w:t>
            </w:r>
          </w:p>
        </w:tc>
        <w:tc>
          <w:tcPr>
            <w:tcW w:w="2316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балів</w:t>
            </w:r>
          </w:p>
        </w:tc>
      </w:tr>
      <w:tr w:rsidR="00892F38" w:rsidRPr="00451B40" w:rsidTr="004D5445">
        <w:trPr>
          <w:trHeight w:val="482"/>
        </w:trPr>
        <w:tc>
          <w:tcPr>
            <w:tcW w:w="65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79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1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Психолог </w:t>
            </w: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4D5445">
        <w:trPr>
          <w:trHeight w:val="482"/>
        </w:trPr>
        <w:tc>
          <w:tcPr>
            <w:tcW w:w="65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79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2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4D5445">
        <w:trPr>
          <w:trHeight w:val="493"/>
        </w:trPr>
        <w:tc>
          <w:tcPr>
            <w:tcW w:w="65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79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3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Приймальня № 2 </w:t>
            </w: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4D5445">
        <w:trPr>
          <w:trHeight w:val="493"/>
        </w:trPr>
        <w:tc>
          <w:tcPr>
            <w:tcW w:w="65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79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4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Заступник </w:t>
            </w:r>
          </w:p>
        </w:tc>
        <w:tc>
          <w:tcPr>
            <w:tcW w:w="2316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D5445" w:rsidRDefault="004D5445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МАРШРУТНИЙ ЛИСТ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</w:rPr>
        <w:t>команда “</w:t>
      </w:r>
      <w:r w:rsidRPr="00451B40">
        <w:rPr>
          <w:rFonts w:ascii="Times New Roman" w:hAnsi="Times New Roman" w:cs="Times New Roman"/>
          <w:b/>
          <w:sz w:val="28"/>
          <w:szCs w:val="28"/>
          <w:lang w:val="uk-UA"/>
        </w:rPr>
        <w:t>Гама</w:t>
      </w:r>
      <w:r w:rsidRPr="00451B40">
        <w:rPr>
          <w:rFonts w:ascii="Times New Roman" w:hAnsi="Times New Roman" w:cs="Times New Roman"/>
          <w:b/>
          <w:sz w:val="28"/>
          <w:szCs w:val="28"/>
        </w:rPr>
        <w:t>”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10"/>
        <w:gridCol w:w="2393"/>
        <w:gridCol w:w="2393"/>
      </w:tblGrid>
      <w:tr w:rsidR="00892F38" w:rsidRPr="004D5445" w:rsidTr="008321E5">
        <w:tc>
          <w:tcPr>
            <w:tcW w:w="675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0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станції</w:t>
            </w:r>
          </w:p>
        </w:tc>
        <w:tc>
          <w:tcPr>
            <w:tcW w:w="2393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Кабінет</w:t>
            </w:r>
          </w:p>
        </w:tc>
        <w:tc>
          <w:tcPr>
            <w:tcW w:w="2393" w:type="dxa"/>
          </w:tcPr>
          <w:p w:rsidR="00892F38" w:rsidRPr="004D5445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54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балів</w:t>
            </w:r>
          </w:p>
        </w:tc>
      </w:tr>
      <w:tr w:rsidR="00892F38" w:rsidRPr="00451B40" w:rsidTr="008321E5">
        <w:tc>
          <w:tcPr>
            <w:tcW w:w="675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1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Приймальня № 2 </w:t>
            </w: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8321E5">
        <w:tc>
          <w:tcPr>
            <w:tcW w:w="675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2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Заступник </w:t>
            </w: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8321E5">
        <w:tc>
          <w:tcPr>
            <w:tcW w:w="675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3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17 </w:t>
            </w: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92F38" w:rsidRPr="00451B40" w:rsidTr="008321E5">
        <w:tc>
          <w:tcPr>
            <w:tcW w:w="675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110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СТАНЦІЯ № 4</w:t>
            </w:r>
          </w:p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1B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Психолог </w:t>
            </w:r>
          </w:p>
        </w:tc>
        <w:tc>
          <w:tcPr>
            <w:tcW w:w="2393" w:type="dxa"/>
          </w:tcPr>
          <w:p w:rsidR="00892F38" w:rsidRPr="00451B40" w:rsidRDefault="00892F38" w:rsidP="0045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Отож — до виконання завдань.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1B1" w:rsidRDefault="00892F38" w:rsidP="009911B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911B1">
        <w:rPr>
          <w:rFonts w:ascii="Times New Roman" w:hAnsi="Times New Roman"/>
          <w:b/>
          <w:bCs/>
          <w:sz w:val="28"/>
          <w:szCs w:val="28"/>
        </w:rPr>
        <w:t>Основна частина.</w:t>
      </w:r>
      <w:r w:rsidR="009911B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911B1" w:rsidRDefault="009911B1" w:rsidP="009911B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92F38" w:rsidRDefault="009911B1" w:rsidP="009911B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Телерепортаж: УВАГА НА ЕКРАН</w:t>
      </w:r>
    </w:p>
    <w:p w:rsidR="00FB0083" w:rsidRPr="00FB0083" w:rsidRDefault="00FB0083" w:rsidP="009911B1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B0083" w:rsidRDefault="00FB0083" w:rsidP="00FB0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зв’язку перша станція. Команда </w:t>
      </w:r>
      <w:r w:rsidRPr="009911B1">
        <w:rPr>
          <w:rFonts w:ascii="Times New Roman" w:hAnsi="Times New Roman" w:cs="Times New Roman"/>
          <w:b/>
          <w:sz w:val="28"/>
          <w:szCs w:val="28"/>
        </w:rPr>
        <w:t>“</w:t>
      </w:r>
      <w:r w:rsidRPr="009911B1">
        <w:rPr>
          <w:rFonts w:ascii="Times New Roman" w:hAnsi="Times New Roman" w:cs="Times New Roman"/>
          <w:b/>
          <w:sz w:val="28"/>
          <w:szCs w:val="28"/>
          <w:lang w:val="uk-UA"/>
        </w:rPr>
        <w:t>Бета</w:t>
      </w:r>
      <w:r w:rsidRPr="009911B1">
        <w:rPr>
          <w:rFonts w:ascii="Times New Roman" w:hAnsi="Times New Roman" w:cs="Times New Roman"/>
          <w:b/>
          <w:sz w:val="28"/>
          <w:szCs w:val="28"/>
        </w:rPr>
        <w:t>”</w:t>
      </w:r>
    </w:p>
    <w:p w:rsidR="00FB0083" w:rsidRPr="00FB0083" w:rsidRDefault="00FB0083" w:rsidP="00FB0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B0083" w:rsidRPr="009911B1" w:rsidRDefault="00FB0083" w:rsidP="00FB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Привіт, (звертання до ведучого), я сподіваюсь мене чути добре. Зараз я знаходжусь на початковій станції квесту, де команда </w:t>
      </w:r>
      <w:r w:rsidRPr="009911B1">
        <w:rPr>
          <w:rFonts w:ascii="Times New Roman" w:hAnsi="Times New Roman" w:cs="Times New Roman"/>
          <w:sz w:val="28"/>
          <w:szCs w:val="28"/>
        </w:rPr>
        <w:t>“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Бета</w:t>
      </w:r>
      <w:r w:rsidRPr="009911B1">
        <w:rPr>
          <w:rFonts w:ascii="Times New Roman" w:hAnsi="Times New Roman" w:cs="Times New Roman"/>
          <w:sz w:val="28"/>
          <w:szCs w:val="28"/>
        </w:rPr>
        <w:t>”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 буде вирішувати своє перше завдання. На них вже чекає начальник станції. Дуже важливо виконати завдання швидко і якісно. Я вже бачу як до нас прямує перша команда.</w:t>
      </w:r>
    </w:p>
    <w:p w:rsidR="00FB0083" w:rsidRDefault="00FB0083" w:rsidP="00FB00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               -  Всім привіт! Як ваш настрій? Ви хвилюєтесь? Як гадаєш(звертання до капітана команди), чия команда переможе? Тоді- вперед!</w:t>
      </w:r>
    </w:p>
    <w:p w:rsidR="00FB0083" w:rsidRPr="009911B1" w:rsidRDefault="00FB0083" w:rsidP="00FB00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FB0083" w:rsidRPr="009911B1" w:rsidRDefault="00FB0083" w:rsidP="00FB00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              Команда </w:t>
      </w:r>
      <w:r w:rsidRPr="009911B1">
        <w:rPr>
          <w:rFonts w:ascii="Times New Roman" w:hAnsi="Times New Roman" w:cs="Times New Roman"/>
          <w:sz w:val="28"/>
          <w:szCs w:val="28"/>
        </w:rPr>
        <w:t>“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Бета</w:t>
      </w:r>
      <w:r w:rsidRPr="009911B1">
        <w:rPr>
          <w:rFonts w:ascii="Times New Roman" w:hAnsi="Times New Roman" w:cs="Times New Roman"/>
          <w:sz w:val="28"/>
          <w:szCs w:val="28"/>
        </w:rPr>
        <w:t>”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 вже приступила до виконання свого першого завдання, а в цей час </w:t>
      </w:r>
      <w:r w:rsidRPr="009911B1">
        <w:rPr>
          <w:rFonts w:ascii="Times New Roman" w:hAnsi="Times New Roman" w:cs="Times New Roman"/>
          <w:sz w:val="28"/>
          <w:szCs w:val="28"/>
        </w:rPr>
        <w:t>“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ломають голови</w:t>
      </w:r>
      <w:r w:rsidRPr="009911B1">
        <w:rPr>
          <w:rFonts w:ascii="Times New Roman" w:hAnsi="Times New Roman" w:cs="Times New Roman"/>
          <w:sz w:val="28"/>
          <w:szCs w:val="28"/>
        </w:rPr>
        <w:t>”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 інші команди:</w:t>
      </w:r>
      <w:r w:rsidRPr="009911B1">
        <w:rPr>
          <w:rFonts w:ascii="Times New Roman" w:hAnsi="Times New Roman" w:cs="Times New Roman"/>
          <w:sz w:val="28"/>
          <w:szCs w:val="28"/>
        </w:rPr>
        <w:t xml:space="preserve"> “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Альфа</w:t>
      </w:r>
      <w:r w:rsidRPr="009911B1">
        <w:rPr>
          <w:rFonts w:ascii="Times New Roman" w:hAnsi="Times New Roman" w:cs="Times New Roman"/>
          <w:sz w:val="28"/>
          <w:szCs w:val="28"/>
        </w:rPr>
        <w:t>”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9911B1">
        <w:rPr>
          <w:rFonts w:ascii="Times New Roman" w:hAnsi="Times New Roman" w:cs="Times New Roman"/>
          <w:sz w:val="28"/>
          <w:szCs w:val="28"/>
        </w:rPr>
        <w:t xml:space="preserve"> “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Гамма</w:t>
      </w:r>
      <w:r w:rsidRPr="009911B1">
        <w:rPr>
          <w:rFonts w:ascii="Times New Roman" w:hAnsi="Times New Roman" w:cs="Times New Roman"/>
          <w:sz w:val="28"/>
          <w:szCs w:val="28"/>
        </w:rPr>
        <w:t>”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. Тож, я бажаю успіхів, нехай переможе найсильніший! (звертання до ведучого)?</w:t>
      </w:r>
    </w:p>
    <w:p w:rsidR="009911B1" w:rsidRPr="00FB0083" w:rsidRDefault="009911B1" w:rsidP="009911B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911B1" w:rsidRDefault="009911B1" w:rsidP="009911B1">
      <w:pPr>
        <w:tabs>
          <w:tab w:val="left" w:pos="3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b/>
          <w:sz w:val="28"/>
          <w:szCs w:val="28"/>
          <w:lang w:val="uk-UA"/>
        </w:rPr>
        <w:t>На зв’язку друга станція. Інтерв’ю з начальником станції.</w:t>
      </w:r>
    </w:p>
    <w:p w:rsidR="00FB0083" w:rsidRPr="009911B1" w:rsidRDefault="00FB0083" w:rsidP="009911B1">
      <w:pPr>
        <w:tabs>
          <w:tab w:val="left" w:pos="38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11B1" w:rsidRPr="009911B1" w:rsidRDefault="009911B1" w:rsidP="009911B1">
      <w:pPr>
        <w:tabs>
          <w:tab w:val="left" w:pos="3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 xml:space="preserve">Усім доброго ранку.  Зараз я знаходжуся біля першої станції та прямую до її начальника,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задати декілька питань.</w:t>
      </w:r>
    </w:p>
    <w:p w:rsidR="009911B1" w:rsidRPr="009911B1" w:rsidRDefault="009911B1" w:rsidP="0099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Доброго ранку. Розкажіть, будь ласка, про умови ведення квесту.</w:t>
      </w:r>
    </w:p>
    <w:p w:rsidR="009911B1" w:rsidRPr="009911B1" w:rsidRDefault="009911B1" w:rsidP="0099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9911B1" w:rsidRPr="009911B1" w:rsidRDefault="009911B1" w:rsidP="0099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Дякую, ще декілька питань. Розкажіть, будь ласка, які  завдання чекають на учасників.</w:t>
      </w:r>
    </w:p>
    <w:p w:rsidR="009911B1" w:rsidRPr="009911B1" w:rsidRDefault="009911B1" w:rsidP="0099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9911B1" w:rsidRPr="009911B1" w:rsidRDefault="009911B1" w:rsidP="0099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Що Ви можете побажати учасникам?</w:t>
      </w:r>
    </w:p>
    <w:p w:rsidR="009911B1" w:rsidRPr="009911B1" w:rsidRDefault="009911B1" w:rsidP="009911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9911B1" w:rsidRDefault="009911B1" w:rsidP="00991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9911B1">
        <w:rPr>
          <w:rFonts w:ascii="Times New Roman" w:hAnsi="Times New Roman" w:cs="Times New Roman"/>
          <w:b/>
          <w:sz w:val="28"/>
          <w:szCs w:val="28"/>
          <w:lang w:val="uk-UA"/>
        </w:rPr>
        <w:t>На зв’язку третя станція. Команда «Альфа»</w:t>
      </w:r>
    </w:p>
    <w:p w:rsidR="009911B1" w:rsidRPr="009911B1" w:rsidRDefault="009911B1" w:rsidP="009911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11B1" w:rsidRDefault="009911B1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Привіт,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(ім’я ведучого в студії),  зараз я знаходжуся біля третьої станції. Команда  «Альфа» вже подолала перше  випробування, і наразі прямо за цими дверима учасники мали отримати наступне завдання. Давайте подивимось.</w:t>
      </w:r>
    </w:p>
    <w:p w:rsidR="00FB0083" w:rsidRPr="009911B1" w:rsidRDefault="00FB0083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…</w:t>
      </w:r>
    </w:p>
    <w:p w:rsidR="009911B1" w:rsidRDefault="009911B1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Не знаю,</w:t>
      </w:r>
      <w:r w:rsidR="00FB0083">
        <w:rPr>
          <w:rFonts w:ascii="Times New Roman" w:hAnsi="Times New Roman" w:cs="Times New Roman"/>
          <w:sz w:val="28"/>
          <w:szCs w:val="28"/>
          <w:lang w:val="uk-UA"/>
        </w:rPr>
        <w:t xml:space="preserve"> (звертання до ведучого</w:t>
      </w:r>
      <w:r w:rsidRPr="009911B1">
        <w:rPr>
          <w:rFonts w:ascii="Times New Roman" w:hAnsi="Times New Roman" w:cs="Times New Roman"/>
          <w:sz w:val="28"/>
          <w:szCs w:val="28"/>
          <w:lang w:val="uk-UA"/>
        </w:rPr>
        <w:t>),  як у тебе в студії, а мені здається, що навіть у повітрі витає напруга. Можу сказати, що дух конкуренції відчувається дійсно сильно, адже учасники не знають, на якому етапі зараз  суперники: чи випередили вони їх, чи ще тільки наздоганяють. Давайте подивимось, що ж коїться за учнівським столом, тільки тихесенько, щоб не відволікати учасників.</w:t>
      </w:r>
    </w:p>
    <w:p w:rsidR="00FB0083" w:rsidRPr="009911B1" w:rsidRDefault="00FB0083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9911B1" w:rsidRDefault="009911B1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Ми не будемо заважати учасникам і порушувати темп гри, адже кожна секунда у них на рахунку. Я нагадую, що у часі вони не обмежені, але їхня перемога напряму залежить від швидкості і злагодженості командної роботи.</w:t>
      </w:r>
    </w:p>
    <w:p w:rsidR="00FB0083" w:rsidRPr="009911B1" w:rsidRDefault="00FB0083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9911B1" w:rsidRDefault="009911B1" w:rsidP="009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sz w:val="28"/>
          <w:szCs w:val="28"/>
          <w:lang w:val="uk-UA"/>
        </w:rPr>
        <w:t>Як бачимо, зараз команда «Альфа» вже записує кінцевий результат, та чи вірно відповіли вони, чи вистачило їм часу, ми дізнаємося у кінці випробування. Я передаю тобі слово, (звертання до ведучого), а ми будемо далі слідкувати за подіями квесту.</w:t>
      </w:r>
    </w:p>
    <w:p w:rsidR="00892F38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0083" w:rsidRDefault="00FB0083" w:rsidP="00FB0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0083">
        <w:rPr>
          <w:rFonts w:ascii="Times New Roman" w:hAnsi="Times New Roman" w:cs="Times New Roman"/>
          <w:b/>
          <w:sz w:val="28"/>
          <w:szCs w:val="28"/>
          <w:lang w:val="uk-UA"/>
        </w:rPr>
        <w:t>ЗАВДАННЯ КВЕСТУ</w:t>
      </w:r>
    </w:p>
    <w:p w:rsidR="00FB0083" w:rsidRPr="00FB0083" w:rsidRDefault="00FB0083" w:rsidP="00FB0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1B1">
        <w:rPr>
          <w:rFonts w:ascii="Times New Roman" w:hAnsi="Times New Roman" w:cs="Times New Roman"/>
          <w:b/>
          <w:sz w:val="28"/>
          <w:szCs w:val="28"/>
        </w:rPr>
        <w:t>Завдання 1</w:t>
      </w:r>
    </w:p>
    <w:p w:rsidR="00436679" w:rsidRPr="009911B1" w:rsidRDefault="00436679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Підрахуйте за роками життя авторів, скільки прожив кожен із них і дізнайтесь, скільки років вони прожили разом. Таким чином ви примножите добро, яке вони посіяли у світі своїми чудовими казками.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 xml:space="preserve">Вільгельм Грімм                         </w:t>
      </w:r>
      <w:r w:rsidR="009911B1">
        <w:rPr>
          <w:rFonts w:ascii="Times New Roman" w:hAnsi="Times New Roman" w:cs="Times New Roman"/>
          <w:sz w:val="28"/>
          <w:szCs w:val="28"/>
          <w:lang w:val="uk-UA"/>
        </w:rPr>
        <w:t xml:space="preserve">   1786 – 1856 (70</w:t>
      </w:r>
      <w:r w:rsidRPr="00451B4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Якоб Грімм                                    1785 – 1863 (78)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Олександр Сергійович Пушкін     1799 – 1837 (38)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Шарль Перро                                 1628 -1703 (75)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Ганс Крістіан Андерсен                 1805 – 1875 (70)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Самуїл Якович Маршак                1887 – 1964 (77)</w:t>
      </w:r>
    </w:p>
    <w:p w:rsidR="00892F38" w:rsidRDefault="009911B1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Відповідь 408</w:t>
      </w:r>
    </w:p>
    <w:p w:rsidR="00FB0083" w:rsidRPr="00451B40" w:rsidRDefault="00FB0083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9911B1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b/>
          <w:sz w:val="28"/>
          <w:szCs w:val="28"/>
        </w:rPr>
        <w:t>Завдання 2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92F38" w:rsidRPr="009911B1" w:rsidRDefault="00FB0083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2F38" w:rsidRPr="00451B40">
        <w:rPr>
          <w:rFonts w:ascii="Times New Roman" w:hAnsi="Times New Roman" w:cs="Times New Roman"/>
          <w:sz w:val="28"/>
          <w:szCs w:val="28"/>
          <w:lang w:val="uk-UA"/>
        </w:rPr>
        <w:t xml:space="preserve">Швидкість течії річки, яка понесла човен Герди, - 8 км/год. Відтоді, як Герда відштовхнула човен від рідного берега, до того часу, коли вона опинилася біля вишневого садочка старої Чаклунки, минуло 5 год. 30 хв. Яку відстань подолала Герда річкою? </w:t>
      </w:r>
      <w:r w:rsidR="00892F38" w:rsidRPr="009911B1">
        <w:rPr>
          <w:rFonts w:ascii="Times New Roman" w:hAnsi="Times New Roman" w:cs="Times New Roman"/>
          <w:b/>
          <w:sz w:val="28"/>
          <w:szCs w:val="28"/>
          <w:lang w:val="uk-UA"/>
        </w:rPr>
        <w:t>(44 км)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2F38" w:rsidRPr="009911B1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11B1">
        <w:rPr>
          <w:rFonts w:ascii="Times New Roman" w:hAnsi="Times New Roman" w:cs="Times New Roman"/>
          <w:b/>
          <w:sz w:val="28"/>
          <w:szCs w:val="28"/>
        </w:rPr>
        <w:t>Завдання 3</w:t>
      </w:r>
      <w:r w:rsidRPr="00991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(87)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92F38" w:rsidRPr="00451B40" w:rsidRDefault="00892F38" w:rsidP="00451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Визначити номер місця для паркування, яке зайняла машина.</w:t>
      </w:r>
    </w:p>
    <w:p w:rsidR="00892F38" w:rsidRPr="00451B40" w:rsidRDefault="00892F38" w:rsidP="00451B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  <w:lang w:val="uk-UA"/>
        </w:rPr>
        <w:t>Це завдання пропонується першокласникам в китайській початковій школі. Вони відповіли  за 20 секунд. А ви?</w:t>
      </w:r>
    </w:p>
    <w:p w:rsidR="00892F38" w:rsidRPr="00451B40" w:rsidRDefault="00892F38" w:rsidP="00451B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614496" cy="1371600"/>
            <wp:effectExtent l="19050" t="0" r="0" b="0"/>
            <wp:docPr id="1" name="Рисунок 0" descr="Hong-Kong-Elementary-School-First-Grade-Student-Admission-Test-Ques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Hong-Kong-Elementary-School-First-Grade-Student-Admission-Test-Questio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876" cy="137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51B40">
        <w:rPr>
          <w:rFonts w:ascii="Times New Roman" w:hAnsi="Times New Roman" w:cs="Times New Roman"/>
          <w:b/>
          <w:sz w:val="28"/>
          <w:szCs w:val="28"/>
          <w:u w:val="single"/>
        </w:rPr>
        <w:t>Завдання 4</w:t>
      </w:r>
      <w:r w:rsidRPr="00451B4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(2,3, 8)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451B40" w:rsidRDefault="00892F38" w:rsidP="00451B40">
      <w:pPr>
        <w:pStyle w:val="1"/>
        <w:shd w:val="clear" w:color="auto" w:fill="FFFFFF"/>
        <w:spacing w:before="0" w:beforeAutospacing="0" w:after="0" w:afterAutospacing="0"/>
        <w:ind w:firstLine="340"/>
        <w:jc w:val="both"/>
        <w:textAlignment w:val="baseline"/>
        <w:rPr>
          <w:sz w:val="28"/>
          <w:szCs w:val="28"/>
          <w:lang w:val="uk-UA"/>
        </w:rPr>
      </w:pPr>
      <w:r w:rsidRPr="00451B40">
        <w:rPr>
          <w:sz w:val="28"/>
          <w:szCs w:val="28"/>
        </w:rPr>
        <w:t>Знайдіть значення фігур</w:t>
      </w:r>
    </w:p>
    <w:p w:rsidR="00892F38" w:rsidRPr="00451B40" w:rsidRDefault="00892F38" w:rsidP="00436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93527" cy="1564780"/>
            <wp:effectExtent l="19050" t="0" r="0" b="0"/>
            <wp:docPr id="2" name="Рисунок 2" descr="Спробуйте знайти значення фігур, використовуючи підка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пробуйте знайти значення фігур, використовуючи підказк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2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441" cy="156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F38" w:rsidRPr="00FB0083" w:rsidRDefault="00FB0083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0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В той час, коли команди долають перешкоди, вболівальники також розв’язують завдання квесту під керівництвом учителя математики і додають бали своїй команді</w:t>
      </w:r>
    </w:p>
    <w:p w:rsidR="00FB0083" w:rsidRPr="00FB0083" w:rsidRDefault="00FB0083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2F38" w:rsidRPr="009911B1" w:rsidRDefault="00892F38" w:rsidP="009911B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911B1">
        <w:rPr>
          <w:rFonts w:ascii="Times New Roman" w:hAnsi="Times New Roman"/>
          <w:b/>
          <w:bCs/>
          <w:sz w:val="28"/>
          <w:szCs w:val="28"/>
        </w:rPr>
        <w:t xml:space="preserve">Заключна частина 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FB0083" w:rsidRDefault="00892F38" w:rsidP="00451B40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1B1">
        <w:rPr>
          <w:rFonts w:ascii="Times New Roman" w:hAnsi="Times New Roman"/>
          <w:sz w:val="28"/>
          <w:szCs w:val="28"/>
        </w:rPr>
        <w:t>Першою до фінішу прибула команда_____________. Привітаємо її оплесками.</w:t>
      </w:r>
    </w:p>
    <w:p w:rsidR="00892F38" w:rsidRPr="00FB0083" w:rsidRDefault="00892F38" w:rsidP="00451B40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1B1">
        <w:rPr>
          <w:rFonts w:ascii="Times New Roman" w:hAnsi="Times New Roman"/>
          <w:sz w:val="28"/>
          <w:szCs w:val="28"/>
        </w:rPr>
        <w:t>Для підрахунку результатів команди передають завдання вчителям математики.</w:t>
      </w:r>
    </w:p>
    <w:p w:rsidR="00892F38" w:rsidRPr="009911B1" w:rsidRDefault="00892F38" w:rsidP="009911B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1B1">
        <w:rPr>
          <w:rFonts w:ascii="Times New Roman" w:hAnsi="Times New Roman"/>
          <w:sz w:val="28"/>
          <w:szCs w:val="28"/>
        </w:rPr>
        <w:t>А поки ведеться підрахунок результатів, настав час відпочити, і я хочу  нагадати вам слова Софії Ковалевської: “Математик в душі має бути поетом”. Адже вважається, що математики найуважніші з усіх вчителів і мають неабиякий драматичний хист. Тож постараємося створити цікаву інсценівку.</w:t>
      </w:r>
      <w:r w:rsidR="00FB0083">
        <w:rPr>
          <w:rFonts w:ascii="Times New Roman" w:hAnsi="Times New Roman"/>
          <w:sz w:val="28"/>
          <w:szCs w:val="28"/>
          <w:lang w:val="uk-UA"/>
        </w:rPr>
        <w:t xml:space="preserve"> А саме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1B1" w:rsidRPr="009911B1" w:rsidRDefault="00892F38" w:rsidP="00FB00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1B1">
        <w:rPr>
          <w:rFonts w:ascii="Times New Roman" w:hAnsi="Times New Roman" w:cs="Times New Roman"/>
          <w:b/>
          <w:sz w:val="28"/>
          <w:szCs w:val="28"/>
        </w:rPr>
        <w:t>Завдання:</w:t>
      </w:r>
    </w:p>
    <w:p w:rsidR="009911B1" w:rsidRDefault="009911B1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FB0083" w:rsidRDefault="00892F38" w:rsidP="00FB0083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0083">
        <w:rPr>
          <w:rFonts w:ascii="Times New Roman" w:hAnsi="Times New Roman"/>
          <w:sz w:val="28"/>
          <w:szCs w:val="28"/>
        </w:rPr>
        <w:t xml:space="preserve">коли звучить слово </w:t>
      </w:r>
      <w:r w:rsidRPr="00FB0083">
        <w:rPr>
          <w:rFonts w:ascii="Times New Roman" w:hAnsi="Times New Roman"/>
          <w:b/>
          <w:sz w:val="28"/>
          <w:szCs w:val="28"/>
        </w:rPr>
        <w:t>“карета”</w:t>
      </w:r>
      <w:r w:rsidRPr="00FB0083">
        <w:rPr>
          <w:rFonts w:ascii="Times New Roman" w:hAnsi="Times New Roman"/>
          <w:sz w:val="28"/>
          <w:szCs w:val="28"/>
        </w:rPr>
        <w:t xml:space="preserve">, вся команда “Альфа” говорить: </w:t>
      </w:r>
      <w:r w:rsidRPr="00FB0083">
        <w:rPr>
          <w:rFonts w:ascii="Times New Roman" w:hAnsi="Times New Roman"/>
          <w:b/>
          <w:sz w:val="28"/>
          <w:szCs w:val="28"/>
        </w:rPr>
        <w:t>“Тра-та-та”,</w:t>
      </w:r>
    </w:p>
    <w:p w:rsidR="00892F38" w:rsidRPr="00FB0083" w:rsidRDefault="00892F38" w:rsidP="00FB0083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0083">
        <w:rPr>
          <w:rFonts w:ascii="Times New Roman" w:hAnsi="Times New Roman"/>
          <w:sz w:val="28"/>
          <w:szCs w:val="28"/>
        </w:rPr>
        <w:t xml:space="preserve">якщо ви почуєте слово </w:t>
      </w:r>
      <w:r w:rsidRPr="00FB0083">
        <w:rPr>
          <w:rFonts w:ascii="Times New Roman" w:hAnsi="Times New Roman"/>
          <w:b/>
          <w:sz w:val="28"/>
          <w:szCs w:val="28"/>
        </w:rPr>
        <w:t>“колеса”,</w:t>
      </w:r>
      <w:r w:rsidRPr="00FB0083">
        <w:rPr>
          <w:rFonts w:ascii="Times New Roman" w:hAnsi="Times New Roman"/>
          <w:sz w:val="28"/>
          <w:szCs w:val="28"/>
        </w:rPr>
        <w:t xml:space="preserve"> вся команда “Бета” говорить слово: </w:t>
      </w:r>
      <w:r w:rsidRPr="00FB0083">
        <w:rPr>
          <w:rFonts w:ascii="Times New Roman" w:hAnsi="Times New Roman"/>
          <w:b/>
          <w:sz w:val="28"/>
          <w:szCs w:val="28"/>
        </w:rPr>
        <w:t>”Тро-то-то”,</w:t>
      </w:r>
    </w:p>
    <w:p w:rsidR="00892F38" w:rsidRPr="00FB0083" w:rsidRDefault="00892F38" w:rsidP="00FB0083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0083">
        <w:rPr>
          <w:rFonts w:ascii="Times New Roman" w:hAnsi="Times New Roman"/>
          <w:b/>
          <w:sz w:val="28"/>
          <w:szCs w:val="28"/>
        </w:rPr>
        <w:t>“коні”</w:t>
      </w:r>
      <w:r w:rsidRPr="00FB0083">
        <w:rPr>
          <w:rFonts w:ascii="Times New Roman" w:hAnsi="Times New Roman"/>
          <w:sz w:val="28"/>
          <w:szCs w:val="28"/>
        </w:rPr>
        <w:t xml:space="preserve"> - команда “Омега” говорить слово: </w:t>
      </w:r>
      <w:r w:rsidRPr="00FB0083">
        <w:rPr>
          <w:rFonts w:ascii="Times New Roman" w:hAnsi="Times New Roman"/>
          <w:b/>
          <w:sz w:val="28"/>
          <w:szCs w:val="28"/>
        </w:rPr>
        <w:t>“Іго-го”.</w:t>
      </w:r>
    </w:p>
    <w:p w:rsidR="00892F38" w:rsidRPr="00FB0083" w:rsidRDefault="00892F38" w:rsidP="00FB0083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0083">
        <w:rPr>
          <w:rFonts w:ascii="Times New Roman" w:hAnsi="Times New Roman"/>
          <w:b/>
          <w:sz w:val="28"/>
          <w:szCs w:val="28"/>
        </w:rPr>
        <w:t>“кучер”</w:t>
      </w:r>
      <w:r w:rsidRPr="00FB0083">
        <w:rPr>
          <w:rFonts w:ascii="Times New Roman" w:hAnsi="Times New Roman"/>
          <w:sz w:val="28"/>
          <w:szCs w:val="28"/>
        </w:rPr>
        <w:t xml:space="preserve"> (капітан “Альфа”) - </w:t>
      </w:r>
      <w:r w:rsidRPr="00FB0083">
        <w:rPr>
          <w:rFonts w:ascii="Times New Roman" w:hAnsi="Times New Roman"/>
          <w:b/>
          <w:sz w:val="28"/>
          <w:szCs w:val="28"/>
        </w:rPr>
        <w:t>“Нооо!”</w:t>
      </w:r>
    </w:p>
    <w:p w:rsidR="00892F38" w:rsidRPr="00FB0083" w:rsidRDefault="00892F38" w:rsidP="00FB0083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0083">
        <w:rPr>
          <w:rFonts w:ascii="Times New Roman" w:hAnsi="Times New Roman"/>
          <w:b/>
          <w:sz w:val="28"/>
          <w:szCs w:val="28"/>
        </w:rPr>
        <w:t>“король</w:t>
      </w:r>
      <w:r w:rsidRPr="00FB0083">
        <w:rPr>
          <w:rFonts w:ascii="Times New Roman" w:hAnsi="Times New Roman"/>
          <w:sz w:val="28"/>
          <w:szCs w:val="28"/>
        </w:rPr>
        <w:t xml:space="preserve">”(капітан “Омега”) - </w:t>
      </w:r>
      <w:r w:rsidRPr="00FB0083">
        <w:rPr>
          <w:rFonts w:ascii="Times New Roman" w:hAnsi="Times New Roman"/>
          <w:b/>
          <w:sz w:val="28"/>
          <w:szCs w:val="28"/>
        </w:rPr>
        <w:t>“Ха-ха-ха”</w:t>
      </w:r>
    </w:p>
    <w:p w:rsidR="00892F38" w:rsidRPr="00B3257F" w:rsidRDefault="00892F38" w:rsidP="00451B40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B0083">
        <w:rPr>
          <w:rFonts w:ascii="Times New Roman" w:hAnsi="Times New Roman"/>
          <w:b/>
          <w:sz w:val="28"/>
          <w:szCs w:val="28"/>
        </w:rPr>
        <w:t>“королева</w:t>
      </w:r>
      <w:r w:rsidRPr="00FB0083">
        <w:rPr>
          <w:rFonts w:ascii="Times New Roman" w:hAnsi="Times New Roman"/>
          <w:sz w:val="28"/>
          <w:szCs w:val="28"/>
        </w:rPr>
        <w:t>”(капітан “Бета”) -”</w:t>
      </w:r>
      <w:r w:rsidRPr="00FB0083">
        <w:rPr>
          <w:rFonts w:ascii="Times New Roman" w:hAnsi="Times New Roman"/>
          <w:b/>
          <w:sz w:val="28"/>
          <w:szCs w:val="28"/>
        </w:rPr>
        <w:t>Хі-хі-хі”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1B1">
        <w:rPr>
          <w:rFonts w:ascii="Times New Roman" w:hAnsi="Times New Roman" w:cs="Times New Roman"/>
          <w:b/>
          <w:sz w:val="28"/>
          <w:szCs w:val="28"/>
        </w:rPr>
        <w:lastRenderedPageBreak/>
        <w:t>Отож, поїхали</w:t>
      </w:r>
      <w:r w:rsidRPr="00451B40">
        <w:rPr>
          <w:rFonts w:ascii="Times New Roman" w:hAnsi="Times New Roman" w:cs="Times New Roman"/>
          <w:sz w:val="28"/>
          <w:szCs w:val="28"/>
        </w:rPr>
        <w:t>!</w:t>
      </w:r>
    </w:p>
    <w:p w:rsidR="00892F38" w:rsidRDefault="00892F38" w:rsidP="009911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0083">
        <w:rPr>
          <w:rFonts w:ascii="Times New Roman" w:hAnsi="Times New Roman" w:cs="Times New Roman"/>
          <w:b/>
          <w:sz w:val="28"/>
          <w:szCs w:val="28"/>
        </w:rPr>
        <w:t>Казка “Карета”</w:t>
      </w:r>
    </w:p>
    <w:p w:rsidR="00FB0083" w:rsidRPr="00FB0083" w:rsidRDefault="00FB0083" w:rsidP="009911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F38" w:rsidRPr="00451B40" w:rsidRDefault="00B3257F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В одному далекому королівстві жили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Король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та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. Зібралися вони якось в гості до сусіднього королівства.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Кучер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запряг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карету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одним сивим та одним гнідим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конем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F38" w:rsidRPr="00451B40" w:rsidRDefault="00B3257F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57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сіла до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карети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перша, а за нею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Король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Кучер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вдарив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коней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, і колеса швидко покотилися. Першим заскрипіло ліве заднє колесо і зламалося.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Кучер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зупинив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коней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і зайнявся ремонтом</w:t>
      </w:r>
      <w:r w:rsidR="00892F38" w:rsidRPr="000F5E9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Коні</w:t>
      </w:r>
      <w:r w:rsidR="000F5E93">
        <w:rPr>
          <w:rFonts w:ascii="Times New Roman" w:hAnsi="Times New Roman" w:cs="Times New Roman"/>
          <w:sz w:val="28"/>
          <w:szCs w:val="28"/>
        </w:rPr>
        <w:t xml:space="preserve"> </w:t>
      </w:r>
      <w:r w:rsidR="000F5E93">
        <w:rPr>
          <w:rFonts w:ascii="Times New Roman" w:hAnsi="Times New Roman" w:cs="Times New Roman"/>
          <w:sz w:val="28"/>
          <w:szCs w:val="28"/>
          <w:lang w:val="uk-UA"/>
        </w:rPr>
        <w:t>їли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травку, а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Король і Королева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, щоб не сумувати, пішли в гай за квітами. </w:t>
      </w:r>
    </w:p>
    <w:p w:rsidR="00892F38" w:rsidRPr="00451B40" w:rsidRDefault="00B3257F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Раптом набігли хмари і почав падати дощик.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Король і Королева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поспішили до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карети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Кучер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перевірив всі колеса і запряг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коней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.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Карета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рушила. Повернувшись до замку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Королева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сказала: “ Мій любий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Король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! Я дякую тобі за проведений день!” а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кучер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був задоволений тим, що служить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кучером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у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Короля і Королеви</w:t>
      </w:r>
      <w:r w:rsidR="00892F38" w:rsidRPr="00451B40">
        <w:rPr>
          <w:rFonts w:ascii="Times New Roman" w:hAnsi="Times New Roman" w:cs="Times New Roman"/>
          <w:sz w:val="28"/>
          <w:szCs w:val="28"/>
        </w:rPr>
        <w:t>.</w:t>
      </w:r>
    </w:p>
    <w:p w:rsidR="00892F38" w:rsidRPr="00451B40" w:rsidRDefault="00B3257F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57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Король і Королева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 любили прогулюватися на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>кареті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, тому просили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 xml:space="preserve">кучера </w:t>
      </w:r>
      <w:r w:rsidR="00892F38" w:rsidRPr="00451B40">
        <w:rPr>
          <w:rFonts w:ascii="Times New Roman" w:hAnsi="Times New Roman" w:cs="Times New Roman"/>
          <w:sz w:val="28"/>
          <w:szCs w:val="28"/>
        </w:rPr>
        <w:t xml:space="preserve">запрягати її </w:t>
      </w:r>
      <w:r w:rsidR="00892F38" w:rsidRPr="00451B40">
        <w:rPr>
          <w:rFonts w:ascii="Times New Roman" w:hAnsi="Times New Roman" w:cs="Times New Roman"/>
          <w:b/>
          <w:sz w:val="28"/>
          <w:szCs w:val="28"/>
          <w:u w:val="single"/>
        </w:rPr>
        <w:t xml:space="preserve">кіньми </w:t>
      </w:r>
      <w:r w:rsidR="00892F38" w:rsidRPr="00451B40">
        <w:rPr>
          <w:rFonts w:ascii="Times New Roman" w:hAnsi="Times New Roman" w:cs="Times New Roman"/>
          <w:sz w:val="28"/>
          <w:szCs w:val="28"/>
        </w:rPr>
        <w:t>щодня до кінця свого життя.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F38" w:rsidRPr="009911B1" w:rsidRDefault="00892F38" w:rsidP="009911B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911B1">
        <w:rPr>
          <w:rFonts w:ascii="Times New Roman" w:hAnsi="Times New Roman"/>
          <w:b/>
          <w:bCs/>
          <w:sz w:val="28"/>
          <w:szCs w:val="28"/>
        </w:rPr>
        <w:t>Підсумки.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92F38" w:rsidRPr="009911B1" w:rsidRDefault="00892F38" w:rsidP="009911B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1B1">
        <w:rPr>
          <w:rFonts w:ascii="Times New Roman" w:hAnsi="Times New Roman"/>
          <w:sz w:val="28"/>
          <w:szCs w:val="28"/>
        </w:rPr>
        <w:t xml:space="preserve">А тепер, нарешті, настав час оголошення результатів. Слово надається учителю математики </w:t>
      </w:r>
      <w:r w:rsidRPr="009911B1">
        <w:rPr>
          <w:rFonts w:ascii="Times New Roman" w:hAnsi="Times New Roman"/>
          <w:sz w:val="28"/>
          <w:szCs w:val="28"/>
          <w:lang w:val="uk-UA"/>
        </w:rPr>
        <w:t>Сагун О.П.</w:t>
      </w:r>
      <w:r w:rsidR="009911B1">
        <w:rPr>
          <w:rFonts w:ascii="Times New Roman" w:hAnsi="Times New Roman"/>
          <w:sz w:val="28"/>
          <w:szCs w:val="28"/>
        </w:rPr>
        <w:t>: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- Ми ще раз переконалися, що математики мають необмежені таланти.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Наш квест наближається до кінця. Ліна Костенко писала: “А що таке життя? Це те, що переждалося? Чи все-таки життя — це те, що відбулося?”</w:t>
      </w:r>
    </w:p>
    <w:p w:rsidR="00892F38" w:rsidRPr="00451B40" w:rsidRDefault="00892F38" w:rsidP="00451B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B40">
        <w:rPr>
          <w:rFonts w:ascii="Times New Roman" w:hAnsi="Times New Roman" w:cs="Times New Roman"/>
          <w:sz w:val="28"/>
          <w:szCs w:val="28"/>
        </w:rPr>
        <w:t>Вважаю, що сьогоднішня наша зустріч відбулася.</w:t>
      </w:r>
    </w:p>
    <w:p w:rsidR="009911B1" w:rsidRDefault="00892F38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1B40">
        <w:rPr>
          <w:rFonts w:ascii="Times New Roman" w:hAnsi="Times New Roman" w:cs="Times New Roman"/>
          <w:sz w:val="28"/>
          <w:szCs w:val="28"/>
        </w:rPr>
        <w:t>Дякуємо всім за участь у квесті і бажаємо вам вдалої самореалізації і успішних</w:t>
      </w:r>
      <w:r w:rsidR="00FB0083">
        <w:rPr>
          <w:rFonts w:ascii="Times New Roman" w:hAnsi="Times New Roman" w:cs="Times New Roman"/>
          <w:sz w:val="28"/>
          <w:szCs w:val="28"/>
        </w:rPr>
        <w:t xml:space="preserve"> життєвих квестів у майбутньому</w:t>
      </w:r>
      <w:r w:rsidR="00FB00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6679" w:rsidRDefault="00436679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757C" w:rsidRPr="00FB0083" w:rsidRDefault="00D7757C" w:rsidP="00FB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0083" w:rsidRDefault="00FB0083" w:rsidP="00B3257F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0083">
        <w:rPr>
          <w:rFonts w:ascii="Times New Roman" w:hAnsi="Times New Roman"/>
          <w:b/>
          <w:sz w:val="28"/>
          <w:szCs w:val="28"/>
          <w:lang w:val="uk-UA"/>
        </w:rPr>
        <w:lastRenderedPageBreak/>
        <w:t>2.2. Інноваційна діяльність в системі формування компетентної особистості</w:t>
      </w:r>
    </w:p>
    <w:p w:rsidR="00FB0083" w:rsidRDefault="00FB0083" w:rsidP="00B3257F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3257F" w:rsidRPr="00781BD6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Сьогодення все наполегливіше вимагає пошуку таких форм та методів навчання, впровадження яких сприяло б активізації навчально-пізнавальної діяльності учнів, підвищувало ефективність набуття учнями нових знань, розвивало творчу активність, а також навички колективно злагоджених дій.</w:t>
      </w:r>
    </w:p>
    <w:p w:rsidR="00B3257F" w:rsidRPr="0033526D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Одним із завдань , які вирішує сучасна школа, є формування духовно, інтелектуально, психологічно підготовленого до самостійного життя випускника. Сьогодення диктує, що суспільству потрібна професійно-компетентна молодь, яка вміє швидко адаптуватися в нестабільних умовах, здатна до ризику, самостійного вибору сфер діяльності, поведінки, орієнтованої на успіх, саморегуляцію. Життєвий успіх особистості – це результат стратегії й тактики, він твориться на основі системи цінностей, мотиваційної сфери та сформованого ідеалу свого майбутнього.</w:t>
      </w:r>
    </w:p>
    <w:p w:rsidR="00B3257F" w:rsidRPr="0033526D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Тому сьогодні головне завдання школи – не вчити, а навчати вчитися, підготувати учня до неперервного навчання.</w:t>
      </w:r>
      <w:r w:rsidRPr="003E0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26D">
        <w:rPr>
          <w:rFonts w:ascii="Times New Roman" w:hAnsi="Times New Roman"/>
          <w:sz w:val="28"/>
          <w:szCs w:val="28"/>
          <w:lang w:val="uk-UA"/>
        </w:rPr>
        <w:t>Учитель – головна постать у школі. Педагог – представник однієї із найбільш соціально значущих людських професій, робота якого орієнтована на розвиток і формування людини.</w:t>
      </w:r>
    </w:p>
    <w:p w:rsidR="00B3257F" w:rsidRPr="0033526D" w:rsidRDefault="00B3257F" w:rsidP="004360C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Учитель </w:t>
      </w:r>
      <w:r w:rsidRPr="0033526D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остійно дбає про своє особистісн</w:t>
      </w:r>
      <w:r w:rsidRPr="0033526D">
        <w:rPr>
          <w:rFonts w:ascii="Times New Roman" w:hAnsi="Times New Roman"/>
          <w:sz w:val="28"/>
          <w:szCs w:val="28"/>
          <w:lang w:val="uk-UA"/>
        </w:rPr>
        <w:t>е та професійне зростання, уміє розв’язати нові педагогічні завдання. У системі професійної підготовки вчителя важливим є процес формування професійної культури й компетентності.</w:t>
      </w:r>
    </w:p>
    <w:p w:rsidR="00B3257F" w:rsidRPr="0033526D" w:rsidRDefault="00B3257F" w:rsidP="004360CF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  <w:lang w:val="uk-UA"/>
        </w:rPr>
      </w:pPr>
      <w:r w:rsidRPr="0033526D">
        <w:rPr>
          <w:rFonts w:ascii="Times New Roman" w:hAnsi="Times New Roman"/>
          <w:b/>
          <w:sz w:val="28"/>
          <w:szCs w:val="28"/>
          <w:lang w:val="uk-UA"/>
        </w:rPr>
        <w:t>Ознаки компетентності вчителя:</w:t>
      </w:r>
    </w:p>
    <w:p w:rsidR="00B3257F" w:rsidRPr="0033526D" w:rsidRDefault="00B3257F" w:rsidP="00B3257F">
      <w:pPr>
        <w:numPr>
          <w:ilvl w:val="0"/>
          <w:numId w:val="24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готовність учителя до інноваційної діяльності;</w:t>
      </w:r>
    </w:p>
    <w:p w:rsidR="00B3257F" w:rsidRPr="0033526D" w:rsidRDefault="00B3257F" w:rsidP="00B3257F">
      <w:pPr>
        <w:numPr>
          <w:ilvl w:val="0"/>
          <w:numId w:val="24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 xml:space="preserve"> здатність до подальшого само проектування, самовдосконалення.</w:t>
      </w:r>
    </w:p>
    <w:p w:rsidR="00B3257F" w:rsidRPr="0033526D" w:rsidRDefault="00B3257F" w:rsidP="00B3257F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  <w:lang w:val="uk-UA"/>
        </w:rPr>
      </w:pPr>
      <w:r w:rsidRPr="0033526D">
        <w:rPr>
          <w:rFonts w:ascii="Times New Roman" w:hAnsi="Times New Roman"/>
          <w:b/>
          <w:sz w:val="28"/>
          <w:szCs w:val="28"/>
          <w:lang w:val="uk-UA"/>
        </w:rPr>
        <w:t>Чинники, від яких залежить професіоналізм:</w:t>
      </w:r>
    </w:p>
    <w:p w:rsidR="00B3257F" w:rsidRPr="0033526D" w:rsidRDefault="00B3257F" w:rsidP="00B3257F">
      <w:pPr>
        <w:numPr>
          <w:ilvl w:val="0"/>
          <w:numId w:val="25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Особисті здібності;</w:t>
      </w:r>
    </w:p>
    <w:p w:rsidR="00B3257F" w:rsidRPr="0033526D" w:rsidRDefault="00B3257F" w:rsidP="00B3257F">
      <w:pPr>
        <w:numPr>
          <w:ilvl w:val="0"/>
          <w:numId w:val="25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Мотивація до роботи;</w:t>
      </w:r>
    </w:p>
    <w:p w:rsidR="00B3257F" w:rsidRPr="0033526D" w:rsidRDefault="00B3257F" w:rsidP="00B3257F">
      <w:pPr>
        <w:numPr>
          <w:ilvl w:val="0"/>
          <w:numId w:val="25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Зміст роботи;</w:t>
      </w:r>
    </w:p>
    <w:p w:rsidR="00B3257F" w:rsidRPr="0033526D" w:rsidRDefault="00B3257F" w:rsidP="00B3257F">
      <w:pPr>
        <w:numPr>
          <w:ilvl w:val="0"/>
          <w:numId w:val="25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Умови життя;</w:t>
      </w:r>
    </w:p>
    <w:p w:rsidR="00B3257F" w:rsidRPr="0033526D" w:rsidRDefault="00B3257F" w:rsidP="00B3257F">
      <w:pPr>
        <w:numPr>
          <w:ilvl w:val="0"/>
          <w:numId w:val="25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Вплив колективу тощо.</w:t>
      </w:r>
    </w:p>
    <w:p w:rsidR="00B3257F" w:rsidRPr="0033526D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Сучасні вимоги до педагога на перше місце ставлять систематичну самостійну роботу з розвитку професійної компетентності, поглиблення його теоретичних знань і практичних умінь. Водночас актуальною є і проблема підпорядкування індивідуальних творчих інтересів загальній творчій проблемі, над якою працює колектив. Тому одним із головних завдань своєї діяльності є розвиток професійних компетентностей учителя:</w:t>
      </w:r>
    </w:p>
    <w:p w:rsidR="00B3257F" w:rsidRPr="0033526D" w:rsidRDefault="00B3257F" w:rsidP="00B3257F">
      <w:pPr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самоосвітня компетентність;</w:t>
      </w:r>
    </w:p>
    <w:p w:rsidR="00B3257F" w:rsidRPr="0033526D" w:rsidRDefault="00B3257F" w:rsidP="00B3257F">
      <w:pPr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методологічна компетентність;</w:t>
      </w:r>
    </w:p>
    <w:p w:rsidR="00B3257F" w:rsidRPr="0033526D" w:rsidRDefault="00B3257F" w:rsidP="00B3257F">
      <w:pPr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продуктивна компетентність;</w:t>
      </w:r>
    </w:p>
    <w:p w:rsidR="00B3257F" w:rsidRPr="0033526D" w:rsidRDefault="00B3257F" w:rsidP="00B3257F">
      <w:pPr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інформаційна компетентність;</w:t>
      </w:r>
    </w:p>
    <w:p w:rsidR="00B3257F" w:rsidRPr="0033526D" w:rsidRDefault="00B3257F" w:rsidP="00B3257F">
      <w:pPr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функціональна компетентність;</w:t>
      </w:r>
    </w:p>
    <w:p w:rsidR="00B3257F" w:rsidRPr="00B3257F" w:rsidRDefault="00B3257F" w:rsidP="00B3257F">
      <w:pPr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lastRenderedPageBreak/>
        <w:t>соціальна компетентність.</w:t>
      </w:r>
    </w:p>
    <w:p w:rsidR="00B3257F" w:rsidRPr="00B3257F" w:rsidRDefault="00B3257F" w:rsidP="00B3257F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33526D">
        <w:rPr>
          <w:rFonts w:ascii="Times New Roman" w:hAnsi="Times New Roman"/>
          <w:b/>
          <w:sz w:val="28"/>
          <w:szCs w:val="28"/>
          <w:lang w:val="uk-UA"/>
        </w:rPr>
        <w:t>Шляхи формування та вдосконалення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3526D">
        <w:rPr>
          <w:rFonts w:ascii="Times New Roman" w:hAnsi="Times New Roman"/>
          <w:b/>
          <w:sz w:val="28"/>
          <w:szCs w:val="28"/>
          <w:lang w:val="uk-UA"/>
        </w:rPr>
        <w:t>професійної компетентності вчителя:</w:t>
      </w:r>
    </w:p>
    <w:p w:rsidR="00B3257F" w:rsidRPr="0033526D" w:rsidRDefault="00B3257F" w:rsidP="00B3257F">
      <w:pPr>
        <w:numPr>
          <w:ilvl w:val="0"/>
          <w:numId w:val="27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самоосвітня діяльність;</w:t>
      </w:r>
    </w:p>
    <w:p w:rsidR="00B3257F" w:rsidRPr="003E0819" w:rsidRDefault="00B3257F" w:rsidP="00B3257F">
      <w:pPr>
        <w:numPr>
          <w:ilvl w:val="0"/>
          <w:numId w:val="27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вивчення, апробація та впровадження інноваційних освітніх технологій;</w:t>
      </w:r>
    </w:p>
    <w:p w:rsidR="00B3257F" w:rsidRPr="0033526D" w:rsidRDefault="00B3257F" w:rsidP="00B3257F">
      <w:pPr>
        <w:numPr>
          <w:ilvl w:val="0"/>
          <w:numId w:val="27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дослідницько-пошукова діяльність;</w:t>
      </w:r>
    </w:p>
    <w:p w:rsidR="00B3257F" w:rsidRPr="0033526D" w:rsidRDefault="00B3257F" w:rsidP="00B3257F">
      <w:pPr>
        <w:numPr>
          <w:ilvl w:val="0"/>
          <w:numId w:val="27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практично-експериментальна робота;</w:t>
      </w:r>
    </w:p>
    <w:p w:rsidR="00B3257F" w:rsidRPr="0033526D" w:rsidRDefault="00B3257F" w:rsidP="00B3257F">
      <w:pPr>
        <w:numPr>
          <w:ilvl w:val="0"/>
          <w:numId w:val="27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кооперативна проектна творча діяльність;</w:t>
      </w:r>
    </w:p>
    <w:p w:rsidR="00B3257F" w:rsidRPr="00B3257F" w:rsidRDefault="00B3257F" w:rsidP="00B3257F">
      <w:pPr>
        <w:numPr>
          <w:ilvl w:val="0"/>
          <w:numId w:val="27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lang w:val="uk-UA"/>
        </w:rPr>
      </w:pPr>
      <w:r w:rsidRPr="0033526D">
        <w:rPr>
          <w:rFonts w:ascii="Times New Roman" w:hAnsi="Times New Roman"/>
          <w:sz w:val="28"/>
          <w:szCs w:val="28"/>
          <w:lang w:val="uk-UA"/>
        </w:rPr>
        <w:t>науково-методична робота.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Поєднання та впровадження інноваційних форм та методів роботи в навчально-виховний процес спрямовані на розвиток здатності орієнтуватися в нових умовах, адаптуватися до них. У освітньому процесі такий підхід найактуальніший. Вчителю відведено провідну роль у втіленні інновацій. Завдання вчителя нині – відібрати зі своїх методичних надбань усе прогресивне і змінити, модернізувати, трансформувати навчальний процес так, щоб забезпечити розвиток мислення, розумових творчих здібностей учнів. Дитина психологічно краще готується до сприйняття невідомого, нового для неї, і це зумовлює не тільки кращі результати в навчанні, а й сприяє вихованню її як особистості, таких моральних рис, як цілеспрямованість, наполегливість, принциповість.</w:t>
      </w:r>
    </w:p>
    <w:p w:rsidR="00B3257F" w:rsidRDefault="00B3257F" w:rsidP="00B3257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Отже, сучасний учитель</w:t>
      </w:r>
      <w:r w:rsidRPr="00781BD6">
        <w:rPr>
          <w:rFonts w:ascii="Times New Roman" w:hAnsi="Times New Roman"/>
          <w:sz w:val="28"/>
          <w:szCs w:val="28"/>
        </w:rPr>
        <w:t xml:space="preserve"> повинен</w:t>
      </w:r>
      <w:r>
        <w:rPr>
          <w:rFonts w:ascii="Times New Roman" w:hAnsi="Times New Roman"/>
          <w:sz w:val="28"/>
          <w:szCs w:val="28"/>
          <w:lang w:val="uk-UA"/>
        </w:rPr>
        <w:t xml:space="preserve"> зробити все, щоб розкрити здібності й таланти учн</w:t>
      </w:r>
      <w:r w:rsidRPr="005D4888">
        <w:rPr>
          <w:rFonts w:ascii="Times New Roman" w:hAnsi="Times New Roman"/>
          <w:sz w:val="28"/>
          <w:szCs w:val="28"/>
          <w:lang w:val="uk-UA"/>
        </w:rPr>
        <w:t>я, виявити й закріпити найкращі людські риси. А для цього вже потрібен педагогічний</w:t>
      </w:r>
      <w:r>
        <w:rPr>
          <w:rFonts w:ascii="Times New Roman" w:hAnsi="Times New Roman"/>
          <w:sz w:val="28"/>
          <w:szCs w:val="28"/>
          <w:lang w:val="uk-UA"/>
        </w:rPr>
        <w:t xml:space="preserve"> талант та професійна компетентність</w:t>
      </w:r>
      <w:r w:rsidRPr="005D4888">
        <w:rPr>
          <w:rFonts w:ascii="Times New Roman" w:hAnsi="Times New Roman"/>
          <w:sz w:val="28"/>
          <w:szCs w:val="28"/>
          <w:lang w:val="uk-UA"/>
        </w:rPr>
        <w:t>.</w:t>
      </w:r>
    </w:p>
    <w:p w:rsidR="00B3257F" w:rsidRPr="00B3257F" w:rsidRDefault="00B3257F" w:rsidP="00B3257F">
      <w:pPr>
        <w:spacing w:after="0" w:line="240" w:lineRule="auto"/>
        <w:ind w:firstLine="851"/>
        <w:textAlignment w:val="baseline"/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</w:rPr>
      </w:pPr>
      <w:r w:rsidRPr="005D4888">
        <w:rPr>
          <w:rFonts w:ascii="Times New Roman" w:eastAsia="Times New Roman" w:hAnsi="Times New Roman"/>
          <w:b/>
          <w:bCs/>
          <w:color w:val="000000"/>
          <w:kern w:val="24"/>
          <w:sz w:val="28"/>
          <w:szCs w:val="28"/>
          <w:lang w:val="uk-UA"/>
        </w:rPr>
        <w:t>Професійна компетентність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1. Знання реалій сьогодення та потреб часу.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2. Теорія і практика інноваційних педтехнологій та їх ефективне використання.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3. Знання шляхів вирішення педситуацій із сучасними школярами.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4. Вивчення психологічних та вікових особливостей нового покоління школярів.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5.Оволодіння основами комп'ютерної грамоти для власної роботи та впровадження комп'ютерних програм.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6. Ознайомлення з теорією компетентнісно зорієнтованого підходу, вивчення нормативних документів.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7. Читання матеріалів періодики з питань КЗП, матеріалів курсів підвищення кваліфікації.</w:t>
      </w:r>
    </w:p>
    <w:p w:rsidR="00B3257F" w:rsidRPr="005D4888" w:rsidRDefault="00B3257F" w:rsidP="00B3257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8. Оволодіння методами формування компетентностей у процесі викладання предметів.</w:t>
      </w:r>
    </w:p>
    <w:p w:rsidR="00B3257F" w:rsidRDefault="00B3257F" w:rsidP="00B325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</w:pPr>
      <w:r w:rsidRPr="005D4888"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  <w:t>9. Вивчення вимог до викладання предметів відповідно держстандарту.</w:t>
      </w:r>
    </w:p>
    <w:p w:rsidR="006D6A84" w:rsidRDefault="006D6A84" w:rsidP="00B325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</w:pPr>
    </w:p>
    <w:p w:rsidR="00D7757C" w:rsidRDefault="00D7757C" w:rsidP="00B325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</w:pPr>
    </w:p>
    <w:p w:rsidR="00D7757C" w:rsidRDefault="00D7757C" w:rsidP="00B3257F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kern w:val="24"/>
          <w:sz w:val="28"/>
          <w:szCs w:val="28"/>
          <w:lang w:val="uk-UA"/>
        </w:rPr>
      </w:pPr>
    </w:p>
    <w:p w:rsidR="006D6A84" w:rsidRPr="006D6A84" w:rsidRDefault="006D6A84" w:rsidP="006D6A84">
      <w:pPr>
        <w:spacing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Висновки</w:t>
      </w:r>
    </w:p>
    <w:p w:rsidR="006D6A84" w:rsidRPr="005D4888" w:rsidRDefault="006D6A84" w:rsidP="006D6A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Час сьогодні вимагає йти  шляхом пошуку нових, ефективніших методів навчально-пізнавальної діяльності учнів, які забезпечують виконання замовлення й потреби суспільства.</w:t>
      </w:r>
    </w:p>
    <w:p w:rsidR="006D6A84" w:rsidRDefault="006D6A84" w:rsidP="006D6A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 xml:space="preserve">Сподівання успіху живе в кожній дитині. Отже, уся діяльність учителя повинна бути орієнтована на те, щоб допомогти дитині досягти успіху в навчанні. Школа має стати найважливішим чинником формування нових, сучасних, життєвих установок особистості. Це завдання під силу лише тим учителям, які здатні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D6A84">
        <w:rPr>
          <w:rFonts w:ascii="Times New Roman" w:hAnsi="Times New Roman"/>
          <w:b/>
          <w:sz w:val="28"/>
          <w:szCs w:val="28"/>
          <w:lang w:val="uk-UA"/>
        </w:rPr>
        <w:t>формувати ключові компетентності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для досягнення ними </w:t>
      </w:r>
    </w:p>
    <w:p w:rsidR="006D6A84" w:rsidRPr="006D6A84" w:rsidRDefault="006D6A84" w:rsidP="006D6A8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Моделі </w:t>
      </w:r>
      <w:r w:rsidRPr="00E16F7E">
        <w:rPr>
          <w:rFonts w:ascii="Times New Roman" w:hAnsi="Times New Roman"/>
          <w:b/>
          <w:sz w:val="28"/>
          <w:szCs w:val="28"/>
          <w:lang w:val="uk-UA"/>
        </w:rPr>
        <w:t>випускник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Pr="00E16F7E">
        <w:rPr>
          <w:rFonts w:ascii="Times New Roman" w:hAnsi="Times New Roman"/>
          <w:b/>
          <w:sz w:val="28"/>
          <w:szCs w:val="28"/>
          <w:lang w:val="uk-UA"/>
        </w:rPr>
        <w:t xml:space="preserve"> гімназії як творця і проектувальника власного життя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Уміння адаптуватися у мінливих життєвих ситуаціях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Уміти добувати, переробляти  різну інформацію, застосовувати її для індивідуального розвитку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 xml:space="preserve">Уміння критично мислити 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Цілеспрямовано використовувати свій потенціал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 xml:space="preserve">Уміння використовувати набуті знання і навички 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 xml:space="preserve">Уміти виробляти стратегію власного життя 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 xml:space="preserve">Здатність генерувати нові ідеї, приймати нестандартні рішення  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Бути спроможним до вибору альтернатив у сучасному житті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 xml:space="preserve">Бути комунікабельним, уміти працювати в команді 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Дбайливо ставитись до свого здоров</w:t>
      </w:r>
      <w:r w:rsidRPr="005D4888">
        <w:rPr>
          <w:rFonts w:ascii="Times New Roman" w:hAnsi="Times New Roman"/>
          <w:sz w:val="28"/>
          <w:szCs w:val="28"/>
        </w:rPr>
        <w:t>’</w:t>
      </w:r>
      <w:r w:rsidRPr="005D4888">
        <w:rPr>
          <w:rFonts w:ascii="Times New Roman" w:hAnsi="Times New Roman"/>
          <w:sz w:val="28"/>
          <w:szCs w:val="28"/>
          <w:lang w:val="uk-UA"/>
        </w:rPr>
        <w:t>я та здоров</w:t>
      </w:r>
      <w:r w:rsidRPr="005D4888">
        <w:rPr>
          <w:rFonts w:ascii="Times New Roman" w:hAnsi="Times New Roman"/>
          <w:sz w:val="28"/>
          <w:szCs w:val="28"/>
        </w:rPr>
        <w:t>’</w:t>
      </w:r>
      <w:r w:rsidRPr="005D4888">
        <w:rPr>
          <w:rFonts w:ascii="Times New Roman" w:hAnsi="Times New Roman"/>
          <w:sz w:val="28"/>
          <w:szCs w:val="28"/>
          <w:lang w:val="uk-UA"/>
        </w:rPr>
        <w:t>я</w:t>
      </w:r>
      <w:r w:rsidRPr="005D4888">
        <w:rPr>
          <w:rFonts w:ascii="Times New Roman" w:hAnsi="Times New Roman"/>
          <w:sz w:val="28"/>
          <w:szCs w:val="28"/>
        </w:rPr>
        <w:t xml:space="preserve"> </w:t>
      </w:r>
      <w:r w:rsidRPr="005D4888">
        <w:rPr>
          <w:rFonts w:ascii="Times New Roman" w:hAnsi="Times New Roman"/>
          <w:sz w:val="28"/>
          <w:szCs w:val="28"/>
          <w:lang w:val="uk-UA"/>
        </w:rPr>
        <w:t>інших</w:t>
      </w:r>
      <w:r w:rsidRPr="005D4888">
        <w:rPr>
          <w:rFonts w:ascii="Times New Roman" w:hAnsi="Times New Roman"/>
          <w:sz w:val="28"/>
          <w:szCs w:val="28"/>
        </w:rPr>
        <w:t xml:space="preserve"> 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Уміти уникати конфліктних ситуацій та виходити з них</w:t>
      </w:r>
    </w:p>
    <w:p w:rsidR="006D6A84" w:rsidRPr="005D4888" w:rsidRDefault="006D6A84" w:rsidP="006D6A84">
      <w:pPr>
        <w:numPr>
          <w:ilvl w:val="0"/>
          <w:numId w:val="28"/>
        </w:numPr>
        <w:tabs>
          <w:tab w:val="clear" w:pos="1260"/>
          <w:tab w:val="num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888">
        <w:rPr>
          <w:rFonts w:ascii="Times New Roman" w:hAnsi="Times New Roman"/>
          <w:sz w:val="28"/>
          <w:szCs w:val="28"/>
          <w:lang w:val="uk-UA"/>
        </w:rPr>
        <w:t>Визначити своє кредо і свій стиль</w:t>
      </w:r>
    </w:p>
    <w:p w:rsidR="006D6A84" w:rsidRPr="00270A46" w:rsidRDefault="006D6A84" w:rsidP="006D6A84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D6A84" w:rsidRDefault="006D6A84" w:rsidP="006D6A8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6D6A84" w:rsidRDefault="006D6A84" w:rsidP="006D6A8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6D6A84" w:rsidRPr="00270A46" w:rsidRDefault="006D6A84" w:rsidP="006D6A84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kern w:val="24"/>
          <w:sz w:val="28"/>
          <w:szCs w:val="28"/>
        </w:rPr>
      </w:pPr>
    </w:p>
    <w:p w:rsidR="006D6A84" w:rsidRPr="00270A46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A84" w:rsidRPr="00270A46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A84" w:rsidRPr="00270A46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A84" w:rsidRPr="00270A46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A84" w:rsidRPr="00270A46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A84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Pr="000B3F68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Pr="00270A46" w:rsidRDefault="006D6A84" w:rsidP="006D6A8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6A84" w:rsidRPr="00FB0083" w:rsidRDefault="006D6A84" w:rsidP="00FB0083">
      <w:pPr>
        <w:pStyle w:val="a4"/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33BB4" w:rsidRPr="00FA5109" w:rsidRDefault="00733BB4" w:rsidP="00FB0083">
      <w:pPr>
        <w:pStyle w:val="a4"/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5109">
        <w:rPr>
          <w:rFonts w:ascii="Times New Roman" w:hAnsi="Times New Roman"/>
          <w:b/>
          <w:sz w:val="28"/>
          <w:szCs w:val="28"/>
          <w:lang w:val="uk-UA"/>
        </w:rPr>
        <w:lastRenderedPageBreak/>
        <w:t>Література</w:t>
      </w:r>
    </w:p>
    <w:p w:rsidR="00733BB4" w:rsidRPr="00BE0BF4" w:rsidRDefault="00733BB4" w:rsidP="00FB0083">
      <w:pPr>
        <w:pStyle w:val="a4"/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33BB4" w:rsidRPr="00BE0BF4" w:rsidRDefault="00733BB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1.</w:t>
      </w:r>
      <w:r w:rsidR="00AB4159" w:rsidRPr="00BE0B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0BF4">
        <w:rPr>
          <w:rFonts w:ascii="Times New Roman" w:hAnsi="Times New Roman"/>
          <w:sz w:val="28"/>
          <w:szCs w:val="28"/>
          <w:lang w:val="uk-UA"/>
        </w:rPr>
        <w:t xml:space="preserve">Островерхова Н. </w:t>
      </w:r>
      <w:r w:rsidR="00AB4159" w:rsidRPr="00BE0B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0BF4">
        <w:rPr>
          <w:rFonts w:ascii="Times New Roman" w:hAnsi="Times New Roman"/>
          <w:sz w:val="28"/>
          <w:szCs w:val="28"/>
          <w:lang w:val="uk-UA"/>
        </w:rPr>
        <w:t>Аналіз уроку</w:t>
      </w:r>
      <w:r w:rsidR="00AB4159" w:rsidRPr="00BE0BF4">
        <w:rPr>
          <w:rFonts w:ascii="Times New Roman" w:hAnsi="Times New Roman"/>
          <w:sz w:val="28"/>
          <w:szCs w:val="28"/>
          <w:lang w:val="uk-UA"/>
        </w:rPr>
        <w:t>: концепція, методика, технології.</w:t>
      </w:r>
    </w:p>
    <w:p w:rsidR="00AB4159" w:rsidRPr="00BE0BF4" w:rsidRDefault="00AB4159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2. Всесвітня література в середніх навча</w:t>
      </w:r>
      <w:r w:rsidR="00803CBA" w:rsidRPr="00BE0BF4">
        <w:rPr>
          <w:rFonts w:ascii="Times New Roman" w:hAnsi="Times New Roman"/>
          <w:sz w:val="28"/>
          <w:szCs w:val="28"/>
          <w:lang w:val="uk-UA"/>
        </w:rPr>
        <w:t>льних закладах України. – 2007.- №10</w:t>
      </w:r>
      <w:r w:rsidRPr="00BE0BF4">
        <w:rPr>
          <w:rFonts w:ascii="Times New Roman" w:hAnsi="Times New Roman"/>
          <w:sz w:val="28"/>
          <w:szCs w:val="28"/>
          <w:lang w:val="uk-UA"/>
        </w:rPr>
        <w:t>.</w:t>
      </w:r>
    </w:p>
    <w:p w:rsidR="00AB4159" w:rsidRPr="00BE0BF4" w:rsidRDefault="00AB4159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3. Пометун О.І. Формування громадянської компетентності: погляд з позиції сучасної педагогічної науки // Вісник програм шкільних обмінів. – 2015</w:t>
      </w:r>
      <w:r w:rsidR="00803CBA" w:rsidRPr="00BE0BF4">
        <w:rPr>
          <w:rFonts w:ascii="Times New Roman" w:hAnsi="Times New Roman"/>
          <w:sz w:val="28"/>
          <w:szCs w:val="28"/>
          <w:lang w:val="uk-UA"/>
        </w:rPr>
        <w:t>.</w:t>
      </w:r>
      <w:r w:rsidRPr="00BE0BF4">
        <w:rPr>
          <w:rFonts w:ascii="Times New Roman" w:hAnsi="Times New Roman"/>
          <w:sz w:val="28"/>
          <w:szCs w:val="28"/>
          <w:lang w:val="uk-UA"/>
        </w:rPr>
        <w:t xml:space="preserve"> - № 23</w:t>
      </w:r>
    </w:p>
    <w:p w:rsidR="00AB4159" w:rsidRPr="00BE0BF4" w:rsidRDefault="00AB4159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4. Жосан О.Е. Інноваційна діяльність гімназії // Завуч. Усе для роботи. – 2017</w:t>
      </w:r>
      <w:r w:rsidR="00803CBA" w:rsidRPr="00BE0BF4">
        <w:rPr>
          <w:rFonts w:ascii="Times New Roman" w:hAnsi="Times New Roman"/>
          <w:sz w:val="28"/>
          <w:szCs w:val="28"/>
          <w:lang w:val="uk-UA"/>
        </w:rPr>
        <w:t>. -№15-16</w:t>
      </w:r>
    </w:p>
    <w:p w:rsidR="00803CBA" w:rsidRPr="00BE0BF4" w:rsidRDefault="00803CBA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5. Іванчук М. Інтегрований урок як специфічна форма організації навчання // Початкова школа. – 2004. - №5</w:t>
      </w:r>
    </w:p>
    <w:p w:rsidR="00803CBA" w:rsidRDefault="00803CBA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BE0BF4">
        <w:rPr>
          <w:rFonts w:ascii="Times New Roman" w:hAnsi="Times New Roman"/>
          <w:sz w:val="28"/>
          <w:szCs w:val="28"/>
          <w:lang w:val="uk-UA"/>
        </w:rPr>
        <w:t>6.Освітні технології: Навч.-метод.посіб./ Пєхота О.М., Кіктенко А.З., Любарська О.М. та ін./ За ред.. Пєхоти О.М. – К.:А.С.К.,2001</w:t>
      </w: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1E1795">
      <w:pPr>
        <w:pStyle w:val="a4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6A84" w:rsidRDefault="006D6A84" w:rsidP="006D6A84">
      <w:pPr>
        <w:pStyle w:val="a4"/>
        <w:spacing w:line="240" w:lineRule="auto"/>
        <w:ind w:left="0"/>
        <w:jc w:val="center"/>
        <w:rPr>
          <w:rFonts w:ascii="Times New Roman" w:hAnsi="Times New Roman"/>
          <w:b/>
          <w:sz w:val="96"/>
          <w:szCs w:val="96"/>
          <w:lang w:val="uk-UA"/>
        </w:rPr>
      </w:pPr>
      <w:r w:rsidRPr="006D6A84">
        <w:rPr>
          <w:rFonts w:ascii="Times New Roman" w:hAnsi="Times New Roman"/>
          <w:b/>
          <w:sz w:val="96"/>
          <w:szCs w:val="96"/>
          <w:lang w:val="uk-UA"/>
        </w:rPr>
        <w:t>ДОДАТКИ</w:t>
      </w:r>
    </w:p>
    <w:p w:rsidR="007C3346" w:rsidRPr="007C3346" w:rsidRDefault="007C3346" w:rsidP="007C3346">
      <w:pPr>
        <w:shd w:val="clear" w:color="auto" w:fill="F4F4F4"/>
        <w:spacing w:after="0" w:line="240" w:lineRule="atLeast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C3346">
        <w:rPr>
          <w:rFonts w:ascii="Times New Roman" w:eastAsia="Times New Roman" w:hAnsi="Times New Roman" w:cs="Times New Roman"/>
          <w:spacing w:val="3"/>
          <w:sz w:val="28"/>
          <w:szCs w:val="28"/>
          <w:lang w:val="uk-UA"/>
        </w:rPr>
        <w:t xml:space="preserve">(Посилання </w:t>
      </w:r>
      <w:r w:rsidRPr="007C3346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на в</w:t>
      </w:r>
      <w:r w:rsidRPr="007C3346">
        <w:rPr>
          <w:rFonts w:ascii="Times New Roman" w:eastAsia="Times New Roman" w:hAnsi="Times New Roman" w:cs="Times New Roman"/>
          <w:spacing w:val="3"/>
          <w:sz w:val="28"/>
          <w:szCs w:val="28"/>
          <w:lang w:val="uk-UA"/>
        </w:rPr>
        <w:t>і</w:t>
      </w:r>
      <w:r w:rsidRPr="007C3346">
        <w:rPr>
          <w:rFonts w:ascii="Times New Roman" w:eastAsia="Times New Roman" w:hAnsi="Times New Roman" w:cs="Times New Roman"/>
          <w:spacing w:val="3"/>
          <w:sz w:val="28"/>
          <w:szCs w:val="28"/>
        </w:rPr>
        <w:t>део:</w:t>
      </w:r>
    </w:p>
    <w:p w:rsidR="007C3346" w:rsidRDefault="00953B68" w:rsidP="007C3346">
      <w:pPr>
        <w:shd w:val="clear" w:color="auto" w:fill="F4F4F4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hyperlink r:id="rId12" w:tgtFrame="_blank" w:history="1">
        <w:r w:rsidR="007C3346">
          <w:rPr>
            <w:rStyle w:val="ab"/>
            <w:rFonts w:ascii="Arial" w:eastAsia="Times New Roman" w:hAnsi="Arial" w:cs="Arial"/>
            <w:sz w:val="24"/>
            <w:szCs w:val="24"/>
          </w:rPr>
          <w:t>https://youtu.be/YUsFpZEimZk</w:t>
        </w:r>
      </w:hyperlink>
      <w:r w:rsidR="007C3346">
        <w:t>)</w:t>
      </w:r>
    </w:p>
    <w:p w:rsidR="00FA4736" w:rsidRPr="006D6A84" w:rsidRDefault="00FA4736" w:rsidP="006D6A84">
      <w:pPr>
        <w:pStyle w:val="a4"/>
        <w:spacing w:line="240" w:lineRule="auto"/>
        <w:ind w:left="0"/>
        <w:jc w:val="center"/>
        <w:rPr>
          <w:rFonts w:ascii="Times New Roman" w:hAnsi="Times New Roman"/>
          <w:b/>
          <w:sz w:val="96"/>
          <w:szCs w:val="96"/>
          <w:lang w:val="uk-UA"/>
        </w:rPr>
      </w:pPr>
    </w:p>
    <w:sectPr w:rsidR="00FA4736" w:rsidRPr="006D6A84" w:rsidSect="005A1CCA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25B" w:rsidRDefault="0021225B" w:rsidP="005A1CCA">
      <w:pPr>
        <w:spacing w:after="0" w:line="240" w:lineRule="auto"/>
      </w:pPr>
      <w:r>
        <w:separator/>
      </w:r>
    </w:p>
  </w:endnote>
  <w:endnote w:type="continuationSeparator" w:id="1">
    <w:p w:rsidR="0021225B" w:rsidRDefault="0021225B" w:rsidP="005A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80263"/>
      <w:docPartObj>
        <w:docPartGallery w:val="Page Numbers (Bottom of Page)"/>
        <w:docPartUnique/>
      </w:docPartObj>
    </w:sdtPr>
    <w:sdtContent>
      <w:p w:rsidR="00436679" w:rsidRDefault="00953B68">
        <w:pPr>
          <w:pStyle w:val="a9"/>
          <w:jc w:val="right"/>
        </w:pPr>
        <w:fldSimple w:instr=" PAGE   \* MERGEFORMAT ">
          <w:r w:rsidR="001E4784">
            <w:rPr>
              <w:noProof/>
            </w:rPr>
            <w:t>21</w:t>
          </w:r>
        </w:fldSimple>
      </w:p>
    </w:sdtContent>
  </w:sdt>
  <w:p w:rsidR="005A1CCA" w:rsidRDefault="005A1CC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25B" w:rsidRDefault="0021225B" w:rsidP="005A1CCA">
      <w:pPr>
        <w:spacing w:after="0" w:line="240" w:lineRule="auto"/>
      </w:pPr>
      <w:r>
        <w:separator/>
      </w:r>
    </w:p>
  </w:footnote>
  <w:footnote w:type="continuationSeparator" w:id="1">
    <w:p w:rsidR="0021225B" w:rsidRDefault="0021225B" w:rsidP="005A1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1pt;height:11.1pt" o:bullet="t">
        <v:imagedata r:id="rId1" o:title="msoB878"/>
      </v:shape>
    </w:pict>
  </w:numPicBullet>
  <w:abstractNum w:abstractNumId="0">
    <w:nsid w:val="05F3638B"/>
    <w:multiLevelType w:val="hybridMultilevel"/>
    <w:tmpl w:val="0EA2CA4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06B877B8"/>
    <w:multiLevelType w:val="multilevel"/>
    <w:tmpl w:val="61847D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6DD03F7"/>
    <w:multiLevelType w:val="hybridMultilevel"/>
    <w:tmpl w:val="7E307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F5C7A"/>
    <w:multiLevelType w:val="hybridMultilevel"/>
    <w:tmpl w:val="716CA1A6"/>
    <w:lvl w:ilvl="0" w:tplc="04190009">
      <w:start w:val="1"/>
      <w:numFmt w:val="bullet"/>
      <w:lvlText w:val=""/>
      <w:lvlJc w:val="left"/>
      <w:pPr>
        <w:ind w:left="5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4">
    <w:nsid w:val="0D5F29D1"/>
    <w:multiLevelType w:val="multilevel"/>
    <w:tmpl w:val="04BAA68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4814138"/>
    <w:multiLevelType w:val="hybridMultilevel"/>
    <w:tmpl w:val="7C646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D50E8"/>
    <w:multiLevelType w:val="hybridMultilevel"/>
    <w:tmpl w:val="00EC9F68"/>
    <w:lvl w:ilvl="0" w:tplc="C06A308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92CE2"/>
    <w:multiLevelType w:val="hybridMultilevel"/>
    <w:tmpl w:val="4406E9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9E610E"/>
    <w:multiLevelType w:val="hybridMultilevel"/>
    <w:tmpl w:val="20BE903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24A2C07"/>
    <w:multiLevelType w:val="hybridMultilevel"/>
    <w:tmpl w:val="D8D863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C398C"/>
    <w:multiLevelType w:val="multilevel"/>
    <w:tmpl w:val="CA246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3B282820"/>
    <w:multiLevelType w:val="hybridMultilevel"/>
    <w:tmpl w:val="E53E0302"/>
    <w:lvl w:ilvl="0" w:tplc="0419000B">
      <w:start w:val="1"/>
      <w:numFmt w:val="bullet"/>
      <w:lvlText w:val="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>
    <w:nsid w:val="3C955868"/>
    <w:multiLevelType w:val="multilevel"/>
    <w:tmpl w:val="4EDEF3A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3F073499"/>
    <w:multiLevelType w:val="hybridMultilevel"/>
    <w:tmpl w:val="24AC5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17661"/>
    <w:multiLevelType w:val="hybridMultilevel"/>
    <w:tmpl w:val="69066D0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D5761"/>
    <w:multiLevelType w:val="hybridMultilevel"/>
    <w:tmpl w:val="13F29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80A79"/>
    <w:multiLevelType w:val="multilevel"/>
    <w:tmpl w:val="E06E7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866240F"/>
    <w:multiLevelType w:val="hybridMultilevel"/>
    <w:tmpl w:val="3A3A1CF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8172C7"/>
    <w:multiLevelType w:val="hybridMultilevel"/>
    <w:tmpl w:val="3EDAB9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C604820"/>
    <w:multiLevelType w:val="hybridMultilevel"/>
    <w:tmpl w:val="906C1C04"/>
    <w:lvl w:ilvl="0" w:tplc="40567742">
      <w:start w:val="1"/>
      <w:numFmt w:val="bullet"/>
      <w:lvlText w:val=""/>
      <w:lvlJc w:val="left"/>
      <w:pPr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20">
    <w:nsid w:val="54C256CF"/>
    <w:multiLevelType w:val="hybridMultilevel"/>
    <w:tmpl w:val="065654F6"/>
    <w:lvl w:ilvl="0" w:tplc="0419000D">
      <w:start w:val="1"/>
      <w:numFmt w:val="bullet"/>
      <w:lvlText w:val=""/>
      <w:lvlJc w:val="left"/>
      <w:pPr>
        <w:ind w:left="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1">
    <w:nsid w:val="5B8708F1"/>
    <w:multiLevelType w:val="hybridMultilevel"/>
    <w:tmpl w:val="75769D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6C2F4B"/>
    <w:multiLevelType w:val="hybridMultilevel"/>
    <w:tmpl w:val="1614670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>
    <w:nsid w:val="644A3947"/>
    <w:multiLevelType w:val="hybridMultilevel"/>
    <w:tmpl w:val="2CAAD8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9662AF6"/>
    <w:multiLevelType w:val="hybridMultilevel"/>
    <w:tmpl w:val="C94622E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70C0560B"/>
    <w:multiLevelType w:val="hybridMultilevel"/>
    <w:tmpl w:val="C4CAF9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0F1530"/>
    <w:multiLevelType w:val="hybridMultilevel"/>
    <w:tmpl w:val="F724DAF2"/>
    <w:lvl w:ilvl="0" w:tplc="40567742">
      <w:start w:val="1"/>
      <w:numFmt w:val="bullet"/>
      <w:lvlText w:val=""/>
      <w:lvlJc w:val="left"/>
      <w:pPr>
        <w:ind w:left="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27">
    <w:nsid w:val="7B0A7F34"/>
    <w:multiLevelType w:val="hybridMultilevel"/>
    <w:tmpl w:val="5F465412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2"/>
  </w:num>
  <w:num w:numId="5">
    <w:abstractNumId w:val="16"/>
  </w:num>
  <w:num w:numId="6">
    <w:abstractNumId w:val="10"/>
  </w:num>
  <w:num w:numId="7">
    <w:abstractNumId w:val="26"/>
  </w:num>
  <w:num w:numId="8">
    <w:abstractNumId w:val="19"/>
  </w:num>
  <w:num w:numId="9">
    <w:abstractNumId w:val="27"/>
  </w:num>
  <w:num w:numId="10">
    <w:abstractNumId w:val="21"/>
  </w:num>
  <w:num w:numId="11">
    <w:abstractNumId w:val="1"/>
  </w:num>
  <w:num w:numId="12">
    <w:abstractNumId w:val="4"/>
  </w:num>
  <w:num w:numId="13">
    <w:abstractNumId w:val="9"/>
  </w:num>
  <w:num w:numId="14">
    <w:abstractNumId w:val="14"/>
  </w:num>
  <w:num w:numId="15">
    <w:abstractNumId w:val="13"/>
  </w:num>
  <w:num w:numId="16">
    <w:abstractNumId w:val="3"/>
  </w:num>
  <w:num w:numId="17">
    <w:abstractNumId w:val="7"/>
  </w:num>
  <w:num w:numId="18">
    <w:abstractNumId w:val="6"/>
  </w:num>
  <w:num w:numId="19">
    <w:abstractNumId w:val="25"/>
  </w:num>
  <w:num w:numId="20">
    <w:abstractNumId w:val="15"/>
  </w:num>
  <w:num w:numId="21">
    <w:abstractNumId w:val="20"/>
  </w:num>
  <w:num w:numId="22">
    <w:abstractNumId w:val="11"/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2"/>
  </w:num>
  <w:num w:numId="26">
    <w:abstractNumId w:val="18"/>
  </w:num>
  <w:num w:numId="27">
    <w:abstractNumId w:val="8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58CB"/>
    <w:rsid w:val="00003439"/>
    <w:rsid w:val="000A4D6B"/>
    <w:rsid w:val="000D74C0"/>
    <w:rsid w:val="000F5E93"/>
    <w:rsid w:val="00187FC3"/>
    <w:rsid w:val="001A6E8E"/>
    <w:rsid w:val="001E1795"/>
    <w:rsid w:val="001E381A"/>
    <w:rsid w:val="001E4784"/>
    <w:rsid w:val="0021225B"/>
    <w:rsid w:val="00213527"/>
    <w:rsid w:val="00280227"/>
    <w:rsid w:val="002A59AA"/>
    <w:rsid w:val="002B3EC1"/>
    <w:rsid w:val="002B7539"/>
    <w:rsid w:val="004360CF"/>
    <w:rsid w:val="00436679"/>
    <w:rsid w:val="00451B40"/>
    <w:rsid w:val="00456800"/>
    <w:rsid w:val="004D5445"/>
    <w:rsid w:val="00557BB6"/>
    <w:rsid w:val="0057353B"/>
    <w:rsid w:val="005A1CCA"/>
    <w:rsid w:val="00603B1F"/>
    <w:rsid w:val="006D6A84"/>
    <w:rsid w:val="006D7256"/>
    <w:rsid w:val="006F6D9B"/>
    <w:rsid w:val="00707F1A"/>
    <w:rsid w:val="00733BB4"/>
    <w:rsid w:val="007C3346"/>
    <w:rsid w:val="007E1569"/>
    <w:rsid w:val="007E2206"/>
    <w:rsid w:val="00803CBA"/>
    <w:rsid w:val="00824F5C"/>
    <w:rsid w:val="008358CB"/>
    <w:rsid w:val="00892F38"/>
    <w:rsid w:val="00930487"/>
    <w:rsid w:val="00953B68"/>
    <w:rsid w:val="009911B1"/>
    <w:rsid w:val="009B5C77"/>
    <w:rsid w:val="00AB4159"/>
    <w:rsid w:val="00B01AA8"/>
    <w:rsid w:val="00B3257F"/>
    <w:rsid w:val="00B45B07"/>
    <w:rsid w:val="00B879A7"/>
    <w:rsid w:val="00BC7ACF"/>
    <w:rsid w:val="00BE0BF4"/>
    <w:rsid w:val="00C41BA0"/>
    <w:rsid w:val="00C73A4E"/>
    <w:rsid w:val="00D02C63"/>
    <w:rsid w:val="00D50DA5"/>
    <w:rsid w:val="00D51591"/>
    <w:rsid w:val="00D64DC7"/>
    <w:rsid w:val="00D7757C"/>
    <w:rsid w:val="00DC5673"/>
    <w:rsid w:val="00E81769"/>
    <w:rsid w:val="00E81D6E"/>
    <w:rsid w:val="00F047F5"/>
    <w:rsid w:val="00F14ED4"/>
    <w:rsid w:val="00F54038"/>
    <w:rsid w:val="00F56531"/>
    <w:rsid w:val="00F620B5"/>
    <w:rsid w:val="00FA4736"/>
    <w:rsid w:val="00FA5109"/>
    <w:rsid w:val="00FB0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07"/>
  </w:style>
  <w:style w:type="paragraph" w:styleId="1">
    <w:name w:val="heading 1"/>
    <w:basedOn w:val="a"/>
    <w:link w:val="10"/>
    <w:qFormat/>
    <w:rsid w:val="00892F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5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0343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892F3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89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2F3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A1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1CCA"/>
  </w:style>
  <w:style w:type="paragraph" w:styleId="a9">
    <w:name w:val="footer"/>
    <w:basedOn w:val="a"/>
    <w:link w:val="aa"/>
    <w:uiPriority w:val="99"/>
    <w:unhideWhenUsed/>
    <w:rsid w:val="005A1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CCA"/>
  </w:style>
  <w:style w:type="character" w:styleId="ab">
    <w:name w:val="Hyperlink"/>
    <w:basedOn w:val="a0"/>
    <w:uiPriority w:val="99"/>
    <w:semiHidden/>
    <w:unhideWhenUsed/>
    <w:rsid w:val="007C33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3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YUsFpZEimZ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mailto:gimnazia15@gmail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55BB-D963-4771-8063-6D5EBA2F7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4410</Words>
  <Characters>25137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2020-02-17T07:28:00Z</cp:lastPrinted>
  <dcterms:created xsi:type="dcterms:W3CDTF">2020-02-14T06:32:00Z</dcterms:created>
  <dcterms:modified xsi:type="dcterms:W3CDTF">2020-02-19T11:23:00Z</dcterms:modified>
</cp:coreProperties>
</file>