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11F" w:rsidRPr="008F1120" w:rsidRDefault="0012411F" w:rsidP="007664FC">
      <w:pPr>
        <w:spacing w:line="360" w:lineRule="auto"/>
        <w:ind w:firstLine="851"/>
        <w:jc w:val="center"/>
        <w:rPr>
          <w:b/>
          <w:sz w:val="28"/>
          <w:szCs w:val="28"/>
          <w:lang w:val="uk-UA"/>
        </w:rPr>
      </w:pPr>
      <w:r w:rsidRPr="008F1120">
        <w:rPr>
          <w:b/>
          <w:sz w:val="28"/>
          <w:szCs w:val="28"/>
          <w:lang w:val="uk-UA"/>
        </w:rPr>
        <w:t>Українська література</w:t>
      </w:r>
    </w:p>
    <w:p w:rsidR="0012411F" w:rsidRPr="008F1120" w:rsidRDefault="0012411F" w:rsidP="007664FC">
      <w:pPr>
        <w:spacing w:line="360" w:lineRule="auto"/>
        <w:ind w:firstLine="851"/>
        <w:jc w:val="center"/>
        <w:rPr>
          <w:b/>
          <w:sz w:val="28"/>
          <w:szCs w:val="28"/>
          <w:lang w:val="uk-UA"/>
        </w:rPr>
      </w:pPr>
      <w:r w:rsidRPr="008F1120">
        <w:rPr>
          <w:b/>
          <w:sz w:val="28"/>
          <w:szCs w:val="28"/>
          <w:lang w:val="uk-UA"/>
        </w:rPr>
        <w:t>Урок №3</w:t>
      </w:r>
    </w:p>
    <w:p w:rsidR="0012411F" w:rsidRPr="008F1120" w:rsidRDefault="0012411F" w:rsidP="007664FC">
      <w:pPr>
        <w:spacing w:line="360" w:lineRule="auto"/>
        <w:ind w:firstLine="851"/>
        <w:jc w:val="center"/>
        <w:rPr>
          <w:b/>
          <w:sz w:val="28"/>
          <w:szCs w:val="28"/>
          <w:lang w:val="uk-UA"/>
        </w:rPr>
      </w:pPr>
      <w:r w:rsidRPr="008F1120">
        <w:rPr>
          <w:b/>
          <w:sz w:val="28"/>
          <w:szCs w:val="28"/>
          <w:lang w:val="uk-UA"/>
        </w:rPr>
        <w:t>8 клас</w:t>
      </w:r>
    </w:p>
    <w:p w:rsidR="0012411F" w:rsidRPr="0012411F" w:rsidRDefault="0012411F" w:rsidP="007664FC">
      <w:pPr>
        <w:spacing w:line="360" w:lineRule="auto"/>
        <w:ind w:firstLine="851"/>
        <w:rPr>
          <w:b/>
          <w:bCs/>
          <w:sz w:val="28"/>
          <w:szCs w:val="28"/>
          <w:lang w:val="uk-UA"/>
        </w:rPr>
      </w:pPr>
      <w:r w:rsidRPr="0012411F">
        <w:rPr>
          <w:b/>
          <w:sz w:val="28"/>
          <w:szCs w:val="28"/>
          <w:lang w:val="uk-UA"/>
        </w:rPr>
        <w:t>ТЕМА УРОКУ:</w:t>
      </w:r>
      <w:r w:rsidRPr="0012411F">
        <w:rPr>
          <w:sz w:val="28"/>
          <w:szCs w:val="28"/>
          <w:lang w:val="uk-UA"/>
        </w:rPr>
        <w:t xml:space="preserve"> УКРАЇНСЬКІ ІСТОРИЧНІ ПІСНІ ПРО БОРОТЬБУ ПРОТИ СОЦІАЛЬНОГО ТА НАЦІОНАЛЬНОГО ГНІТУ.  </w:t>
      </w:r>
      <w:r w:rsidRPr="0012411F">
        <w:rPr>
          <w:b/>
          <w:bCs/>
          <w:sz w:val="28"/>
          <w:szCs w:val="28"/>
          <w:lang w:val="uk-UA"/>
        </w:rPr>
        <w:t>«МАКСИМ КОЗАК ЗАЛІЗНЯК», «ОЙ МОРОЗЕ МОРОЗЕНКУ».</w:t>
      </w:r>
    </w:p>
    <w:p w:rsidR="00AA3372" w:rsidRDefault="0012411F" w:rsidP="00AB3338">
      <w:pPr>
        <w:shd w:val="clear" w:color="auto" w:fill="FFFFFF"/>
        <w:spacing w:line="360" w:lineRule="auto"/>
        <w:ind w:firstLine="851"/>
        <w:jc w:val="both"/>
        <w:rPr>
          <w:sz w:val="28"/>
          <w:szCs w:val="28"/>
          <w:shd w:val="clear" w:color="auto" w:fill="FFFFFF"/>
          <w:lang w:val="uk-UA"/>
        </w:rPr>
      </w:pPr>
      <w:r w:rsidRPr="0012411F">
        <w:rPr>
          <w:b/>
          <w:sz w:val="28"/>
          <w:szCs w:val="28"/>
          <w:lang w:val="uk-UA"/>
        </w:rPr>
        <w:t>Мета:</w:t>
      </w:r>
      <w:r w:rsidRPr="0012411F">
        <w:rPr>
          <w:sz w:val="28"/>
          <w:szCs w:val="28"/>
          <w:shd w:val="clear" w:color="auto" w:fill="FFFFFF"/>
          <w:lang w:val="uk-UA"/>
        </w:rPr>
        <w:t xml:space="preserve"> </w:t>
      </w:r>
    </w:p>
    <w:p w:rsidR="00AA3372" w:rsidRDefault="00AA3372" w:rsidP="00AB3338">
      <w:pPr>
        <w:shd w:val="clear" w:color="auto" w:fill="FFFFFF"/>
        <w:spacing w:line="360" w:lineRule="auto"/>
        <w:ind w:firstLine="851"/>
        <w:jc w:val="both"/>
        <w:rPr>
          <w:sz w:val="28"/>
          <w:szCs w:val="28"/>
          <w:lang w:val="uk-UA"/>
        </w:rPr>
      </w:pPr>
      <w:r w:rsidRPr="00AA3372">
        <w:rPr>
          <w:b/>
          <w:i/>
          <w:sz w:val="28"/>
          <w:szCs w:val="28"/>
          <w:shd w:val="clear" w:color="auto" w:fill="FFFFFF"/>
          <w:lang w:val="uk-UA"/>
        </w:rPr>
        <w:t>навчальна:</w:t>
      </w:r>
      <w:r>
        <w:rPr>
          <w:b/>
          <w:sz w:val="28"/>
          <w:szCs w:val="28"/>
          <w:shd w:val="clear" w:color="auto" w:fill="FFFFFF"/>
          <w:lang w:val="uk-UA"/>
        </w:rPr>
        <w:t xml:space="preserve"> </w:t>
      </w:r>
      <w:r w:rsidR="0012411F" w:rsidRPr="0012411F">
        <w:rPr>
          <w:sz w:val="28"/>
          <w:szCs w:val="28"/>
          <w:lang w:val="uk-UA"/>
        </w:rPr>
        <w:t>продовжити знайомити школярів з історичними піснями;</w:t>
      </w:r>
      <w:r w:rsidR="008F1120">
        <w:rPr>
          <w:sz w:val="28"/>
          <w:szCs w:val="28"/>
          <w:lang w:val="uk-UA"/>
        </w:rPr>
        <w:t xml:space="preserve"> </w:t>
      </w:r>
      <w:r w:rsidR="0012411F" w:rsidRPr="0012411F">
        <w:rPr>
          <w:sz w:val="28"/>
          <w:szCs w:val="28"/>
          <w:lang w:val="uk-UA"/>
        </w:rPr>
        <w:t>формувати вміння аналізувати ідейно-художній зміст програмових тво</w:t>
      </w:r>
      <w:r w:rsidR="0012411F" w:rsidRPr="0012411F">
        <w:rPr>
          <w:sz w:val="28"/>
          <w:szCs w:val="28"/>
          <w:lang w:val="uk-UA"/>
        </w:rPr>
        <w:softHyphen/>
        <w:t>рів, пов'язуючи з історичними подіями; визначити провідні мотиви цих пісень;</w:t>
      </w:r>
    </w:p>
    <w:p w:rsidR="00AA3372" w:rsidRDefault="00AA3372" w:rsidP="00AB3338">
      <w:pPr>
        <w:shd w:val="clear" w:color="auto" w:fill="FFFFFF"/>
        <w:spacing w:line="360" w:lineRule="auto"/>
        <w:ind w:firstLine="851"/>
        <w:jc w:val="both"/>
        <w:rPr>
          <w:rFonts w:eastAsiaTheme="minorHAnsi"/>
          <w:noProof/>
          <w:sz w:val="28"/>
          <w:szCs w:val="28"/>
          <w:lang w:val="uk-UA" w:eastAsia="en-US"/>
        </w:rPr>
      </w:pPr>
      <w:r w:rsidRPr="00AA3372">
        <w:rPr>
          <w:b/>
          <w:i/>
          <w:sz w:val="28"/>
          <w:szCs w:val="28"/>
          <w:lang w:val="uk-UA" w:eastAsia="uk-UA"/>
        </w:rPr>
        <w:t>розвивальна:</w:t>
      </w:r>
      <w:r w:rsidR="0012411F" w:rsidRPr="0012411F">
        <w:rPr>
          <w:sz w:val="28"/>
          <w:szCs w:val="28"/>
          <w:lang w:val="uk-UA"/>
        </w:rPr>
        <w:t xml:space="preserve"> розвивати культуру зв'язного мовлення, пам'ять, спостережливість,</w:t>
      </w:r>
      <w:r w:rsidR="0012411F" w:rsidRPr="0012411F">
        <w:rPr>
          <w:rFonts w:eastAsiaTheme="minorHAnsi"/>
          <w:noProof/>
          <w:sz w:val="28"/>
          <w:szCs w:val="28"/>
          <w:lang w:val="uk-UA" w:eastAsia="en-US"/>
        </w:rPr>
        <w:t xml:space="preserve"> навички виразного читання, аналізу  образів, настрою, пафосу; спонукати до активного пізнання дійсності, до розвитку логіки, мислення, комунікативних здібностей; створювати у школяра цілісне уявлення про навколишній світ, формувати компетентності;</w:t>
      </w:r>
    </w:p>
    <w:p w:rsidR="0012411F" w:rsidRPr="004358F8" w:rsidRDefault="00AA3372" w:rsidP="00AB3338">
      <w:pPr>
        <w:shd w:val="clear" w:color="auto" w:fill="FFFFFF"/>
        <w:spacing w:line="360" w:lineRule="auto"/>
        <w:ind w:firstLine="851"/>
        <w:jc w:val="both"/>
        <w:rPr>
          <w:rFonts w:eastAsiaTheme="minorHAnsi"/>
          <w:noProof/>
          <w:sz w:val="28"/>
          <w:szCs w:val="28"/>
          <w:lang w:val="uk-UA" w:eastAsia="en-US"/>
        </w:rPr>
      </w:pPr>
      <w:r w:rsidRPr="00AA3372">
        <w:rPr>
          <w:b/>
          <w:i/>
          <w:sz w:val="28"/>
          <w:szCs w:val="28"/>
          <w:lang w:val="uk-UA" w:eastAsia="uk-UA"/>
        </w:rPr>
        <w:t>виховна:</w:t>
      </w:r>
      <w:r>
        <w:rPr>
          <w:b/>
          <w:sz w:val="28"/>
          <w:szCs w:val="28"/>
          <w:lang w:val="uk-UA" w:eastAsia="uk-UA"/>
        </w:rPr>
        <w:t xml:space="preserve"> </w:t>
      </w:r>
      <w:r w:rsidR="0012411F" w:rsidRPr="0012411F">
        <w:rPr>
          <w:rFonts w:eastAsiaTheme="minorHAnsi"/>
          <w:noProof/>
          <w:sz w:val="28"/>
          <w:szCs w:val="28"/>
          <w:lang w:val="uk-UA" w:eastAsia="en-US"/>
        </w:rPr>
        <w:t>виховувати бажання відроджувати і вивча</w:t>
      </w:r>
      <w:r w:rsidR="008F1120">
        <w:rPr>
          <w:rFonts w:eastAsiaTheme="minorHAnsi"/>
          <w:noProof/>
          <w:sz w:val="28"/>
          <w:szCs w:val="28"/>
          <w:lang w:val="uk-UA" w:eastAsia="en-US"/>
        </w:rPr>
        <w:t>ти оригінальну творчість народу,</w:t>
      </w:r>
      <w:r w:rsidR="0012411F" w:rsidRPr="0012411F">
        <w:rPr>
          <w:rFonts w:eastAsiaTheme="minorHAnsi"/>
          <w:noProof/>
          <w:sz w:val="28"/>
          <w:szCs w:val="28"/>
          <w:lang w:val="uk-UA" w:eastAsia="en-US"/>
        </w:rPr>
        <w:t xml:space="preserve"> почуття патріотизму,</w:t>
      </w:r>
      <w:r w:rsidR="0012411F" w:rsidRPr="0012411F">
        <w:rPr>
          <w:sz w:val="28"/>
          <w:szCs w:val="28"/>
          <w:lang w:val="uk-UA"/>
        </w:rPr>
        <w:t xml:space="preserve"> пошани до історичних героїв, </w:t>
      </w:r>
      <w:r w:rsidR="0012411F" w:rsidRPr="0012411F">
        <w:rPr>
          <w:rFonts w:eastAsiaTheme="minorHAnsi"/>
          <w:noProof/>
          <w:sz w:val="28"/>
          <w:szCs w:val="28"/>
          <w:lang w:val="uk-UA" w:eastAsia="en-US"/>
        </w:rPr>
        <w:t>любові до рідного краю</w:t>
      </w:r>
      <w:r w:rsidR="0012411F" w:rsidRPr="0012411F">
        <w:rPr>
          <w:sz w:val="28"/>
          <w:szCs w:val="28"/>
          <w:lang w:val="uk-UA"/>
        </w:rPr>
        <w:t>.</w:t>
      </w:r>
    </w:p>
    <w:p w:rsidR="0012411F" w:rsidRDefault="00BA0A9A" w:rsidP="00AB3338">
      <w:pPr>
        <w:spacing w:line="360" w:lineRule="auto"/>
        <w:ind w:firstLine="851"/>
        <w:jc w:val="both"/>
        <w:rPr>
          <w:noProof/>
          <w:sz w:val="28"/>
          <w:szCs w:val="28"/>
          <w:lang w:val="uk-UA"/>
        </w:rPr>
      </w:pPr>
      <w:r>
        <w:rPr>
          <w:b/>
          <w:bCs/>
          <w:noProof/>
          <w:sz w:val="28"/>
          <w:szCs w:val="28"/>
          <w:lang w:val="uk-UA"/>
        </w:rPr>
        <w:t>Засоби навчання</w:t>
      </w:r>
      <w:r w:rsidR="0012411F" w:rsidRPr="00E86CAF">
        <w:rPr>
          <w:b/>
          <w:bCs/>
          <w:noProof/>
          <w:sz w:val="28"/>
          <w:szCs w:val="28"/>
          <w:lang w:val="uk-UA"/>
        </w:rPr>
        <w:t>:</w:t>
      </w:r>
      <w:r w:rsidR="0012411F" w:rsidRPr="0012411F">
        <w:rPr>
          <w:noProof/>
          <w:sz w:val="28"/>
          <w:szCs w:val="28"/>
        </w:rPr>
        <w:t>  </w:t>
      </w:r>
      <w:r w:rsidR="0012411F" w:rsidRPr="00E86CAF">
        <w:rPr>
          <w:noProof/>
          <w:sz w:val="28"/>
          <w:szCs w:val="28"/>
          <w:lang w:val="uk-UA"/>
        </w:rPr>
        <w:t xml:space="preserve"> підручник української літератури  для 8 класу </w:t>
      </w:r>
      <w:r w:rsidR="00E86CAF" w:rsidRPr="00E86CAF">
        <w:rPr>
          <w:noProof/>
          <w:sz w:val="28"/>
          <w:szCs w:val="28"/>
          <w:lang w:val="uk-UA"/>
        </w:rPr>
        <w:t xml:space="preserve"> </w:t>
      </w:r>
      <w:r w:rsidR="0012411F" w:rsidRPr="00E86CAF">
        <w:rPr>
          <w:noProof/>
          <w:sz w:val="28"/>
          <w:szCs w:val="28"/>
          <w:lang w:val="uk-UA"/>
        </w:rPr>
        <w:t xml:space="preserve">(автор </w:t>
      </w:r>
      <w:r w:rsidR="00AA3372">
        <w:rPr>
          <w:noProof/>
          <w:sz w:val="28"/>
          <w:szCs w:val="28"/>
          <w:lang w:val="uk-UA"/>
        </w:rPr>
        <w:t xml:space="preserve">   </w:t>
      </w:r>
      <w:r w:rsidR="00E86CAF" w:rsidRPr="00E86CAF">
        <w:rPr>
          <w:noProof/>
          <w:sz w:val="28"/>
          <w:szCs w:val="28"/>
          <w:lang w:val="uk-UA"/>
        </w:rPr>
        <w:t>О.Авраменко</w:t>
      </w:r>
      <w:r w:rsidR="0012411F" w:rsidRPr="00E86CAF">
        <w:rPr>
          <w:noProof/>
          <w:sz w:val="28"/>
          <w:szCs w:val="28"/>
          <w:lang w:val="uk-UA"/>
        </w:rPr>
        <w:t xml:space="preserve">), </w:t>
      </w:r>
      <w:r w:rsidR="00D00005">
        <w:rPr>
          <w:noProof/>
          <w:sz w:val="28"/>
          <w:szCs w:val="28"/>
          <w:lang w:val="uk-UA"/>
        </w:rPr>
        <w:t>зошити,</w:t>
      </w:r>
      <w:r w:rsidR="008F1120">
        <w:rPr>
          <w:noProof/>
          <w:sz w:val="28"/>
          <w:szCs w:val="28"/>
          <w:lang w:val="uk-UA"/>
        </w:rPr>
        <w:t xml:space="preserve"> </w:t>
      </w:r>
      <w:r w:rsidR="0012411F" w:rsidRPr="00E86CAF">
        <w:rPr>
          <w:noProof/>
          <w:sz w:val="28"/>
          <w:szCs w:val="28"/>
          <w:lang w:val="uk-UA"/>
        </w:rPr>
        <w:t>ноутбук,</w:t>
      </w:r>
      <w:r w:rsidR="008F1120">
        <w:rPr>
          <w:noProof/>
          <w:sz w:val="28"/>
          <w:szCs w:val="28"/>
          <w:lang w:val="uk-UA"/>
        </w:rPr>
        <w:t xml:space="preserve">  </w:t>
      </w:r>
      <w:r w:rsidR="00D00005">
        <w:rPr>
          <w:noProof/>
          <w:sz w:val="28"/>
          <w:szCs w:val="28"/>
          <w:lang w:val="uk-UA"/>
        </w:rPr>
        <w:t>інтеракивна панель,</w:t>
      </w:r>
      <w:r w:rsidR="008F1120">
        <w:rPr>
          <w:noProof/>
          <w:sz w:val="28"/>
          <w:szCs w:val="28"/>
          <w:lang w:val="uk-UA"/>
        </w:rPr>
        <w:t xml:space="preserve"> </w:t>
      </w:r>
      <w:r w:rsidR="0012411F" w:rsidRPr="00E86CAF">
        <w:rPr>
          <w:noProof/>
          <w:sz w:val="28"/>
          <w:szCs w:val="28"/>
          <w:lang w:val="uk-UA"/>
        </w:rPr>
        <w:t>аудіозапис пісень,</w:t>
      </w:r>
      <w:r w:rsidR="00E86CAF">
        <w:rPr>
          <w:noProof/>
          <w:sz w:val="28"/>
          <w:szCs w:val="28"/>
          <w:lang w:val="uk-UA"/>
        </w:rPr>
        <w:t xml:space="preserve"> </w:t>
      </w:r>
      <w:r w:rsidR="0012411F" w:rsidRPr="00E86CAF">
        <w:rPr>
          <w:noProof/>
          <w:sz w:val="28"/>
          <w:szCs w:val="28"/>
          <w:lang w:val="uk-UA"/>
        </w:rPr>
        <w:t>тексти пісень,</w:t>
      </w:r>
      <w:r w:rsidR="00E86CAF">
        <w:rPr>
          <w:noProof/>
          <w:sz w:val="28"/>
          <w:szCs w:val="28"/>
          <w:lang w:val="uk-UA"/>
        </w:rPr>
        <w:t xml:space="preserve"> </w:t>
      </w:r>
      <w:r w:rsidR="008F1120">
        <w:rPr>
          <w:noProof/>
          <w:sz w:val="28"/>
          <w:szCs w:val="28"/>
          <w:lang w:val="uk-UA"/>
        </w:rPr>
        <w:t>портрети Максима Залізняка</w:t>
      </w:r>
      <w:r w:rsidR="00CF46DE">
        <w:rPr>
          <w:noProof/>
          <w:sz w:val="28"/>
          <w:szCs w:val="28"/>
          <w:lang w:val="uk-UA"/>
        </w:rPr>
        <w:t>,</w:t>
      </w:r>
      <w:r w:rsidR="008F1120">
        <w:rPr>
          <w:noProof/>
          <w:sz w:val="28"/>
          <w:szCs w:val="28"/>
          <w:lang w:val="uk-UA"/>
        </w:rPr>
        <w:t xml:space="preserve"> </w:t>
      </w:r>
      <w:r w:rsidR="00CF46DE">
        <w:rPr>
          <w:noProof/>
          <w:sz w:val="28"/>
          <w:szCs w:val="28"/>
          <w:lang w:val="uk-UA"/>
        </w:rPr>
        <w:t>Івана Гонти та</w:t>
      </w:r>
      <w:r w:rsidR="008C5426">
        <w:rPr>
          <w:noProof/>
          <w:sz w:val="28"/>
          <w:szCs w:val="28"/>
          <w:lang w:val="uk-UA"/>
        </w:rPr>
        <w:t xml:space="preserve"> Станіслав</w:t>
      </w:r>
      <w:r w:rsidR="008F1120">
        <w:rPr>
          <w:noProof/>
          <w:sz w:val="28"/>
          <w:szCs w:val="28"/>
          <w:lang w:val="uk-UA"/>
        </w:rPr>
        <w:t>а</w:t>
      </w:r>
      <w:r w:rsidR="008C5426">
        <w:rPr>
          <w:noProof/>
          <w:sz w:val="28"/>
          <w:szCs w:val="28"/>
          <w:lang w:val="uk-UA"/>
        </w:rPr>
        <w:t>-Нестор</w:t>
      </w:r>
      <w:r w:rsidR="008F1120">
        <w:rPr>
          <w:noProof/>
          <w:sz w:val="28"/>
          <w:szCs w:val="28"/>
          <w:lang w:val="uk-UA"/>
        </w:rPr>
        <w:t>а Морозовицького</w:t>
      </w:r>
      <w:r w:rsidR="008C5426">
        <w:rPr>
          <w:noProof/>
          <w:sz w:val="28"/>
          <w:szCs w:val="28"/>
          <w:lang w:val="uk-UA"/>
        </w:rPr>
        <w:t>.</w:t>
      </w:r>
    </w:p>
    <w:p w:rsidR="004358F8" w:rsidRPr="0012411F" w:rsidRDefault="004358F8" w:rsidP="00AB3338">
      <w:pPr>
        <w:shd w:val="clear" w:color="auto" w:fill="FFFFFF"/>
        <w:spacing w:line="360" w:lineRule="auto"/>
        <w:ind w:firstLine="851"/>
        <w:jc w:val="both"/>
        <w:rPr>
          <w:sz w:val="28"/>
          <w:szCs w:val="28"/>
          <w:lang w:val="uk-UA"/>
        </w:rPr>
      </w:pPr>
      <w:r w:rsidRPr="0012411F">
        <w:rPr>
          <w:b/>
          <w:sz w:val="28"/>
          <w:szCs w:val="28"/>
          <w:lang w:val="uk-UA"/>
        </w:rPr>
        <w:t>Тип уроку:</w:t>
      </w:r>
      <w:r w:rsidRPr="0012411F">
        <w:rPr>
          <w:sz w:val="28"/>
          <w:szCs w:val="28"/>
          <w:lang w:val="uk-UA"/>
        </w:rPr>
        <w:t xml:space="preserve"> </w:t>
      </w:r>
      <w:r w:rsidR="008F1120">
        <w:rPr>
          <w:sz w:val="28"/>
          <w:szCs w:val="28"/>
          <w:lang w:val="uk-UA"/>
        </w:rPr>
        <w:t>інтегрований урок (українська література та історія). З</w:t>
      </w:r>
      <w:r w:rsidRPr="0012411F">
        <w:rPr>
          <w:sz w:val="28"/>
          <w:szCs w:val="28"/>
          <w:lang w:val="uk-UA"/>
        </w:rPr>
        <w:t>асвоєння нових знань.</w:t>
      </w:r>
    </w:p>
    <w:p w:rsidR="0012411F" w:rsidRPr="002A0154" w:rsidRDefault="00AA3372" w:rsidP="007664FC">
      <w:pPr>
        <w:spacing w:line="360" w:lineRule="auto"/>
        <w:ind w:firstLine="851"/>
        <w:jc w:val="center"/>
        <w:rPr>
          <w:b/>
          <w:sz w:val="28"/>
          <w:szCs w:val="28"/>
          <w:lang w:val="uk-UA"/>
        </w:rPr>
      </w:pPr>
      <w:r w:rsidRPr="002A0154">
        <w:rPr>
          <w:b/>
          <w:sz w:val="28"/>
          <w:szCs w:val="28"/>
          <w:lang w:val="uk-UA"/>
        </w:rPr>
        <w:t>ПЕРЕБІГ</w:t>
      </w:r>
      <w:r w:rsidR="0012411F" w:rsidRPr="002A0154">
        <w:rPr>
          <w:b/>
          <w:sz w:val="28"/>
          <w:szCs w:val="28"/>
          <w:lang w:val="uk-UA"/>
        </w:rPr>
        <w:t xml:space="preserve"> УРОКУ</w:t>
      </w:r>
    </w:p>
    <w:p w:rsidR="0012411F" w:rsidRPr="008F1120" w:rsidRDefault="0012411F" w:rsidP="00AB3338">
      <w:pPr>
        <w:spacing w:line="360" w:lineRule="auto"/>
        <w:ind w:firstLine="851"/>
        <w:jc w:val="both"/>
        <w:rPr>
          <w:b/>
          <w:sz w:val="28"/>
          <w:szCs w:val="28"/>
          <w:lang w:val="uk-UA"/>
        </w:rPr>
      </w:pPr>
      <w:bookmarkStart w:id="0" w:name="bookmark28"/>
      <w:r w:rsidRPr="002A0154">
        <w:rPr>
          <w:b/>
          <w:sz w:val="28"/>
          <w:szCs w:val="28"/>
          <w:lang w:val="uk-UA"/>
        </w:rPr>
        <w:t xml:space="preserve">І. Організаційний </w:t>
      </w:r>
      <w:bookmarkEnd w:id="0"/>
      <w:r w:rsidR="00AD43A8">
        <w:rPr>
          <w:b/>
          <w:sz w:val="28"/>
          <w:szCs w:val="28"/>
          <w:lang w:val="uk-UA"/>
        </w:rPr>
        <w:t>етап</w:t>
      </w:r>
      <w:r w:rsidRPr="0012411F">
        <w:rPr>
          <w:b/>
          <w:sz w:val="28"/>
          <w:szCs w:val="28"/>
          <w:lang w:val="uk-UA"/>
        </w:rPr>
        <w:t>.</w:t>
      </w:r>
    </w:p>
    <w:p w:rsidR="00EF3C1A" w:rsidRDefault="00AD43A8" w:rsidP="00AB3338">
      <w:pPr>
        <w:shd w:val="clear" w:color="auto" w:fill="FFFFFF"/>
        <w:spacing w:line="360" w:lineRule="auto"/>
        <w:ind w:firstLine="851"/>
        <w:jc w:val="both"/>
        <w:rPr>
          <w:b/>
          <w:sz w:val="28"/>
          <w:szCs w:val="28"/>
          <w:lang w:val="uk-UA"/>
        </w:rPr>
      </w:pPr>
      <w:r w:rsidRPr="0012411F">
        <w:rPr>
          <w:b/>
          <w:sz w:val="28"/>
          <w:szCs w:val="28"/>
          <w:lang w:val="uk-UA"/>
        </w:rPr>
        <w:t>ІІ.</w:t>
      </w:r>
      <w:r w:rsidRPr="0012411F">
        <w:rPr>
          <w:b/>
          <w:sz w:val="28"/>
          <w:szCs w:val="28"/>
        </w:rPr>
        <w:t> </w:t>
      </w:r>
      <w:r>
        <w:rPr>
          <w:b/>
          <w:sz w:val="28"/>
          <w:szCs w:val="28"/>
          <w:lang w:val="uk-UA"/>
        </w:rPr>
        <w:t>Повідомлення</w:t>
      </w:r>
      <w:r w:rsidRPr="0012411F">
        <w:rPr>
          <w:b/>
          <w:sz w:val="28"/>
          <w:szCs w:val="28"/>
          <w:lang w:val="uk-UA"/>
        </w:rPr>
        <w:t xml:space="preserve"> теми, </w:t>
      </w:r>
      <w:r>
        <w:rPr>
          <w:b/>
          <w:sz w:val="28"/>
          <w:szCs w:val="28"/>
          <w:lang w:val="uk-UA"/>
        </w:rPr>
        <w:t>цілей і</w:t>
      </w:r>
      <w:r w:rsidRPr="0012411F">
        <w:rPr>
          <w:b/>
          <w:sz w:val="28"/>
          <w:szCs w:val="28"/>
          <w:lang w:val="uk-UA"/>
        </w:rPr>
        <w:t xml:space="preserve"> завдань уроку.</w:t>
      </w:r>
      <w:r>
        <w:rPr>
          <w:b/>
          <w:sz w:val="28"/>
          <w:szCs w:val="28"/>
          <w:lang w:val="uk-UA"/>
        </w:rPr>
        <w:t xml:space="preserve"> </w:t>
      </w:r>
    </w:p>
    <w:p w:rsidR="001B6BA9" w:rsidRPr="0012411F" w:rsidRDefault="001B6BA9" w:rsidP="00AB3338">
      <w:pPr>
        <w:shd w:val="clear" w:color="auto" w:fill="FFFFFF"/>
        <w:spacing w:line="360" w:lineRule="auto"/>
        <w:ind w:firstLine="851"/>
        <w:jc w:val="both"/>
        <w:rPr>
          <w:b/>
          <w:sz w:val="28"/>
          <w:szCs w:val="28"/>
          <w:lang w:val="uk-UA"/>
        </w:rPr>
      </w:pPr>
      <w:r>
        <w:rPr>
          <w:b/>
          <w:sz w:val="28"/>
          <w:szCs w:val="28"/>
          <w:lang w:val="uk-UA"/>
        </w:rPr>
        <w:t>ІІІ. Актуалізація опорних знань</w:t>
      </w:r>
      <w:r w:rsidR="00EF3C1A">
        <w:rPr>
          <w:b/>
          <w:sz w:val="28"/>
          <w:szCs w:val="28"/>
          <w:lang w:val="uk-UA"/>
        </w:rPr>
        <w:t xml:space="preserve"> учнів.</w:t>
      </w:r>
    </w:p>
    <w:p w:rsidR="0012411F" w:rsidRPr="0012411F" w:rsidRDefault="0012411F" w:rsidP="00AB3338">
      <w:pPr>
        <w:spacing w:line="360" w:lineRule="auto"/>
        <w:ind w:firstLine="851"/>
        <w:jc w:val="both"/>
        <w:rPr>
          <w:b/>
          <w:i/>
          <w:sz w:val="28"/>
          <w:szCs w:val="28"/>
          <w:lang w:val="uk-UA"/>
        </w:rPr>
      </w:pPr>
      <w:r w:rsidRPr="0012411F">
        <w:rPr>
          <w:b/>
          <w:i/>
          <w:sz w:val="28"/>
          <w:szCs w:val="28"/>
        </w:rPr>
        <w:t xml:space="preserve"> Бесіда за питаннями</w:t>
      </w:r>
      <w:r w:rsidRPr="0012411F">
        <w:rPr>
          <w:b/>
          <w:i/>
          <w:sz w:val="28"/>
          <w:szCs w:val="28"/>
          <w:lang w:val="uk-UA"/>
        </w:rPr>
        <w:t xml:space="preserve"> (</w:t>
      </w:r>
      <w:r w:rsidRPr="007664FC">
        <w:rPr>
          <w:b/>
          <w:i/>
          <w:sz w:val="28"/>
          <w:szCs w:val="28"/>
          <w:lang w:val="uk-UA"/>
        </w:rPr>
        <w:t>вчитель</w:t>
      </w:r>
      <w:r w:rsidR="004358F8" w:rsidRPr="007664FC">
        <w:rPr>
          <w:b/>
          <w:i/>
          <w:sz w:val="28"/>
          <w:szCs w:val="28"/>
          <w:lang w:val="uk-UA"/>
        </w:rPr>
        <w:t xml:space="preserve"> укр. мови та літ.</w:t>
      </w:r>
      <w:r w:rsidRPr="007664FC">
        <w:rPr>
          <w:b/>
          <w:i/>
          <w:sz w:val="28"/>
          <w:szCs w:val="28"/>
          <w:lang w:val="uk-UA"/>
        </w:rPr>
        <w:t>):</w:t>
      </w:r>
    </w:p>
    <w:p w:rsidR="0012411F" w:rsidRPr="00ED746E" w:rsidRDefault="0012411F" w:rsidP="00AB3338">
      <w:pPr>
        <w:pStyle w:val="a4"/>
        <w:numPr>
          <w:ilvl w:val="1"/>
          <w:numId w:val="7"/>
        </w:numPr>
        <w:shd w:val="clear" w:color="auto" w:fill="FFFFFF"/>
        <w:spacing w:line="360" w:lineRule="auto"/>
        <w:ind w:left="0" w:firstLine="851"/>
        <w:jc w:val="both"/>
        <w:rPr>
          <w:sz w:val="28"/>
          <w:szCs w:val="28"/>
        </w:rPr>
      </w:pPr>
      <w:r w:rsidRPr="00ED746E">
        <w:rPr>
          <w:sz w:val="28"/>
          <w:szCs w:val="28"/>
          <w:lang w:val="uk-UA"/>
        </w:rPr>
        <w:lastRenderedPageBreak/>
        <w:t>Що таке пісня? (</w:t>
      </w:r>
      <w:r w:rsidRPr="00ED746E">
        <w:rPr>
          <w:b/>
          <w:bCs/>
          <w:sz w:val="28"/>
          <w:szCs w:val="28"/>
        </w:rPr>
        <w:t>Пі́сня</w:t>
      </w:r>
      <w:r w:rsidRPr="00ED746E">
        <w:rPr>
          <w:sz w:val="28"/>
          <w:szCs w:val="28"/>
        </w:rPr>
        <w:t> — словесно-</w:t>
      </w:r>
      <w:hyperlink r:id="rId7" w:tooltip="Музика" w:history="1">
        <w:r w:rsidRPr="00ED746E">
          <w:rPr>
            <w:rStyle w:val="a3"/>
            <w:color w:val="auto"/>
            <w:sz w:val="28"/>
            <w:szCs w:val="28"/>
          </w:rPr>
          <w:t>музичний</w:t>
        </w:r>
      </w:hyperlink>
      <w:r w:rsidRPr="00ED746E">
        <w:rPr>
          <w:sz w:val="28"/>
          <w:szCs w:val="28"/>
        </w:rPr>
        <w:t> твір,</w:t>
      </w:r>
      <w:r w:rsidR="008F1120">
        <w:rPr>
          <w:sz w:val="28"/>
          <w:szCs w:val="28"/>
          <w:lang w:val="uk-UA"/>
        </w:rPr>
        <w:t xml:space="preserve"> </w:t>
      </w:r>
      <w:r w:rsidRPr="00ED746E">
        <w:rPr>
          <w:sz w:val="28"/>
          <w:szCs w:val="28"/>
        </w:rPr>
        <w:t xml:space="preserve"> призначений для </w:t>
      </w:r>
      <w:hyperlink r:id="rId8" w:history="1">
        <w:r w:rsidRPr="00ED746E">
          <w:rPr>
            <w:rStyle w:val="a3"/>
            <w:color w:val="auto"/>
            <w:sz w:val="28"/>
            <w:szCs w:val="28"/>
          </w:rPr>
          <w:t>співу</w:t>
        </w:r>
      </w:hyperlink>
      <w:r w:rsidRPr="00ED746E">
        <w:rPr>
          <w:sz w:val="28"/>
          <w:szCs w:val="28"/>
          <w:lang w:val="uk-UA"/>
        </w:rPr>
        <w:t>)</w:t>
      </w:r>
      <w:r w:rsidRPr="00ED746E">
        <w:rPr>
          <w:sz w:val="28"/>
          <w:szCs w:val="28"/>
        </w:rPr>
        <w:t>.</w:t>
      </w:r>
    </w:p>
    <w:p w:rsidR="0012411F" w:rsidRPr="008F1120" w:rsidRDefault="0012411F" w:rsidP="00AB3338">
      <w:pPr>
        <w:pStyle w:val="a4"/>
        <w:numPr>
          <w:ilvl w:val="1"/>
          <w:numId w:val="7"/>
        </w:numPr>
        <w:shd w:val="clear" w:color="auto" w:fill="FFFFFF"/>
        <w:spacing w:line="360" w:lineRule="auto"/>
        <w:ind w:left="0" w:firstLine="851"/>
        <w:jc w:val="both"/>
        <w:rPr>
          <w:sz w:val="28"/>
          <w:szCs w:val="28"/>
          <w:lang w:val="uk-UA"/>
        </w:rPr>
      </w:pPr>
      <w:r w:rsidRPr="00ED746E">
        <w:rPr>
          <w:sz w:val="28"/>
          <w:szCs w:val="28"/>
          <w:lang w:val="uk-UA"/>
        </w:rPr>
        <w:t xml:space="preserve">Які основні показники пісні як жанру лірики? </w:t>
      </w:r>
      <w:r w:rsidRPr="008F1120">
        <w:rPr>
          <w:sz w:val="28"/>
          <w:szCs w:val="28"/>
          <w:lang w:val="uk-UA"/>
        </w:rPr>
        <w:t>(</w:t>
      </w:r>
      <w:hyperlink r:id="rId9" w:tooltip="Строфа" w:history="1">
        <w:r w:rsidRPr="008F1120">
          <w:rPr>
            <w:rStyle w:val="a3"/>
            <w:color w:val="auto"/>
            <w:sz w:val="28"/>
            <w:szCs w:val="28"/>
            <w:u w:val="none"/>
            <w:lang w:val="uk-UA"/>
          </w:rPr>
          <w:t>строфічна</w:t>
        </w:r>
      </w:hyperlink>
      <w:r w:rsidRPr="008F1120">
        <w:rPr>
          <w:sz w:val="28"/>
          <w:szCs w:val="28"/>
        </w:rPr>
        <w:t> </w:t>
      </w:r>
      <w:r w:rsidRPr="008F1120">
        <w:rPr>
          <w:sz w:val="28"/>
          <w:szCs w:val="28"/>
          <w:lang w:val="uk-UA"/>
        </w:rPr>
        <w:t>будова, повторюваність</w:t>
      </w:r>
      <w:r w:rsidRPr="008F1120">
        <w:rPr>
          <w:sz w:val="28"/>
          <w:szCs w:val="28"/>
        </w:rPr>
        <w:t> </w:t>
      </w:r>
      <w:hyperlink r:id="rId10" w:tooltip="Вірш" w:history="1">
        <w:r w:rsidRPr="008F1120">
          <w:rPr>
            <w:rStyle w:val="a3"/>
            <w:color w:val="auto"/>
            <w:sz w:val="28"/>
            <w:szCs w:val="28"/>
            <w:u w:val="none"/>
            <w:lang w:val="uk-UA"/>
          </w:rPr>
          <w:t>віршів</w:t>
        </w:r>
      </w:hyperlink>
      <w:r w:rsidRPr="008F1120">
        <w:rPr>
          <w:sz w:val="28"/>
          <w:szCs w:val="28"/>
        </w:rPr>
        <w:t> </w:t>
      </w:r>
      <w:r w:rsidRPr="008F1120">
        <w:rPr>
          <w:sz w:val="28"/>
          <w:szCs w:val="28"/>
          <w:lang w:val="uk-UA"/>
        </w:rPr>
        <w:t>строфи, розмежування заспіву та приспіву (</w:t>
      </w:r>
      <w:hyperlink r:id="rId11" w:tooltip="Рефрен" w:history="1">
        <w:r w:rsidRPr="008F1120">
          <w:rPr>
            <w:rStyle w:val="a3"/>
            <w:color w:val="auto"/>
            <w:sz w:val="28"/>
            <w:szCs w:val="28"/>
            <w:u w:val="none"/>
            <w:lang w:val="uk-UA"/>
          </w:rPr>
          <w:t>рефрен</w:t>
        </w:r>
      </w:hyperlink>
      <w:r w:rsidRPr="008F1120">
        <w:rPr>
          <w:sz w:val="28"/>
          <w:szCs w:val="28"/>
          <w:lang w:val="uk-UA"/>
        </w:rPr>
        <w:t>),</w:t>
      </w:r>
      <w:r w:rsidR="008F1120" w:rsidRPr="008F1120">
        <w:rPr>
          <w:sz w:val="28"/>
          <w:szCs w:val="28"/>
          <w:lang w:val="uk-UA"/>
        </w:rPr>
        <w:t xml:space="preserve"> </w:t>
      </w:r>
      <w:r w:rsidRPr="008F1120">
        <w:rPr>
          <w:sz w:val="28"/>
          <w:szCs w:val="28"/>
          <w:lang w:val="uk-UA"/>
        </w:rPr>
        <w:t xml:space="preserve">виразна </w:t>
      </w:r>
      <w:hyperlink r:id="rId12" w:tooltip="Ритм" w:history="1">
        <w:r w:rsidRPr="008F1120">
          <w:rPr>
            <w:rStyle w:val="a3"/>
            <w:color w:val="auto"/>
            <w:sz w:val="28"/>
            <w:szCs w:val="28"/>
            <w:u w:val="none"/>
            <w:lang w:val="uk-UA"/>
          </w:rPr>
          <w:t>ритмізація</w:t>
        </w:r>
      </w:hyperlink>
      <w:r w:rsidRPr="008F1120">
        <w:rPr>
          <w:sz w:val="28"/>
          <w:szCs w:val="28"/>
          <w:lang w:val="uk-UA"/>
        </w:rPr>
        <w:t>,</w:t>
      </w:r>
      <w:r w:rsidRPr="008F1120">
        <w:rPr>
          <w:sz w:val="28"/>
          <w:szCs w:val="28"/>
        </w:rPr>
        <w:t> </w:t>
      </w:r>
      <w:hyperlink r:id="rId13" w:tooltip="Мелос" w:history="1">
        <w:r w:rsidRPr="008F1120">
          <w:rPr>
            <w:rStyle w:val="a3"/>
            <w:color w:val="auto"/>
            <w:sz w:val="28"/>
            <w:szCs w:val="28"/>
            <w:u w:val="none"/>
            <w:lang w:val="uk-UA"/>
          </w:rPr>
          <w:t>музичність звучання</w:t>
        </w:r>
      </w:hyperlink>
      <w:r w:rsidRPr="008F1120">
        <w:rPr>
          <w:sz w:val="28"/>
          <w:szCs w:val="28"/>
          <w:lang w:val="uk-UA"/>
        </w:rPr>
        <w:t>,</w:t>
      </w:r>
      <w:r w:rsidRPr="008F1120">
        <w:rPr>
          <w:sz w:val="28"/>
          <w:szCs w:val="28"/>
        </w:rPr>
        <w:t> </w:t>
      </w:r>
      <w:hyperlink r:id="rId14" w:tooltip="Синтаксис" w:history="1">
        <w:r w:rsidRPr="008F1120">
          <w:rPr>
            <w:rStyle w:val="a3"/>
            <w:color w:val="auto"/>
            <w:sz w:val="28"/>
            <w:szCs w:val="28"/>
            <w:u w:val="none"/>
            <w:lang w:val="uk-UA"/>
          </w:rPr>
          <w:t>синтаксичний</w:t>
        </w:r>
      </w:hyperlink>
      <w:r w:rsidRPr="008F1120">
        <w:rPr>
          <w:sz w:val="28"/>
          <w:szCs w:val="28"/>
        </w:rPr>
        <w:t> </w:t>
      </w:r>
      <w:hyperlink r:id="rId15" w:tooltip="Паралелізм (музика)" w:history="1">
        <w:r w:rsidRPr="008F1120">
          <w:rPr>
            <w:rStyle w:val="a3"/>
            <w:color w:val="auto"/>
            <w:sz w:val="28"/>
            <w:szCs w:val="28"/>
            <w:u w:val="none"/>
            <w:lang w:val="uk-UA"/>
          </w:rPr>
          <w:t>паралелізм</w:t>
        </w:r>
      </w:hyperlink>
      <w:r w:rsidRPr="008F1120">
        <w:rPr>
          <w:sz w:val="28"/>
          <w:szCs w:val="28"/>
          <w:lang w:val="uk-UA"/>
        </w:rPr>
        <w:t>, проста синтаксична будова).</w:t>
      </w:r>
    </w:p>
    <w:p w:rsidR="0012411F" w:rsidRPr="00ED746E" w:rsidRDefault="0012411F" w:rsidP="00AB3338">
      <w:pPr>
        <w:pStyle w:val="a4"/>
        <w:numPr>
          <w:ilvl w:val="1"/>
          <w:numId w:val="7"/>
        </w:numPr>
        <w:shd w:val="clear" w:color="auto" w:fill="FFFFFF"/>
        <w:spacing w:line="360" w:lineRule="auto"/>
        <w:ind w:left="0" w:firstLine="851"/>
        <w:jc w:val="both"/>
        <w:rPr>
          <w:sz w:val="28"/>
          <w:szCs w:val="28"/>
        </w:rPr>
      </w:pPr>
      <w:r w:rsidRPr="00ED746E">
        <w:rPr>
          <w:sz w:val="28"/>
          <w:szCs w:val="28"/>
          <w:lang w:val="uk-UA"/>
        </w:rPr>
        <w:t>Що таке історія? (</w:t>
      </w:r>
      <w:r w:rsidRPr="00ED746E">
        <w:rPr>
          <w:b/>
          <w:bCs/>
          <w:sz w:val="28"/>
          <w:szCs w:val="28"/>
          <w:lang w:val="uk-UA"/>
        </w:rPr>
        <w:t>Істо́рія</w:t>
      </w:r>
      <w:r w:rsidRPr="00ED746E">
        <w:rPr>
          <w:sz w:val="28"/>
          <w:szCs w:val="28"/>
        </w:rPr>
        <w:t> </w:t>
      </w:r>
      <w:r w:rsidRPr="00ED746E">
        <w:rPr>
          <w:sz w:val="28"/>
          <w:szCs w:val="28"/>
          <w:lang w:val="uk-UA"/>
        </w:rPr>
        <w:t>(від</w:t>
      </w:r>
      <w:r w:rsidRPr="00ED746E">
        <w:rPr>
          <w:sz w:val="28"/>
          <w:szCs w:val="28"/>
        </w:rPr>
        <w:t> </w:t>
      </w:r>
      <w:hyperlink r:id="rId16" w:tooltip="Давньогрецька мова" w:history="1">
        <w:r w:rsidRPr="007664FC">
          <w:rPr>
            <w:rStyle w:val="a3"/>
            <w:color w:val="auto"/>
            <w:sz w:val="28"/>
            <w:szCs w:val="28"/>
            <w:u w:val="none"/>
            <w:lang w:val="uk-UA"/>
          </w:rPr>
          <w:t>дав.-гр.</w:t>
        </w:r>
      </w:hyperlink>
      <w:r w:rsidRPr="00ED746E">
        <w:rPr>
          <w:sz w:val="28"/>
          <w:szCs w:val="28"/>
        </w:rPr>
        <w:t> </w:t>
      </w:r>
      <w:r w:rsidRPr="00ED746E">
        <w:rPr>
          <w:i/>
          <w:iCs/>
          <w:sz w:val="28"/>
          <w:szCs w:val="28"/>
        </w:rPr>
        <w:t>ἱστορία</w:t>
      </w:r>
      <w:r w:rsidRPr="00ED746E">
        <w:rPr>
          <w:sz w:val="28"/>
          <w:szCs w:val="28"/>
        </w:rPr>
        <w:t> — оповідь, переказ про відоме, досліджене минуле) або </w:t>
      </w:r>
      <w:r w:rsidRPr="00ED746E">
        <w:rPr>
          <w:b/>
          <w:bCs/>
          <w:sz w:val="28"/>
          <w:szCs w:val="28"/>
        </w:rPr>
        <w:t>діє́пис</w:t>
      </w:r>
      <w:r w:rsidRPr="00ED746E">
        <w:rPr>
          <w:sz w:val="28"/>
          <w:szCs w:val="28"/>
        </w:rPr>
        <w:t> — </w:t>
      </w:r>
      <w:hyperlink r:id="rId17" w:tooltip="Наука" w:history="1">
        <w:r w:rsidRPr="007664FC">
          <w:rPr>
            <w:rStyle w:val="a3"/>
            <w:color w:val="auto"/>
            <w:sz w:val="28"/>
            <w:szCs w:val="28"/>
            <w:u w:val="none"/>
          </w:rPr>
          <w:t>наука</w:t>
        </w:r>
      </w:hyperlink>
      <w:r w:rsidRPr="007664FC">
        <w:rPr>
          <w:sz w:val="28"/>
          <w:szCs w:val="28"/>
        </w:rPr>
        <w:t>,</w:t>
      </w:r>
      <w:r w:rsidRPr="00ED746E">
        <w:rPr>
          <w:sz w:val="28"/>
          <w:szCs w:val="28"/>
        </w:rPr>
        <w:t xml:space="preserve"> яка вивчає минуле </w:t>
      </w:r>
      <w:hyperlink r:id="rId18" w:tooltip="Людство" w:history="1">
        <w:r w:rsidRPr="00ED746E">
          <w:rPr>
            <w:rStyle w:val="a3"/>
            <w:color w:val="auto"/>
            <w:sz w:val="28"/>
            <w:szCs w:val="28"/>
          </w:rPr>
          <w:t>людства</w:t>
        </w:r>
      </w:hyperlink>
      <w:r w:rsidRPr="00ED746E">
        <w:rPr>
          <w:sz w:val="28"/>
          <w:szCs w:val="28"/>
        </w:rPr>
        <w:t xml:space="preserve">, покладаючись при цьому на письмові та матеріальні свідчення минулих подій. </w:t>
      </w:r>
    </w:p>
    <w:p w:rsidR="0012411F" w:rsidRPr="005B15E0" w:rsidRDefault="008F1120" w:rsidP="00AB3338">
      <w:pPr>
        <w:pStyle w:val="a4"/>
        <w:shd w:val="clear" w:color="auto" w:fill="FFFFFF"/>
        <w:spacing w:line="360" w:lineRule="auto"/>
        <w:ind w:left="0" w:firstLine="851"/>
        <w:jc w:val="both"/>
        <w:rPr>
          <w:b/>
          <w:i/>
          <w:sz w:val="28"/>
          <w:szCs w:val="28"/>
          <w:lang w:val="uk-UA"/>
        </w:rPr>
      </w:pPr>
      <w:r>
        <w:rPr>
          <w:b/>
          <w:i/>
          <w:sz w:val="28"/>
          <w:szCs w:val="28"/>
          <w:lang w:val="uk-UA"/>
        </w:rPr>
        <w:t>Проблемні запитання</w:t>
      </w:r>
      <w:r w:rsidR="0012411F" w:rsidRPr="005B15E0">
        <w:rPr>
          <w:b/>
          <w:i/>
          <w:sz w:val="28"/>
          <w:szCs w:val="28"/>
          <w:lang w:val="uk-UA"/>
        </w:rPr>
        <w:t xml:space="preserve"> .</w:t>
      </w:r>
    </w:p>
    <w:p w:rsidR="0012411F" w:rsidRPr="0012411F" w:rsidRDefault="0012411F" w:rsidP="00AB3338">
      <w:pPr>
        <w:shd w:val="clear" w:color="auto" w:fill="FFFFFF"/>
        <w:spacing w:line="360" w:lineRule="auto"/>
        <w:ind w:firstLine="851"/>
        <w:jc w:val="both"/>
        <w:rPr>
          <w:sz w:val="28"/>
          <w:szCs w:val="28"/>
          <w:lang w:val="uk-UA"/>
        </w:rPr>
      </w:pPr>
      <w:r w:rsidRPr="0012411F">
        <w:rPr>
          <w:sz w:val="28"/>
          <w:szCs w:val="28"/>
          <w:lang w:val="uk-UA"/>
        </w:rPr>
        <w:t xml:space="preserve"> Проаналізуйте і дайте відповідь: </w:t>
      </w:r>
    </w:p>
    <w:p w:rsidR="0012411F" w:rsidRPr="005B15E0" w:rsidRDefault="0012411F" w:rsidP="00AB3338">
      <w:pPr>
        <w:pStyle w:val="a4"/>
        <w:numPr>
          <w:ilvl w:val="0"/>
          <w:numId w:val="8"/>
        </w:numPr>
        <w:shd w:val="clear" w:color="auto" w:fill="FFFFFF"/>
        <w:spacing w:line="360" w:lineRule="auto"/>
        <w:ind w:left="0" w:firstLine="851"/>
        <w:jc w:val="both"/>
        <w:rPr>
          <w:sz w:val="28"/>
          <w:szCs w:val="28"/>
          <w:lang w:val="uk-UA"/>
        </w:rPr>
      </w:pPr>
      <w:r w:rsidRPr="005B15E0">
        <w:rPr>
          <w:sz w:val="28"/>
          <w:szCs w:val="28"/>
          <w:lang w:val="uk-UA"/>
        </w:rPr>
        <w:t>Що ж таке історична пісня?   (</w:t>
      </w:r>
      <w:r w:rsidRPr="005B15E0">
        <w:rPr>
          <w:b/>
          <w:bCs/>
          <w:i/>
          <w:iCs/>
          <w:sz w:val="28"/>
          <w:szCs w:val="28"/>
        </w:rPr>
        <w:t>Історична пісня</w:t>
      </w:r>
      <w:r w:rsidRPr="005B15E0">
        <w:rPr>
          <w:sz w:val="28"/>
          <w:szCs w:val="28"/>
        </w:rPr>
        <w:t xml:space="preserve"> — це ліро-епічний твір, у якому відтворено історичні події чи конкретні історичні постаті та висловлено ставлення народу до них </w:t>
      </w:r>
      <w:r w:rsidRPr="005B15E0">
        <w:rPr>
          <w:sz w:val="28"/>
          <w:szCs w:val="28"/>
          <w:lang w:val="uk-UA"/>
        </w:rPr>
        <w:t>).</w:t>
      </w:r>
    </w:p>
    <w:p w:rsidR="0012411F" w:rsidRPr="005B15E0" w:rsidRDefault="0012411F" w:rsidP="00AB3338">
      <w:pPr>
        <w:pStyle w:val="a4"/>
        <w:numPr>
          <w:ilvl w:val="0"/>
          <w:numId w:val="8"/>
        </w:numPr>
        <w:shd w:val="clear" w:color="auto" w:fill="FFFFFF"/>
        <w:spacing w:line="360" w:lineRule="auto"/>
        <w:ind w:left="0" w:firstLine="851"/>
        <w:jc w:val="both"/>
        <w:rPr>
          <w:sz w:val="28"/>
          <w:szCs w:val="28"/>
        </w:rPr>
      </w:pPr>
      <w:r w:rsidRPr="005B15E0">
        <w:rPr>
          <w:sz w:val="28"/>
          <w:szCs w:val="28"/>
          <w:lang w:val="uk-UA"/>
        </w:rPr>
        <w:t>Чи ж потрібні  сучасному школяреві</w:t>
      </w:r>
      <w:r w:rsidRPr="005B15E0">
        <w:rPr>
          <w:b/>
          <w:sz w:val="28"/>
          <w:szCs w:val="28"/>
          <w:lang w:val="uk-UA"/>
        </w:rPr>
        <w:t xml:space="preserve"> </w:t>
      </w:r>
      <w:r w:rsidRPr="005B15E0">
        <w:rPr>
          <w:sz w:val="28"/>
          <w:szCs w:val="28"/>
          <w:lang w:val="uk-UA"/>
        </w:rPr>
        <w:t>твори усної народної творчості: казки і легенди, приказки і прислів’я, загадки і пісні</w:t>
      </w:r>
      <w:r w:rsidRPr="005B15E0">
        <w:rPr>
          <w:b/>
          <w:sz w:val="28"/>
          <w:szCs w:val="28"/>
          <w:lang w:val="uk-UA"/>
        </w:rPr>
        <w:t xml:space="preserve">? </w:t>
      </w:r>
      <w:proofErr w:type="gramStart"/>
      <w:r w:rsidRPr="005B15E0">
        <w:rPr>
          <w:b/>
          <w:sz w:val="28"/>
          <w:szCs w:val="28"/>
        </w:rPr>
        <w:t>(</w:t>
      </w:r>
      <w:r w:rsidRPr="005B15E0">
        <w:rPr>
          <w:sz w:val="28"/>
          <w:szCs w:val="28"/>
        </w:rPr>
        <w:t xml:space="preserve"> Потрібні</w:t>
      </w:r>
      <w:proofErr w:type="gramEnd"/>
      <w:r w:rsidRPr="005B15E0">
        <w:rPr>
          <w:sz w:val="28"/>
          <w:szCs w:val="28"/>
        </w:rPr>
        <w:t>.</w:t>
      </w:r>
      <w:r w:rsidRPr="005B15E0">
        <w:rPr>
          <w:sz w:val="28"/>
          <w:szCs w:val="28"/>
          <w:lang w:val="uk-UA"/>
        </w:rPr>
        <w:t xml:space="preserve"> Адже</w:t>
      </w:r>
      <w:r w:rsidRPr="005B15E0">
        <w:rPr>
          <w:sz w:val="28"/>
          <w:szCs w:val="28"/>
        </w:rPr>
        <w:t xml:space="preserve"> народ у фольклорних творах висловив гарячу любов до рідного краю, опоетизував героїчне минуле, оспівав і прославив мужніх захисників Вітчизни. Велике багатство мудрості та краси передали нам предки. І все це потрібно знати, оберігати, щоб не забути своє коріння, свій родовід, щоб не стати безбатченками).</w:t>
      </w:r>
    </w:p>
    <w:p w:rsidR="0012411F" w:rsidRPr="0049272C" w:rsidRDefault="0012411F" w:rsidP="00AB3338">
      <w:pPr>
        <w:pStyle w:val="a4"/>
        <w:spacing w:line="360" w:lineRule="auto"/>
        <w:ind w:left="0" w:firstLine="851"/>
        <w:rPr>
          <w:b/>
          <w:i/>
          <w:sz w:val="28"/>
          <w:szCs w:val="28"/>
          <w:u w:val="single"/>
          <w:lang w:val="uk-UA"/>
        </w:rPr>
      </w:pPr>
      <w:r w:rsidRPr="007664FC">
        <w:rPr>
          <w:b/>
          <w:i/>
          <w:sz w:val="28"/>
          <w:szCs w:val="28"/>
          <w:lang w:val="uk-UA"/>
        </w:rPr>
        <w:t>Вчитель історії:</w:t>
      </w:r>
    </w:p>
    <w:p w:rsidR="0012411F" w:rsidRPr="005B15E0" w:rsidRDefault="0012411F" w:rsidP="00AB3338">
      <w:pPr>
        <w:pStyle w:val="a4"/>
        <w:numPr>
          <w:ilvl w:val="0"/>
          <w:numId w:val="11"/>
        </w:numPr>
        <w:spacing w:line="360" w:lineRule="auto"/>
        <w:ind w:left="0" w:firstLine="851"/>
        <w:rPr>
          <w:sz w:val="28"/>
          <w:szCs w:val="28"/>
          <w:lang w:val="uk-UA"/>
        </w:rPr>
      </w:pPr>
      <w:r w:rsidRPr="005B15E0">
        <w:rPr>
          <w:sz w:val="28"/>
          <w:szCs w:val="28"/>
          <w:lang w:val="uk-UA"/>
        </w:rPr>
        <w:t>Який гніт ми називаємо соціальним?</w:t>
      </w:r>
    </w:p>
    <w:p w:rsidR="0012411F" w:rsidRPr="005B15E0" w:rsidRDefault="0012411F" w:rsidP="00AB3338">
      <w:pPr>
        <w:pStyle w:val="a4"/>
        <w:numPr>
          <w:ilvl w:val="0"/>
          <w:numId w:val="11"/>
        </w:numPr>
        <w:spacing w:line="360" w:lineRule="auto"/>
        <w:ind w:left="0" w:firstLine="851"/>
        <w:rPr>
          <w:sz w:val="28"/>
          <w:szCs w:val="28"/>
          <w:lang w:val="uk-UA"/>
        </w:rPr>
      </w:pPr>
      <w:r w:rsidRPr="005B15E0">
        <w:rPr>
          <w:sz w:val="28"/>
          <w:szCs w:val="28"/>
          <w:lang w:val="uk-UA"/>
        </w:rPr>
        <w:t>Який гніт ми називаємо національним?</w:t>
      </w:r>
    </w:p>
    <w:p w:rsidR="0012411F" w:rsidRPr="0012411F" w:rsidRDefault="0012411F" w:rsidP="00AB3338">
      <w:pPr>
        <w:shd w:val="clear" w:color="auto" w:fill="FFFFFF"/>
        <w:spacing w:line="360" w:lineRule="auto"/>
        <w:ind w:firstLine="851"/>
        <w:jc w:val="both"/>
        <w:rPr>
          <w:b/>
          <w:sz w:val="28"/>
          <w:szCs w:val="28"/>
          <w:lang w:val="uk-UA"/>
        </w:rPr>
      </w:pPr>
      <w:r w:rsidRPr="0012411F">
        <w:rPr>
          <w:b/>
          <w:sz w:val="28"/>
          <w:szCs w:val="28"/>
          <w:lang w:val="uk-UA"/>
        </w:rPr>
        <w:t>І</w:t>
      </w:r>
      <w:r w:rsidR="00EF3C1A">
        <w:rPr>
          <w:b/>
          <w:sz w:val="28"/>
          <w:szCs w:val="28"/>
          <w:lang w:val="en-US"/>
        </w:rPr>
        <w:t>V</w:t>
      </w:r>
      <w:r w:rsidRPr="0012411F">
        <w:rPr>
          <w:b/>
          <w:sz w:val="28"/>
          <w:szCs w:val="28"/>
          <w:lang w:val="uk-UA"/>
        </w:rPr>
        <w:t>.</w:t>
      </w:r>
      <w:r w:rsidR="008F1120">
        <w:rPr>
          <w:b/>
          <w:sz w:val="28"/>
          <w:szCs w:val="28"/>
        </w:rPr>
        <w:t> </w:t>
      </w:r>
      <w:r w:rsidR="005B15E0">
        <w:rPr>
          <w:b/>
          <w:sz w:val="28"/>
          <w:szCs w:val="28"/>
          <w:lang w:val="uk-UA"/>
        </w:rPr>
        <w:t>Сприймання і усвідомлення учнями фактичного матеріалу</w:t>
      </w:r>
      <w:r w:rsidRPr="0012411F">
        <w:rPr>
          <w:b/>
          <w:sz w:val="28"/>
          <w:szCs w:val="28"/>
          <w:lang w:val="uk-UA"/>
        </w:rPr>
        <w:t>.</w:t>
      </w:r>
    </w:p>
    <w:p w:rsidR="0012411F" w:rsidRPr="0012411F" w:rsidRDefault="00B667E8" w:rsidP="00AB3338">
      <w:pPr>
        <w:shd w:val="clear" w:color="auto" w:fill="FFFFFF"/>
        <w:spacing w:line="360" w:lineRule="auto"/>
        <w:ind w:firstLine="851"/>
        <w:jc w:val="both"/>
        <w:rPr>
          <w:b/>
          <w:i/>
          <w:sz w:val="28"/>
          <w:szCs w:val="28"/>
          <w:lang w:val="uk-UA"/>
        </w:rPr>
      </w:pPr>
      <w:r>
        <w:rPr>
          <w:b/>
          <w:i/>
          <w:sz w:val="28"/>
          <w:szCs w:val="28"/>
          <w:lang w:val="uk-UA"/>
        </w:rPr>
        <w:t xml:space="preserve">Вступне слово </w:t>
      </w:r>
      <w:r w:rsidRPr="007664FC">
        <w:rPr>
          <w:b/>
          <w:i/>
          <w:sz w:val="28"/>
          <w:szCs w:val="28"/>
          <w:lang w:val="uk-UA"/>
        </w:rPr>
        <w:t>вчителя історії</w:t>
      </w:r>
      <w:r>
        <w:rPr>
          <w:b/>
          <w:i/>
          <w:sz w:val="28"/>
          <w:szCs w:val="28"/>
          <w:lang w:val="uk-UA"/>
        </w:rPr>
        <w:t xml:space="preserve"> про події, </w:t>
      </w:r>
      <w:r w:rsidR="00FC3143">
        <w:rPr>
          <w:b/>
          <w:i/>
          <w:sz w:val="28"/>
          <w:szCs w:val="28"/>
          <w:lang w:val="uk-UA"/>
        </w:rPr>
        <w:t>які передували згаданим у тексті.</w:t>
      </w:r>
    </w:p>
    <w:p w:rsidR="00984E91" w:rsidRDefault="0012411F" w:rsidP="00AB3338">
      <w:pPr>
        <w:shd w:val="clear" w:color="auto" w:fill="FFFFFF"/>
        <w:spacing w:line="360" w:lineRule="auto"/>
        <w:ind w:firstLine="851"/>
        <w:jc w:val="both"/>
        <w:rPr>
          <w:b/>
          <w:bCs/>
          <w:sz w:val="28"/>
          <w:szCs w:val="28"/>
          <w:lang w:val="uk-UA"/>
        </w:rPr>
      </w:pPr>
      <w:r w:rsidRPr="0012411F">
        <w:rPr>
          <w:sz w:val="28"/>
          <w:szCs w:val="28"/>
          <w:lang w:val="uk-UA"/>
        </w:rPr>
        <w:lastRenderedPageBreak/>
        <w:t>Події, згадані в історичній пісні «</w:t>
      </w:r>
      <w:r w:rsidRPr="0012411F">
        <w:rPr>
          <w:b/>
          <w:bCs/>
          <w:sz w:val="28"/>
          <w:szCs w:val="28"/>
          <w:lang w:val="uk-UA"/>
        </w:rPr>
        <w:t xml:space="preserve">Максим козак Залізняк», </w:t>
      </w:r>
      <w:r w:rsidRPr="0012411F">
        <w:rPr>
          <w:bCs/>
          <w:sz w:val="28"/>
          <w:szCs w:val="28"/>
          <w:lang w:val="uk-UA"/>
        </w:rPr>
        <w:t>відбувалися</w:t>
      </w:r>
      <w:r w:rsidR="00AB3338">
        <w:rPr>
          <w:bCs/>
          <w:sz w:val="28"/>
          <w:szCs w:val="28"/>
          <w:lang w:val="uk-UA"/>
        </w:rPr>
        <w:t xml:space="preserve"> 240 ро</w:t>
      </w:r>
      <w:r w:rsidRPr="0012411F">
        <w:rPr>
          <w:bCs/>
          <w:color w:val="1F2124"/>
          <w:sz w:val="28"/>
          <w:szCs w:val="28"/>
          <w:lang w:val="uk-UA"/>
        </w:rPr>
        <w:t>ків тому. Правобережна Україна палала у вогні. Десятки</w:t>
      </w:r>
      <w:r w:rsidR="0028310E">
        <w:rPr>
          <w:bCs/>
          <w:color w:val="1F2124"/>
          <w:sz w:val="28"/>
          <w:szCs w:val="28"/>
          <w:lang w:val="uk-UA"/>
        </w:rPr>
        <w:t xml:space="preserve"> тисяч озброєного люду зійшлися</w:t>
      </w:r>
      <w:r w:rsidR="00ED746E">
        <w:rPr>
          <w:bCs/>
          <w:color w:val="1F2124"/>
          <w:sz w:val="28"/>
          <w:szCs w:val="28"/>
          <w:lang w:val="uk-UA"/>
        </w:rPr>
        <w:t xml:space="preserve"> </w:t>
      </w:r>
      <w:r w:rsidR="0028310E">
        <w:rPr>
          <w:bCs/>
          <w:color w:val="1F2124"/>
          <w:sz w:val="28"/>
          <w:szCs w:val="28"/>
          <w:lang w:val="uk-UA"/>
        </w:rPr>
        <w:t xml:space="preserve">   </w:t>
      </w:r>
      <w:r w:rsidRPr="0012411F">
        <w:rPr>
          <w:bCs/>
          <w:color w:val="1F2124"/>
          <w:sz w:val="28"/>
          <w:szCs w:val="28"/>
          <w:lang w:val="uk-UA"/>
        </w:rPr>
        <w:t xml:space="preserve">у непримиренній </w:t>
      </w:r>
      <w:r w:rsidRPr="0012411F">
        <w:rPr>
          <w:bCs/>
          <w:sz w:val="28"/>
          <w:szCs w:val="28"/>
          <w:lang w:val="uk-UA"/>
        </w:rPr>
        <w:t>боротьбі</w:t>
      </w:r>
      <w:r w:rsidRPr="0012411F">
        <w:rPr>
          <w:b/>
          <w:bCs/>
          <w:sz w:val="28"/>
          <w:szCs w:val="28"/>
          <w:lang w:val="uk-UA"/>
        </w:rPr>
        <w:t>.</w:t>
      </w:r>
    </w:p>
    <w:p w:rsidR="0012411F" w:rsidRPr="0012411F" w:rsidRDefault="0012411F" w:rsidP="007664FC">
      <w:pPr>
        <w:pStyle w:val="a5"/>
        <w:shd w:val="clear" w:color="auto" w:fill="FFFFFF"/>
        <w:spacing w:before="0" w:beforeAutospacing="0" w:after="0" w:afterAutospacing="0" w:line="360" w:lineRule="auto"/>
        <w:ind w:firstLine="851"/>
        <w:jc w:val="both"/>
        <w:rPr>
          <w:color w:val="FF0000"/>
          <w:sz w:val="28"/>
          <w:szCs w:val="28"/>
          <w:lang w:val="uk-UA"/>
        </w:rPr>
      </w:pPr>
      <w:r w:rsidRPr="0012411F">
        <w:rPr>
          <w:color w:val="1F2124"/>
          <w:sz w:val="28"/>
          <w:szCs w:val="28"/>
        </w:rPr>
        <w:t>У лютому 1768 року під тиском російського уряду польський король Станіслав Понятовський підписав трактат про формальне зрівняння у правах з католиками віруючих православної і протестантської церков. Значна частина польської шляхти була цим незадоволена. Під гаслом захисту католицизму, шляхетських прав і звільнення Польщі з-під впливу Росії у місті Барі на Поділлі шляхта створила Барську конфедерацію. Конфедерати стали катувати і грабувати українське населення, руйнувати православні церкви і монастирі на Київщині, Поділлі і Волині. Для боротьби з конфедератами російський уряд послав на Правобережжя військо. Серед українського населення поширилася чутка, що нібито цариця Катерина ІІ видала «Золоту грамоту» із закликом знищувати польську шляхту. Все це стало безпосереднім приводом до розгортання гайдамацького повстання на Правобережжі. Навесні 1768 року в урочищі Холодний Яр під Чигирином</w:t>
      </w:r>
      <w:r w:rsidRPr="0012411F">
        <w:rPr>
          <w:color w:val="1F2124"/>
          <w:sz w:val="28"/>
          <w:szCs w:val="28"/>
          <w:lang w:val="uk-UA"/>
        </w:rPr>
        <w:t xml:space="preserve"> </w:t>
      </w:r>
      <w:r w:rsidRPr="0012411F">
        <w:rPr>
          <w:color w:val="1F2124"/>
          <w:sz w:val="28"/>
          <w:szCs w:val="28"/>
        </w:rPr>
        <w:t>запорозький козак Максим Залізняк</w:t>
      </w:r>
      <w:r w:rsidRPr="0012411F">
        <w:rPr>
          <w:color w:val="1F2124"/>
          <w:sz w:val="28"/>
          <w:szCs w:val="28"/>
          <w:lang w:val="uk-UA"/>
        </w:rPr>
        <w:t xml:space="preserve"> </w:t>
      </w:r>
      <w:r w:rsidRPr="0012411F">
        <w:rPr>
          <w:color w:val="1F2124"/>
          <w:sz w:val="28"/>
          <w:szCs w:val="28"/>
        </w:rPr>
        <w:t>зібрав загін повстанців-гайдамаків. Повстанське військо, сили якого швидко зростали, здобуло Жаботин, Смілу, Черкаси, Богуслав, Канів, Лисянку. На початку червня 1768 року повстанське військо наблизилося до Умані. Проти гайдамаків Максима Залізняка шляхта вислала полк найвірніших надвірних козаків на чолі з уманським сотником Іваном Гонтою</w:t>
      </w:r>
      <w:r w:rsidR="00AB3338">
        <w:rPr>
          <w:color w:val="1F2124"/>
          <w:sz w:val="28"/>
          <w:szCs w:val="28"/>
          <w:lang w:val="uk-UA"/>
        </w:rPr>
        <w:t xml:space="preserve"> (Рис. 2.)</w:t>
      </w:r>
      <w:r w:rsidRPr="0012411F">
        <w:rPr>
          <w:color w:val="1F2124"/>
          <w:sz w:val="28"/>
          <w:szCs w:val="28"/>
        </w:rPr>
        <w:t xml:space="preserve">. Проте Гонта разом із козаками перейшов на бік повсталих і розпочав наступ на Умань. </w:t>
      </w:r>
    </w:p>
    <w:p w:rsidR="00AB3338" w:rsidRDefault="0012411F" w:rsidP="007664FC">
      <w:pPr>
        <w:shd w:val="clear" w:color="auto" w:fill="FFFFFF"/>
        <w:spacing w:line="360" w:lineRule="auto"/>
        <w:ind w:firstLine="851"/>
        <w:jc w:val="both"/>
        <w:rPr>
          <w:color w:val="1F2124"/>
          <w:sz w:val="28"/>
          <w:szCs w:val="28"/>
        </w:rPr>
      </w:pPr>
      <w:r w:rsidRPr="0012411F">
        <w:rPr>
          <w:color w:val="1F2124"/>
          <w:sz w:val="28"/>
          <w:szCs w:val="28"/>
        </w:rPr>
        <w:t xml:space="preserve">Після здобуття Умані 21 червня 1768 року повстанські загони розташувались табором поблизу міста. Рада повстанців обрала Максима Залізняка гетьманом і князем смілянським, а Івана Гонту — полковником і </w:t>
      </w:r>
      <w:proofErr w:type="gramStart"/>
      <w:r w:rsidRPr="0012411F">
        <w:rPr>
          <w:color w:val="1F2124"/>
          <w:sz w:val="28"/>
          <w:szCs w:val="28"/>
        </w:rPr>
        <w:t>князем</w:t>
      </w:r>
      <w:r w:rsidRPr="0012411F">
        <w:rPr>
          <w:color w:val="1F2124"/>
          <w:sz w:val="28"/>
          <w:szCs w:val="28"/>
          <w:lang w:val="uk-UA"/>
        </w:rPr>
        <w:t xml:space="preserve"> </w:t>
      </w:r>
      <w:r w:rsidRPr="0012411F">
        <w:rPr>
          <w:color w:val="1F2124"/>
          <w:sz w:val="28"/>
          <w:szCs w:val="28"/>
        </w:rPr>
        <w:t xml:space="preserve"> уманським</w:t>
      </w:r>
      <w:proofErr w:type="gramEnd"/>
      <w:r w:rsidRPr="0012411F">
        <w:rPr>
          <w:color w:val="1F2124"/>
          <w:sz w:val="28"/>
          <w:szCs w:val="28"/>
        </w:rPr>
        <w:t>.</w:t>
      </w:r>
    </w:p>
    <w:p w:rsidR="00AB3338" w:rsidRDefault="0012411F" w:rsidP="00AB3338">
      <w:pPr>
        <w:shd w:val="clear" w:color="auto" w:fill="FFFFFF"/>
        <w:spacing w:line="360" w:lineRule="auto"/>
        <w:jc w:val="both"/>
        <w:rPr>
          <w:color w:val="1F2124"/>
          <w:sz w:val="28"/>
          <w:szCs w:val="28"/>
          <w:lang w:val="uk-UA"/>
        </w:rPr>
      </w:pPr>
      <w:r w:rsidRPr="0012411F">
        <w:rPr>
          <w:noProof/>
          <w:color w:val="A04702"/>
          <w:sz w:val="28"/>
          <w:szCs w:val="28"/>
        </w:rPr>
        <w:lastRenderedPageBreak/>
        <w:drawing>
          <wp:inline distT="0" distB="0" distL="0" distR="0" wp14:anchorId="0A324E81" wp14:editId="46FA6648">
            <wp:extent cx="2381250" cy="3190875"/>
            <wp:effectExtent l="0" t="0" r="0" b="9525"/>
            <wp:docPr id="1" name="Рисунок 1" descr="http://gdb.rferl.org/7AA2725F-5A1D-4807-B1A7-2CC91B818849_w250_s.jpg">
              <a:hlinkClick xmlns:a="http://schemas.openxmlformats.org/drawingml/2006/main" r:id="rId19" tooltip="&quot;Максим Залізняк&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db.rferl.org/7AA2725F-5A1D-4807-B1A7-2CC91B818849_w250_s.jpg">
                      <a:hlinkClick r:id="rId19" tooltip="&quot;Максим Залізняк&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81250" cy="3190875"/>
                    </a:xfrm>
                    <a:prstGeom prst="rect">
                      <a:avLst/>
                    </a:prstGeom>
                    <a:noFill/>
                    <a:ln>
                      <a:noFill/>
                    </a:ln>
                  </pic:spPr>
                </pic:pic>
              </a:graphicData>
            </a:graphic>
          </wp:inline>
        </w:drawing>
      </w:r>
      <w:r w:rsidR="00AB3338">
        <w:rPr>
          <w:color w:val="1F2124"/>
          <w:sz w:val="28"/>
          <w:szCs w:val="28"/>
          <w:lang w:val="uk-UA"/>
        </w:rPr>
        <w:tab/>
      </w:r>
      <w:r w:rsidR="00AB3338">
        <w:rPr>
          <w:color w:val="1F2124"/>
          <w:sz w:val="28"/>
          <w:szCs w:val="28"/>
          <w:lang w:val="uk-UA"/>
        </w:rPr>
        <w:tab/>
      </w:r>
      <w:r w:rsidRPr="0012411F">
        <w:rPr>
          <w:noProof/>
          <w:color w:val="1F2124"/>
          <w:sz w:val="28"/>
          <w:szCs w:val="28"/>
        </w:rPr>
        <w:drawing>
          <wp:inline distT="0" distB="0" distL="0" distR="0" wp14:anchorId="0F32B392" wp14:editId="271FB298">
            <wp:extent cx="2353586" cy="3248392"/>
            <wp:effectExtent l="0" t="0" r="8890" b="0"/>
            <wp:docPr id="2" name="Рисунок 2" descr="C:\Users\Користувач\Desktop\завантаження (1)гон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ористувач\Desktop\завантаження (1)гонта.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8883" cy="3269504"/>
                    </a:xfrm>
                    <a:prstGeom prst="rect">
                      <a:avLst/>
                    </a:prstGeom>
                    <a:noFill/>
                    <a:ln>
                      <a:noFill/>
                    </a:ln>
                  </pic:spPr>
                </pic:pic>
              </a:graphicData>
            </a:graphic>
          </wp:inline>
        </w:drawing>
      </w:r>
    </w:p>
    <w:p w:rsidR="0012411F" w:rsidRPr="0012411F" w:rsidRDefault="00AB3338" w:rsidP="00AB3338">
      <w:pPr>
        <w:shd w:val="clear" w:color="auto" w:fill="FFFFFF"/>
        <w:spacing w:line="360" w:lineRule="auto"/>
        <w:jc w:val="both"/>
        <w:rPr>
          <w:color w:val="1F2124"/>
          <w:sz w:val="28"/>
          <w:szCs w:val="28"/>
          <w:lang w:val="uk-UA"/>
        </w:rPr>
      </w:pPr>
      <w:r>
        <w:rPr>
          <w:color w:val="1F2124"/>
          <w:sz w:val="28"/>
          <w:szCs w:val="28"/>
          <w:lang w:val="uk-UA"/>
        </w:rPr>
        <w:tab/>
        <w:t xml:space="preserve">Рис. 1. </w:t>
      </w:r>
      <w:r w:rsidR="0012411F" w:rsidRPr="00AB3338">
        <w:rPr>
          <w:color w:val="1F2124"/>
          <w:sz w:val="28"/>
          <w:szCs w:val="28"/>
          <w:lang w:val="uk-UA"/>
        </w:rPr>
        <w:t>Максим Залізняк</w:t>
      </w:r>
      <w:r w:rsidRPr="00AB3338">
        <w:rPr>
          <w:color w:val="1F2124"/>
          <w:sz w:val="28"/>
          <w:szCs w:val="28"/>
          <w:lang w:val="uk-UA"/>
        </w:rPr>
        <w:tab/>
      </w:r>
      <w:r w:rsidRPr="00AB3338">
        <w:rPr>
          <w:color w:val="1F2124"/>
          <w:sz w:val="28"/>
          <w:szCs w:val="28"/>
          <w:lang w:val="uk-UA"/>
        </w:rPr>
        <w:tab/>
      </w:r>
      <w:r>
        <w:rPr>
          <w:color w:val="1F2124"/>
          <w:sz w:val="28"/>
          <w:szCs w:val="28"/>
          <w:lang w:val="uk-UA"/>
        </w:rPr>
        <w:tab/>
        <w:t xml:space="preserve">Рис. 2. </w:t>
      </w:r>
      <w:proofErr w:type="gramStart"/>
      <w:r w:rsidR="0012411F" w:rsidRPr="0012411F">
        <w:rPr>
          <w:color w:val="1F2124"/>
          <w:sz w:val="28"/>
          <w:szCs w:val="28"/>
          <w:lang w:val="uk-UA"/>
        </w:rPr>
        <w:t>Іван  Гонта</w:t>
      </w:r>
      <w:proofErr w:type="gramEnd"/>
    </w:p>
    <w:p w:rsidR="0012411F" w:rsidRPr="0012411F" w:rsidRDefault="0012411F" w:rsidP="007664FC">
      <w:pPr>
        <w:shd w:val="clear" w:color="auto" w:fill="FFFFFF"/>
        <w:spacing w:line="360" w:lineRule="auto"/>
        <w:ind w:firstLine="851"/>
        <w:jc w:val="both"/>
        <w:rPr>
          <w:color w:val="1F2124"/>
          <w:sz w:val="28"/>
          <w:szCs w:val="28"/>
          <w:lang w:val="uk-UA"/>
        </w:rPr>
      </w:pPr>
      <w:r w:rsidRPr="0012411F">
        <w:rPr>
          <w:color w:val="1F2124"/>
          <w:sz w:val="28"/>
          <w:szCs w:val="28"/>
          <w:lang w:val="uk-UA"/>
        </w:rPr>
        <w:t xml:space="preserve">Ім‘я цього руху – Коліївщина. Назва походить, як стверджують одні історики, від слова «кіл» (він був зброєю частини повстанців), інші говорять, що від слів «колоти», «колій». </w:t>
      </w:r>
    </w:p>
    <w:p w:rsidR="0012411F" w:rsidRPr="00B667E8" w:rsidRDefault="0012411F" w:rsidP="007664FC">
      <w:pPr>
        <w:spacing w:line="360" w:lineRule="auto"/>
        <w:ind w:firstLine="851"/>
        <w:jc w:val="both"/>
        <w:rPr>
          <w:b/>
          <w:i/>
          <w:sz w:val="28"/>
          <w:szCs w:val="28"/>
          <w:lang w:val="uk-UA"/>
        </w:rPr>
      </w:pPr>
      <w:r w:rsidRPr="00B667E8">
        <w:rPr>
          <w:b/>
          <w:i/>
          <w:sz w:val="28"/>
          <w:szCs w:val="28"/>
          <w:lang w:val="uk-UA"/>
        </w:rPr>
        <w:t xml:space="preserve"> Істор</w:t>
      </w:r>
      <w:r w:rsidR="00984E91" w:rsidRPr="00B667E8">
        <w:rPr>
          <w:b/>
          <w:i/>
          <w:sz w:val="28"/>
          <w:szCs w:val="28"/>
          <w:lang w:val="uk-UA"/>
        </w:rPr>
        <w:t xml:space="preserve">ична довідка </w:t>
      </w:r>
      <w:r w:rsidR="00BA0A9A">
        <w:rPr>
          <w:b/>
          <w:i/>
          <w:sz w:val="28"/>
          <w:szCs w:val="28"/>
          <w:lang w:val="uk-UA"/>
        </w:rPr>
        <w:t>у  формі презентації про Максима Залізняка (</w:t>
      </w:r>
      <w:r w:rsidR="00BA0A9A" w:rsidRPr="007664FC">
        <w:rPr>
          <w:b/>
          <w:i/>
          <w:sz w:val="28"/>
          <w:szCs w:val="28"/>
          <w:lang w:val="uk-UA"/>
        </w:rPr>
        <w:t>вчитель історії)</w:t>
      </w:r>
      <w:r w:rsidR="00BA0A9A">
        <w:rPr>
          <w:b/>
          <w:i/>
          <w:sz w:val="28"/>
          <w:szCs w:val="28"/>
          <w:lang w:val="uk-UA"/>
        </w:rPr>
        <w:t>.</w:t>
      </w:r>
    </w:p>
    <w:p w:rsidR="0012411F" w:rsidRPr="008F1120" w:rsidRDefault="0012411F" w:rsidP="007664FC">
      <w:pPr>
        <w:spacing w:line="360" w:lineRule="auto"/>
        <w:ind w:firstLine="851"/>
        <w:jc w:val="both"/>
        <w:rPr>
          <w:sz w:val="28"/>
          <w:szCs w:val="28"/>
        </w:rPr>
      </w:pPr>
      <w:r w:rsidRPr="004358F8">
        <w:rPr>
          <w:b/>
          <w:bCs/>
          <w:sz w:val="28"/>
          <w:szCs w:val="28"/>
          <w:shd w:val="clear" w:color="auto" w:fill="FFFFFF"/>
          <w:lang w:val="uk-UA"/>
        </w:rPr>
        <w:t xml:space="preserve"> </w:t>
      </w:r>
      <w:r w:rsidRPr="008F1120">
        <w:rPr>
          <w:b/>
          <w:bCs/>
          <w:sz w:val="28"/>
          <w:szCs w:val="28"/>
          <w:lang w:val="uk-UA"/>
        </w:rPr>
        <w:t>Макси́м Ієвлевич Залізня́к</w:t>
      </w:r>
      <w:r w:rsidR="00AB3338">
        <w:rPr>
          <w:b/>
          <w:bCs/>
          <w:sz w:val="28"/>
          <w:szCs w:val="28"/>
          <w:lang w:val="uk-UA"/>
        </w:rPr>
        <w:t xml:space="preserve"> </w:t>
      </w:r>
      <w:r w:rsidR="00AB3338" w:rsidRPr="00AB3338">
        <w:rPr>
          <w:bCs/>
          <w:sz w:val="28"/>
          <w:szCs w:val="28"/>
          <w:lang w:val="uk-UA"/>
        </w:rPr>
        <w:t>(Рис. 1.)</w:t>
      </w:r>
      <w:r w:rsidRPr="008F1120">
        <w:rPr>
          <w:sz w:val="28"/>
          <w:szCs w:val="28"/>
        </w:rPr>
        <w:t> </w:t>
      </w:r>
      <w:r w:rsidRPr="008F1120">
        <w:rPr>
          <w:sz w:val="28"/>
          <w:szCs w:val="28"/>
          <w:lang w:val="uk-UA"/>
        </w:rPr>
        <w:t>(близько</w:t>
      </w:r>
      <w:r w:rsidRPr="008F1120">
        <w:rPr>
          <w:sz w:val="28"/>
          <w:szCs w:val="28"/>
        </w:rPr>
        <w:t> </w:t>
      </w:r>
      <w:hyperlink r:id="rId22" w:tooltip="1740" w:history="1">
        <w:r w:rsidRPr="008F1120">
          <w:rPr>
            <w:rStyle w:val="a3"/>
            <w:color w:val="auto"/>
            <w:sz w:val="28"/>
            <w:szCs w:val="28"/>
            <w:u w:val="none"/>
            <w:lang w:val="uk-UA"/>
          </w:rPr>
          <w:t>1740</w:t>
        </w:r>
      </w:hyperlink>
      <w:r w:rsidRPr="008F1120">
        <w:rPr>
          <w:sz w:val="28"/>
          <w:szCs w:val="28"/>
        </w:rPr>
        <w:t> </w:t>
      </w:r>
      <w:r w:rsidRPr="008F1120">
        <w:rPr>
          <w:sz w:val="28"/>
          <w:szCs w:val="28"/>
          <w:lang w:val="uk-UA"/>
        </w:rPr>
        <w:t>— після</w:t>
      </w:r>
      <w:r w:rsidRPr="008F1120">
        <w:rPr>
          <w:sz w:val="28"/>
          <w:szCs w:val="28"/>
        </w:rPr>
        <w:t> </w:t>
      </w:r>
      <w:hyperlink r:id="rId23" w:tooltip="1769" w:history="1">
        <w:r w:rsidRPr="008F1120">
          <w:rPr>
            <w:rStyle w:val="a3"/>
            <w:color w:val="auto"/>
            <w:sz w:val="28"/>
            <w:szCs w:val="28"/>
            <w:u w:val="none"/>
            <w:lang w:val="uk-UA"/>
          </w:rPr>
          <w:t>1769</w:t>
        </w:r>
      </w:hyperlink>
      <w:r w:rsidRPr="008F1120">
        <w:rPr>
          <w:sz w:val="28"/>
          <w:szCs w:val="28"/>
          <w:lang w:val="uk-UA"/>
        </w:rPr>
        <w:t>)</w:t>
      </w:r>
      <w:r w:rsidRPr="008F1120">
        <w:rPr>
          <w:sz w:val="28"/>
          <w:szCs w:val="28"/>
        </w:rPr>
        <w:t> </w:t>
      </w:r>
      <w:r w:rsidRPr="008F1120">
        <w:rPr>
          <w:sz w:val="28"/>
          <w:szCs w:val="28"/>
          <w:lang w:val="uk-UA"/>
        </w:rPr>
        <w:t>— керівник</w:t>
      </w:r>
      <w:r w:rsidRPr="008F1120">
        <w:rPr>
          <w:sz w:val="28"/>
          <w:szCs w:val="28"/>
        </w:rPr>
        <w:t> </w:t>
      </w:r>
      <w:hyperlink r:id="rId24" w:tooltip="Гайдамаки" w:history="1">
        <w:r w:rsidRPr="008F1120">
          <w:rPr>
            <w:rStyle w:val="a3"/>
            <w:color w:val="auto"/>
            <w:sz w:val="28"/>
            <w:szCs w:val="28"/>
            <w:u w:val="none"/>
            <w:lang w:val="uk-UA"/>
          </w:rPr>
          <w:t>гайдамацького</w:t>
        </w:r>
      </w:hyperlink>
      <w:r w:rsidRPr="008F1120">
        <w:rPr>
          <w:sz w:val="28"/>
          <w:szCs w:val="28"/>
        </w:rPr>
        <w:t> </w:t>
      </w:r>
      <w:r w:rsidRPr="008F1120">
        <w:rPr>
          <w:sz w:val="28"/>
          <w:szCs w:val="28"/>
          <w:lang w:val="uk-UA"/>
        </w:rPr>
        <w:t>повстання (</w:t>
      </w:r>
      <w:hyperlink r:id="rId25" w:tooltip="1768" w:history="1">
        <w:r w:rsidRPr="008F1120">
          <w:rPr>
            <w:rStyle w:val="a3"/>
            <w:color w:val="auto"/>
            <w:sz w:val="28"/>
            <w:szCs w:val="28"/>
            <w:u w:val="none"/>
            <w:lang w:val="uk-UA"/>
          </w:rPr>
          <w:t>1768</w:t>
        </w:r>
      </w:hyperlink>
      <w:r w:rsidRPr="008F1120">
        <w:rPr>
          <w:sz w:val="28"/>
          <w:szCs w:val="28"/>
          <w:lang w:val="uk-UA"/>
        </w:rPr>
        <w:t>–</w:t>
      </w:r>
      <w:hyperlink r:id="rId26" w:tooltip="1769" w:history="1">
        <w:r w:rsidRPr="008F1120">
          <w:rPr>
            <w:rStyle w:val="a3"/>
            <w:color w:val="auto"/>
            <w:sz w:val="28"/>
            <w:szCs w:val="28"/>
            <w:u w:val="none"/>
            <w:lang w:val="uk-UA"/>
          </w:rPr>
          <w:t>1769</w:t>
        </w:r>
      </w:hyperlink>
      <w:r w:rsidRPr="008F1120">
        <w:rPr>
          <w:sz w:val="28"/>
          <w:szCs w:val="28"/>
        </w:rPr>
        <w:t> </w:t>
      </w:r>
      <w:r w:rsidRPr="008F1120">
        <w:rPr>
          <w:sz w:val="28"/>
          <w:szCs w:val="28"/>
          <w:lang w:val="uk-UA"/>
        </w:rPr>
        <w:t>років), відомого під назвою</w:t>
      </w:r>
      <w:r w:rsidRPr="008F1120">
        <w:rPr>
          <w:sz w:val="28"/>
          <w:szCs w:val="28"/>
        </w:rPr>
        <w:t> </w:t>
      </w:r>
      <w:hyperlink r:id="rId27" w:tooltip="Коліївщина" w:history="1">
        <w:r w:rsidRPr="00AB3338">
          <w:rPr>
            <w:rStyle w:val="a3"/>
            <w:color w:val="auto"/>
            <w:sz w:val="28"/>
            <w:szCs w:val="28"/>
            <w:u w:val="none"/>
            <w:lang w:val="uk-UA"/>
          </w:rPr>
          <w:t>Коліївщина</w:t>
        </w:r>
      </w:hyperlink>
      <w:r w:rsidRPr="00AB3338">
        <w:rPr>
          <w:sz w:val="28"/>
          <w:szCs w:val="28"/>
          <w:lang w:val="uk-UA"/>
        </w:rPr>
        <w:t>,</w:t>
      </w:r>
      <w:r w:rsidRPr="008F1120">
        <w:rPr>
          <w:sz w:val="28"/>
          <w:szCs w:val="28"/>
        </w:rPr>
        <w:t> </w:t>
      </w:r>
      <w:hyperlink r:id="rId28" w:history="1">
        <w:r w:rsidRPr="008F1120">
          <w:rPr>
            <w:rStyle w:val="a3"/>
            <w:color w:val="auto"/>
            <w:sz w:val="28"/>
            <w:szCs w:val="28"/>
            <w:u w:val="none"/>
          </w:rPr>
          <w:t>козацький</w:t>
        </w:r>
      </w:hyperlink>
      <w:r w:rsidRPr="008F1120">
        <w:rPr>
          <w:sz w:val="28"/>
          <w:szCs w:val="28"/>
        </w:rPr>
        <w:t> </w:t>
      </w:r>
      <w:hyperlink r:id="rId29" w:tooltip="Отаман" w:history="1">
        <w:r w:rsidRPr="008F1120">
          <w:rPr>
            <w:rStyle w:val="a3"/>
            <w:color w:val="auto"/>
            <w:sz w:val="28"/>
            <w:szCs w:val="28"/>
            <w:u w:val="none"/>
          </w:rPr>
          <w:t>отаман</w:t>
        </w:r>
      </w:hyperlink>
      <w:r w:rsidRPr="008F1120">
        <w:rPr>
          <w:sz w:val="28"/>
          <w:szCs w:val="28"/>
        </w:rPr>
        <w:t>. Народився у селі </w:t>
      </w:r>
      <w:hyperlink r:id="rId30" w:tooltip="Медведівка (Чигиринський район)" w:history="1">
        <w:r w:rsidRPr="008F1120">
          <w:rPr>
            <w:rStyle w:val="a3"/>
            <w:color w:val="auto"/>
            <w:sz w:val="28"/>
            <w:szCs w:val="28"/>
            <w:u w:val="none"/>
          </w:rPr>
          <w:t>Медведівка</w:t>
        </w:r>
      </w:hyperlink>
      <w:r w:rsidRPr="008F1120">
        <w:rPr>
          <w:sz w:val="28"/>
          <w:szCs w:val="28"/>
        </w:rPr>
        <w:t> (за іншими даними в селі </w:t>
      </w:r>
      <w:hyperlink r:id="rId31" w:tooltip="Івківці (Чигиринський район)" w:history="1">
        <w:r w:rsidRPr="008F1120">
          <w:rPr>
            <w:rStyle w:val="a3"/>
            <w:color w:val="auto"/>
            <w:sz w:val="28"/>
            <w:szCs w:val="28"/>
            <w:u w:val="none"/>
          </w:rPr>
          <w:t>Івківці</w:t>
        </w:r>
      </w:hyperlink>
      <w:r w:rsidRPr="008F1120">
        <w:rPr>
          <w:sz w:val="28"/>
          <w:szCs w:val="28"/>
        </w:rPr>
        <w:t> близько 1740 року.) на Черкащині.</w:t>
      </w:r>
    </w:p>
    <w:p w:rsidR="0012411F" w:rsidRPr="008F1120" w:rsidRDefault="0012411F" w:rsidP="007664FC">
      <w:pPr>
        <w:spacing w:line="360" w:lineRule="auto"/>
        <w:ind w:firstLine="851"/>
        <w:jc w:val="both"/>
        <w:rPr>
          <w:sz w:val="28"/>
          <w:szCs w:val="28"/>
        </w:rPr>
      </w:pPr>
      <w:r w:rsidRPr="008F1120">
        <w:rPr>
          <w:sz w:val="28"/>
          <w:szCs w:val="28"/>
        </w:rPr>
        <w:t>Жив у найближчих селах:</w:t>
      </w:r>
      <w:r w:rsidR="00AB3338">
        <w:rPr>
          <w:sz w:val="28"/>
          <w:szCs w:val="28"/>
          <w:lang w:val="uk-UA"/>
        </w:rPr>
        <w:t xml:space="preserve"> </w:t>
      </w:r>
      <w:hyperlink r:id="rId32" w:tooltip="Мельники (Чигиринський район)" w:history="1">
        <w:r w:rsidRPr="008F1120">
          <w:rPr>
            <w:rStyle w:val="a3"/>
            <w:color w:val="auto"/>
            <w:sz w:val="28"/>
            <w:szCs w:val="28"/>
            <w:u w:val="none"/>
          </w:rPr>
          <w:t>Мельниках</w:t>
        </w:r>
      </w:hyperlink>
      <w:r w:rsidR="00AB3338">
        <w:rPr>
          <w:sz w:val="28"/>
          <w:szCs w:val="28"/>
        </w:rPr>
        <w:t xml:space="preserve">, </w:t>
      </w:r>
      <w:hyperlink r:id="rId33" w:tooltip="Медведівка (Чигиринський район)" w:history="1">
        <w:r w:rsidRPr="008F1120">
          <w:rPr>
            <w:rStyle w:val="a3"/>
            <w:color w:val="auto"/>
            <w:sz w:val="28"/>
            <w:szCs w:val="28"/>
            <w:u w:val="none"/>
          </w:rPr>
          <w:t>Медведівці</w:t>
        </w:r>
      </w:hyperlink>
      <w:r w:rsidR="00AB3338">
        <w:rPr>
          <w:sz w:val="28"/>
          <w:szCs w:val="28"/>
        </w:rPr>
        <w:t xml:space="preserve">, </w:t>
      </w:r>
      <w:hyperlink r:id="rId34" w:tooltip="Олексіївка (Бобринецький район)" w:history="1">
        <w:r w:rsidRPr="008F1120">
          <w:rPr>
            <w:rStyle w:val="a3"/>
            <w:color w:val="auto"/>
            <w:sz w:val="28"/>
            <w:szCs w:val="28"/>
            <w:u w:val="none"/>
          </w:rPr>
          <w:t>Олексіївці</w:t>
        </w:r>
      </w:hyperlink>
      <w:r w:rsidR="00AB3338">
        <w:rPr>
          <w:sz w:val="28"/>
          <w:szCs w:val="28"/>
        </w:rPr>
        <w:t xml:space="preserve"> </w:t>
      </w:r>
      <w:hyperlink r:id="rId35" w:tooltip="Бобринецький район" w:history="1">
        <w:r w:rsidRPr="008F1120">
          <w:rPr>
            <w:rStyle w:val="a3"/>
            <w:color w:val="auto"/>
            <w:sz w:val="28"/>
            <w:szCs w:val="28"/>
            <w:u w:val="none"/>
          </w:rPr>
          <w:t>Бобринецького району</w:t>
        </w:r>
      </w:hyperlink>
      <w:r w:rsidR="00AB3338">
        <w:rPr>
          <w:sz w:val="28"/>
          <w:szCs w:val="28"/>
        </w:rPr>
        <w:t xml:space="preserve"> </w:t>
      </w:r>
      <w:hyperlink r:id="rId36" w:tooltip="Кіровоградська область" w:history="1">
        <w:r w:rsidRPr="008F1120">
          <w:rPr>
            <w:rStyle w:val="a3"/>
            <w:color w:val="auto"/>
            <w:sz w:val="28"/>
            <w:szCs w:val="28"/>
            <w:u w:val="none"/>
          </w:rPr>
          <w:t>Кіровоградської області</w:t>
        </w:r>
      </w:hyperlink>
      <w:r w:rsidRPr="008F1120">
        <w:rPr>
          <w:sz w:val="28"/>
          <w:szCs w:val="28"/>
        </w:rPr>
        <w:t>, </w:t>
      </w:r>
      <w:hyperlink r:id="rId37" w:tooltip="Піківець" w:history="1">
        <w:r w:rsidRPr="008F1120">
          <w:rPr>
            <w:rStyle w:val="a3"/>
            <w:color w:val="auto"/>
            <w:sz w:val="28"/>
            <w:szCs w:val="28"/>
            <w:u w:val="none"/>
          </w:rPr>
          <w:t>Піківці</w:t>
        </w:r>
      </w:hyperlink>
      <w:r w:rsidRPr="008F1120">
        <w:rPr>
          <w:sz w:val="28"/>
          <w:szCs w:val="28"/>
        </w:rPr>
        <w:t> </w:t>
      </w:r>
      <w:hyperlink r:id="rId38" w:tooltip="Уманський район" w:history="1">
        <w:r w:rsidRPr="008F1120">
          <w:rPr>
            <w:rStyle w:val="a3"/>
            <w:color w:val="auto"/>
            <w:sz w:val="28"/>
            <w:szCs w:val="28"/>
            <w:u w:val="none"/>
          </w:rPr>
          <w:t>Уманського району</w:t>
        </w:r>
      </w:hyperlink>
      <w:r w:rsidRPr="008F1120">
        <w:rPr>
          <w:sz w:val="28"/>
          <w:szCs w:val="28"/>
        </w:rPr>
        <w:t>.</w:t>
      </w:r>
    </w:p>
    <w:p w:rsidR="0012411F" w:rsidRPr="008F1120" w:rsidRDefault="0012411F" w:rsidP="007664FC">
      <w:pPr>
        <w:spacing w:line="360" w:lineRule="auto"/>
        <w:ind w:firstLine="851"/>
        <w:jc w:val="both"/>
        <w:rPr>
          <w:sz w:val="28"/>
          <w:szCs w:val="28"/>
        </w:rPr>
      </w:pPr>
      <w:r w:rsidRPr="008F1120">
        <w:rPr>
          <w:sz w:val="28"/>
          <w:szCs w:val="28"/>
        </w:rPr>
        <w:t>Після </w:t>
      </w:r>
      <w:hyperlink r:id="rId39" w:tooltip="Смерть" w:history="1">
        <w:r w:rsidRPr="008F1120">
          <w:rPr>
            <w:rStyle w:val="a3"/>
            <w:color w:val="auto"/>
            <w:sz w:val="28"/>
            <w:szCs w:val="28"/>
            <w:u w:val="none"/>
          </w:rPr>
          <w:t>смерті</w:t>
        </w:r>
      </w:hyperlink>
      <w:r w:rsidRPr="008F1120">
        <w:rPr>
          <w:sz w:val="28"/>
          <w:szCs w:val="28"/>
        </w:rPr>
        <w:t> </w:t>
      </w:r>
      <w:hyperlink r:id="rId40" w:tooltip="Батько" w:history="1">
        <w:r w:rsidRPr="008F1120">
          <w:rPr>
            <w:rStyle w:val="a3"/>
            <w:color w:val="auto"/>
            <w:sz w:val="28"/>
            <w:szCs w:val="28"/>
            <w:u w:val="none"/>
          </w:rPr>
          <w:t>батька</w:t>
        </w:r>
      </w:hyperlink>
      <w:r w:rsidRPr="008F1120">
        <w:rPr>
          <w:sz w:val="28"/>
          <w:szCs w:val="28"/>
        </w:rPr>
        <w:t> Максим жив близько року у своєї старшої сестри, котра була заміжня за мешканцем містечка Медведівки. У віці 13-ти років, Залізняк пішов на </w:t>
      </w:r>
      <w:hyperlink r:id="rId41" w:tooltip="Запорозька Січ" w:history="1">
        <w:r w:rsidRPr="008F1120">
          <w:rPr>
            <w:rStyle w:val="a3"/>
            <w:color w:val="auto"/>
            <w:sz w:val="28"/>
            <w:szCs w:val="28"/>
            <w:u w:val="none"/>
          </w:rPr>
          <w:t>Запорозьку Січ</w:t>
        </w:r>
      </w:hyperlink>
      <w:r w:rsidRPr="008F1120">
        <w:rPr>
          <w:sz w:val="28"/>
          <w:szCs w:val="28"/>
        </w:rPr>
        <w:t>, де був приписаний до Тимошівського куреня. З 1762 року працював на </w:t>
      </w:r>
      <w:hyperlink r:id="rId42" w:tooltip="Рибальство" w:history="1">
        <w:r w:rsidRPr="008F1120">
          <w:rPr>
            <w:rStyle w:val="a3"/>
            <w:color w:val="auto"/>
            <w:sz w:val="28"/>
            <w:szCs w:val="28"/>
            <w:u w:val="none"/>
          </w:rPr>
          <w:t>рибних промислах</w:t>
        </w:r>
      </w:hyperlink>
      <w:r w:rsidRPr="008F1120">
        <w:rPr>
          <w:sz w:val="28"/>
          <w:szCs w:val="28"/>
        </w:rPr>
        <w:t> на </w:t>
      </w:r>
      <w:hyperlink r:id="rId43" w:tooltip="Дніпро (річка)" w:history="1">
        <w:r w:rsidRPr="008F1120">
          <w:rPr>
            <w:rStyle w:val="a3"/>
            <w:color w:val="auto"/>
            <w:sz w:val="28"/>
            <w:szCs w:val="28"/>
            <w:u w:val="none"/>
          </w:rPr>
          <w:t>Дніпрі</w:t>
        </w:r>
      </w:hyperlink>
      <w:r w:rsidRPr="008F1120">
        <w:rPr>
          <w:sz w:val="28"/>
          <w:szCs w:val="28"/>
        </w:rPr>
        <w:t>. Наймитував в </w:t>
      </w:r>
      <w:hyperlink r:id="rId44" w:tooltip="Очаків" w:history="1">
        <w:r w:rsidRPr="008F1120">
          <w:rPr>
            <w:rStyle w:val="a3"/>
            <w:color w:val="auto"/>
            <w:sz w:val="28"/>
            <w:szCs w:val="28"/>
            <w:u w:val="none"/>
          </w:rPr>
          <w:t>Очакові</w:t>
        </w:r>
      </w:hyperlink>
      <w:r w:rsidRPr="008F1120">
        <w:rPr>
          <w:sz w:val="28"/>
          <w:szCs w:val="28"/>
        </w:rPr>
        <w:t>. В 1767 році став послушником </w:t>
      </w:r>
      <w:hyperlink r:id="rId45" w:tooltip="Мотронинський монастир" w:history="1">
        <w:r w:rsidRPr="008F1120">
          <w:rPr>
            <w:rStyle w:val="a3"/>
            <w:color w:val="auto"/>
            <w:sz w:val="28"/>
            <w:szCs w:val="28"/>
            <w:u w:val="none"/>
          </w:rPr>
          <w:t>Мотронинського монастиря</w:t>
        </w:r>
      </w:hyperlink>
      <w:r w:rsidRPr="008F1120">
        <w:rPr>
          <w:sz w:val="28"/>
          <w:szCs w:val="28"/>
        </w:rPr>
        <w:t>, що на </w:t>
      </w:r>
      <w:hyperlink r:id="rId46" w:tooltip="Черкаська область" w:history="1">
        <w:r w:rsidRPr="008F1120">
          <w:rPr>
            <w:rStyle w:val="a3"/>
            <w:color w:val="auto"/>
            <w:sz w:val="28"/>
            <w:szCs w:val="28"/>
            <w:u w:val="none"/>
          </w:rPr>
          <w:t>Черкащині</w:t>
        </w:r>
      </w:hyperlink>
      <w:r w:rsidRPr="008F1120">
        <w:rPr>
          <w:sz w:val="28"/>
          <w:szCs w:val="28"/>
        </w:rPr>
        <w:t>.</w:t>
      </w:r>
    </w:p>
    <w:p w:rsidR="0012411F" w:rsidRPr="008F1120" w:rsidRDefault="0012411F" w:rsidP="007664FC">
      <w:pPr>
        <w:spacing w:line="360" w:lineRule="auto"/>
        <w:ind w:firstLine="851"/>
        <w:jc w:val="both"/>
        <w:rPr>
          <w:sz w:val="28"/>
          <w:szCs w:val="28"/>
        </w:rPr>
      </w:pPr>
      <w:r w:rsidRPr="008F1120">
        <w:rPr>
          <w:sz w:val="28"/>
          <w:szCs w:val="28"/>
        </w:rPr>
        <w:lastRenderedPageBreak/>
        <w:t xml:space="preserve"> У 1768р. він зібрав у Холодному Яру, на Чигиринщині, гайдамацький загін у кілька</w:t>
      </w:r>
      <w:r w:rsidRPr="008F1120">
        <w:rPr>
          <w:sz w:val="28"/>
          <w:szCs w:val="28"/>
        </w:rPr>
        <w:softHyphen/>
        <w:t>сот чоловік (у пісні 40 тисяч — поетичне перебільшення) і захопив Жаботин, Смілу, Черкаси, Корсунь, Богуслав, Канів і разом із заго</w:t>
      </w:r>
      <w:r w:rsidRPr="008F1120">
        <w:rPr>
          <w:sz w:val="28"/>
          <w:szCs w:val="28"/>
        </w:rPr>
        <w:softHyphen/>
        <w:t>ном Ґонти — Умань, одну з найбільших фортець польської шляхти на Правобережжі.</w:t>
      </w:r>
    </w:p>
    <w:p w:rsidR="0012411F" w:rsidRPr="008F1120" w:rsidRDefault="0012411F" w:rsidP="007664FC">
      <w:pPr>
        <w:spacing w:line="360" w:lineRule="auto"/>
        <w:ind w:firstLine="851"/>
        <w:jc w:val="both"/>
        <w:rPr>
          <w:sz w:val="28"/>
          <w:szCs w:val="28"/>
        </w:rPr>
      </w:pPr>
      <w:r w:rsidRPr="008F1120">
        <w:rPr>
          <w:sz w:val="28"/>
          <w:szCs w:val="28"/>
        </w:rPr>
        <w:t>Загін царського полковника Гур'єва підступно роззброїв і лікві</w:t>
      </w:r>
      <w:r w:rsidRPr="008F1120">
        <w:rPr>
          <w:sz w:val="28"/>
          <w:szCs w:val="28"/>
        </w:rPr>
        <w:softHyphen/>
        <w:t>дував гайдамацький табір під Уманню. Залізняка катували і заслали на каторгу в Нерчинськ.</w:t>
      </w:r>
    </w:p>
    <w:p w:rsidR="0012411F" w:rsidRPr="002A0154" w:rsidRDefault="0012411F" w:rsidP="00AB3338">
      <w:pPr>
        <w:spacing w:line="360" w:lineRule="auto"/>
        <w:ind w:firstLine="851"/>
        <w:jc w:val="both"/>
        <w:rPr>
          <w:b/>
          <w:i/>
          <w:sz w:val="28"/>
          <w:szCs w:val="28"/>
          <w:lang w:val="uk-UA"/>
        </w:rPr>
      </w:pPr>
      <w:bookmarkStart w:id="1" w:name="bookmark33"/>
      <w:r w:rsidRPr="0012411F">
        <w:rPr>
          <w:b/>
          <w:i/>
          <w:sz w:val="28"/>
          <w:szCs w:val="28"/>
        </w:rPr>
        <w:t>Опрацювання пісні «Максим козак Залізняк»</w:t>
      </w:r>
      <w:bookmarkEnd w:id="1"/>
      <w:r w:rsidR="002A0154">
        <w:rPr>
          <w:b/>
          <w:i/>
          <w:sz w:val="28"/>
          <w:szCs w:val="28"/>
          <w:lang w:val="uk-UA"/>
        </w:rPr>
        <w:t>.</w:t>
      </w:r>
    </w:p>
    <w:p w:rsidR="0012411F" w:rsidRPr="005B15E0" w:rsidRDefault="0012411F" w:rsidP="00AB3338">
      <w:pPr>
        <w:pStyle w:val="a4"/>
        <w:numPr>
          <w:ilvl w:val="0"/>
          <w:numId w:val="12"/>
        </w:numPr>
        <w:spacing w:line="360" w:lineRule="auto"/>
        <w:ind w:left="0" w:firstLine="851"/>
        <w:jc w:val="both"/>
        <w:rPr>
          <w:b/>
          <w:i/>
          <w:sz w:val="28"/>
          <w:szCs w:val="28"/>
        </w:rPr>
      </w:pPr>
      <w:r w:rsidRPr="005B15E0">
        <w:rPr>
          <w:b/>
          <w:i/>
          <w:sz w:val="28"/>
          <w:szCs w:val="28"/>
        </w:rPr>
        <w:t>Виразне читання твору учнями.</w:t>
      </w:r>
    </w:p>
    <w:p w:rsidR="0012411F" w:rsidRPr="007664FC" w:rsidRDefault="0012411F" w:rsidP="00AB3338">
      <w:pPr>
        <w:pStyle w:val="a4"/>
        <w:numPr>
          <w:ilvl w:val="0"/>
          <w:numId w:val="12"/>
        </w:numPr>
        <w:spacing w:line="360" w:lineRule="auto"/>
        <w:ind w:left="0" w:firstLine="851"/>
        <w:jc w:val="both"/>
        <w:rPr>
          <w:sz w:val="28"/>
          <w:szCs w:val="28"/>
        </w:rPr>
      </w:pPr>
      <w:r w:rsidRPr="001B6BA9">
        <w:rPr>
          <w:b/>
          <w:i/>
          <w:sz w:val="28"/>
          <w:szCs w:val="28"/>
        </w:rPr>
        <w:t>Аналіз пісні</w:t>
      </w:r>
      <w:r w:rsidR="00412D32" w:rsidRPr="001B6BA9">
        <w:rPr>
          <w:b/>
          <w:i/>
          <w:sz w:val="28"/>
          <w:szCs w:val="28"/>
          <w:lang w:val="uk-UA"/>
        </w:rPr>
        <w:t xml:space="preserve"> </w:t>
      </w:r>
      <w:r w:rsidRPr="007664FC">
        <w:rPr>
          <w:b/>
          <w:i/>
          <w:sz w:val="28"/>
          <w:szCs w:val="28"/>
          <w:lang w:val="uk-UA"/>
        </w:rPr>
        <w:t>(вчитель укр.мови та літ.</w:t>
      </w:r>
      <w:r w:rsidRPr="007664FC">
        <w:rPr>
          <w:i/>
          <w:sz w:val="28"/>
          <w:szCs w:val="28"/>
          <w:lang w:val="uk-UA"/>
        </w:rPr>
        <w:t>)</w:t>
      </w:r>
    </w:p>
    <w:p w:rsidR="00ED0C8D" w:rsidRDefault="0012411F" w:rsidP="007664FC">
      <w:pPr>
        <w:spacing w:line="360" w:lineRule="auto"/>
        <w:ind w:firstLine="851"/>
        <w:jc w:val="both"/>
        <w:rPr>
          <w:sz w:val="28"/>
          <w:szCs w:val="28"/>
        </w:rPr>
      </w:pPr>
      <w:r w:rsidRPr="0012411F">
        <w:rPr>
          <w:i/>
          <w:sz w:val="28"/>
          <w:szCs w:val="28"/>
        </w:rPr>
        <w:t xml:space="preserve">  </w:t>
      </w:r>
      <w:r w:rsidRPr="0012411F">
        <w:rPr>
          <w:sz w:val="28"/>
          <w:szCs w:val="28"/>
        </w:rPr>
        <w:t xml:space="preserve">«Максим козак Залiзняк» — історична пiсня, уславлює козацького ватажка Залiзняка, який на чолi вiйська взяв участь у визвольнiй вiйнi проти польсько-шляхетського гнiту. Записано історичну пісню в квітні 1939 р. від кобзарів Петра Івановича Гузя та Єгора Хомича Мовчана. </w:t>
      </w:r>
    </w:p>
    <w:p w:rsidR="0012411F" w:rsidRPr="001B6BA9" w:rsidRDefault="0012411F" w:rsidP="00AB3338">
      <w:pPr>
        <w:pStyle w:val="a4"/>
        <w:numPr>
          <w:ilvl w:val="0"/>
          <w:numId w:val="13"/>
        </w:numPr>
        <w:spacing w:line="360" w:lineRule="auto"/>
        <w:ind w:left="0" w:firstLine="1004"/>
        <w:jc w:val="both"/>
        <w:rPr>
          <w:b/>
          <w:sz w:val="28"/>
          <w:szCs w:val="28"/>
        </w:rPr>
      </w:pPr>
      <w:r w:rsidRPr="001B6BA9">
        <w:rPr>
          <w:b/>
          <w:i/>
          <w:sz w:val="28"/>
          <w:szCs w:val="28"/>
          <w:lang w:val="uk-UA"/>
        </w:rPr>
        <w:t>Запис у робочих зошитах:</w:t>
      </w:r>
    </w:p>
    <w:p w:rsidR="0012411F" w:rsidRPr="0012411F" w:rsidRDefault="0012411F" w:rsidP="007664FC">
      <w:pPr>
        <w:spacing w:line="360" w:lineRule="auto"/>
        <w:ind w:firstLine="851"/>
        <w:rPr>
          <w:sz w:val="28"/>
          <w:szCs w:val="28"/>
        </w:rPr>
      </w:pPr>
      <w:r w:rsidRPr="0012411F">
        <w:rPr>
          <w:sz w:val="28"/>
          <w:szCs w:val="28"/>
          <w:u w:val="single"/>
        </w:rPr>
        <w:t>Тема</w:t>
      </w:r>
      <w:r w:rsidRPr="0012411F">
        <w:rPr>
          <w:sz w:val="28"/>
          <w:szCs w:val="28"/>
        </w:rPr>
        <w:t>: зображення героїчної боротьби гайдамаків під проводом Максима За</w:t>
      </w:r>
      <w:r w:rsidR="00CF46DE">
        <w:rPr>
          <w:sz w:val="28"/>
          <w:szCs w:val="28"/>
        </w:rPr>
        <w:t>лізняка проти польської шляхти.</w:t>
      </w:r>
    </w:p>
    <w:p w:rsidR="0012411F" w:rsidRPr="0012411F" w:rsidRDefault="0012411F" w:rsidP="007664FC">
      <w:pPr>
        <w:spacing w:line="360" w:lineRule="auto"/>
        <w:ind w:firstLine="851"/>
        <w:jc w:val="both"/>
        <w:rPr>
          <w:sz w:val="28"/>
          <w:szCs w:val="28"/>
        </w:rPr>
      </w:pPr>
      <w:r w:rsidRPr="0012411F">
        <w:rPr>
          <w:sz w:val="28"/>
          <w:szCs w:val="28"/>
          <w:u w:val="single"/>
        </w:rPr>
        <w:t>Ідея</w:t>
      </w:r>
      <w:r w:rsidRPr="0012411F">
        <w:rPr>
          <w:sz w:val="28"/>
          <w:szCs w:val="28"/>
        </w:rPr>
        <w:t>: уславлення героїч</w:t>
      </w:r>
      <w:r w:rsidR="00CF46DE">
        <w:rPr>
          <w:sz w:val="28"/>
          <w:szCs w:val="28"/>
        </w:rPr>
        <w:t>ної боротьби проти поневолення.</w:t>
      </w:r>
    </w:p>
    <w:p w:rsidR="0012411F" w:rsidRPr="0012411F" w:rsidRDefault="0012411F" w:rsidP="007664FC">
      <w:pPr>
        <w:spacing w:line="360" w:lineRule="auto"/>
        <w:ind w:firstLine="851"/>
        <w:jc w:val="both"/>
        <w:rPr>
          <w:sz w:val="28"/>
          <w:szCs w:val="28"/>
        </w:rPr>
      </w:pPr>
      <w:r w:rsidRPr="0012411F">
        <w:rPr>
          <w:sz w:val="28"/>
          <w:szCs w:val="28"/>
          <w:u w:val="single"/>
        </w:rPr>
        <w:t>Основна думка</w:t>
      </w:r>
      <w:r w:rsidRPr="0012411F">
        <w:rPr>
          <w:sz w:val="28"/>
          <w:szCs w:val="28"/>
        </w:rPr>
        <w:t>: сила, мужність, рішучість, згуртованість козаків дозволить їм подолати будь-якого ворога.</w:t>
      </w:r>
    </w:p>
    <w:p w:rsidR="0012411F" w:rsidRPr="0012411F" w:rsidRDefault="0012411F" w:rsidP="007664FC">
      <w:pPr>
        <w:spacing w:line="360" w:lineRule="auto"/>
        <w:ind w:firstLine="851"/>
        <w:jc w:val="both"/>
        <w:rPr>
          <w:sz w:val="28"/>
          <w:szCs w:val="28"/>
        </w:rPr>
      </w:pPr>
      <w:r w:rsidRPr="0012411F">
        <w:rPr>
          <w:sz w:val="28"/>
          <w:szCs w:val="28"/>
        </w:rPr>
        <w:t>Рід літератури: ліро-епічний твір.</w:t>
      </w:r>
    </w:p>
    <w:p w:rsidR="00CF46DE" w:rsidRPr="0012411F" w:rsidRDefault="0012411F" w:rsidP="007664FC">
      <w:pPr>
        <w:spacing w:line="360" w:lineRule="auto"/>
        <w:ind w:firstLine="851"/>
        <w:jc w:val="both"/>
        <w:rPr>
          <w:sz w:val="28"/>
          <w:szCs w:val="28"/>
        </w:rPr>
      </w:pPr>
      <w:r w:rsidRPr="0012411F">
        <w:rPr>
          <w:sz w:val="28"/>
          <w:szCs w:val="28"/>
          <w:u w:val="single"/>
        </w:rPr>
        <w:t>Жанр:</w:t>
      </w:r>
      <w:r w:rsidR="00CF46DE">
        <w:rPr>
          <w:sz w:val="28"/>
          <w:szCs w:val="28"/>
        </w:rPr>
        <w:t xml:space="preserve"> історична пісня.</w:t>
      </w:r>
    </w:p>
    <w:p w:rsidR="00CF5428" w:rsidRDefault="00CF5428" w:rsidP="007664FC">
      <w:pPr>
        <w:pStyle w:val="a4"/>
        <w:numPr>
          <w:ilvl w:val="0"/>
          <w:numId w:val="13"/>
        </w:numPr>
        <w:spacing w:line="360" w:lineRule="auto"/>
        <w:ind w:left="0" w:firstLine="851"/>
        <w:jc w:val="both"/>
        <w:rPr>
          <w:b/>
          <w:i/>
          <w:sz w:val="28"/>
          <w:szCs w:val="28"/>
          <w:lang w:val="uk-UA"/>
        </w:rPr>
      </w:pPr>
      <w:r w:rsidRPr="00AA3818">
        <w:rPr>
          <w:b/>
          <w:i/>
          <w:sz w:val="28"/>
          <w:szCs w:val="28"/>
          <w:lang w:val="uk-UA"/>
        </w:rPr>
        <w:t>Заповнити таблицю</w:t>
      </w:r>
      <w:r w:rsidR="00AB3338">
        <w:rPr>
          <w:b/>
          <w:i/>
          <w:sz w:val="28"/>
          <w:szCs w:val="28"/>
          <w:lang w:val="uk-UA"/>
        </w:rPr>
        <w:t xml:space="preserve"> 1</w:t>
      </w:r>
      <w:r w:rsidRPr="00AA3818">
        <w:rPr>
          <w:b/>
          <w:i/>
          <w:sz w:val="28"/>
          <w:szCs w:val="28"/>
          <w:lang w:val="uk-UA"/>
        </w:rPr>
        <w:t>. (Самостійна робота учнів). Знайти художні засоби, які використані у творі.</w:t>
      </w:r>
    </w:p>
    <w:p w:rsidR="00AB3338" w:rsidRDefault="00AB3338" w:rsidP="00AB3338">
      <w:pPr>
        <w:pStyle w:val="a4"/>
        <w:spacing w:line="360" w:lineRule="auto"/>
        <w:ind w:left="851"/>
        <w:jc w:val="right"/>
        <w:rPr>
          <w:i/>
          <w:sz w:val="28"/>
          <w:szCs w:val="28"/>
          <w:lang w:val="uk-UA"/>
        </w:rPr>
      </w:pPr>
      <w:r>
        <w:rPr>
          <w:i/>
          <w:sz w:val="28"/>
          <w:szCs w:val="28"/>
          <w:lang w:val="uk-UA"/>
        </w:rPr>
        <w:t>Таблиця 1.</w:t>
      </w:r>
    </w:p>
    <w:tbl>
      <w:tblPr>
        <w:tblStyle w:val="a6"/>
        <w:tblW w:w="0" w:type="auto"/>
        <w:tblLook w:val="04A0" w:firstRow="1" w:lastRow="0" w:firstColumn="1" w:lastColumn="0" w:noHBand="0" w:noVBand="1"/>
      </w:tblPr>
      <w:tblGrid>
        <w:gridCol w:w="2748"/>
        <w:gridCol w:w="6596"/>
      </w:tblGrid>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Епітети</w:t>
            </w:r>
          </w:p>
        </w:tc>
        <w:tc>
          <w:tcPr>
            <w:tcW w:w="6596" w:type="dxa"/>
          </w:tcPr>
          <w:p w:rsidR="00CF5428" w:rsidRPr="00CF5428" w:rsidRDefault="00CF5428" w:rsidP="00AB3338">
            <w:pPr>
              <w:spacing w:line="360" w:lineRule="auto"/>
              <w:jc w:val="both"/>
              <w:rPr>
                <w:sz w:val="28"/>
                <w:szCs w:val="28"/>
              </w:rPr>
            </w:pPr>
            <w:r w:rsidRPr="00CF5428">
              <w:rPr>
                <w:sz w:val="28"/>
                <w:szCs w:val="28"/>
              </w:rPr>
              <w:t>«пишна рожа», «гарна слава», «повнісінь</w:t>
            </w:r>
            <w:r>
              <w:rPr>
                <w:sz w:val="28"/>
                <w:szCs w:val="28"/>
              </w:rPr>
              <w:t>кі шанці</w:t>
            </w:r>
            <w:proofErr w:type="gramStart"/>
            <w:r>
              <w:rPr>
                <w:sz w:val="28"/>
                <w:szCs w:val="28"/>
              </w:rPr>
              <w:t>»,  «</w:t>
            </w:r>
            <w:proofErr w:type="gramEnd"/>
            <w:r>
              <w:rPr>
                <w:sz w:val="28"/>
                <w:szCs w:val="28"/>
              </w:rPr>
              <w:t>по степу німому»</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lastRenderedPageBreak/>
              <w:t>Метафори</w:t>
            </w:r>
          </w:p>
        </w:tc>
        <w:tc>
          <w:tcPr>
            <w:tcW w:w="6596" w:type="dxa"/>
          </w:tcPr>
          <w:p w:rsidR="00CF5428" w:rsidRPr="00CF5428" w:rsidRDefault="00CF5428" w:rsidP="00AB3338">
            <w:pPr>
              <w:spacing w:line="360" w:lineRule="auto"/>
              <w:jc w:val="both"/>
              <w:rPr>
                <w:sz w:val="28"/>
                <w:szCs w:val="28"/>
              </w:rPr>
            </w:pPr>
            <w:r w:rsidRPr="00CF5428">
              <w:rPr>
                <w:sz w:val="28"/>
                <w:szCs w:val="28"/>
              </w:rPr>
              <w:t>«вдарили з гармат», «славою покрита», «лине гомін»).</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Порівняння</w:t>
            </w:r>
          </w:p>
        </w:tc>
        <w:tc>
          <w:tcPr>
            <w:tcW w:w="6596" w:type="dxa"/>
          </w:tcPr>
          <w:p w:rsidR="00CF5428" w:rsidRPr="00CF5428" w:rsidRDefault="00CF5428" w:rsidP="00AB3338">
            <w:pPr>
              <w:spacing w:line="360" w:lineRule="auto"/>
              <w:jc w:val="both"/>
              <w:rPr>
                <w:sz w:val="28"/>
                <w:szCs w:val="28"/>
              </w:rPr>
            </w:pPr>
            <w:r>
              <w:rPr>
                <w:sz w:val="28"/>
                <w:szCs w:val="28"/>
              </w:rPr>
              <w:t>«як пишная рожа»</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Анафора (єдинопочаток)</w:t>
            </w:r>
          </w:p>
        </w:tc>
        <w:tc>
          <w:tcPr>
            <w:tcW w:w="6596" w:type="dxa"/>
          </w:tcPr>
          <w:p w:rsidR="00CF5428" w:rsidRPr="00CF5428" w:rsidRDefault="00CF5428" w:rsidP="00AB3338">
            <w:pPr>
              <w:spacing w:line="360" w:lineRule="auto"/>
              <w:jc w:val="both"/>
              <w:rPr>
                <w:sz w:val="28"/>
                <w:szCs w:val="28"/>
              </w:rPr>
            </w:pPr>
            <w:r w:rsidRPr="00CF5428">
              <w:rPr>
                <w:sz w:val="28"/>
                <w:szCs w:val="28"/>
              </w:rPr>
              <w:t xml:space="preserve">Обступили город Умань в обідній </w:t>
            </w:r>
            <w:proofErr w:type="gramStart"/>
            <w:r w:rsidRPr="00CF5428">
              <w:rPr>
                <w:sz w:val="28"/>
                <w:szCs w:val="28"/>
              </w:rPr>
              <w:t>годині.</w:t>
            </w:r>
            <w:r w:rsidRPr="00CF5428">
              <w:rPr>
                <w:sz w:val="28"/>
                <w:szCs w:val="28"/>
                <w:lang w:val="uk-UA"/>
              </w:rPr>
              <w:t>,</w:t>
            </w:r>
            <w:proofErr w:type="gramEnd"/>
            <w:r w:rsidRPr="00CF5428">
              <w:rPr>
                <w:sz w:val="28"/>
                <w:szCs w:val="28"/>
                <w:lang w:val="uk-UA"/>
              </w:rPr>
              <w:t xml:space="preserve"> </w:t>
            </w:r>
            <w:r w:rsidRPr="00CF5428">
              <w:rPr>
                <w:sz w:val="28"/>
                <w:szCs w:val="28"/>
              </w:rPr>
              <w:t>Обступи</w:t>
            </w:r>
            <w:r>
              <w:rPr>
                <w:sz w:val="28"/>
                <w:szCs w:val="28"/>
              </w:rPr>
              <w:t>ли город Умань, покопали шанці)</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Повтори</w:t>
            </w:r>
          </w:p>
        </w:tc>
        <w:tc>
          <w:tcPr>
            <w:tcW w:w="6596" w:type="dxa"/>
          </w:tcPr>
          <w:p w:rsidR="00CF5428" w:rsidRPr="00CF5428" w:rsidRDefault="00CF5428" w:rsidP="00AB3338">
            <w:pPr>
              <w:spacing w:line="360" w:lineRule="auto"/>
              <w:jc w:val="both"/>
              <w:rPr>
                <w:sz w:val="28"/>
                <w:szCs w:val="28"/>
              </w:rPr>
            </w:pPr>
            <w:r w:rsidRPr="00CF5428">
              <w:rPr>
                <w:sz w:val="28"/>
                <w:szCs w:val="28"/>
              </w:rPr>
              <w:t xml:space="preserve">«Та вдарили з семи гармат </w:t>
            </w:r>
            <w:proofErr w:type="gramStart"/>
            <w:r w:rsidRPr="00CF5428">
              <w:rPr>
                <w:sz w:val="28"/>
                <w:szCs w:val="28"/>
              </w:rPr>
              <w:t>У</w:t>
            </w:r>
            <w:proofErr w:type="gramEnd"/>
            <w:r w:rsidRPr="00CF5428">
              <w:rPr>
                <w:sz w:val="28"/>
                <w:szCs w:val="28"/>
              </w:rPr>
              <w:t xml:space="preserve"> середу вранці», «Обсту</w:t>
            </w:r>
            <w:r>
              <w:rPr>
                <w:sz w:val="28"/>
                <w:szCs w:val="28"/>
              </w:rPr>
              <w:t>пи</w:t>
            </w:r>
            <w:r>
              <w:rPr>
                <w:sz w:val="28"/>
                <w:szCs w:val="28"/>
              </w:rPr>
              <w:softHyphen/>
              <w:t>ли город Умань» «Лине гомін»</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Гіпербола</w:t>
            </w:r>
          </w:p>
        </w:tc>
        <w:tc>
          <w:tcPr>
            <w:tcW w:w="6596" w:type="dxa"/>
          </w:tcPr>
          <w:p w:rsidR="00CF5428" w:rsidRPr="00CF5428" w:rsidRDefault="00CF5428" w:rsidP="00AB3338">
            <w:pPr>
              <w:spacing w:line="360" w:lineRule="auto"/>
              <w:jc w:val="both"/>
              <w:rPr>
                <w:sz w:val="28"/>
                <w:szCs w:val="28"/>
              </w:rPr>
            </w:pPr>
            <w:r w:rsidRPr="00CF5428">
              <w:rPr>
                <w:sz w:val="28"/>
                <w:szCs w:val="28"/>
              </w:rPr>
              <w:t>«зібрав війська сорок тисяч</w:t>
            </w:r>
            <w:proofErr w:type="gramStart"/>
            <w:r w:rsidRPr="00CF5428">
              <w:rPr>
                <w:sz w:val="28"/>
                <w:szCs w:val="28"/>
              </w:rPr>
              <w:t>»,  «</w:t>
            </w:r>
            <w:proofErr w:type="gramEnd"/>
            <w:r w:rsidRPr="00CF5428">
              <w:rPr>
                <w:sz w:val="28"/>
                <w:szCs w:val="28"/>
              </w:rPr>
              <w:t>Накидал</w:t>
            </w:r>
            <w:r>
              <w:rPr>
                <w:sz w:val="28"/>
                <w:szCs w:val="28"/>
              </w:rPr>
              <w:t>и за годину панів повні шанці»</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Риторичні оклики</w:t>
            </w:r>
          </w:p>
        </w:tc>
        <w:tc>
          <w:tcPr>
            <w:tcW w:w="6596" w:type="dxa"/>
          </w:tcPr>
          <w:p w:rsidR="00CF5428" w:rsidRPr="00CF5428" w:rsidRDefault="00CF5428" w:rsidP="00AB3338">
            <w:pPr>
              <w:spacing w:line="360" w:lineRule="auto"/>
              <w:jc w:val="both"/>
              <w:rPr>
                <w:sz w:val="28"/>
                <w:szCs w:val="28"/>
              </w:rPr>
            </w:pPr>
            <w:r w:rsidRPr="00CF5428">
              <w:rPr>
                <w:sz w:val="28"/>
                <w:szCs w:val="28"/>
              </w:rPr>
              <w:t>«Як поїхав на Вкраїну</w:t>
            </w:r>
            <w:r w:rsidRPr="00CF5428">
              <w:rPr>
                <w:sz w:val="28"/>
                <w:szCs w:val="28"/>
                <w:lang w:val="uk-UA"/>
              </w:rPr>
              <w:t>!</w:t>
            </w:r>
            <w:r w:rsidRPr="00CF5428">
              <w:rPr>
                <w:sz w:val="28"/>
                <w:szCs w:val="28"/>
              </w:rPr>
              <w:t xml:space="preserve"> Як пишная рожа!»</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Пестливі слова</w:t>
            </w:r>
          </w:p>
        </w:tc>
        <w:tc>
          <w:tcPr>
            <w:tcW w:w="6596" w:type="dxa"/>
          </w:tcPr>
          <w:p w:rsidR="00CF5428" w:rsidRPr="00CF5428" w:rsidRDefault="00CF5428" w:rsidP="00AB3338">
            <w:pPr>
              <w:spacing w:line="360" w:lineRule="auto"/>
              <w:jc w:val="both"/>
              <w:rPr>
                <w:sz w:val="28"/>
                <w:szCs w:val="28"/>
                <w:lang w:val="uk-UA"/>
              </w:rPr>
            </w:pPr>
            <w:r w:rsidRPr="00CF5428">
              <w:rPr>
                <w:sz w:val="28"/>
                <w:szCs w:val="28"/>
                <w:lang w:val="uk-UA"/>
              </w:rPr>
              <w:t>«</w:t>
            </w:r>
            <w:r w:rsidRPr="00CF5428">
              <w:rPr>
                <w:sz w:val="28"/>
                <w:szCs w:val="28"/>
              </w:rPr>
              <w:t>козаченьки</w:t>
            </w:r>
            <w:r>
              <w:rPr>
                <w:sz w:val="28"/>
                <w:szCs w:val="28"/>
                <w:lang w:val="uk-UA"/>
              </w:rPr>
              <w:t>»</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Рефрен (повтори)</w:t>
            </w:r>
          </w:p>
        </w:tc>
        <w:tc>
          <w:tcPr>
            <w:tcW w:w="6596" w:type="dxa"/>
          </w:tcPr>
          <w:p w:rsidR="00CF5428" w:rsidRPr="00CF5428" w:rsidRDefault="00CF5428" w:rsidP="00AB3338">
            <w:pPr>
              <w:spacing w:line="360" w:lineRule="auto"/>
              <w:jc w:val="both"/>
              <w:rPr>
                <w:sz w:val="28"/>
                <w:szCs w:val="28"/>
              </w:rPr>
            </w:pPr>
            <w:r w:rsidRPr="00CF5428">
              <w:rPr>
                <w:sz w:val="28"/>
                <w:szCs w:val="28"/>
              </w:rPr>
              <w:t>«Та вдарили з семи гармат у середу вранці»</w:t>
            </w:r>
          </w:p>
        </w:tc>
      </w:tr>
      <w:tr w:rsidR="00CF5428" w:rsidRPr="00CF5428" w:rsidTr="00AB3338">
        <w:tc>
          <w:tcPr>
            <w:tcW w:w="2748" w:type="dxa"/>
          </w:tcPr>
          <w:p w:rsidR="00CF5428" w:rsidRPr="00CF5428" w:rsidRDefault="00CF5428" w:rsidP="00AB3338">
            <w:pPr>
              <w:spacing w:line="360" w:lineRule="auto"/>
              <w:jc w:val="both"/>
              <w:rPr>
                <w:sz w:val="28"/>
                <w:szCs w:val="28"/>
              </w:rPr>
            </w:pPr>
            <w:r>
              <w:rPr>
                <w:sz w:val="28"/>
                <w:szCs w:val="28"/>
              </w:rPr>
              <w:t>Кількість строф</w:t>
            </w:r>
          </w:p>
        </w:tc>
        <w:tc>
          <w:tcPr>
            <w:tcW w:w="6596" w:type="dxa"/>
          </w:tcPr>
          <w:p w:rsidR="00CF5428" w:rsidRPr="00CF5428" w:rsidRDefault="00CF5428" w:rsidP="00AB3338">
            <w:pPr>
              <w:spacing w:line="360" w:lineRule="auto"/>
              <w:jc w:val="both"/>
              <w:rPr>
                <w:sz w:val="28"/>
                <w:szCs w:val="28"/>
              </w:rPr>
            </w:pPr>
            <w:r>
              <w:rPr>
                <w:sz w:val="28"/>
                <w:szCs w:val="28"/>
              </w:rPr>
              <w:t>шість</w:t>
            </w:r>
          </w:p>
        </w:tc>
      </w:tr>
      <w:tr w:rsidR="00CF5428" w:rsidRPr="0012411F" w:rsidTr="00AB3338">
        <w:tc>
          <w:tcPr>
            <w:tcW w:w="2748" w:type="dxa"/>
          </w:tcPr>
          <w:p w:rsidR="00CF5428" w:rsidRPr="00CF5428" w:rsidRDefault="00CF5428" w:rsidP="00AB3338">
            <w:pPr>
              <w:spacing w:line="360" w:lineRule="auto"/>
              <w:jc w:val="both"/>
              <w:rPr>
                <w:sz w:val="28"/>
                <w:szCs w:val="28"/>
              </w:rPr>
            </w:pPr>
            <w:r>
              <w:rPr>
                <w:sz w:val="28"/>
                <w:szCs w:val="28"/>
              </w:rPr>
              <w:t>Вид строфи</w:t>
            </w:r>
          </w:p>
        </w:tc>
        <w:tc>
          <w:tcPr>
            <w:tcW w:w="6596" w:type="dxa"/>
          </w:tcPr>
          <w:p w:rsidR="00CF5428" w:rsidRPr="0012411F" w:rsidRDefault="00CF5428" w:rsidP="00AB3338">
            <w:pPr>
              <w:spacing w:line="360" w:lineRule="auto"/>
              <w:jc w:val="both"/>
              <w:rPr>
                <w:sz w:val="28"/>
                <w:szCs w:val="28"/>
              </w:rPr>
            </w:pPr>
            <w:r>
              <w:rPr>
                <w:sz w:val="28"/>
                <w:szCs w:val="28"/>
              </w:rPr>
              <w:t>двовірш</w:t>
            </w:r>
            <w:r w:rsidRPr="00CF5428">
              <w:rPr>
                <w:vanish/>
                <w:sz w:val="28"/>
                <w:szCs w:val="28"/>
              </w:rPr>
              <w:t>Начало формыКонец формы</w:t>
            </w:r>
          </w:p>
        </w:tc>
      </w:tr>
    </w:tbl>
    <w:p w:rsidR="0012411F" w:rsidRPr="001B6BA9" w:rsidRDefault="00B667E8" w:rsidP="007664FC">
      <w:pPr>
        <w:spacing w:line="360" w:lineRule="auto"/>
        <w:ind w:firstLine="851"/>
        <w:jc w:val="both"/>
        <w:rPr>
          <w:color w:val="FF0000"/>
          <w:sz w:val="28"/>
          <w:szCs w:val="28"/>
        </w:rPr>
      </w:pPr>
      <w:r w:rsidRPr="001B6BA9">
        <w:rPr>
          <w:b/>
          <w:i/>
          <w:sz w:val="28"/>
          <w:szCs w:val="28"/>
          <w:lang w:val="uk-UA"/>
        </w:rPr>
        <w:t xml:space="preserve">Слово </w:t>
      </w:r>
      <w:r w:rsidRPr="007664FC">
        <w:rPr>
          <w:b/>
          <w:i/>
          <w:sz w:val="28"/>
          <w:szCs w:val="28"/>
          <w:lang w:val="uk-UA"/>
        </w:rPr>
        <w:t>вчителя історії.</w:t>
      </w:r>
      <w:r w:rsidRPr="001B6BA9">
        <w:rPr>
          <w:b/>
          <w:i/>
          <w:sz w:val="28"/>
          <w:szCs w:val="28"/>
          <w:lang w:val="uk-UA"/>
        </w:rPr>
        <w:t xml:space="preserve"> Повідомлення про</w:t>
      </w:r>
      <w:r w:rsidR="00FC3143" w:rsidRPr="001B6BA9">
        <w:rPr>
          <w:b/>
          <w:i/>
          <w:sz w:val="28"/>
          <w:szCs w:val="28"/>
          <w:lang w:val="uk-UA"/>
        </w:rPr>
        <w:t xml:space="preserve"> </w:t>
      </w:r>
      <w:r w:rsidR="00A91FA9" w:rsidRPr="001B6BA9">
        <w:rPr>
          <w:b/>
          <w:i/>
          <w:sz w:val="28"/>
          <w:szCs w:val="28"/>
          <w:lang w:val="uk-UA"/>
        </w:rPr>
        <w:t>історичні передумови створення тексту.</w:t>
      </w:r>
    </w:p>
    <w:p w:rsidR="0012411F" w:rsidRPr="00E52AA5" w:rsidRDefault="00E52AA5" w:rsidP="007664FC">
      <w:pPr>
        <w:shd w:val="clear" w:color="auto" w:fill="FFFFFF"/>
        <w:spacing w:line="360" w:lineRule="auto"/>
        <w:ind w:firstLine="851"/>
        <w:jc w:val="both"/>
        <w:rPr>
          <w:sz w:val="28"/>
          <w:szCs w:val="28"/>
          <w:lang w:val="uk-UA"/>
        </w:rPr>
      </w:pPr>
      <w:r w:rsidRPr="0012411F">
        <w:rPr>
          <w:sz w:val="28"/>
          <w:szCs w:val="28"/>
          <w:lang w:val="uk-UA"/>
        </w:rPr>
        <w:t>Події, згадані в історичній пісні «</w:t>
      </w:r>
      <w:r>
        <w:rPr>
          <w:b/>
          <w:bCs/>
          <w:sz w:val="28"/>
          <w:szCs w:val="28"/>
          <w:lang w:val="uk-UA"/>
        </w:rPr>
        <w:t>Ой Морозе,Морозенку</w:t>
      </w:r>
      <w:r w:rsidRPr="0012411F">
        <w:rPr>
          <w:b/>
          <w:bCs/>
          <w:sz w:val="28"/>
          <w:szCs w:val="28"/>
          <w:lang w:val="uk-UA"/>
        </w:rPr>
        <w:t xml:space="preserve">», </w:t>
      </w:r>
      <w:r w:rsidRPr="0012411F">
        <w:rPr>
          <w:bCs/>
          <w:sz w:val="28"/>
          <w:szCs w:val="28"/>
          <w:lang w:val="uk-UA"/>
        </w:rPr>
        <w:t>відбувалися</w:t>
      </w:r>
      <w:r>
        <w:rPr>
          <w:bCs/>
          <w:sz w:val="28"/>
          <w:szCs w:val="28"/>
          <w:lang w:val="uk-UA"/>
        </w:rPr>
        <w:t xml:space="preserve"> </w:t>
      </w:r>
      <w:r>
        <w:rPr>
          <w:color w:val="000000"/>
          <w:sz w:val="28"/>
          <w:szCs w:val="28"/>
        </w:rPr>
        <w:t>у</w:t>
      </w:r>
      <w:r w:rsidR="0012411F" w:rsidRPr="0012411F">
        <w:rPr>
          <w:color w:val="000000"/>
          <w:sz w:val="28"/>
          <w:szCs w:val="28"/>
        </w:rPr>
        <w:t xml:space="preserve"> XIVст. литовські князі захопили більшу частину України, а польські феодали загарбали Галичину і Західну Волинь. Між феодалами Литви і Польщі велась уперта і тривала боротьба за українські і білоруські землі, від якої найбільше страждав трудовий народ. Становище трудящих почало різко погіршувалось після того, як у 1569 р. на шляхетському сеймі в Люблині було проголошено політичне об’єднання Литви з Польщею і українські землі, що знаходилися в межах Литовської держави, опинились під владою шляхетської Польщі.</w:t>
      </w:r>
    </w:p>
    <w:p w:rsidR="0012411F" w:rsidRPr="0012411F" w:rsidRDefault="0012411F" w:rsidP="007664FC">
      <w:pPr>
        <w:shd w:val="clear" w:color="auto" w:fill="FFFFFF"/>
        <w:spacing w:line="360" w:lineRule="auto"/>
        <w:ind w:firstLine="851"/>
        <w:jc w:val="both"/>
        <w:rPr>
          <w:color w:val="000000"/>
          <w:sz w:val="28"/>
          <w:szCs w:val="28"/>
        </w:rPr>
      </w:pPr>
      <w:r w:rsidRPr="00A91FA9">
        <w:rPr>
          <w:color w:val="000000"/>
          <w:sz w:val="28"/>
          <w:szCs w:val="28"/>
          <w:lang w:val="uk-UA"/>
        </w:rPr>
        <w:t xml:space="preserve">Захоплені пристрастю до наживи, польські магнати і шляхта почали привласнювати величезні земельні масиви, нещадно закріпачувати селян, збільшувати феодальні повинності. </w:t>
      </w:r>
      <w:r w:rsidRPr="0012411F">
        <w:rPr>
          <w:color w:val="000000"/>
          <w:sz w:val="28"/>
          <w:szCs w:val="28"/>
        </w:rPr>
        <w:t>Вони господарювали на Україні, як у колонії. Від них не відставало місцеве українське панство.</w:t>
      </w:r>
    </w:p>
    <w:p w:rsidR="0012411F" w:rsidRPr="0012411F" w:rsidRDefault="0012411F" w:rsidP="007664FC">
      <w:pPr>
        <w:shd w:val="clear" w:color="auto" w:fill="FFFFFF"/>
        <w:spacing w:line="360" w:lineRule="auto"/>
        <w:ind w:firstLine="851"/>
        <w:jc w:val="both"/>
        <w:rPr>
          <w:color w:val="000000"/>
          <w:sz w:val="28"/>
          <w:szCs w:val="28"/>
        </w:rPr>
      </w:pPr>
      <w:r w:rsidRPr="0012411F">
        <w:rPr>
          <w:color w:val="000000"/>
          <w:sz w:val="28"/>
          <w:szCs w:val="28"/>
        </w:rPr>
        <w:t xml:space="preserve">Загарбавши українські землі, польські феодали (магнати і шляхта) встановили на Україні найтяжчий, нелюдський кріпосний гніт. Весь тягар </w:t>
      </w:r>
      <w:r w:rsidRPr="0012411F">
        <w:rPr>
          <w:color w:val="000000"/>
          <w:sz w:val="28"/>
          <w:szCs w:val="28"/>
        </w:rPr>
        <w:lastRenderedPageBreak/>
        <w:t xml:space="preserve">кріпосницького і національного </w:t>
      </w:r>
      <w:bookmarkStart w:id="2" w:name="_GoBack"/>
      <w:bookmarkEnd w:id="2"/>
      <w:r w:rsidRPr="0012411F">
        <w:rPr>
          <w:color w:val="000000"/>
          <w:sz w:val="28"/>
          <w:szCs w:val="28"/>
        </w:rPr>
        <w:t>гніту ліг на селянство, міську бідноту, козацькі низи. Польська шляхта не вважала українських селян за людей, грубо топтала їх людську гідність. Польські пани за допомогою Ватикану заходами жорстокого примусу насаджувати на Україні католицизм, запроваджували церковну унію, проводили політику насильного ополячування українців, глумилися з української мови і культури, намагаючись духовно поневолити український народ.</w:t>
      </w:r>
    </w:p>
    <w:p w:rsidR="0012411F" w:rsidRPr="0012411F" w:rsidRDefault="0012411F" w:rsidP="007664FC">
      <w:pPr>
        <w:shd w:val="clear" w:color="auto" w:fill="FFFFFF"/>
        <w:spacing w:line="360" w:lineRule="auto"/>
        <w:ind w:firstLine="851"/>
        <w:jc w:val="both"/>
        <w:rPr>
          <w:color w:val="000000"/>
          <w:sz w:val="28"/>
          <w:szCs w:val="28"/>
        </w:rPr>
      </w:pPr>
      <w:r w:rsidRPr="0012411F">
        <w:rPr>
          <w:color w:val="000000"/>
          <w:sz w:val="28"/>
          <w:szCs w:val="28"/>
        </w:rPr>
        <w:t xml:space="preserve">Все це викликало ненависть народу до гнобителів, загострювало класові суперечності, спричинялося до масових селянських повстань, які кінець кінцем привели до </w:t>
      </w:r>
      <w:proofErr w:type="gramStart"/>
      <w:r w:rsidRPr="0012411F">
        <w:rPr>
          <w:color w:val="000000"/>
          <w:sz w:val="28"/>
          <w:szCs w:val="28"/>
        </w:rPr>
        <w:t>Народно</w:t>
      </w:r>
      <w:proofErr w:type="gramEnd"/>
      <w:r w:rsidRPr="0012411F">
        <w:rPr>
          <w:color w:val="000000"/>
          <w:sz w:val="28"/>
          <w:szCs w:val="28"/>
        </w:rPr>
        <w:t>-визвольної війни 1648-1654 рр.</w:t>
      </w:r>
    </w:p>
    <w:p w:rsidR="0012411F" w:rsidRPr="0012411F" w:rsidRDefault="0012411F" w:rsidP="007664FC">
      <w:pPr>
        <w:shd w:val="clear" w:color="auto" w:fill="FFFFFF"/>
        <w:spacing w:line="360" w:lineRule="auto"/>
        <w:ind w:firstLine="851"/>
        <w:jc w:val="both"/>
        <w:rPr>
          <w:color w:val="000000"/>
          <w:sz w:val="28"/>
          <w:szCs w:val="28"/>
        </w:rPr>
      </w:pPr>
      <w:r w:rsidRPr="0012411F">
        <w:rPr>
          <w:color w:val="000000"/>
          <w:sz w:val="28"/>
          <w:szCs w:val="28"/>
        </w:rPr>
        <w:t xml:space="preserve">Протягом шести років </w:t>
      </w:r>
      <w:proofErr w:type="gramStart"/>
      <w:r w:rsidRPr="0012411F">
        <w:rPr>
          <w:color w:val="000000"/>
          <w:sz w:val="28"/>
          <w:szCs w:val="28"/>
        </w:rPr>
        <w:t>Народно</w:t>
      </w:r>
      <w:proofErr w:type="gramEnd"/>
      <w:r w:rsidRPr="0012411F">
        <w:rPr>
          <w:color w:val="000000"/>
          <w:sz w:val="28"/>
          <w:szCs w:val="28"/>
        </w:rPr>
        <w:t>-визвольної війни українського народу кримський хан виступав із своїм військом то на боці козаків, то проти них — з пансько-польськими полчищами. Проте в усі часи татари не припиняли грабунку українських земель. Навіть після переможних битв разом з козаками, повертаючись додому в Крим, підступне татарське військо палило й грабувало села та міста, вбивало чи забирало в полон мирних людей. Козаки їм цього не дарували і часто вступали у кровопролитні бої зі своїми вчорашніми союзниками.</w:t>
      </w:r>
    </w:p>
    <w:p w:rsidR="0012411F" w:rsidRPr="0012411F" w:rsidRDefault="0012411F" w:rsidP="007664FC">
      <w:pPr>
        <w:shd w:val="clear" w:color="auto" w:fill="FFFFFF"/>
        <w:spacing w:line="360" w:lineRule="auto"/>
        <w:ind w:firstLine="851"/>
        <w:jc w:val="both"/>
        <w:rPr>
          <w:color w:val="000000"/>
          <w:sz w:val="28"/>
          <w:szCs w:val="28"/>
        </w:rPr>
      </w:pPr>
      <w:r w:rsidRPr="0012411F">
        <w:rPr>
          <w:color w:val="000000"/>
          <w:sz w:val="28"/>
          <w:szCs w:val="28"/>
        </w:rPr>
        <w:t>Це були страшні часи. Більшість сіл і міст лежало в руїнах, поля не оралися, хліб не сіявся. Змучений люд блукав по країні. Люди гинули не лише в боях і під час татарських нападів, а й від голоду.</w:t>
      </w:r>
    </w:p>
    <w:p w:rsidR="0012411F" w:rsidRPr="007664FC" w:rsidRDefault="0012411F" w:rsidP="007664FC">
      <w:pPr>
        <w:shd w:val="clear" w:color="auto" w:fill="FFFFFF"/>
        <w:spacing w:line="360" w:lineRule="auto"/>
        <w:ind w:firstLine="851"/>
        <w:jc w:val="both"/>
        <w:rPr>
          <w:i/>
          <w:color w:val="000000"/>
          <w:sz w:val="28"/>
          <w:szCs w:val="28"/>
          <w:u w:val="single"/>
        </w:rPr>
      </w:pPr>
      <w:r w:rsidRPr="0012411F">
        <w:rPr>
          <w:color w:val="000000"/>
          <w:sz w:val="28"/>
          <w:szCs w:val="28"/>
        </w:rPr>
        <w:t>Отже, пісня «Ой Морозе, Морозенку» розповідає про один із боїв, під час якого татари розбили козацький загін і полонили, а потім скарали його ватажка.</w:t>
      </w:r>
    </w:p>
    <w:p w:rsidR="0012411F" w:rsidRPr="007664FC" w:rsidRDefault="00BA0A9A" w:rsidP="007664FC">
      <w:pPr>
        <w:spacing w:line="360" w:lineRule="auto"/>
        <w:ind w:firstLine="851"/>
        <w:jc w:val="both"/>
        <w:rPr>
          <w:b/>
          <w:i/>
          <w:sz w:val="28"/>
          <w:szCs w:val="28"/>
          <w:lang w:val="uk-UA"/>
        </w:rPr>
      </w:pPr>
      <w:r w:rsidRPr="00BA0A9A">
        <w:rPr>
          <w:b/>
          <w:i/>
          <w:sz w:val="28"/>
          <w:szCs w:val="28"/>
          <w:lang w:val="uk-UA"/>
        </w:rPr>
        <w:t xml:space="preserve">Історична довідка у  формі презентації про Максима Залізняка </w:t>
      </w:r>
      <w:r w:rsidRPr="007664FC">
        <w:rPr>
          <w:b/>
          <w:i/>
          <w:sz w:val="28"/>
          <w:szCs w:val="28"/>
          <w:lang w:val="uk-UA"/>
        </w:rPr>
        <w:t>(вчитель історії).</w:t>
      </w:r>
    </w:p>
    <w:p w:rsidR="0012411F" w:rsidRDefault="00CF46DE" w:rsidP="00D478F1">
      <w:pPr>
        <w:spacing w:line="360" w:lineRule="auto"/>
        <w:ind w:left="2689" w:firstLine="851"/>
        <w:jc w:val="both"/>
        <w:rPr>
          <w:snapToGrid w:val="0"/>
          <w:color w:val="000000"/>
          <w:w w:val="0"/>
          <w:sz w:val="0"/>
          <w:szCs w:val="0"/>
          <w:u w:color="000000"/>
          <w:bdr w:val="none" w:sz="0" w:space="0" w:color="000000"/>
          <w:shd w:val="clear" w:color="000000" w:fill="000000"/>
          <w:lang w:val="x-none" w:eastAsia="x-none" w:bidi="x-none"/>
        </w:rPr>
      </w:pPr>
      <w:r w:rsidRPr="00CF46DE">
        <w:rPr>
          <w:snapToGrid w:val="0"/>
          <w:color w:val="000000"/>
          <w:w w:val="0"/>
          <w:sz w:val="0"/>
          <w:szCs w:val="0"/>
          <w:u w:color="000000"/>
          <w:bdr w:val="none" w:sz="0" w:space="0" w:color="000000"/>
          <w:shd w:val="clear" w:color="000000" w:fill="000000"/>
          <w:lang w:val="x-none" w:eastAsia="x-none" w:bidi="x-none"/>
        </w:rPr>
        <w:lastRenderedPageBreak/>
        <w:t xml:space="preserve"> </w:t>
      </w:r>
      <w:r w:rsidRPr="00CF46DE">
        <w:rPr>
          <w:i/>
          <w:noProof/>
          <w:sz w:val="28"/>
          <w:szCs w:val="28"/>
        </w:rPr>
        <w:drawing>
          <wp:anchor distT="0" distB="0" distL="114300" distR="114300" simplePos="0" relativeHeight="251658240" behindDoc="0" locked="0" layoutInCell="1" allowOverlap="1">
            <wp:simplePos x="0" y="0"/>
            <wp:positionH relativeFrom="column">
              <wp:posOffset>2253615</wp:posOffset>
            </wp:positionH>
            <wp:positionV relativeFrom="paragraph">
              <wp:posOffset>0</wp:posOffset>
            </wp:positionV>
            <wp:extent cx="1676400" cy="2190750"/>
            <wp:effectExtent l="0" t="0" r="0" b="0"/>
            <wp:wrapTopAndBottom/>
            <wp:docPr id="5" name="Рисунок 5" descr="C:\Users\Користувач\Desktop\Нестор-Морозенко-Станіслав-Морозовиц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ористувач\Desktop\Нестор-Морозенко-Станіслав-Морозовицький.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676400" cy="2190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78F1" w:rsidRPr="00D478F1" w:rsidRDefault="00D478F1" w:rsidP="00D478F1">
      <w:pPr>
        <w:spacing w:line="360" w:lineRule="auto"/>
        <w:ind w:left="2689" w:firstLine="851"/>
        <w:jc w:val="both"/>
        <w:rPr>
          <w:i/>
          <w:sz w:val="28"/>
          <w:szCs w:val="28"/>
          <w:lang w:val="uk-UA"/>
        </w:rPr>
      </w:pPr>
      <w:r>
        <w:rPr>
          <w:snapToGrid w:val="0"/>
          <w:color w:val="000000"/>
          <w:w w:val="0"/>
          <w:sz w:val="0"/>
          <w:szCs w:val="0"/>
          <w:u w:color="000000"/>
          <w:bdr w:val="none" w:sz="0" w:space="0" w:color="000000"/>
          <w:shd w:val="clear" w:color="000000" w:fill="000000"/>
          <w:lang w:val="uk-UA" w:eastAsia="x-none" w:bidi="x-none"/>
        </w:rPr>
        <w:t xml:space="preserve">Рис. </w:t>
      </w:r>
    </w:p>
    <w:p w:rsidR="00D478F1" w:rsidRPr="00D478F1" w:rsidRDefault="00D478F1" w:rsidP="00D478F1">
      <w:pPr>
        <w:spacing w:line="360" w:lineRule="auto"/>
        <w:ind w:firstLine="851"/>
        <w:jc w:val="center"/>
        <w:rPr>
          <w:bCs/>
          <w:color w:val="222222"/>
          <w:sz w:val="28"/>
          <w:szCs w:val="28"/>
          <w:shd w:val="clear" w:color="auto" w:fill="FFFFFF"/>
          <w:lang w:val="uk-UA"/>
        </w:rPr>
      </w:pPr>
      <w:r w:rsidRPr="00D478F1">
        <w:rPr>
          <w:bCs/>
          <w:color w:val="222222"/>
          <w:sz w:val="28"/>
          <w:szCs w:val="28"/>
          <w:shd w:val="clear" w:color="auto" w:fill="FFFFFF"/>
          <w:lang w:val="uk-UA"/>
        </w:rPr>
        <w:t xml:space="preserve">Рис. 3. </w:t>
      </w:r>
      <w:r w:rsidRPr="00D478F1">
        <w:rPr>
          <w:bCs/>
          <w:color w:val="222222"/>
          <w:sz w:val="28"/>
          <w:szCs w:val="28"/>
          <w:shd w:val="clear" w:color="auto" w:fill="FFFFFF"/>
          <w:lang w:val="uk-UA"/>
        </w:rPr>
        <w:t>Станісла́в-Н́естор Мрозови́цький</w:t>
      </w:r>
    </w:p>
    <w:p w:rsidR="00984E91" w:rsidRPr="00984E91" w:rsidRDefault="0012411F" w:rsidP="007664FC">
      <w:pPr>
        <w:spacing w:line="360" w:lineRule="auto"/>
        <w:ind w:firstLine="851"/>
        <w:jc w:val="both"/>
        <w:rPr>
          <w:bCs/>
          <w:color w:val="222222"/>
          <w:sz w:val="28"/>
          <w:szCs w:val="28"/>
          <w:shd w:val="clear" w:color="auto" w:fill="FFFFFF"/>
        </w:rPr>
      </w:pPr>
      <w:r w:rsidRPr="00D478F1">
        <w:rPr>
          <w:bCs/>
          <w:color w:val="222222"/>
          <w:sz w:val="28"/>
          <w:szCs w:val="28"/>
          <w:shd w:val="clear" w:color="auto" w:fill="FFFFFF"/>
          <w:lang w:val="uk-UA"/>
        </w:rPr>
        <w:t xml:space="preserve"> </w:t>
      </w:r>
      <w:r w:rsidR="00984E91" w:rsidRPr="00D478F1">
        <w:rPr>
          <w:b/>
          <w:bCs/>
          <w:color w:val="222222"/>
          <w:sz w:val="28"/>
          <w:szCs w:val="28"/>
          <w:shd w:val="clear" w:color="auto" w:fill="FFFFFF"/>
          <w:lang w:val="uk-UA"/>
        </w:rPr>
        <w:t>Станісла́в-Н́естор Мрозови́цький</w:t>
      </w:r>
      <w:r w:rsidR="00D478F1">
        <w:rPr>
          <w:b/>
          <w:bCs/>
          <w:color w:val="222222"/>
          <w:sz w:val="28"/>
          <w:szCs w:val="28"/>
          <w:shd w:val="clear" w:color="auto" w:fill="FFFFFF"/>
          <w:lang w:val="uk-UA"/>
        </w:rPr>
        <w:t xml:space="preserve"> </w:t>
      </w:r>
      <w:r w:rsidR="00D478F1" w:rsidRPr="00D478F1">
        <w:rPr>
          <w:bCs/>
          <w:color w:val="222222"/>
          <w:sz w:val="28"/>
          <w:szCs w:val="28"/>
          <w:shd w:val="clear" w:color="auto" w:fill="FFFFFF"/>
          <w:lang w:val="uk-UA"/>
        </w:rPr>
        <w:t>(Рис. 3.)</w:t>
      </w:r>
      <w:r w:rsidR="00984E91" w:rsidRPr="00D478F1">
        <w:rPr>
          <w:bCs/>
          <w:color w:val="222222"/>
          <w:sz w:val="28"/>
          <w:szCs w:val="28"/>
          <w:shd w:val="clear" w:color="auto" w:fill="FFFFFF"/>
          <w:lang w:val="uk-UA"/>
        </w:rPr>
        <w:t xml:space="preserve">, відомий також як Морозе́нко (р. н. невід. — між 30 червня і 12 серпня 1649) — військово-політичний діяч доби Хмельниччини, корсунський полковник. </w:t>
      </w:r>
      <w:r w:rsidR="00984E91" w:rsidRPr="00984E91">
        <w:rPr>
          <w:bCs/>
          <w:color w:val="222222"/>
          <w:sz w:val="28"/>
          <w:szCs w:val="28"/>
          <w:shd w:val="clear" w:color="auto" w:fill="FFFFFF"/>
        </w:rPr>
        <w:t>Шляхтич гербу Прус ІІІ. Прототип героя української народної «Пісні про Морозенка». Походив з галицько-подільського шляхетського роду. Навчався у Краківському і Падуанському університетах. Проживав у селі Кровинка Теребовлянського району.</w:t>
      </w:r>
    </w:p>
    <w:p w:rsidR="00984E91" w:rsidRPr="00984E91" w:rsidRDefault="00984E91" w:rsidP="007664FC">
      <w:pPr>
        <w:spacing w:line="360" w:lineRule="auto"/>
        <w:ind w:firstLine="851"/>
        <w:jc w:val="both"/>
        <w:rPr>
          <w:bCs/>
          <w:color w:val="222222"/>
          <w:sz w:val="28"/>
          <w:szCs w:val="28"/>
          <w:shd w:val="clear" w:color="auto" w:fill="FFFFFF"/>
        </w:rPr>
      </w:pPr>
      <w:r w:rsidRPr="00984E91">
        <w:rPr>
          <w:bCs/>
          <w:color w:val="222222"/>
          <w:sz w:val="28"/>
          <w:szCs w:val="28"/>
          <w:shd w:val="clear" w:color="auto" w:fill="FFFFFF"/>
        </w:rPr>
        <w:t>З 1638 року — полковник реєстрового козацького війська. З 1645 року — полковник корсунський, з 1648 року — полковий обозний Кропивнянського полку.</w:t>
      </w:r>
    </w:p>
    <w:p w:rsidR="0012411F" w:rsidRPr="00ED0C8D" w:rsidRDefault="00984E91" w:rsidP="007664FC">
      <w:pPr>
        <w:spacing w:line="360" w:lineRule="auto"/>
        <w:ind w:firstLine="851"/>
        <w:jc w:val="both"/>
        <w:rPr>
          <w:i/>
          <w:sz w:val="28"/>
          <w:szCs w:val="28"/>
        </w:rPr>
      </w:pPr>
      <w:r w:rsidRPr="00984E91">
        <w:rPr>
          <w:bCs/>
          <w:color w:val="222222"/>
          <w:sz w:val="28"/>
          <w:szCs w:val="28"/>
          <w:shd w:val="clear" w:color="auto" w:fill="FFFFFF"/>
        </w:rPr>
        <w:t>Організатор військових дій на Поділлі, брав участь у битві під Пилявцями. Керував козацькою кіннотою під Збаражем, де загинув у бою.</w:t>
      </w:r>
    </w:p>
    <w:p w:rsidR="0012411F" w:rsidRPr="002A0154" w:rsidRDefault="0012411F" w:rsidP="00D478F1">
      <w:pPr>
        <w:spacing w:line="360" w:lineRule="auto"/>
        <w:ind w:firstLine="851"/>
        <w:jc w:val="both"/>
        <w:rPr>
          <w:b/>
          <w:i/>
          <w:sz w:val="28"/>
          <w:szCs w:val="28"/>
          <w:lang w:val="uk-UA"/>
        </w:rPr>
      </w:pPr>
      <w:r w:rsidRPr="0012411F">
        <w:rPr>
          <w:b/>
          <w:i/>
          <w:sz w:val="28"/>
          <w:szCs w:val="28"/>
        </w:rPr>
        <w:t>Опрацюванн</w:t>
      </w:r>
      <w:r w:rsidR="00ED0C8D">
        <w:rPr>
          <w:b/>
          <w:i/>
          <w:sz w:val="28"/>
          <w:szCs w:val="28"/>
        </w:rPr>
        <w:t xml:space="preserve">я </w:t>
      </w:r>
      <w:proofErr w:type="gramStart"/>
      <w:r w:rsidR="00ED0C8D">
        <w:rPr>
          <w:b/>
          <w:i/>
          <w:sz w:val="28"/>
          <w:szCs w:val="28"/>
        </w:rPr>
        <w:t>пісні  «</w:t>
      </w:r>
      <w:proofErr w:type="gramEnd"/>
      <w:r w:rsidR="00ED0C8D">
        <w:rPr>
          <w:b/>
          <w:i/>
          <w:sz w:val="28"/>
          <w:szCs w:val="28"/>
        </w:rPr>
        <w:t>Ой Морозе, Морозенку»</w:t>
      </w:r>
    </w:p>
    <w:p w:rsidR="0012411F" w:rsidRPr="001B6BA9" w:rsidRDefault="0012411F" w:rsidP="00D478F1">
      <w:pPr>
        <w:pStyle w:val="a4"/>
        <w:numPr>
          <w:ilvl w:val="0"/>
          <w:numId w:val="13"/>
        </w:numPr>
        <w:spacing w:line="360" w:lineRule="auto"/>
        <w:ind w:left="0" w:firstLine="851"/>
        <w:rPr>
          <w:sz w:val="28"/>
          <w:szCs w:val="28"/>
        </w:rPr>
      </w:pPr>
      <w:r w:rsidRPr="001B6BA9">
        <w:rPr>
          <w:b/>
          <w:i/>
          <w:sz w:val="28"/>
          <w:szCs w:val="28"/>
        </w:rPr>
        <w:t>Перегляд</w:t>
      </w:r>
      <w:r w:rsidR="00AA3372" w:rsidRPr="001B6BA9">
        <w:rPr>
          <w:b/>
          <w:i/>
          <w:sz w:val="28"/>
          <w:szCs w:val="28"/>
          <w:lang w:val="uk-UA"/>
        </w:rPr>
        <w:t xml:space="preserve"> і прослуховування</w:t>
      </w:r>
      <w:r w:rsidRPr="001B6BA9">
        <w:rPr>
          <w:b/>
          <w:i/>
          <w:sz w:val="28"/>
          <w:szCs w:val="28"/>
        </w:rPr>
        <w:t xml:space="preserve"> пісні в</w:t>
      </w:r>
      <w:r w:rsidRPr="001B6BA9">
        <w:rPr>
          <w:b/>
          <w:i/>
          <w:sz w:val="28"/>
          <w:szCs w:val="28"/>
          <w:lang w:val="uk-UA"/>
        </w:rPr>
        <w:t xml:space="preserve"> </w:t>
      </w:r>
      <w:hyperlink r:id="rId48" w:history="1">
        <w:r w:rsidRPr="001B6BA9">
          <w:rPr>
            <w:b/>
            <w:color w:val="0000FF"/>
            <w:sz w:val="28"/>
            <w:szCs w:val="28"/>
            <w:shd w:val="clear" w:color="auto" w:fill="FFFFFF"/>
          </w:rPr>
          <w:t>https://www.youtube.com/user/AlexaVol...</w:t>
        </w:r>
      </w:hyperlink>
      <w:r w:rsidRPr="001B6BA9">
        <w:rPr>
          <w:i/>
          <w:sz w:val="28"/>
          <w:szCs w:val="28"/>
          <w:lang w:val="uk-UA"/>
        </w:rPr>
        <w:t xml:space="preserve"> </w:t>
      </w:r>
      <w:r w:rsidRPr="001B6BA9">
        <w:rPr>
          <w:i/>
          <w:sz w:val="28"/>
          <w:szCs w:val="28"/>
        </w:rPr>
        <w:t xml:space="preserve"> </w:t>
      </w:r>
      <w:r w:rsidRPr="001B6BA9">
        <w:rPr>
          <w:color w:val="111111"/>
          <w:sz w:val="28"/>
          <w:szCs w:val="28"/>
          <w:shd w:val="clear" w:color="auto" w:fill="FFFFFF"/>
        </w:rPr>
        <w:t xml:space="preserve">Виконує: Квартет </w:t>
      </w:r>
      <w:r w:rsidR="00AA3372" w:rsidRPr="001B6BA9">
        <w:rPr>
          <w:color w:val="111111"/>
          <w:sz w:val="28"/>
          <w:szCs w:val="28"/>
          <w:shd w:val="clear" w:color="auto" w:fill="FFFFFF"/>
          <w:lang w:val="uk-UA"/>
        </w:rPr>
        <w:t>«</w:t>
      </w:r>
      <w:r w:rsidRPr="001B6BA9">
        <w:rPr>
          <w:color w:val="111111"/>
          <w:sz w:val="28"/>
          <w:szCs w:val="28"/>
          <w:shd w:val="clear" w:color="auto" w:fill="FFFFFF"/>
        </w:rPr>
        <w:t>Явір</w:t>
      </w:r>
      <w:r w:rsidR="00AA3372" w:rsidRPr="001B6BA9">
        <w:rPr>
          <w:color w:val="111111"/>
          <w:sz w:val="28"/>
          <w:szCs w:val="28"/>
          <w:shd w:val="clear" w:color="auto" w:fill="FFFFFF"/>
          <w:lang w:val="uk-UA"/>
        </w:rPr>
        <w:t>»</w:t>
      </w:r>
      <w:r w:rsidR="00AA3372" w:rsidRPr="001B6BA9">
        <w:rPr>
          <w:color w:val="111111"/>
          <w:sz w:val="28"/>
          <w:szCs w:val="28"/>
          <w:shd w:val="clear" w:color="auto" w:fill="FFFFFF"/>
        </w:rPr>
        <w:t xml:space="preserve">. </w:t>
      </w:r>
    </w:p>
    <w:p w:rsidR="0012411F" w:rsidRPr="001B6BA9" w:rsidRDefault="0012411F" w:rsidP="00D478F1">
      <w:pPr>
        <w:pStyle w:val="a4"/>
        <w:numPr>
          <w:ilvl w:val="0"/>
          <w:numId w:val="13"/>
        </w:numPr>
        <w:spacing w:line="360" w:lineRule="auto"/>
        <w:ind w:left="0" w:firstLine="851"/>
        <w:jc w:val="both"/>
        <w:rPr>
          <w:b/>
          <w:i/>
          <w:sz w:val="28"/>
          <w:szCs w:val="28"/>
          <w:lang w:val="uk-UA"/>
        </w:rPr>
      </w:pPr>
      <w:r w:rsidRPr="001B6BA9">
        <w:rPr>
          <w:b/>
          <w:i/>
          <w:sz w:val="28"/>
          <w:szCs w:val="28"/>
        </w:rPr>
        <w:t xml:space="preserve">Аналіз </w:t>
      </w:r>
      <w:proofErr w:type="gramStart"/>
      <w:r w:rsidRPr="001B6BA9">
        <w:rPr>
          <w:b/>
          <w:i/>
          <w:sz w:val="28"/>
          <w:szCs w:val="28"/>
        </w:rPr>
        <w:t>пісні</w:t>
      </w:r>
      <w:r w:rsidR="00CF46DE" w:rsidRPr="001B6BA9">
        <w:rPr>
          <w:b/>
          <w:i/>
          <w:sz w:val="28"/>
          <w:szCs w:val="28"/>
          <w:lang w:val="uk-UA"/>
        </w:rPr>
        <w:t>(</w:t>
      </w:r>
      <w:proofErr w:type="gramEnd"/>
      <w:r w:rsidR="00CF46DE" w:rsidRPr="007664FC">
        <w:rPr>
          <w:b/>
          <w:i/>
          <w:sz w:val="28"/>
          <w:szCs w:val="28"/>
          <w:lang w:val="uk-UA"/>
        </w:rPr>
        <w:t>вчитель укр.мови та літ.)</w:t>
      </w:r>
    </w:p>
    <w:p w:rsidR="0012411F" w:rsidRPr="00CF46DE" w:rsidRDefault="00CF46DE" w:rsidP="00D478F1">
      <w:pPr>
        <w:spacing w:line="360" w:lineRule="auto"/>
        <w:ind w:firstLine="851"/>
        <w:jc w:val="both"/>
        <w:rPr>
          <w:sz w:val="28"/>
          <w:szCs w:val="28"/>
          <w:lang w:val="uk-UA"/>
        </w:rPr>
      </w:pPr>
      <w:r w:rsidRPr="00CF46DE">
        <w:rPr>
          <w:sz w:val="28"/>
          <w:szCs w:val="28"/>
          <w:lang w:val="uk-UA"/>
        </w:rPr>
        <w:t xml:space="preserve"> П</w:t>
      </w:r>
      <w:r w:rsidR="0012411F" w:rsidRPr="00CF46DE">
        <w:rPr>
          <w:sz w:val="28"/>
          <w:szCs w:val="28"/>
          <w:lang w:val="uk-UA"/>
        </w:rPr>
        <w:t>існя «Ой Морозе, Морозенку» розповідає про один із бо</w:t>
      </w:r>
      <w:r w:rsidR="0012411F" w:rsidRPr="00CF46DE">
        <w:rPr>
          <w:sz w:val="28"/>
          <w:szCs w:val="28"/>
          <w:lang w:val="uk-UA"/>
        </w:rPr>
        <w:softHyphen/>
        <w:t>їв, під час якого татари розбили козацький загін і полонили, а потім скарали його ватажка.</w:t>
      </w:r>
    </w:p>
    <w:p w:rsidR="0012411F" w:rsidRPr="00CF46DE" w:rsidRDefault="0012411F" w:rsidP="00D478F1">
      <w:pPr>
        <w:spacing w:line="360" w:lineRule="auto"/>
        <w:ind w:firstLine="851"/>
        <w:jc w:val="both"/>
        <w:rPr>
          <w:sz w:val="28"/>
          <w:szCs w:val="28"/>
        </w:rPr>
      </w:pPr>
      <w:r w:rsidRPr="00CF46DE">
        <w:rPr>
          <w:sz w:val="28"/>
          <w:szCs w:val="28"/>
        </w:rPr>
        <w:t>Даний твір у народі користується особливою любов'ю. На захід</w:t>
      </w:r>
      <w:r w:rsidRPr="00CF46DE">
        <w:rPr>
          <w:sz w:val="28"/>
          <w:szCs w:val="28"/>
        </w:rPr>
        <w:softHyphen/>
        <w:t>ноукраїнських землях її виконують навіть під час поховання видатних людей, віддаючи їм останню шану.</w:t>
      </w:r>
    </w:p>
    <w:p w:rsidR="0012411F" w:rsidRPr="00ED0C8D" w:rsidRDefault="0012411F" w:rsidP="007664FC">
      <w:pPr>
        <w:spacing w:line="360" w:lineRule="auto"/>
        <w:ind w:firstLine="851"/>
        <w:jc w:val="both"/>
        <w:rPr>
          <w:sz w:val="28"/>
          <w:szCs w:val="28"/>
        </w:rPr>
      </w:pPr>
      <w:r w:rsidRPr="00CF46DE">
        <w:rPr>
          <w:sz w:val="28"/>
          <w:szCs w:val="28"/>
        </w:rPr>
        <w:lastRenderedPageBreak/>
        <w:t>Ця пісня дуже поширена в різних місцевостях України. Записа</w:t>
      </w:r>
      <w:r w:rsidRPr="00CF46DE">
        <w:rPr>
          <w:sz w:val="28"/>
          <w:szCs w:val="28"/>
        </w:rPr>
        <w:softHyphen/>
        <w:t xml:space="preserve">но понад сорок </w:t>
      </w:r>
      <w:r w:rsidR="00CF46DE" w:rsidRPr="00CF46DE">
        <w:rPr>
          <w:sz w:val="28"/>
          <w:szCs w:val="28"/>
          <w:lang w:val="uk-UA"/>
        </w:rPr>
        <w:t xml:space="preserve">ЇЇ </w:t>
      </w:r>
      <w:r w:rsidR="00CF46DE" w:rsidRPr="00CF46DE">
        <w:rPr>
          <w:sz w:val="28"/>
          <w:szCs w:val="28"/>
        </w:rPr>
        <w:t>варіантів.</w:t>
      </w:r>
    </w:p>
    <w:p w:rsidR="0012411F" w:rsidRPr="001B6BA9" w:rsidRDefault="0012411F" w:rsidP="00D478F1">
      <w:pPr>
        <w:pStyle w:val="a4"/>
        <w:numPr>
          <w:ilvl w:val="0"/>
          <w:numId w:val="14"/>
        </w:numPr>
        <w:spacing w:line="360" w:lineRule="auto"/>
        <w:ind w:left="0" w:firstLine="851"/>
        <w:jc w:val="both"/>
        <w:rPr>
          <w:b/>
          <w:i/>
          <w:sz w:val="28"/>
          <w:szCs w:val="28"/>
          <w:lang w:val="uk-UA"/>
        </w:rPr>
      </w:pPr>
      <w:r w:rsidRPr="001B6BA9">
        <w:rPr>
          <w:b/>
          <w:i/>
          <w:sz w:val="28"/>
          <w:szCs w:val="28"/>
          <w:lang w:val="uk-UA"/>
        </w:rPr>
        <w:t>Запис у робочих зошитах:</w:t>
      </w:r>
    </w:p>
    <w:p w:rsidR="0012411F" w:rsidRPr="0012411F" w:rsidRDefault="0012411F" w:rsidP="007664FC">
      <w:pPr>
        <w:spacing w:line="360" w:lineRule="auto"/>
        <w:ind w:firstLine="851"/>
        <w:jc w:val="both"/>
        <w:rPr>
          <w:sz w:val="28"/>
          <w:szCs w:val="28"/>
        </w:rPr>
      </w:pPr>
      <w:r w:rsidRPr="007664FC">
        <w:rPr>
          <w:b/>
          <w:i/>
          <w:sz w:val="28"/>
          <w:szCs w:val="28"/>
        </w:rPr>
        <w:t>Тема:</w:t>
      </w:r>
      <w:r w:rsidRPr="0012411F">
        <w:rPr>
          <w:sz w:val="28"/>
          <w:szCs w:val="28"/>
        </w:rPr>
        <w:t xml:space="preserve"> оспівування боротьби козаків під керівництвом Морозен</w:t>
      </w:r>
      <w:r w:rsidRPr="0012411F">
        <w:rPr>
          <w:sz w:val="28"/>
          <w:szCs w:val="28"/>
        </w:rPr>
        <w:softHyphen/>
        <w:t>ка з татарами.</w:t>
      </w:r>
    </w:p>
    <w:p w:rsidR="0012411F" w:rsidRPr="0012411F" w:rsidRDefault="0012411F" w:rsidP="007664FC">
      <w:pPr>
        <w:spacing w:line="360" w:lineRule="auto"/>
        <w:ind w:firstLine="851"/>
        <w:jc w:val="both"/>
        <w:rPr>
          <w:sz w:val="28"/>
          <w:szCs w:val="28"/>
        </w:rPr>
      </w:pPr>
      <w:r w:rsidRPr="007664FC">
        <w:rPr>
          <w:b/>
          <w:i/>
          <w:sz w:val="28"/>
          <w:szCs w:val="28"/>
        </w:rPr>
        <w:t>Ідея:</w:t>
      </w:r>
      <w:r w:rsidRPr="0012411F">
        <w:rPr>
          <w:sz w:val="28"/>
          <w:szCs w:val="28"/>
        </w:rPr>
        <w:t xml:space="preserve"> возвеличення </w:t>
      </w:r>
      <w:r w:rsidRPr="0012411F">
        <w:rPr>
          <w:sz w:val="28"/>
          <w:szCs w:val="28"/>
          <w:lang w:val="uk-UA"/>
        </w:rPr>
        <w:t xml:space="preserve">подвигу </w:t>
      </w:r>
      <w:proofErr w:type="gramStart"/>
      <w:r w:rsidRPr="0012411F">
        <w:rPr>
          <w:sz w:val="28"/>
          <w:szCs w:val="28"/>
          <w:lang w:val="uk-UA"/>
        </w:rPr>
        <w:t>патріотів,які</w:t>
      </w:r>
      <w:proofErr w:type="gramEnd"/>
      <w:r w:rsidRPr="0012411F">
        <w:rPr>
          <w:sz w:val="28"/>
          <w:szCs w:val="28"/>
          <w:lang w:val="uk-UA"/>
        </w:rPr>
        <w:t xml:space="preserve"> пожертвували життям заради визволення рідного народу.</w:t>
      </w:r>
      <w:r w:rsidRPr="0012411F">
        <w:rPr>
          <w:sz w:val="28"/>
          <w:szCs w:val="28"/>
        </w:rPr>
        <w:t>.</w:t>
      </w:r>
    </w:p>
    <w:p w:rsidR="0012411F" w:rsidRPr="0012411F" w:rsidRDefault="0012411F" w:rsidP="007664FC">
      <w:pPr>
        <w:spacing w:line="360" w:lineRule="auto"/>
        <w:ind w:firstLine="851"/>
        <w:jc w:val="both"/>
        <w:rPr>
          <w:sz w:val="28"/>
          <w:szCs w:val="28"/>
        </w:rPr>
      </w:pPr>
      <w:r w:rsidRPr="007664FC">
        <w:rPr>
          <w:b/>
          <w:i/>
          <w:sz w:val="28"/>
          <w:szCs w:val="28"/>
        </w:rPr>
        <w:t>Основна думка:</w:t>
      </w:r>
      <w:r w:rsidRPr="0012411F">
        <w:rPr>
          <w:sz w:val="28"/>
          <w:szCs w:val="28"/>
        </w:rPr>
        <w:t xml:space="preserve"> народ, що </w:t>
      </w:r>
      <w:proofErr w:type="gramStart"/>
      <w:r w:rsidRPr="0012411F">
        <w:rPr>
          <w:sz w:val="28"/>
          <w:szCs w:val="28"/>
        </w:rPr>
        <w:t>відстоює  свою</w:t>
      </w:r>
      <w:proofErr w:type="gramEnd"/>
      <w:r w:rsidRPr="0012411F">
        <w:rPr>
          <w:sz w:val="28"/>
          <w:szCs w:val="28"/>
        </w:rPr>
        <w:t xml:space="preserve"> незалежність, обов</w:t>
      </w:r>
      <w:r w:rsidRPr="0012411F">
        <w:rPr>
          <w:sz w:val="28"/>
          <w:szCs w:val="28"/>
          <w:lang w:val="uk-UA"/>
        </w:rPr>
        <w:t>’язково здобуде її</w:t>
      </w:r>
      <w:r w:rsidRPr="0012411F">
        <w:rPr>
          <w:sz w:val="28"/>
          <w:szCs w:val="28"/>
        </w:rPr>
        <w:t>.</w:t>
      </w:r>
    </w:p>
    <w:p w:rsidR="0012411F" w:rsidRPr="0012411F" w:rsidRDefault="0012411F" w:rsidP="007664FC">
      <w:pPr>
        <w:spacing w:line="360" w:lineRule="auto"/>
        <w:ind w:firstLine="851"/>
        <w:jc w:val="both"/>
        <w:rPr>
          <w:sz w:val="28"/>
          <w:szCs w:val="28"/>
        </w:rPr>
      </w:pPr>
      <w:r w:rsidRPr="007664FC">
        <w:rPr>
          <w:b/>
          <w:i/>
          <w:sz w:val="28"/>
          <w:szCs w:val="28"/>
        </w:rPr>
        <w:t>Жанр:</w:t>
      </w:r>
      <w:r w:rsidRPr="0012411F">
        <w:rPr>
          <w:sz w:val="28"/>
          <w:szCs w:val="28"/>
        </w:rPr>
        <w:t xml:space="preserve"> історична пісня.</w:t>
      </w:r>
    </w:p>
    <w:p w:rsidR="00CF46DE" w:rsidRDefault="0012411F" w:rsidP="007664FC">
      <w:pPr>
        <w:spacing w:line="360" w:lineRule="auto"/>
        <w:ind w:firstLine="851"/>
        <w:jc w:val="both"/>
        <w:rPr>
          <w:sz w:val="28"/>
          <w:szCs w:val="28"/>
        </w:rPr>
      </w:pPr>
      <w:r w:rsidRPr="0012411F">
        <w:rPr>
          <w:i/>
          <w:sz w:val="28"/>
          <w:szCs w:val="28"/>
        </w:rPr>
        <w:t>В інших варіантах цієї</w:t>
      </w:r>
      <w:r w:rsidRPr="0012411F">
        <w:rPr>
          <w:sz w:val="28"/>
          <w:szCs w:val="28"/>
        </w:rPr>
        <w:t xml:space="preserve"> пісні Морозенко — преславний козак, який «на три милі кругом себе кладе ворожого трупу», у бою за ним «тече кривавая річка. Ні страху, ні втоми не знає молодий воїн, і лише чис</w:t>
      </w:r>
      <w:r w:rsidRPr="0012411F">
        <w:rPr>
          <w:sz w:val="28"/>
          <w:szCs w:val="28"/>
        </w:rPr>
        <w:softHyphen/>
        <w:t>ленність ворогів здолала героя. Терплячи страшні муки, Морозенко не кориться, він виявляє незвичайну витривалість, зневажає смер</w:t>
      </w:r>
      <w:r w:rsidR="00CF46DE">
        <w:rPr>
          <w:sz w:val="28"/>
          <w:szCs w:val="28"/>
        </w:rPr>
        <w:t>ть і з думкою про Україну гине.</w:t>
      </w:r>
    </w:p>
    <w:p w:rsidR="0012411F" w:rsidRDefault="00491D9D" w:rsidP="007664FC">
      <w:pPr>
        <w:pStyle w:val="a4"/>
        <w:numPr>
          <w:ilvl w:val="0"/>
          <w:numId w:val="14"/>
        </w:numPr>
        <w:spacing w:line="360" w:lineRule="auto"/>
        <w:ind w:left="0" w:firstLine="851"/>
        <w:jc w:val="both"/>
        <w:rPr>
          <w:b/>
          <w:i/>
          <w:sz w:val="28"/>
          <w:szCs w:val="28"/>
          <w:lang w:val="uk-UA"/>
        </w:rPr>
      </w:pPr>
      <w:r>
        <w:rPr>
          <w:b/>
          <w:i/>
          <w:sz w:val="28"/>
          <w:szCs w:val="28"/>
          <w:lang w:val="uk-UA"/>
        </w:rPr>
        <w:t>Заповнити таблицю</w:t>
      </w:r>
      <w:r w:rsidR="00D478F1">
        <w:rPr>
          <w:b/>
          <w:i/>
          <w:sz w:val="28"/>
          <w:szCs w:val="28"/>
          <w:lang w:val="uk-UA"/>
        </w:rPr>
        <w:t xml:space="preserve"> 2</w:t>
      </w:r>
      <w:r>
        <w:rPr>
          <w:b/>
          <w:i/>
          <w:sz w:val="28"/>
          <w:szCs w:val="28"/>
          <w:lang w:val="uk-UA"/>
        </w:rPr>
        <w:t>. (</w:t>
      </w:r>
      <w:r w:rsidR="00CF46DE" w:rsidRPr="001B6BA9">
        <w:rPr>
          <w:b/>
          <w:i/>
          <w:sz w:val="28"/>
          <w:szCs w:val="28"/>
          <w:lang w:val="uk-UA"/>
        </w:rPr>
        <w:t>Самостійна робота учнів</w:t>
      </w:r>
      <w:r>
        <w:rPr>
          <w:b/>
          <w:i/>
          <w:sz w:val="28"/>
          <w:szCs w:val="28"/>
          <w:lang w:val="uk-UA"/>
        </w:rPr>
        <w:t>)</w:t>
      </w:r>
      <w:r w:rsidR="00CF46DE" w:rsidRPr="001B6BA9">
        <w:rPr>
          <w:b/>
          <w:i/>
          <w:sz w:val="28"/>
          <w:szCs w:val="28"/>
          <w:lang w:val="uk-UA"/>
        </w:rPr>
        <w:t>. Знайти художні засоби,</w:t>
      </w:r>
      <w:r w:rsidR="00B93083">
        <w:rPr>
          <w:b/>
          <w:i/>
          <w:sz w:val="28"/>
          <w:szCs w:val="28"/>
          <w:lang w:val="uk-UA"/>
        </w:rPr>
        <w:t xml:space="preserve"> </w:t>
      </w:r>
      <w:r w:rsidR="00CF46DE" w:rsidRPr="001B6BA9">
        <w:rPr>
          <w:b/>
          <w:i/>
          <w:sz w:val="28"/>
          <w:szCs w:val="28"/>
          <w:lang w:val="uk-UA"/>
        </w:rPr>
        <w:t>які використані у творі.</w:t>
      </w:r>
    </w:p>
    <w:p w:rsidR="00D478F1" w:rsidRPr="00D478F1" w:rsidRDefault="00D478F1" w:rsidP="00D478F1">
      <w:pPr>
        <w:pStyle w:val="a4"/>
        <w:spacing w:line="360" w:lineRule="auto"/>
        <w:ind w:left="851"/>
        <w:jc w:val="right"/>
        <w:rPr>
          <w:i/>
          <w:sz w:val="28"/>
          <w:szCs w:val="28"/>
          <w:lang w:val="uk-UA"/>
        </w:rPr>
      </w:pPr>
      <w:r w:rsidRPr="00D478F1">
        <w:rPr>
          <w:i/>
          <w:sz w:val="28"/>
          <w:szCs w:val="28"/>
          <w:lang w:val="uk-UA"/>
        </w:rPr>
        <w:t>Таблиця 2.</w:t>
      </w:r>
    </w:p>
    <w:tbl>
      <w:tblPr>
        <w:tblStyle w:val="a6"/>
        <w:tblW w:w="0" w:type="auto"/>
        <w:tblLook w:val="04A0" w:firstRow="1" w:lastRow="0" w:firstColumn="1" w:lastColumn="0" w:noHBand="0" w:noVBand="1"/>
      </w:tblPr>
      <w:tblGrid>
        <w:gridCol w:w="2199"/>
        <w:gridCol w:w="7145"/>
      </w:tblGrid>
      <w:tr w:rsidR="002A0154" w:rsidTr="00021D3B">
        <w:tc>
          <w:tcPr>
            <w:tcW w:w="2199" w:type="dxa"/>
          </w:tcPr>
          <w:p w:rsidR="002A0154" w:rsidRDefault="002A0154" w:rsidP="00D478F1">
            <w:pPr>
              <w:spacing w:line="360" w:lineRule="auto"/>
              <w:jc w:val="both"/>
              <w:rPr>
                <w:b/>
                <w:i/>
                <w:sz w:val="28"/>
                <w:szCs w:val="28"/>
                <w:lang w:val="uk-UA"/>
              </w:rPr>
            </w:pPr>
            <w:r>
              <w:rPr>
                <w:sz w:val="28"/>
                <w:szCs w:val="28"/>
              </w:rPr>
              <w:t>Метафори</w:t>
            </w:r>
          </w:p>
        </w:tc>
        <w:tc>
          <w:tcPr>
            <w:tcW w:w="7713" w:type="dxa"/>
          </w:tcPr>
          <w:p w:rsidR="002A0154" w:rsidRPr="002A0154" w:rsidRDefault="002A0154" w:rsidP="00D478F1">
            <w:pPr>
              <w:spacing w:line="360" w:lineRule="auto"/>
              <w:jc w:val="both"/>
              <w:rPr>
                <w:b/>
                <w:i/>
                <w:sz w:val="28"/>
                <w:szCs w:val="28"/>
              </w:rPr>
            </w:pPr>
            <w:r w:rsidRPr="0012411F">
              <w:rPr>
                <w:sz w:val="28"/>
                <w:szCs w:val="28"/>
              </w:rPr>
              <w:t>«Вкраїна плаче», «Морозенко... сивим конем виграває», «живцем серце виривали», «Україна славою покрита».</w:t>
            </w:r>
          </w:p>
        </w:tc>
      </w:tr>
      <w:tr w:rsidR="002A0154" w:rsidTr="00021D3B">
        <w:tc>
          <w:tcPr>
            <w:tcW w:w="2199" w:type="dxa"/>
          </w:tcPr>
          <w:p w:rsidR="002A0154" w:rsidRDefault="002A0154" w:rsidP="00D478F1">
            <w:pPr>
              <w:spacing w:line="360" w:lineRule="auto"/>
              <w:jc w:val="both"/>
              <w:rPr>
                <w:b/>
                <w:i/>
                <w:sz w:val="28"/>
                <w:szCs w:val="28"/>
                <w:lang w:val="uk-UA"/>
              </w:rPr>
            </w:pPr>
            <w:r>
              <w:rPr>
                <w:sz w:val="28"/>
                <w:szCs w:val="28"/>
              </w:rPr>
              <w:t>Гіпербола</w:t>
            </w:r>
          </w:p>
        </w:tc>
        <w:tc>
          <w:tcPr>
            <w:tcW w:w="7713" w:type="dxa"/>
          </w:tcPr>
          <w:p w:rsidR="002A0154" w:rsidRDefault="00AE74B0" w:rsidP="00D478F1">
            <w:pPr>
              <w:spacing w:line="360" w:lineRule="auto"/>
              <w:jc w:val="both"/>
              <w:rPr>
                <w:b/>
                <w:i/>
                <w:sz w:val="28"/>
                <w:szCs w:val="28"/>
                <w:lang w:val="uk-UA"/>
              </w:rPr>
            </w:pPr>
            <w:r w:rsidRPr="0012411F">
              <w:rPr>
                <w:sz w:val="28"/>
                <w:szCs w:val="28"/>
              </w:rPr>
              <w:t>«татар велика сила».</w:t>
            </w:r>
          </w:p>
        </w:tc>
      </w:tr>
      <w:tr w:rsidR="002A0154" w:rsidTr="00021D3B">
        <w:tc>
          <w:tcPr>
            <w:tcW w:w="2199" w:type="dxa"/>
          </w:tcPr>
          <w:p w:rsidR="002A0154" w:rsidRDefault="00AE74B0" w:rsidP="00D478F1">
            <w:pPr>
              <w:spacing w:line="360" w:lineRule="auto"/>
              <w:jc w:val="both"/>
              <w:rPr>
                <w:b/>
                <w:i/>
                <w:sz w:val="28"/>
                <w:szCs w:val="28"/>
                <w:lang w:val="uk-UA"/>
              </w:rPr>
            </w:pPr>
            <w:r>
              <w:rPr>
                <w:sz w:val="28"/>
                <w:szCs w:val="28"/>
              </w:rPr>
              <w:t>Риторичні оклики</w:t>
            </w:r>
          </w:p>
        </w:tc>
        <w:tc>
          <w:tcPr>
            <w:tcW w:w="7713" w:type="dxa"/>
          </w:tcPr>
          <w:p w:rsidR="002A0154" w:rsidRDefault="00AE74B0" w:rsidP="00D478F1">
            <w:pPr>
              <w:spacing w:line="360" w:lineRule="auto"/>
              <w:jc w:val="both"/>
              <w:rPr>
                <w:b/>
                <w:i/>
                <w:sz w:val="28"/>
                <w:szCs w:val="28"/>
                <w:lang w:val="uk-UA"/>
              </w:rPr>
            </w:pPr>
            <w:r w:rsidRPr="0012411F">
              <w:rPr>
                <w:sz w:val="28"/>
                <w:szCs w:val="28"/>
              </w:rPr>
              <w:t>«Дивись тепер, Морозенку, Та на свою Украї</w:t>
            </w:r>
            <w:r w:rsidRPr="0012411F">
              <w:rPr>
                <w:sz w:val="28"/>
                <w:szCs w:val="28"/>
              </w:rPr>
              <w:softHyphen/>
              <w:t xml:space="preserve">ну!», «Тяжким горем </w:t>
            </w:r>
            <w:r>
              <w:rPr>
                <w:sz w:val="28"/>
                <w:szCs w:val="28"/>
              </w:rPr>
              <w:t>та сльозами, Та кров'ю полита!»</w:t>
            </w:r>
          </w:p>
        </w:tc>
      </w:tr>
      <w:tr w:rsidR="002A0154" w:rsidTr="00021D3B">
        <w:trPr>
          <w:trHeight w:val="983"/>
        </w:trPr>
        <w:tc>
          <w:tcPr>
            <w:tcW w:w="2199" w:type="dxa"/>
          </w:tcPr>
          <w:p w:rsidR="002A0154" w:rsidRDefault="00AE74B0" w:rsidP="00D478F1">
            <w:pPr>
              <w:spacing w:line="360" w:lineRule="auto"/>
              <w:jc w:val="both"/>
              <w:rPr>
                <w:b/>
                <w:i/>
                <w:sz w:val="28"/>
                <w:szCs w:val="28"/>
                <w:lang w:val="uk-UA"/>
              </w:rPr>
            </w:pPr>
            <w:r>
              <w:rPr>
                <w:sz w:val="28"/>
                <w:szCs w:val="28"/>
              </w:rPr>
              <w:t>Епітети</w:t>
            </w:r>
          </w:p>
        </w:tc>
        <w:tc>
          <w:tcPr>
            <w:tcW w:w="7713" w:type="dxa"/>
          </w:tcPr>
          <w:p w:rsidR="002A0154" w:rsidRPr="006A7DDE" w:rsidRDefault="00AE74B0" w:rsidP="00D478F1">
            <w:pPr>
              <w:spacing w:line="360" w:lineRule="auto"/>
              <w:jc w:val="both"/>
              <w:rPr>
                <w:sz w:val="28"/>
                <w:szCs w:val="28"/>
              </w:rPr>
            </w:pPr>
            <w:r w:rsidRPr="0012411F">
              <w:rPr>
                <w:sz w:val="28"/>
                <w:szCs w:val="28"/>
              </w:rPr>
              <w:t>«славний козаче», «буйне військо», «голова завзя</w:t>
            </w:r>
            <w:r>
              <w:rPr>
                <w:sz w:val="28"/>
                <w:szCs w:val="28"/>
              </w:rPr>
              <w:t>та», «тяжке горе», «білий світ»,</w:t>
            </w:r>
            <w:r w:rsidRPr="0012411F">
              <w:rPr>
                <w:sz w:val="28"/>
                <w:szCs w:val="28"/>
              </w:rPr>
              <w:t xml:space="preserve"> «сивим конем», «велика сила»,</w:t>
            </w:r>
            <w:r>
              <w:rPr>
                <w:sz w:val="28"/>
                <w:szCs w:val="28"/>
              </w:rPr>
              <w:t xml:space="preserve"> «ночі глухої»</w:t>
            </w:r>
            <w:r w:rsidR="006A7DDE">
              <w:rPr>
                <w:sz w:val="28"/>
                <w:szCs w:val="28"/>
                <w:lang w:val="uk-UA"/>
              </w:rPr>
              <w:t>,</w:t>
            </w:r>
            <w:r w:rsidR="006A7DDE" w:rsidRPr="0012411F">
              <w:rPr>
                <w:sz w:val="28"/>
                <w:szCs w:val="28"/>
              </w:rPr>
              <w:t xml:space="preserve"> «стара мати», «білим світом», «вороги прокляті</w:t>
            </w:r>
            <w:proofErr w:type="gramStart"/>
            <w:r w:rsidR="006A7DDE" w:rsidRPr="0012411F">
              <w:rPr>
                <w:sz w:val="28"/>
                <w:szCs w:val="28"/>
              </w:rPr>
              <w:t>» </w:t>
            </w:r>
            <w:r w:rsidR="006A7DDE">
              <w:rPr>
                <w:sz w:val="28"/>
                <w:szCs w:val="28"/>
                <w:lang w:val="uk-UA"/>
              </w:rPr>
              <w:t>.</w:t>
            </w:r>
            <w:proofErr w:type="gramEnd"/>
          </w:p>
        </w:tc>
      </w:tr>
      <w:tr w:rsidR="002A0154" w:rsidTr="00021D3B">
        <w:tc>
          <w:tcPr>
            <w:tcW w:w="2199" w:type="dxa"/>
          </w:tcPr>
          <w:p w:rsidR="002A0154" w:rsidRDefault="00021D3B" w:rsidP="00D478F1">
            <w:pPr>
              <w:spacing w:line="360" w:lineRule="auto"/>
              <w:jc w:val="both"/>
              <w:rPr>
                <w:b/>
                <w:i/>
                <w:sz w:val="28"/>
                <w:szCs w:val="28"/>
                <w:lang w:val="uk-UA"/>
              </w:rPr>
            </w:pPr>
            <w:r w:rsidRPr="0012411F">
              <w:rPr>
                <w:sz w:val="28"/>
                <w:szCs w:val="28"/>
              </w:rPr>
              <w:t>Персоніфікація: </w:t>
            </w:r>
          </w:p>
        </w:tc>
        <w:tc>
          <w:tcPr>
            <w:tcW w:w="7713" w:type="dxa"/>
          </w:tcPr>
          <w:p w:rsidR="002A0154" w:rsidRDefault="00021D3B" w:rsidP="00D478F1">
            <w:pPr>
              <w:spacing w:line="360" w:lineRule="auto"/>
              <w:jc w:val="both"/>
              <w:rPr>
                <w:b/>
                <w:i/>
                <w:sz w:val="28"/>
                <w:szCs w:val="28"/>
                <w:lang w:val="uk-UA"/>
              </w:rPr>
            </w:pPr>
            <w:r w:rsidRPr="0012411F">
              <w:rPr>
                <w:sz w:val="28"/>
                <w:szCs w:val="28"/>
              </w:rPr>
              <w:t>«вся Вкраїна плаче», «хмара світ закрила»</w:t>
            </w:r>
          </w:p>
        </w:tc>
      </w:tr>
      <w:tr w:rsidR="00021D3B" w:rsidTr="00021D3B">
        <w:tc>
          <w:tcPr>
            <w:tcW w:w="2199" w:type="dxa"/>
          </w:tcPr>
          <w:p w:rsidR="00021D3B" w:rsidRDefault="00021D3B" w:rsidP="00D478F1">
            <w:pPr>
              <w:spacing w:line="360" w:lineRule="auto"/>
            </w:pPr>
            <w:r>
              <w:rPr>
                <w:sz w:val="28"/>
                <w:szCs w:val="28"/>
              </w:rPr>
              <w:t>Порівняння</w:t>
            </w:r>
          </w:p>
        </w:tc>
        <w:tc>
          <w:tcPr>
            <w:tcW w:w="7713" w:type="dxa"/>
          </w:tcPr>
          <w:p w:rsidR="00021D3B" w:rsidRDefault="00021D3B" w:rsidP="00D478F1">
            <w:pPr>
              <w:spacing w:line="360" w:lineRule="auto"/>
            </w:pPr>
            <w:r w:rsidRPr="001F4A57">
              <w:rPr>
                <w:sz w:val="28"/>
                <w:szCs w:val="28"/>
              </w:rPr>
              <w:t>«Не так тая Україна, як та стара мати».</w:t>
            </w:r>
          </w:p>
        </w:tc>
      </w:tr>
      <w:tr w:rsidR="00021D3B" w:rsidTr="00021D3B">
        <w:tc>
          <w:tcPr>
            <w:tcW w:w="2199" w:type="dxa"/>
          </w:tcPr>
          <w:p w:rsidR="00021D3B" w:rsidRPr="00F435A8" w:rsidRDefault="00021D3B" w:rsidP="00D478F1">
            <w:pPr>
              <w:spacing w:line="360" w:lineRule="auto"/>
              <w:jc w:val="both"/>
              <w:rPr>
                <w:sz w:val="28"/>
                <w:szCs w:val="28"/>
              </w:rPr>
            </w:pPr>
            <w:r>
              <w:rPr>
                <w:sz w:val="28"/>
                <w:szCs w:val="28"/>
              </w:rPr>
              <w:lastRenderedPageBreak/>
              <w:t>Антитеза</w:t>
            </w:r>
          </w:p>
        </w:tc>
        <w:tc>
          <w:tcPr>
            <w:tcW w:w="7713" w:type="dxa"/>
          </w:tcPr>
          <w:p w:rsidR="00021D3B" w:rsidRPr="0012411F" w:rsidRDefault="00021D3B" w:rsidP="00D478F1">
            <w:pPr>
              <w:spacing w:line="360" w:lineRule="auto"/>
              <w:jc w:val="both"/>
              <w:rPr>
                <w:sz w:val="28"/>
                <w:szCs w:val="28"/>
              </w:rPr>
            </w:pPr>
            <w:r w:rsidRPr="0012411F">
              <w:rPr>
                <w:sz w:val="28"/>
                <w:szCs w:val="28"/>
              </w:rPr>
              <w:t>Полягло наших чимало, </w:t>
            </w:r>
          </w:p>
          <w:p w:rsidR="00021D3B" w:rsidRPr="00F435A8" w:rsidRDefault="00021D3B" w:rsidP="00D478F1">
            <w:pPr>
              <w:spacing w:line="360" w:lineRule="auto"/>
              <w:jc w:val="both"/>
              <w:rPr>
                <w:sz w:val="28"/>
                <w:szCs w:val="28"/>
              </w:rPr>
            </w:pPr>
            <w:r w:rsidRPr="0012411F">
              <w:rPr>
                <w:sz w:val="28"/>
                <w:szCs w:val="28"/>
              </w:rPr>
              <w:t>А татар утроє</w:t>
            </w:r>
            <w:r w:rsidR="00491D9D">
              <w:rPr>
                <w:sz w:val="28"/>
                <w:szCs w:val="28"/>
              </w:rPr>
              <w:t>.</w:t>
            </w:r>
          </w:p>
        </w:tc>
      </w:tr>
      <w:tr w:rsidR="00021D3B" w:rsidTr="00021D3B">
        <w:tc>
          <w:tcPr>
            <w:tcW w:w="2199" w:type="dxa"/>
          </w:tcPr>
          <w:p w:rsidR="00021D3B" w:rsidRDefault="00021D3B" w:rsidP="00D478F1">
            <w:pPr>
              <w:spacing w:line="360" w:lineRule="auto"/>
            </w:pPr>
            <w:r w:rsidRPr="0001455A">
              <w:rPr>
                <w:sz w:val="28"/>
                <w:szCs w:val="28"/>
              </w:rPr>
              <w:t>Пестлив</w:t>
            </w:r>
            <w:r>
              <w:rPr>
                <w:sz w:val="28"/>
                <w:szCs w:val="28"/>
              </w:rPr>
              <w:t>і слова</w:t>
            </w:r>
          </w:p>
        </w:tc>
        <w:tc>
          <w:tcPr>
            <w:tcW w:w="7713" w:type="dxa"/>
          </w:tcPr>
          <w:p w:rsidR="00021D3B" w:rsidRDefault="00021D3B" w:rsidP="00D478F1">
            <w:pPr>
              <w:spacing w:line="360" w:lineRule="auto"/>
            </w:pPr>
            <w:r w:rsidRPr="0001455A">
              <w:rPr>
                <w:sz w:val="28"/>
                <w:szCs w:val="28"/>
              </w:rPr>
              <w:t> козаченьків, козаченьки</w:t>
            </w:r>
          </w:p>
        </w:tc>
      </w:tr>
      <w:tr w:rsidR="00021D3B" w:rsidTr="00021D3B">
        <w:tc>
          <w:tcPr>
            <w:tcW w:w="2199" w:type="dxa"/>
          </w:tcPr>
          <w:p w:rsidR="00021D3B" w:rsidRPr="00A95A81" w:rsidRDefault="00021D3B" w:rsidP="00D478F1">
            <w:pPr>
              <w:spacing w:line="360" w:lineRule="auto"/>
              <w:jc w:val="both"/>
              <w:rPr>
                <w:sz w:val="28"/>
                <w:szCs w:val="28"/>
              </w:rPr>
            </w:pPr>
            <w:r>
              <w:rPr>
                <w:sz w:val="28"/>
                <w:szCs w:val="28"/>
              </w:rPr>
              <w:t>Паралелізм</w:t>
            </w:r>
          </w:p>
        </w:tc>
        <w:tc>
          <w:tcPr>
            <w:tcW w:w="7713" w:type="dxa"/>
          </w:tcPr>
          <w:p w:rsidR="00021D3B" w:rsidRPr="0012411F" w:rsidRDefault="00021D3B" w:rsidP="00D478F1">
            <w:pPr>
              <w:spacing w:line="360" w:lineRule="auto"/>
              <w:jc w:val="both"/>
              <w:rPr>
                <w:sz w:val="28"/>
                <w:szCs w:val="28"/>
              </w:rPr>
            </w:pPr>
            <w:r w:rsidRPr="0012411F">
              <w:rPr>
                <w:sz w:val="28"/>
                <w:szCs w:val="28"/>
              </w:rPr>
              <w:t>«То не грім в степу грохоче, то не хмара світ закрила, - </w:t>
            </w:r>
          </w:p>
          <w:p w:rsidR="00021D3B" w:rsidRPr="00A95A81" w:rsidRDefault="00021D3B" w:rsidP="00D478F1">
            <w:pPr>
              <w:spacing w:line="360" w:lineRule="auto"/>
              <w:jc w:val="both"/>
              <w:rPr>
                <w:sz w:val="28"/>
                <w:szCs w:val="28"/>
              </w:rPr>
            </w:pPr>
            <w:r w:rsidRPr="0012411F">
              <w:rPr>
                <w:sz w:val="28"/>
                <w:szCs w:val="28"/>
              </w:rPr>
              <w:t>То татар велика сила козаченьків обступила»</w:t>
            </w:r>
            <w:r w:rsidR="00491D9D">
              <w:rPr>
                <w:sz w:val="28"/>
                <w:szCs w:val="28"/>
              </w:rPr>
              <w:t>.</w:t>
            </w:r>
          </w:p>
        </w:tc>
      </w:tr>
      <w:tr w:rsidR="002A0154" w:rsidTr="00021D3B">
        <w:tc>
          <w:tcPr>
            <w:tcW w:w="2199" w:type="dxa"/>
          </w:tcPr>
          <w:p w:rsidR="002A0154" w:rsidRPr="00AA3818" w:rsidRDefault="00021D3B" w:rsidP="00D478F1">
            <w:pPr>
              <w:spacing w:line="360" w:lineRule="auto"/>
              <w:jc w:val="both"/>
              <w:rPr>
                <w:sz w:val="28"/>
                <w:szCs w:val="28"/>
              </w:rPr>
            </w:pPr>
            <w:r w:rsidRPr="0012411F">
              <w:rPr>
                <w:sz w:val="28"/>
                <w:szCs w:val="28"/>
              </w:rPr>
              <w:t>Анафора (єдинопочаток):</w:t>
            </w:r>
          </w:p>
        </w:tc>
        <w:tc>
          <w:tcPr>
            <w:tcW w:w="7713" w:type="dxa"/>
          </w:tcPr>
          <w:p w:rsidR="00021D3B" w:rsidRDefault="00021D3B" w:rsidP="00D478F1">
            <w:pPr>
              <w:spacing w:line="360" w:lineRule="auto"/>
              <w:jc w:val="both"/>
              <w:rPr>
                <w:sz w:val="28"/>
                <w:szCs w:val="28"/>
              </w:rPr>
            </w:pPr>
            <w:r>
              <w:rPr>
                <w:sz w:val="28"/>
                <w:szCs w:val="28"/>
              </w:rPr>
              <w:t>То не грім в степу грохоче, то не хмара світ закрила, - </w:t>
            </w:r>
          </w:p>
          <w:p w:rsidR="002A0154" w:rsidRPr="00491D9D" w:rsidRDefault="00021D3B" w:rsidP="00D478F1">
            <w:pPr>
              <w:spacing w:line="360" w:lineRule="auto"/>
              <w:jc w:val="both"/>
              <w:rPr>
                <w:sz w:val="28"/>
                <w:szCs w:val="28"/>
              </w:rPr>
            </w:pPr>
            <w:r>
              <w:rPr>
                <w:sz w:val="28"/>
                <w:szCs w:val="28"/>
              </w:rPr>
              <w:t>То татар велика сила козаченьків обступила.</w:t>
            </w:r>
          </w:p>
        </w:tc>
      </w:tr>
      <w:tr w:rsidR="002A0154" w:rsidTr="00021D3B">
        <w:tc>
          <w:tcPr>
            <w:tcW w:w="2199" w:type="dxa"/>
          </w:tcPr>
          <w:p w:rsidR="002A0154" w:rsidRDefault="00021D3B" w:rsidP="00D478F1">
            <w:pPr>
              <w:spacing w:line="360" w:lineRule="auto"/>
              <w:jc w:val="both"/>
              <w:rPr>
                <w:b/>
                <w:i/>
                <w:sz w:val="28"/>
                <w:szCs w:val="28"/>
                <w:lang w:val="uk-UA"/>
              </w:rPr>
            </w:pPr>
            <w:r w:rsidRPr="00ED0C8D">
              <w:rPr>
                <w:sz w:val="28"/>
                <w:szCs w:val="28"/>
              </w:rPr>
              <w:t>Кількість строф</w:t>
            </w:r>
          </w:p>
        </w:tc>
        <w:tc>
          <w:tcPr>
            <w:tcW w:w="7713" w:type="dxa"/>
          </w:tcPr>
          <w:p w:rsidR="002A0154" w:rsidRDefault="00491D9D" w:rsidP="00D478F1">
            <w:pPr>
              <w:spacing w:line="360" w:lineRule="auto"/>
              <w:jc w:val="both"/>
              <w:rPr>
                <w:b/>
                <w:i/>
                <w:sz w:val="28"/>
                <w:szCs w:val="28"/>
                <w:lang w:val="uk-UA"/>
              </w:rPr>
            </w:pPr>
            <w:r>
              <w:rPr>
                <w:sz w:val="28"/>
                <w:szCs w:val="28"/>
              </w:rPr>
              <w:t>десять</w:t>
            </w:r>
          </w:p>
        </w:tc>
      </w:tr>
      <w:tr w:rsidR="002A0154" w:rsidTr="00021D3B">
        <w:tc>
          <w:tcPr>
            <w:tcW w:w="2199" w:type="dxa"/>
          </w:tcPr>
          <w:p w:rsidR="002A0154" w:rsidRDefault="00021D3B" w:rsidP="00D478F1">
            <w:pPr>
              <w:spacing w:line="360" w:lineRule="auto"/>
              <w:jc w:val="both"/>
              <w:rPr>
                <w:b/>
                <w:i/>
                <w:sz w:val="28"/>
                <w:szCs w:val="28"/>
                <w:lang w:val="uk-UA"/>
              </w:rPr>
            </w:pPr>
            <w:r w:rsidRPr="00ED0C8D">
              <w:rPr>
                <w:sz w:val="28"/>
                <w:szCs w:val="28"/>
              </w:rPr>
              <w:t>Вид строфи</w:t>
            </w:r>
          </w:p>
        </w:tc>
        <w:tc>
          <w:tcPr>
            <w:tcW w:w="7713" w:type="dxa"/>
          </w:tcPr>
          <w:p w:rsidR="002A0154" w:rsidRDefault="00491D9D" w:rsidP="00D478F1">
            <w:pPr>
              <w:spacing w:line="360" w:lineRule="auto"/>
              <w:jc w:val="both"/>
              <w:rPr>
                <w:b/>
                <w:i/>
                <w:sz w:val="28"/>
                <w:szCs w:val="28"/>
                <w:lang w:val="uk-UA"/>
              </w:rPr>
            </w:pPr>
            <w:r>
              <w:rPr>
                <w:sz w:val="28"/>
                <w:szCs w:val="28"/>
              </w:rPr>
              <w:t>двовірш.</w:t>
            </w:r>
          </w:p>
        </w:tc>
      </w:tr>
    </w:tbl>
    <w:p w:rsidR="0012411F" w:rsidRPr="001B6BA9" w:rsidRDefault="008329F5" w:rsidP="007664FC">
      <w:pPr>
        <w:spacing w:line="360" w:lineRule="auto"/>
        <w:ind w:firstLine="851"/>
        <w:jc w:val="both"/>
        <w:rPr>
          <w:b/>
          <w:sz w:val="28"/>
          <w:szCs w:val="28"/>
        </w:rPr>
      </w:pPr>
      <w:r w:rsidRPr="001B6BA9">
        <w:rPr>
          <w:b/>
          <w:i/>
          <w:sz w:val="28"/>
          <w:szCs w:val="28"/>
        </w:rPr>
        <w:t>Коментар учителя.</w:t>
      </w:r>
    </w:p>
    <w:p w:rsidR="0012411F" w:rsidRPr="0012411F" w:rsidRDefault="0012411F" w:rsidP="007664FC">
      <w:pPr>
        <w:spacing w:line="360" w:lineRule="auto"/>
        <w:ind w:firstLine="851"/>
        <w:jc w:val="both"/>
        <w:rPr>
          <w:sz w:val="28"/>
          <w:szCs w:val="28"/>
        </w:rPr>
      </w:pPr>
      <w:r w:rsidRPr="0012411F">
        <w:rPr>
          <w:sz w:val="28"/>
          <w:szCs w:val="28"/>
        </w:rPr>
        <w:t>Обоз — укріплений військовий табір.</w:t>
      </w:r>
    </w:p>
    <w:p w:rsidR="0012411F" w:rsidRPr="0012411F" w:rsidRDefault="0012411F" w:rsidP="007664FC">
      <w:pPr>
        <w:spacing w:line="360" w:lineRule="auto"/>
        <w:ind w:firstLine="851"/>
        <w:jc w:val="both"/>
        <w:rPr>
          <w:sz w:val="28"/>
          <w:szCs w:val="28"/>
        </w:rPr>
      </w:pPr>
      <w:r w:rsidRPr="0012411F">
        <w:rPr>
          <w:sz w:val="28"/>
          <w:szCs w:val="28"/>
        </w:rPr>
        <w:t>Єси — у значенні «є, будеш».</w:t>
      </w:r>
    </w:p>
    <w:p w:rsidR="0012411F" w:rsidRPr="0012411F" w:rsidRDefault="0012411F" w:rsidP="007664FC">
      <w:pPr>
        <w:spacing w:line="360" w:lineRule="auto"/>
        <w:ind w:firstLine="851"/>
        <w:jc w:val="both"/>
        <w:rPr>
          <w:sz w:val="28"/>
          <w:szCs w:val="28"/>
        </w:rPr>
      </w:pPr>
      <w:r w:rsidRPr="0012411F">
        <w:rPr>
          <w:sz w:val="28"/>
          <w:szCs w:val="28"/>
        </w:rPr>
        <w:t>Савур-могила — височина в східній частині Донецької області</w:t>
      </w:r>
      <w:r w:rsidR="00491D9D">
        <w:rPr>
          <w:sz w:val="28"/>
          <w:szCs w:val="28"/>
          <w:lang w:val="uk-UA"/>
        </w:rPr>
        <w:t>.</w:t>
      </w:r>
    </w:p>
    <w:p w:rsidR="0012411F" w:rsidRPr="0012411F" w:rsidRDefault="0012411F" w:rsidP="007664FC">
      <w:pPr>
        <w:spacing w:line="360" w:lineRule="auto"/>
        <w:ind w:firstLine="851"/>
        <w:jc w:val="both"/>
        <w:rPr>
          <w:sz w:val="28"/>
          <w:szCs w:val="28"/>
        </w:rPr>
      </w:pPr>
      <w:r w:rsidRPr="0012411F">
        <w:rPr>
          <w:noProof/>
          <w:sz w:val="28"/>
          <w:szCs w:val="28"/>
        </w:rPr>
        <w:drawing>
          <wp:inline distT="0" distB="0" distL="0" distR="0" wp14:anchorId="061340CC" wp14:editId="2BA981D7">
            <wp:extent cx="4476750" cy="2524125"/>
            <wp:effectExtent l="0" t="0" r="0" b="9525"/>
            <wp:docPr id="3" name="Рисунок 3" descr="ÑÐ°Ð²ÑÑ Ð¼Ð¾Ð³Ð¸Ð»Ð° Ð¾Ð¹ Ð¼Ð¾ÑÐ¾Ð·Ðµ Ð¼Ð¾ÑÐ¾Ð·ÐµÐ½Ðº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ÑÐ°Ð²ÑÑ Ð¼Ð¾Ð³Ð¸Ð»Ð° Ð¾Ð¹ Ð¼Ð¾ÑÐ¾Ð·Ðµ Ð¼Ð¾ÑÐ¾Ð·ÐµÐ½ÐºÑ"/>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76750" cy="2524125"/>
                    </a:xfrm>
                    <a:prstGeom prst="rect">
                      <a:avLst/>
                    </a:prstGeom>
                    <a:noFill/>
                    <a:ln>
                      <a:noFill/>
                    </a:ln>
                  </pic:spPr>
                </pic:pic>
              </a:graphicData>
            </a:graphic>
          </wp:inline>
        </w:drawing>
      </w:r>
    </w:p>
    <w:p w:rsidR="0012411F" w:rsidRPr="00D478F1" w:rsidRDefault="00D478F1" w:rsidP="007664FC">
      <w:pPr>
        <w:spacing w:line="360" w:lineRule="auto"/>
        <w:ind w:firstLine="851"/>
        <w:jc w:val="both"/>
        <w:rPr>
          <w:sz w:val="28"/>
          <w:szCs w:val="28"/>
        </w:rPr>
      </w:pPr>
      <w:r>
        <w:rPr>
          <w:sz w:val="28"/>
          <w:szCs w:val="28"/>
          <w:lang w:val="uk-UA"/>
        </w:rPr>
        <w:t xml:space="preserve">Рис. 4. </w:t>
      </w:r>
      <w:r w:rsidR="00B15387">
        <w:rPr>
          <w:sz w:val="28"/>
          <w:szCs w:val="28"/>
        </w:rPr>
        <w:t>Сучасний</w:t>
      </w:r>
      <w:r w:rsidR="0012411F" w:rsidRPr="0012411F">
        <w:rPr>
          <w:sz w:val="28"/>
          <w:szCs w:val="28"/>
        </w:rPr>
        <w:t xml:space="preserve"> бій за Савур-Могилу відбувся 12 червня 2014 року…</w:t>
      </w:r>
    </w:p>
    <w:p w:rsidR="0012411F" w:rsidRDefault="001B6BA9" w:rsidP="00D478F1">
      <w:pPr>
        <w:spacing w:line="360" w:lineRule="auto"/>
        <w:ind w:firstLine="851"/>
        <w:rPr>
          <w:b/>
          <w:sz w:val="28"/>
          <w:szCs w:val="28"/>
          <w:lang w:val="uk-UA"/>
        </w:rPr>
      </w:pPr>
      <w:r>
        <w:rPr>
          <w:b/>
          <w:sz w:val="28"/>
          <w:szCs w:val="28"/>
          <w:lang w:val="en-US"/>
        </w:rPr>
        <w:t>V</w:t>
      </w:r>
      <w:r>
        <w:rPr>
          <w:b/>
          <w:sz w:val="28"/>
          <w:szCs w:val="28"/>
          <w:lang w:val="uk-UA"/>
        </w:rPr>
        <w:t xml:space="preserve">. </w:t>
      </w:r>
      <w:r w:rsidR="00ED0C8D" w:rsidRPr="00ED0C8D">
        <w:rPr>
          <w:b/>
          <w:sz w:val="28"/>
          <w:szCs w:val="28"/>
          <w:lang w:val="uk-UA"/>
        </w:rPr>
        <w:t>Закріплення, систематизація та узагальнення.</w:t>
      </w:r>
    </w:p>
    <w:p w:rsidR="00134CC5" w:rsidRPr="001B6BA9" w:rsidRDefault="001B6BA9" w:rsidP="00D478F1">
      <w:pPr>
        <w:spacing w:line="360" w:lineRule="auto"/>
        <w:ind w:firstLine="851"/>
        <w:jc w:val="both"/>
        <w:rPr>
          <w:b/>
          <w:i/>
          <w:sz w:val="28"/>
          <w:szCs w:val="28"/>
        </w:rPr>
      </w:pPr>
      <w:r>
        <w:rPr>
          <w:b/>
          <w:i/>
          <w:sz w:val="28"/>
          <w:szCs w:val="28"/>
          <w:lang w:val="uk-UA"/>
        </w:rPr>
        <w:t xml:space="preserve"> </w:t>
      </w:r>
      <w:r w:rsidRPr="0012411F">
        <w:rPr>
          <w:b/>
          <w:i/>
          <w:sz w:val="28"/>
          <w:szCs w:val="28"/>
        </w:rPr>
        <w:t>«Максим козак Залізняк»</w:t>
      </w:r>
      <w:r w:rsidR="00134CC5" w:rsidRPr="001B6BA9">
        <w:rPr>
          <w:b/>
          <w:i/>
          <w:sz w:val="28"/>
          <w:szCs w:val="28"/>
        </w:rPr>
        <w:t>. Бесіда за питаннями:</w:t>
      </w:r>
    </w:p>
    <w:p w:rsidR="00134CC5" w:rsidRPr="00B93083" w:rsidRDefault="00134CC5" w:rsidP="00D478F1">
      <w:pPr>
        <w:spacing w:line="360" w:lineRule="auto"/>
        <w:ind w:firstLine="851"/>
        <w:jc w:val="both"/>
        <w:rPr>
          <w:sz w:val="28"/>
          <w:szCs w:val="28"/>
          <w:lang w:val="uk-UA"/>
        </w:rPr>
      </w:pPr>
      <w:r w:rsidRPr="0012411F">
        <w:rPr>
          <w:sz w:val="28"/>
          <w:szCs w:val="28"/>
        </w:rPr>
        <w:t>-  Як у пісні зазначено про походження М. Залізняка? (Максим ко</w:t>
      </w:r>
      <w:r w:rsidRPr="0012411F">
        <w:rPr>
          <w:sz w:val="28"/>
          <w:szCs w:val="28"/>
        </w:rPr>
        <w:softHyphen/>
        <w:t>зак Залізняк, Козак з Запорожжя)</w:t>
      </w:r>
      <w:r w:rsidR="00B93083">
        <w:rPr>
          <w:sz w:val="28"/>
          <w:szCs w:val="28"/>
          <w:lang w:val="uk-UA"/>
        </w:rPr>
        <w:t>.</w:t>
      </w:r>
    </w:p>
    <w:p w:rsidR="00134CC5" w:rsidRPr="00B93083" w:rsidRDefault="00134CC5" w:rsidP="00D478F1">
      <w:pPr>
        <w:spacing w:line="360" w:lineRule="auto"/>
        <w:ind w:firstLine="851"/>
        <w:jc w:val="both"/>
        <w:rPr>
          <w:sz w:val="28"/>
          <w:szCs w:val="28"/>
          <w:lang w:val="uk-UA"/>
        </w:rPr>
      </w:pPr>
      <w:r w:rsidRPr="0012411F">
        <w:rPr>
          <w:sz w:val="28"/>
          <w:szCs w:val="28"/>
        </w:rPr>
        <w:t xml:space="preserve">-  Якою була військова підготовка повстанців? (Обступили город Умань, </w:t>
      </w:r>
      <w:proofErr w:type="gramStart"/>
      <w:r w:rsidRPr="0012411F">
        <w:rPr>
          <w:sz w:val="28"/>
          <w:szCs w:val="28"/>
        </w:rPr>
        <w:t>Покопали</w:t>
      </w:r>
      <w:proofErr w:type="gramEnd"/>
      <w:r w:rsidRPr="0012411F">
        <w:rPr>
          <w:sz w:val="28"/>
          <w:szCs w:val="28"/>
        </w:rPr>
        <w:t xml:space="preserve"> шапці Та вдарили з семи гармат У середу вранці)</w:t>
      </w:r>
      <w:r w:rsidR="00B93083">
        <w:rPr>
          <w:sz w:val="28"/>
          <w:szCs w:val="28"/>
          <w:lang w:val="uk-UA"/>
        </w:rPr>
        <w:t>.</w:t>
      </w:r>
    </w:p>
    <w:p w:rsidR="00134CC5" w:rsidRPr="00B93083" w:rsidRDefault="00134CC5" w:rsidP="00D478F1">
      <w:pPr>
        <w:spacing w:line="360" w:lineRule="auto"/>
        <w:ind w:firstLine="851"/>
        <w:jc w:val="both"/>
        <w:rPr>
          <w:sz w:val="28"/>
          <w:szCs w:val="28"/>
          <w:lang w:val="uk-UA"/>
        </w:rPr>
      </w:pPr>
      <w:r w:rsidRPr="0012411F">
        <w:rPr>
          <w:sz w:val="28"/>
          <w:szCs w:val="28"/>
        </w:rPr>
        <w:lastRenderedPageBreak/>
        <w:t>-  Що здобув Максим після бою з ворогом? (І за те він слави Гарной залучився)</w:t>
      </w:r>
      <w:r w:rsidR="00B93083">
        <w:rPr>
          <w:sz w:val="28"/>
          <w:szCs w:val="28"/>
          <w:lang w:val="uk-UA"/>
        </w:rPr>
        <w:t>.</w:t>
      </w:r>
    </w:p>
    <w:p w:rsidR="00134CC5" w:rsidRPr="00B93083" w:rsidRDefault="00134CC5" w:rsidP="00D478F1">
      <w:pPr>
        <w:spacing w:line="360" w:lineRule="auto"/>
        <w:ind w:firstLine="851"/>
        <w:jc w:val="both"/>
        <w:rPr>
          <w:sz w:val="28"/>
          <w:szCs w:val="28"/>
          <w:lang w:val="uk-UA"/>
        </w:rPr>
      </w:pPr>
      <w:r w:rsidRPr="0012411F">
        <w:rPr>
          <w:sz w:val="28"/>
          <w:szCs w:val="28"/>
        </w:rPr>
        <w:t>- Як зустріли переможців у рідному краї? (Лине гомін, лине гомін по степу німому, Вертаються козаченьки із бою додому)</w:t>
      </w:r>
      <w:r w:rsidR="00B93083">
        <w:rPr>
          <w:sz w:val="28"/>
          <w:szCs w:val="28"/>
          <w:lang w:val="uk-UA"/>
        </w:rPr>
        <w:t>.</w:t>
      </w:r>
    </w:p>
    <w:p w:rsidR="00134CC5" w:rsidRPr="00B93083" w:rsidRDefault="00134CC5" w:rsidP="00D478F1">
      <w:pPr>
        <w:spacing w:line="360" w:lineRule="auto"/>
        <w:ind w:firstLine="851"/>
        <w:jc w:val="both"/>
        <w:rPr>
          <w:sz w:val="28"/>
          <w:szCs w:val="28"/>
          <w:lang w:val="uk-UA"/>
        </w:rPr>
      </w:pPr>
      <w:r w:rsidRPr="0012411F">
        <w:rPr>
          <w:sz w:val="28"/>
          <w:szCs w:val="28"/>
        </w:rPr>
        <w:t>- Які міста згадуються у творі? (Запорожжя, Жаботин, Умань)</w:t>
      </w:r>
      <w:r w:rsidR="00B93083">
        <w:rPr>
          <w:sz w:val="28"/>
          <w:szCs w:val="28"/>
          <w:lang w:val="uk-UA"/>
        </w:rPr>
        <w:t>.</w:t>
      </w:r>
    </w:p>
    <w:p w:rsidR="00134CC5" w:rsidRPr="001B6BA9" w:rsidRDefault="001B6BA9" w:rsidP="00D478F1">
      <w:pPr>
        <w:spacing w:line="360" w:lineRule="auto"/>
        <w:ind w:firstLine="851"/>
        <w:jc w:val="both"/>
        <w:rPr>
          <w:b/>
          <w:i/>
          <w:sz w:val="28"/>
          <w:szCs w:val="28"/>
        </w:rPr>
      </w:pPr>
      <w:r>
        <w:rPr>
          <w:b/>
          <w:i/>
          <w:sz w:val="28"/>
          <w:szCs w:val="28"/>
        </w:rPr>
        <w:t>«Ой Морозе, Морозенку»</w:t>
      </w:r>
      <w:r w:rsidR="00134CC5" w:rsidRPr="001B6BA9">
        <w:rPr>
          <w:b/>
          <w:i/>
          <w:sz w:val="28"/>
          <w:szCs w:val="28"/>
        </w:rPr>
        <w:t>. Бесіда за питан</w:t>
      </w:r>
      <w:r w:rsidR="00134CC5" w:rsidRPr="001B6BA9">
        <w:rPr>
          <w:b/>
          <w:i/>
          <w:sz w:val="28"/>
          <w:szCs w:val="28"/>
        </w:rPr>
        <w:softHyphen/>
        <w:t>нями:</w:t>
      </w:r>
    </w:p>
    <w:p w:rsidR="00134CC5" w:rsidRPr="0012411F" w:rsidRDefault="00134CC5" w:rsidP="00D478F1">
      <w:pPr>
        <w:spacing w:line="360" w:lineRule="auto"/>
        <w:ind w:firstLine="851"/>
        <w:jc w:val="both"/>
        <w:rPr>
          <w:sz w:val="28"/>
          <w:szCs w:val="28"/>
        </w:rPr>
      </w:pPr>
      <w:r w:rsidRPr="0012411F">
        <w:rPr>
          <w:sz w:val="28"/>
          <w:szCs w:val="28"/>
        </w:rPr>
        <w:t>-  Хто такий Морозенко? Як про це зазначено в пісні? (Ой Морозе, Морозенку, Ти славний козаче...)</w:t>
      </w:r>
    </w:p>
    <w:p w:rsidR="00134CC5" w:rsidRPr="0012411F" w:rsidRDefault="00134CC5" w:rsidP="00D478F1">
      <w:pPr>
        <w:spacing w:line="360" w:lineRule="auto"/>
        <w:ind w:firstLine="851"/>
        <w:jc w:val="both"/>
        <w:rPr>
          <w:sz w:val="28"/>
          <w:szCs w:val="28"/>
        </w:rPr>
      </w:pPr>
      <w:r w:rsidRPr="0012411F">
        <w:rPr>
          <w:sz w:val="28"/>
          <w:szCs w:val="28"/>
        </w:rPr>
        <w:t xml:space="preserve">-  Порівняйте опис козацького війська і татарського. Про що він свідчить? (Буйне військо виступає, Попереду Морозенко Сивим конем виграває». «То не грім в степу грохоче, То не хмара світ закрила, </w:t>
      </w:r>
      <w:proofErr w:type="gramStart"/>
      <w:r w:rsidRPr="0012411F">
        <w:rPr>
          <w:sz w:val="28"/>
          <w:szCs w:val="28"/>
        </w:rPr>
        <w:t>То</w:t>
      </w:r>
      <w:proofErr w:type="gramEnd"/>
      <w:r w:rsidRPr="0012411F">
        <w:rPr>
          <w:sz w:val="28"/>
          <w:szCs w:val="28"/>
        </w:rPr>
        <w:t xml:space="preserve"> татар велика сила...)</w:t>
      </w:r>
    </w:p>
    <w:p w:rsidR="00134CC5" w:rsidRPr="0012411F" w:rsidRDefault="00134CC5" w:rsidP="00D478F1">
      <w:pPr>
        <w:spacing w:line="360" w:lineRule="auto"/>
        <w:ind w:firstLine="851"/>
        <w:jc w:val="both"/>
        <w:rPr>
          <w:sz w:val="28"/>
          <w:szCs w:val="28"/>
        </w:rPr>
      </w:pPr>
      <w:r w:rsidRPr="0012411F">
        <w:rPr>
          <w:sz w:val="28"/>
          <w:szCs w:val="28"/>
        </w:rPr>
        <w:t xml:space="preserve">-  Якою була битва козаків з ворогом? (Бились наші козаченьки До ночі </w:t>
      </w:r>
      <w:proofErr w:type="gramStart"/>
      <w:r w:rsidRPr="0012411F">
        <w:rPr>
          <w:sz w:val="28"/>
          <w:szCs w:val="28"/>
        </w:rPr>
        <w:t>глухої,—</w:t>
      </w:r>
      <w:proofErr w:type="gramEnd"/>
      <w:r w:rsidRPr="0012411F">
        <w:rPr>
          <w:sz w:val="28"/>
          <w:szCs w:val="28"/>
        </w:rPr>
        <w:t xml:space="preserve"> Полягло наших чимало, А тепер утроє)</w:t>
      </w:r>
    </w:p>
    <w:p w:rsidR="00134CC5" w:rsidRDefault="00134CC5" w:rsidP="00D478F1">
      <w:pPr>
        <w:spacing w:line="360" w:lineRule="auto"/>
        <w:ind w:firstLine="851"/>
        <w:jc w:val="both"/>
        <w:rPr>
          <w:sz w:val="28"/>
          <w:szCs w:val="28"/>
          <w:lang w:val="uk-UA"/>
        </w:rPr>
      </w:pPr>
      <w:r w:rsidRPr="0012411F">
        <w:rPr>
          <w:sz w:val="28"/>
          <w:szCs w:val="28"/>
        </w:rPr>
        <w:t>-  Що сталося з Морозенком, коли він потрапив у полон? (Вони його не стріляли. І на часті не рубали, Тільки з нього молодого, Живцем серце виривали)</w:t>
      </w:r>
      <w:r w:rsidR="003C4B36">
        <w:rPr>
          <w:sz w:val="28"/>
          <w:szCs w:val="28"/>
          <w:lang w:val="uk-UA"/>
        </w:rPr>
        <w:t>.</w:t>
      </w:r>
    </w:p>
    <w:p w:rsidR="003C4B36" w:rsidRPr="003C4B36" w:rsidRDefault="003C4B36" w:rsidP="00D478F1">
      <w:pPr>
        <w:spacing w:line="360" w:lineRule="auto"/>
        <w:ind w:firstLine="851"/>
        <w:jc w:val="both"/>
        <w:rPr>
          <w:sz w:val="28"/>
          <w:szCs w:val="28"/>
          <w:lang w:val="uk-UA"/>
        </w:rPr>
      </w:pPr>
      <w:r>
        <w:rPr>
          <w:sz w:val="28"/>
          <w:szCs w:val="28"/>
          <w:lang w:val="uk-UA"/>
        </w:rPr>
        <w:t>-Які настрої та емоції викликали у вас ці поезії?</w:t>
      </w:r>
    </w:p>
    <w:p w:rsidR="00134CC5" w:rsidRPr="00EF3C1A" w:rsidRDefault="00134CC5" w:rsidP="00D478F1">
      <w:pPr>
        <w:spacing w:line="360" w:lineRule="auto"/>
        <w:ind w:firstLine="851"/>
        <w:jc w:val="both"/>
        <w:rPr>
          <w:b/>
          <w:sz w:val="28"/>
          <w:szCs w:val="28"/>
          <w:lang w:val="uk-UA"/>
        </w:rPr>
      </w:pPr>
      <w:bookmarkStart w:id="3" w:name="bookmark35"/>
      <w:r w:rsidRPr="00EF3C1A">
        <w:rPr>
          <w:b/>
          <w:sz w:val="28"/>
          <w:szCs w:val="28"/>
        </w:rPr>
        <w:t>V</w:t>
      </w:r>
      <w:r w:rsidR="00EF3C1A" w:rsidRPr="00EF3C1A">
        <w:rPr>
          <w:b/>
          <w:sz w:val="28"/>
          <w:szCs w:val="28"/>
          <w:lang w:val="en-US"/>
        </w:rPr>
        <w:t>I</w:t>
      </w:r>
      <w:r w:rsidRPr="00EF3C1A">
        <w:rPr>
          <w:b/>
          <w:sz w:val="28"/>
          <w:szCs w:val="28"/>
          <w:lang w:val="uk-UA"/>
        </w:rPr>
        <w:t xml:space="preserve">. </w:t>
      </w:r>
      <w:bookmarkEnd w:id="3"/>
      <w:r w:rsidRPr="00EF3C1A">
        <w:rPr>
          <w:b/>
          <w:sz w:val="28"/>
          <w:szCs w:val="28"/>
        </w:rPr>
        <w:t>   </w:t>
      </w:r>
      <w:r w:rsidR="00EF3C1A" w:rsidRPr="00EF3C1A">
        <w:rPr>
          <w:b/>
          <w:sz w:val="28"/>
          <w:szCs w:val="28"/>
          <w:lang w:val="uk-UA"/>
        </w:rPr>
        <w:t>Підсумки</w:t>
      </w:r>
      <w:r w:rsidR="00EF3C1A">
        <w:rPr>
          <w:b/>
          <w:sz w:val="28"/>
          <w:szCs w:val="28"/>
          <w:lang w:val="uk-UA"/>
        </w:rPr>
        <w:t>. Рефлексія. Оцінювання.</w:t>
      </w:r>
    </w:p>
    <w:p w:rsidR="00EF3C1A" w:rsidRDefault="00EF3C1A" w:rsidP="00D478F1">
      <w:pPr>
        <w:spacing w:line="360" w:lineRule="auto"/>
        <w:ind w:firstLine="851"/>
        <w:jc w:val="both"/>
        <w:rPr>
          <w:sz w:val="28"/>
          <w:szCs w:val="28"/>
          <w:lang w:val="uk-UA"/>
        </w:rPr>
      </w:pPr>
      <w:r>
        <w:rPr>
          <w:sz w:val="28"/>
          <w:szCs w:val="28"/>
          <w:lang w:val="uk-UA"/>
        </w:rPr>
        <w:t>Наш народ віддавна був у душі поетом і своє героїчне минуле відобразив у піснях. Нам залишається лише розкривати</w:t>
      </w:r>
      <w:r w:rsidR="00B93083">
        <w:rPr>
          <w:sz w:val="28"/>
          <w:szCs w:val="28"/>
          <w:lang w:val="uk-UA"/>
        </w:rPr>
        <w:t xml:space="preserve"> та вивчати його</w:t>
      </w:r>
      <w:r>
        <w:rPr>
          <w:sz w:val="28"/>
          <w:szCs w:val="28"/>
          <w:lang w:val="uk-UA"/>
        </w:rPr>
        <w:t xml:space="preserve"> поетичні грані та пам’ятати історію Батьківщини</w:t>
      </w:r>
      <w:r w:rsidR="00B93083">
        <w:rPr>
          <w:sz w:val="28"/>
          <w:szCs w:val="28"/>
          <w:lang w:val="uk-UA"/>
        </w:rPr>
        <w:t>.</w:t>
      </w:r>
    </w:p>
    <w:p w:rsidR="00134CC5" w:rsidRPr="008F1120" w:rsidRDefault="00134CC5" w:rsidP="00D478F1">
      <w:pPr>
        <w:spacing w:line="360" w:lineRule="auto"/>
        <w:ind w:firstLine="851"/>
        <w:jc w:val="both"/>
        <w:rPr>
          <w:b/>
          <w:sz w:val="28"/>
          <w:szCs w:val="28"/>
          <w:lang w:val="uk-UA"/>
        </w:rPr>
      </w:pPr>
      <w:bookmarkStart w:id="4" w:name="bookmark39"/>
      <w:r w:rsidRPr="00EF3C1A">
        <w:rPr>
          <w:b/>
          <w:sz w:val="28"/>
          <w:szCs w:val="28"/>
        </w:rPr>
        <w:t>V</w:t>
      </w:r>
      <w:r w:rsidRPr="008F1120">
        <w:rPr>
          <w:b/>
          <w:sz w:val="28"/>
          <w:szCs w:val="28"/>
          <w:lang w:val="uk-UA"/>
        </w:rPr>
        <w:t>ІІ. Домашнє завдання</w:t>
      </w:r>
      <w:bookmarkEnd w:id="4"/>
      <w:r w:rsidR="00491D9D">
        <w:rPr>
          <w:b/>
          <w:sz w:val="28"/>
          <w:szCs w:val="28"/>
          <w:lang w:val="uk-UA"/>
        </w:rPr>
        <w:t>.</w:t>
      </w:r>
    </w:p>
    <w:p w:rsidR="002D2E24" w:rsidRPr="00EF3C1A" w:rsidRDefault="002D2E24" w:rsidP="00D478F1">
      <w:pPr>
        <w:numPr>
          <w:ilvl w:val="0"/>
          <w:numId w:val="2"/>
        </w:numPr>
        <w:spacing w:line="360" w:lineRule="auto"/>
        <w:ind w:left="0" w:firstLine="851"/>
        <w:jc w:val="both"/>
        <w:rPr>
          <w:sz w:val="28"/>
          <w:szCs w:val="28"/>
          <w:lang w:val="uk-UA"/>
        </w:rPr>
      </w:pPr>
      <w:r w:rsidRPr="00EF3C1A">
        <w:rPr>
          <w:sz w:val="28"/>
          <w:szCs w:val="28"/>
          <w:lang w:val="uk-UA"/>
        </w:rPr>
        <w:t xml:space="preserve">Вміти  аналізувати пісні </w:t>
      </w:r>
      <w:r w:rsidR="00EF3C1A" w:rsidRPr="00EF3C1A">
        <w:rPr>
          <w:sz w:val="28"/>
          <w:szCs w:val="28"/>
          <w:lang w:val="uk-UA"/>
        </w:rPr>
        <w:t>«Максим козак Залізняк»</w:t>
      </w:r>
      <w:r w:rsidR="00EF3C1A">
        <w:rPr>
          <w:sz w:val="28"/>
          <w:szCs w:val="28"/>
          <w:lang w:val="uk-UA"/>
        </w:rPr>
        <w:t xml:space="preserve">, </w:t>
      </w:r>
      <w:r w:rsidR="00EF3C1A" w:rsidRPr="00EF3C1A">
        <w:rPr>
          <w:sz w:val="28"/>
          <w:szCs w:val="28"/>
        </w:rPr>
        <w:t>«Ой Морозе, Морозенку»</w:t>
      </w:r>
      <w:r w:rsidR="00EF3C1A">
        <w:rPr>
          <w:sz w:val="28"/>
          <w:szCs w:val="28"/>
          <w:lang w:val="uk-UA"/>
        </w:rPr>
        <w:t>.</w:t>
      </w:r>
    </w:p>
    <w:p w:rsidR="008A1B13" w:rsidRPr="00B71B48" w:rsidRDefault="00EF3C1A" w:rsidP="00D478F1">
      <w:pPr>
        <w:pStyle w:val="a4"/>
        <w:numPr>
          <w:ilvl w:val="0"/>
          <w:numId w:val="2"/>
        </w:numPr>
        <w:spacing w:line="360" w:lineRule="auto"/>
        <w:ind w:left="0" w:firstLine="851"/>
        <w:rPr>
          <w:sz w:val="28"/>
          <w:szCs w:val="28"/>
        </w:rPr>
      </w:pPr>
      <w:r w:rsidRPr="00B71B48">
        <w:rPr>
          <w:sz w:val="28"/>
          <w:szCs w:val="28"/>
          <w:lang w:val="uk-UA"/>
        </w:rPr>
        <w:t>Знайти інформацію</w:t>
      </w:r>
      <w:r w:rsidR="000B5118" w:rsidRPr="00B71B48">
        <w:rPr>
          <w:sz w:val="28"/>
          <w:szCs w:val="28"/>
          <w:lang w:val="uk-UA"/>
        </w:rPr>
        <w:t>,</w:t>
      </w:r>
      <w:r w:rsidRPr="00B71B48">
        <w:rPr>
          <w:sz w:val="28"/>
          <w:szCs w:val="28"/>
          <w:lang w:val="uk-UA"/>
        </w:rPr>
        <w:t xml:space="preserve"> який </w:t>
      </w:r>
      <w:r w:rsidRPr="00B71B48">
        <w:rPr>
          <w:sz w:val="28"/>
          <w:szCs w:val="28"/>
        </w:rPr>
        <w:t>сучасний бій за Савур-Моги</w:t>
      </w:r>
      <w:r w:rsidR="000B5118" w:rsidRPr="00B71B48">
        <w:rPr>
          <w:sz w:val="28"/>
          <w:szCs w:val="28"/>
        </w:rPr>
        <w:t>лу відбувся 12 червня 2014 року.</w:t>
      </w:r>
    </w:p>
    <w:sectPr w:rsidR="008A1B13" w:rsidRPr="00B71B48" w:rsidSect="007664FC">
      <w:headerReference w:type="default" r:id="rId5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33A" w:rsidRDefault="0004333A" w:rsidP="007664FC">
      <w:r>
        <w:separator/>
      </w:r>
    </w:p>
  </w:endnote>
  <w:endnote w:type="continuationSeparator" w:id="0">
    <w:p w:rsidR="0004333A" w:rsidRDefault="0004333A" w:rsidP="0076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33A" w:rsidRDefault="0004333A" w:rsidP="007664FC">
      <w:r>
        <w:separator/>
      </w:r>
    </w:p>
  </w:footnote>
  <w:footnote w:type="continuationSeparator" w:id="0">
    <w:p w:rsidR="0004333A" w:rsidRDefault="0004333A" w:rsidP="00766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9273469"/>
      <w:docPartObj>
        <w:docPartGallery w:val="Page Numbers (Top of Page)"/>
        <w:docPartUnique/>
      </w:docPartObj>
    </w:sdtPr>
    <w:sdtContent>
      <w:p w:rsidR="007664FC" w:rsidRDefault="007664FC">
        <w:pPr>
          <w:pStyle w:val="a7"/>
          <w:jc w:val="center"/>
        </w:pPr>
        <w:r>
          <w:fldChar w:fldCharType="begin"/>
        </w:r>
        <w:r>
          <w:instrText>PAGE   \* MERGEFORMAT</w:instrText>
        </w:r>
        <w:r>
          <w:fldChar w:fldCharType="separate"/>
        </w:r>
        <w:r w:rsidR="00D478F1">
          <w:rPr>
            <w:noProof/>
          </w:rPr>
          <w:t>2</w:t>
        </w:r>
        <w:r>
          <w:fldChar w:fldCharType="end"/>
        </w:r>
      </w:p>
    </w:sdtContent>
  </w:sdt>
  <w:p w:rsidR="007664FC" w:rsidRDefault="007664F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90DB8"/>
    <w:multiLevelType w:val="hybridMultilevel"/>
    <w:tmpl w:val="0C2A22D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5C16A87"/>
    <w:multiLevelType w:val="hybridMultilevel"/>
    <w:tmpl w:val="6F487B36"/>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990E2F"/>
    <w:multiLevelType w:val="hybridMultilevel"/>
    <w:tmpl w:val="E4D2FC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1023B9"/>
    <w:multiLevelType w:val="hybridMultilevel"/>
    <w:tmpl w:val="2D045A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9F90C3B"/>
    <w:multiLevelType w:val="hybridMultilevel"/>
    <w:tmpl w:val="A9F6DCB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A5E3592"/>
    <w:multiLevelType w:val="hybridMultilevel"/>
    <w:tmpl w:val="AD0AF34C"/>
    <w:lvl w:ilvl="0" w:tplc="0419000F">
      <w:start w:val="1"/>
      <w:numFmt w:val="decimal"/>
      <w:lvlText w:val="%1."/>
      <w:lvlJc w:val="left"/>
      <w:pPr>
        <w:ind w:left="436" w:hanging="360"/>
      </w:pPr>
      <w:rPr>
        <w:rFont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6">
    <w:nsid w:val="4FA116A3"/>
    <w:multiLevelType w:val="hybridMultilevel"/>
    <w:tmpl w:val="581232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26D5856"/>
    <w:multiLevelType w:val="hybridMultilevel"/>
    <w:tmpl w:val="54AC9A0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4CC42CE"/>
    <w:multiLevelType w:val="multilevel"/>
    <w:tmpl w:val="52D089EA"/>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68560354"/>
    <w:multiLevelType w:val="hybridMultilevel"/>
    <w:tmpl w:val="DDC0B50A"/>
    <w:lvl w:ilvl="0" w:tplc="0419000B">
      <w:start w:val="1"/>
      <w:numFmt w:val="bullet"/>
      <w:lvlText w:val=""/>
      <w:lvlJc w:val="left"/>
      <w:pPr>
        <w:ind w:left="426" w:hanging="360"/>
      </w:pPr>
      <w:rPr>
        <w:rFonts w:ascii="Wingdings" w:hAnsi="Wingdings" w:hint="default"/>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10">
    <w:nsid w:val="6CCA54FD"/>
    <w:multiLevelType w:val="hybridMultilevel"/>
    <w:tmpl w:val="1D3E31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75955FA"/>
    <w:multiLevelType w:val="hybridMultilevel"/>
    <w:tmpl w:val="5F7A55F2"/>
    <w:lvl w:ilvl="0" w:tplc="0419000B">
      <w:start w:val="1"/>
      <w:numFmt w:val="bullet"/>
      <w:lvlText w:val=""/>
      <w:lvlJc w:val="left"/>
      <w:pPr>
        <w:ind w:left="436" w:hanging="360"/>
      </w:pPr>
      <w:rPr>
        <w:rFonts w:ascii="Wingdings" w:hAnsi="Wingdings"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2">
    <w:nsid w:val="7B705B24"/>
    <w:multiLevelType w:val="hybridMultilevel"/>
    <w:tmpl w:val="5FA80F88"/>
    <w:lvl w:ilvl="0" w:tplc="A6162706">
      <w:start w:val="2"/>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3">
    <w:nsid w:val="7FD44252"/>
    <w:multiLevelType w:val="hybridMultilevel"/>
    <w:tmpl w:val="97529BE4"/>
    <w:lvl w:ilvl="0" w:tplc="27984FD2">
      <w:start w:val="1"/>
      <w:numFmt w:val="bullet"/>
      <w:lvlText w:val=""/>
      <w:lvlJc w:val="left"/>
      <w:pPr>
        <w:ind w:left="1211" w:hanging="360"/>
      </w:pPr>
      <w:rPr>
        <w:rFonts w:ascii="Wingdings" w:hAnsi="Wingdings" w:hint="default"/>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8"/>
  </w:num>
  <w:num w:numId="4">
    <w:abstractNumId w:val="12"/>
  </w:num>
  <w:num w:numId="5">
    <w:abstractNumId w:val="3"/>
  </w:num>
  <w:num w:numId="6">
    <w:abstractNumId w:val="7"/>
  </w:num>
  <w:num w:numId="7">
    <w:abstractNumId w:val="1"/>
  </w:num>
  <w:num w:numId="8">
    <w:abstractNumId w:val="9"/>
  </w:num>
  <w:num w:numId="9">
    <w:abstractNumId w:val="11"/>
  </w:num>
  <w:num w:numId="10">
    <w:abstractNumId w:val="5"/>
  </w:num>
  <w:num w:numId="11">
    <w:abstractNumId w:val="4"/>
  </w:num>
  <w:num w:numId="12">
    <w:abstractNumId w:val="6"/>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1BF"/>
    <w:rsid w:val="00017A13"/>
    <w:rsid w:val="00021D3B"/>
    <w:rsid w:val="0004333A"/>
    <w:rsid w:val="000B5118"/>
    <w:rsid w:val="0012411F"/>
    <w:rsid w:val="00134CC5"/>
    <w:rsid w:val="001B0261"/>
    <w:rsid w:val="001B6BA9"/>
    <w:rsid w:val="002137A9"/>
    <w:rsid w:val="0028310E"/>
    <w:rsid w:val="002A0154"/>
    <w:rsid w:val="002D2E24"/>
    <w:rsid w:val="003C4B36"/>
    <w:rsid w:val="003D1FAA"/>
    <w:rsid w:val="00412D32"/>
    <w:rsid w:val="004358F8"/>
    <w:rsid w:val="00491D9D"/>
    <w:rsid w:val="0049272C"/>
    <w:rsid w:val="005B15E0"/>
    <w:rsid w:val="006A7DDE"/>
    <w:rsid w:val="006C618D"/>
    <w:rsid w:val="006F51BF"/>
    <w:rsid w:val="007664FC"/>
    <w:rsid w:val="008329F5"/>
    <w:rsid w:val="008A1B13"/>
    <w:rsid w:val="008C5426"/>
    <w:rsid w:val="008F1120"/>
    <w:rsid w:val="00984E91"/>
    <w:rsid w:val="00A91FA9"/>
    <w:rsid w:val="00AA3372"/>
    <w:rsid w:val="00AA3818"/>
    <w:rsid w:val="00AB3338"/>
    <w:rsid w:val="00AD43A8"/>
    <w:rsid w:val="00AE74B0"/>
    <w:rsid w:val="00AE7594"/>
    <w:rsid w:val="00B01157"/>
    <w:rsid w:val="00B15387"/>
    <w:rsid w:val="00B667E8"/>
    <w:rsid w:val="00B71B48"/>
    <w:rsid w:val="00B93083"/>
    <w:rsid w:val="00BA0A9A"/>
    <w:rsid w:val="00BF50C7"/>
    <w:rsid w:val="00CF46DE"/>
    <w:rsid w:val="00CF5428"/>
    <w:rsid w:val="00D00005"/>
    <w:rsid w:val="00D06ABB"/>
    <w:rsid w:val="00D478F1"/>
    <w:rsid w:val="00D84565"/>
    <w:rsid w:val="00E52AA5"/>
    <w:rsid w:val="00E86CAF"/>
    <w:rsid w:val="00EA0A36"/>
    <w:rsid w:val="00ED0C8D"/>
    <w:rsid w:val="00ED746E"/>
    <w:rsid w:val="00EF3C1A"/>
    <w:rsid w:val="00FA10E6"/>
    <w:rsid w:val="00FC3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BE8772-BCE1-4E85-BA55-FEBDC91F2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54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2411F"/>
    <w:rPr>
      <w:color w:val="0563C1" w:themeColor="hyperlink"/>
      <w:u w:val="single"/>
    </w:rPr>
  </w:style>
  <w:style w:type="paragraph" w:styleId="a4">
    <w:name w:val="List Paragraph"/>
    <w:basedOn w:val="a"/>
    <w:uiPriority w:val="34"/>
    <w:qFormat/>
    <w:rsid w:val="0012411F"/>
    <w:pPr>
      <w:ind w:left="720"/>
      <w:contextualSpacing/>
    </w:pPr>
  </w:style>
  <w:style w:type="paragraph" w:styleId="a5">
    <w:name w:val="Normal (Web)"/>
    <w:basedOn w:val="a"/>
    <w:uiPriority w:val="99"/>
    <w:unhideWhenUsed/>
    <w:rsid w:val="0012411F"/>
    <w:pPr>
      <w:spacing w:before="100" w:beforeAutospacing="1" w:after="100" w:afterAutospacing="1"/>
    </w:pPr>
  </w:style>
  <w:style w:type="table" w:styleId="a6">
    <w:name w:val="Table Grid"/>
    <w:basedOn w:val="a1"/>
    <w:uiPriority w:val="39"/>
    <w:rsid w:val="002A01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7664FC"/>
    <w:pPr>
      <w:tabs>
        <w:tab w:val="center" w:pos="4677"/>
        <w:tab w:val="right" w:pos="9355"/>
      </w:tabs>
    </w:pPr>
  </w:style>
  <w:style w:type="character" w:customStyle="1" w:styleId="a8">
    <w:name w:val="Верхний колонтитул Знак"/>
    <w:basedOn w:val="a0"/>
    <w:link w:val="a7"/>
    <w:uiPriority w:val="99"/>
    <w:rsid w:val="007664F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7664FC"/>
    <w:pPr>
      <w:tabs>
        <w:tab w:val="center" w:pos="4677"/>
        <w:tab w:val="right" w:pos="9355"/>
      </w:tabs>
    </w:pPr>
  </w:style>
  <w:style w:type="character" w:customStyle="1" w:styleId="aa">
    <w:name w:val="Нижний колонтитул Знак"/>
    <w:basedOn w:val="a0"/>
    <w:link w:val="a9"/>
    <w:uiPriority w:val="99"/>
    <w:rsid w:val="007664F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011649">
      <w:bodyDiv w:val="1"/>
      <w:marLeft w:val="0"/>
      <w:marRight w:val="0"/>
      <w:marTop w:val="0"/>
      <w:marBottom w:val="0"/>
      <w:divBdr>
        <w:top w:val="none" w:sz="0" w:space="0" w:color="auto"/>
        <w:left w:val="none" w:sz="0" w:space="0" w:color="auto"/>
        <w:bottom w:val="none" w:sz="0" w:space="0" w:color="auto"/>
        <w:right w:val="none" w:sz="0" w:space="0" w:color="auto"/>
      </w:divBdr>
    </w:div>
    <w:div w:id="108811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C%D0%B5%D0%BB%D0%BE%D1%81" TargetMode="External"/><Relationship Id="rId18" Type="http://schemas.openxmlformats.org/officeDocument/2006/relationships/hyperlink" Target="https://uk.wikipedia.org/wiki/%D0%9B%D1%8E%D0%B4%D1%81%D1%82%D0%B2%D0%BE" TargetMode="External"/><Relationship Id="rId26" Type="http://schemas.openxmlformats.org/officeDocument/2006/relationships/hyperlink" Target="https://uk.wikipedia.org/wiki/1769" TargetMode="External"/><Relationship Id="rId39" Type="http://schemas.openxmlformats.org/officeDocument/2006/relationships/hyperlink" Target="https://uk.wikipedia.org/wiki/%D0%A1%D0%BC%D0%B5%D1%80%D1%82%D1%8C" TargetMode="External"/><Relationship Id="rId3" Type="http://schemas.openxmlformats.org/officeDocument/2006/relationships/settings" Target="settings.xml"/><Relationship Id="rId21" Type="http://schemas.openxmlformats.org/officeDocument/2006/relationships/image" Target="media/image2.jpeg"/><Relationship Id="rId34" Type="http://schemas.openxmlformats.org/officeDocument/2006/relationships/hyperlink" Target="https://uk.wikipedia.org/wiki/%D0%9E%D0%BB%D0%B5%D0%BA%D1%81%D1%96%D1%97%D0%B2%D0%BA%D0%B0_(%D0%91%D0%BE%D0%B1%D1%80%D0%B8%D0%BD%D0%B5%D1%86%D1%8C%D0%BA%D0%B8%D0%B9_%D1%80%D0%B0%D0%B9%D0%BE%D0%BD)" TargetMode="External"/><Relationship Id="rId42" Type="http://schemas.openxmlformats.org/officeDocument/2006/relationships/hyperlink" Target="https://uk.wikipedia.org/wiki/%D0%A0%D0%B8%D0%B1%D0%B0%D0%BB%D1%8C%D1%81%D1%82%D0%B2%D0%BE" TargetMode="External"/><Relationship Id="rId47" Type="http://schemas.openxmlformats.org/officeDocument/2006/relationships/image" Target="media/image3.jpeg"/><Relationship Id="rId50" Type="http://schemas.openxmlformats.org/officeDocument/2006/relationships/header" Target="header1.xml"/><Relationship Id="rId7" Type="http://schemas.openxmlformats.org/officeDocument/2006/relationships/hyperlink" Target="https://uk.wikipedia.org/wiki/%D0%9C%D1%83%D0%B7%D0%B8%D0%BA%D0%B0" TargetMode="External"/><Relationship Id="rId12" Type="http://schemas.openxmlformats.org/officeDocument/2006/relationships/hyperlink" Target="https://uk.wikipedia.org/wiki/%D0%A0%D0%B8%D1%82%D0%BC" TargetMode="External"/><Relationship Id="rId17" Type="http://schemas.openxmlformats.org/officeDocument/2006/relationships/hyperlink" Target="https://uk.wikipedia.org/wiki/%D0%9D%D0%B0%D1%83%D0%BA%D0%B0" TargetMode="External"/><Relationship Id="rId25" Type="http://schemas.openxmlformats.org/officeDocument/2006/relationships/hyperlink" Target="https://uk.wikipedia.org/wiki/1768" TargetMode="External"/><Relationship Id="rId33" Type="http://schemas.openxmlformats.org/officeDocument/2006/relationships/hyperlink" Target="https://uk.wikipedia.org/wiki/%D0%9C%D0%B5%D0%B4%D0%B2%D0%B5%D0%B4%D1%96%D0%B2%D0%BA%D0%B0_(%D0%A7%D0%B8%D0%B3%D0%B8%D1%80%D0%B8%D0%BD%D1%81%D1%8C%D0%BA%D0%B8%D0%B9_%D1%80%D0%B0%D0%B9%D0%BE%D0%BD)" TargetMode="External"/><Relationship Id="rId38" Type="http://schemas.openxmlformats.org/officeDocument/2006/relationships/hyperlink" Target="https://uk.wikipedia.org/wiki/%D0%A3%D0%BC%D0%B0%D0%BD%D1%81%D1%8C%D0%BA%D0%B8%D0%B9_%D1%80%D0%B0%D0%B9%D0%BE%D0%BD" TargetMode="External"/><Relationship Id="rId46" Type="http://schemas.openxmlformats.org/officeDocument/2006/relationships/hyperlink" Target="https://uk.wikipedia.org/wiki/%D0%A7%D0%B5%D1%80%D0%BA%D0%B0%D1%81%D1%8C%D0%BA%D0%B0_%D0%BE%D0%B1%D0%BB%D0%B0%D1%81%D1%82%D1%8C" TargetMode="External"/><Relationship Id="rId2" Type="http://schemas.openxmlformats.org/officeDocument/2006/relationships/styles" Target="styles.xml"/><Relationship Id="rId16" Type="http://schemas.openxmlformats.org/officeDocument/2006/relationships/hyperlink" Target="https://uk.wikipedia.org/wiki/%D0%94%D0%B0%D0%B2%D0%BD%D1%8C%D0%BE%D0%B3%D1%80%D0%B5%D1%86%D1%8C%D0%BA%D0%B0_%D0%BC%D0%BE%D0%B2%D0%B0" TargetMode="External"/><Relationship Id="rId20" Type="http://schemas.openxmlformats.org/officeDocument/2006/relationships/image" Target="media/image1.jpeg"/><Relationship Id="rId29" Type="http://schemas.openxmlformats.org/officeDocument/2006/relationships/hyperlink" Target="https://uk.wikipedia.org/wiki/%D0%9E%D1%82%D0%B0%D0%BC%D0%B0%D0%BD" TargetMode="External"/><Relationship Id="rId41" Type="http://schemas.openxmlformats.org/officeDocument/2006/relationships/hyperlink" Target="https://uk.wikipedia.org/wiki/%D0%97%D0%B0%D0%BF%D0%BE%D1%80%D0%BE%D0%B7%D1%8C%D0%BA%D0%B0_%D0%A1%D1%96%D1%8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wikipedia.org/wiki/%D0%A0%D0%B5%D1%84%D1%80%D0%B5%D0%BD" TargetMode="External"/><Relationship Id="rId24" Type="http://schemas.openxmlformats.org/officeDocument/2006/relationships/hyperlink" Target="https://uk.wikipedia.org/wiki/%D0%93%D0%B0%D0%B9%D0%B4%D0%B0%D0%BC%D0%B0%D0%BA%D0%B8" TargetMode="External"/><Relationship Id="rId32" Type="http://schemas.openxmlformats.org/officeDocument/2006/relationships/hyperlink" Target="https://uk.wikipedia.org/wiki/%D0%9C%D0%B5%D0%BB%D1%8C%D0%BD%D0%B8%D0%BA%D0%B8_(%D0%A7%D0%B8%D0%B3%D0%B8%D1%80%D0%B8%D0%BD%D1%81%D1%8C%D0%BA%D0%B8%D0%B9_%D1%80%D0%B0%D0%B9%D0%BE%D0%BD)" TargetMode="External"/><Relationship Id="rId37" Type="http://schemas.openxmlformats.org/officeDocument/2006/relationships/hyperlink" Target="https://uk.wikipedia.org/wiki/%D0%9F%D1%96%D0%BA%D1%96%D0%B2%D0%B5%D1%86%D1%8C" TargetMode="External"/><Relationship Id="rId40" Type="http://schemas.openxmlformats.org/officeDocument/2006/relationships/hyperlink" Target="https://uk.wikipedia.org/wiki/%D0%91%D0%B0%D1%82%D1%8C%D0%BA%D0%BE" TargetMode="External"/><Relationship Id="rId45" Type="http://schemas.openxmlformats.org/officeDocument/2006/relationships/hyperlink" Target="https://uk.wikipedia.org/wiki/%D0%9C%D0%BE%D1%82%D1%80%D0%BE%D0%BD%D0%B8%D0%BD%D1%81%D1%8C%D0%BA%D0%B8%D0%B9_%D0%BC%D0%BE%D0%BD%D0%B0%D1%81%D1%82%D0%B8%D1%80" TargetMode="External"/><Relationship Id="rId5" Type="http://schemas.openxmlformats.org/officeDocument/2006/relationships/footnotes" Target="footnotes.xml"/><Relationship Id="rId15" Type="http://schemas.openxmlformats.org/officeDocument/2006/relationships/hyperlink" Target="https://uk.wikipedia.org/wiki/%D0%9F%D0%B0%D1%80%D0%B0%D0%BB%D0%B5%D0%BB%D1%96%D0%B7%D0%BC_(%D0%BC%D1%83%D0%B7%D0%B8%D0%BA%D0%B0)" TargetMode="External"/><Relationship Id="rId23" Type="http://schemas.openxmlformats.org/officeDocument/2006/relationships/hyperlink" Target="https://uk.wikipedia.org/wiki/1769" TargetMode="External"/><Relationship Id="rId28" Type="http://schemas.openxmlformats.org/officeDocument/2006/relationships/hyperlink" Target="https://uk.wikipedia.org/wiki/%D0%92%D1%96%D0%B9%D1%81%D1%8C%D0%BA%D0%BE_%D0%97%D0%B0%D0%BF%D0%BE%D1%80%D0%BE%D0%B7%D1%8C%D0%BA%D0%B5" TargetMode="External"/><Relationship Id="rId36" Type="http://schemas.openxmlformats.org/officeDocument/2006/relationships/hyperlink" Target="https://uk.wikipedia.org/wiki/%D0%9A%D1%96%D1%80%D0%BE%D0%B2%D0%BE%D0%B3%D1%80%D0%B0%D0%B4%D1%81%D1%8C%D0%BA%D0%B0_%D0%BE%D0%B1%D0%BB%D0%B0%D1%81%D1%82%D1%8C" TargetMode="External"/><Relationship Id="rId49" Type="http://schemas.openxmlformats.org/officeDocument/2006/relationships/image" Target="media/image4.jpeg"/><Relationship Id="rId10" Type="http://schemas.openxmlformats.org/officeDocument/2006/relationships/hyperlink" Target="https://uk.wikipedia.org/wiki/%D0%92%D1%96%D1%80%D1%88" TargetMode="External"/><Relationship Id="rId19" Type="http://schemas.openxmlformats.org/officeDocument/2006/relationships/hyperlink" Target="http://gdb.rferl.org/7AA2725F-5A1D-4807-B1A7-2CC91B818849_mw800_s.jpg" TargetMode="External"/><Relationship Id="rId31" Type="http://schemas.openxmlformats.org/officeDocument/2006/relationships/hyperlink" Target="https://uk.wikipedia.org/wiki/%D0%86%D0%B2%D0%BA%D1%96%D0%B2%D1%86%D1%96_(%D0%A7%D0%B8%D0%B3%D0%B8%D1%80%D0%B8%D0%BD%D1%81%D1%8C%D0%BA%D0%B8%D0%B9_%D1%80%D0%B0%D0%B9%D0%BE%D0%BD)" TargetMode="External"/><Relationship Id="rId44" Type="http://schemas.openxmlformats.org/officeDocument/2006/relationships/hyperlink" Target="https://uk.wikipedia.org/wiki/%D0%9E%D1%87%D0%B0%D0%BA%D1%96%D0%B2"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wikipedia.org/wiki/%D0%A1%D1%82%D1%80%D0%BE%D1%84%D0%B0" TargetMode="External"/><Relationship Id="rId14" Type="http://schemas.openxmlformats.org/officeDocument/2006/relationships/hyperlink" Target="https://uk.wikipedia.org/wiki/%D0%A1%D0%B8%D0%BD%D1%82%D0%B0%D0%BA%D1%81%D0%B8%D1%81" TargetMode="External"/><Relationship Id="rId22" Type="http://schemas.openxmlformats.org/officeDocument/2006/relationships/hyperlink" Target="https://uk.wikipedia.org/wiki/1740" TargetMode="External"/><Relationship Id="rId27" Type="http://schemas.openxmlformats.org/officeDocument/2006/relationships/hyperlink" Target="https://uk.wikipedia.org/wiki/%D0%9A%D0%BE%D0%BB%D1%96%D1%97%D0%B2%D1%89%D0%B8%D0%BD%D0%B0" TargetMode="External"/><Relationship Id="rId30" Type="http://schemas.openxmlformats.org/officeDocument/2006/relationships/hyperlink" Target="https://uk.wikipedia.org/wiki/%D0%9C%D0%B5%D0%B4%D0%B2%D0%B5%D0%B4%D1%96%D0%B2%D0%BA%D0%B0_(%D0%A7%D0%B8%D0%B3%D0%B8%D1%80%D0%B8%D0%BD%D1%81%D1%8C%D0%BA%D0%B8%D0%B9_%D1%80%D0%B0%D0%B9%D0%BE%D0%BD)" TargetMode="External"/><Relationship Id="rId35" Type="http://schemas.openxmlformats.org/officeDocument/2006/relationships/hyperlink" Target="https://uk.wikipedia.org/wiki/%D0%91%D0%BE%D0%B1%D1%80%D0%B8%D0%BD%D0%B5%D1%86%D1%8C%D0%BA%D0%B8%D0%B9_%D1%80%D0%B0%D0%B9%D0%BE%D0%BD" TargetMode="External"/><Relationship Id="rId43" Type="http://schemas.openxmlformats.org/officeDocument/2006/relationships/hyperlink" Target="https://uk.wikipedia.org/wiki/%D0%94%D0%BD%D1%96%D0%BF%D1%80%D0%BE_(%D1%80%D1%96%D1%87%D0%BA%D0%B0)" TargetMode="External"/><Relationship Id="rId48" Type="http://schemas.openxmlformats.org/officeDocument/2006/relationships/hyperlink" Target="https://www.youtube.com/user/AlexaVolia?sub_confirmation=1" TargetMode="External"/><Relationship Id="rId8" Type="http://schemas.openxmlformats.org/officeDocument/2006/relationships/hyperlink" Target="https://uk.wikipedia.org/wiki/%D0%A1%D0%BF%D1%96%D0%B2"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11</Pages>
  <Words>3006</Words>
  <Characters>17136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dc:creator>
  <cp:keywords/>
  <dc:description/>
  <cp:lastModifiedBy>Користувач</cp:lastModifiedBy>
  <cp:revision>9</cp:revision>
  <dcterms:created xsi:type="dcterms:W3CDTF">2019-09-20T11:18:00Z</dcterms:created>
  <dcterms:modified xsi:type="dcterms:W3CDTF">2019-09-24T10:35:00Z</dcterms:modified>
</cp:coreProperties>
</file>