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82" w:rsidRPr="00E462EE" w:rsidRDefault="00320FE7" w:rsidP="00E462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62EE">
        <w:rPr>
          <w:rFonts w:ascii="Times New Roman" w:hAnsi="Times New Roman" w:cs="Times New Roman"/>
          <w:b/>
          <w:sz w:val="28"/>
          <w:szCs w:val="28"/>
          <w:lang w:val="uk-UA"/>
        </w:rPr>
        <w:t>Свята та традиції в англомовних країнах</w:t>
      </w:r>
      <w:r w:rsidR="00E462EE" w:rsidRPr="00E462E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462EE" w:rsidRDefault="00E462EE" w:rsidP="00E462E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 ознайомити учнів із святами, традиціями та культурою у англомовних країнах, розвивати та коригувати увагу, мовлення, пам'ять , виховувати культуру поведінки, повагу до традицій інших народів.</w:t>
      </w:r>
    </w:p>
    <w:p w:rsidR="003D2E51" w:rsidRDefault="003D2E51" w:rsidP="00E462E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мультимедійна дошка, презентація</w:t>
      </w:r>
      <w:bookmarkStart w:id="0" w:name="_GoBack"/>
      <w:bookmarkEnd w:id="0"/>
    </w:p>
    <w:p w:rsidR="008A0743" w:rsidRDefault="00320FE7" w:rsidP="00E462EE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Великобританія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, США, Ка</w:t>
      </w:r>
      <w:r w:rsid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нада, </w:t>
      </w:r>
      <w:proofErr w:type="spellStart"/>
      <w:proofErr w:type="gramStart"/>
      <w:r w:rsid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</w:t>
      </w:r>
      <w:proofErr w:type="gramEnd"/>
      <w:r w:rsid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ія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англомовними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країнами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Вони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розташовані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частинах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світу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різняться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багатьма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шляхами.</w:t>
      </w:r>
      <w:r w:rsid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0F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Кожна країна має свої власні історичні звичаї, традиції, власні національні свята. </w:t>
      </w:r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спільну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мову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Англійська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мова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лишили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Англію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побудувати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країнах</w:t>
      </w:r>
      <w:proofErr w:type="spellEnd"/>
      <w:r w:rsidRPr="00320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0F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Незважаючи на відстань між трьома країнами, Об’єднане Королівство, Сполучені Штати Америки та Австралія, мають схожі риси у багатьох традиціях, звичаях і святкування, які вони відмічають. Як говориться в англійському прислів’ї «Скільки країн, стільки й звичаїв». Комбінація слів «традиція» та «звичай» означає звичайний спосіб дій, віру у важливе, поведінку, яка передається від покоління до покоління.</w:t>
      </w:r>
      <w:r w:rsidR="00D74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0F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Окрім того, важно знати традиції та звичаї різних людей, оскільки це допоможе дізнатися більше про історію та життя різних народів та країн, зрозуміти спосіб та стиль їх життя та познайомитись з найкращими досягненнями їх життя та культури.</w:t>
      </w:r>
    </w:p>
    <w:p w:rsidR="002447D9" w:rsidRDefault="008A0743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743">
        <w:rPr>
          <w:rStyle w:val="a5"/>
          <w:rFonts w:ascii="Times New Roman" w:hAnsi="Times New Roman" w:cs="Times New Roman"/>
          <w:sz w:val="28"/>
          <w:szCs w:val="28"/>
          <w:u w:val="single"/>
        </w:rPr>
        <w:t>Новий</w:t>
      </w:r>
      <w:proofErr w:type="spellEnd"/>
      <w:r w:rsidRPr="008A0743">
        <w:rPr>
          <w:rStyle w:val="a5"/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A0743">
        <w:rPr>
          <w:rStyle w:val="a5"/>
          <w:rFonts w:ascii="Times New Roman" w:hAnsi="Times New Roman" w:cs="Times New Roman"/>
          <w:sz w:val="28"/>
          <w:szCs w:val="28"/>
          <w:u w:val="single"/>
        </w:rPr>
        <w:t>рік</w:t>
      </w:r>
      <w:proofErr w:type="spellEnd"/>
      <w:r w:rsidRPr="008A0743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Pr="008A0743">
        <w:rPr>
          <w:rStyle w:val="a6"/>
          <w:rFonts w:ascii="Times New Roman" w:hAnsi="Times New Roman" w:cs="Times New Roman"/>
          <w:b/>
          <w:bCs/>
          <w:sz w:val="28"/>
          <w:szCs w:val="28"/>
        </w:rPr>
        <w:t xml:space="preserve"> В </w:t>
      </w:r>
      <w:proofErr w:type="spellStart"/>
      <w:r w:rsidRPr="008A0743">
        <w:rPr>
          <w:rStyle w:val="a6"/>
          <w:rFonts w:ascii="Times New Roman" w:hAnsi="Times New Roman" w:cs="Times New Roman"/>
          <w:b/>
          <w:bCs/>
          <w:sz w:val="28"/>
          <w:szCs w:val="28"/>
        </w:rPr>
        <w:t>Англії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розповсюджений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не так широко та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святкується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меншим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ентузіазмом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Різдво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ігнорують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лягають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спати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в той же час,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зазвичай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, в канун Нового року.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звичайним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типом свята є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Новорічна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вечірка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сімейна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організована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групою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. Як правило, вона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восьмій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до самого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світанку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популярним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способом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святкування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Нового року є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похід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Новорічні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танці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готелів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танцювальних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холів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проводить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спеціальну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танцювальну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вечірку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в канун Нового року. Зал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прикрашається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присутні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, а атмосфера є </w:t>
      </w:r>
      <w:proofErr w:type="spellStart"/>
      <w:r w:rsidRPr="008A0743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8A0743">
        <w:rPr>
          <w:rFonts w:ascii="Times New Roman" w:hAnsi="Times New Roman" w:cs="Times New Roman"/>
          <w:sz w:val="28"/>
          <w:szCs w:val="28"/>
        </w:rPr>
        <w:t xml:space="preserve"> веселою. </w:t>
      </w:r>
    </w:p>
    <w:p w:rsidR="008A0743" w:rsidRPr="00B64263" w:rsidRDefault="002447D9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64263">
        <w:rPr>
          <w:rStyle w:val="a6"/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</w:t>
      </w:r>
      <w:proofErr w:type="spellStart"/>
      <w:r w:rsidRPr="00B64263">
        <w:rPr>
          <w:rStyle w:val="a6"/>
          <w:rFonts w:ascii="Times New Roman" w:hAnsi="Times New Roman" w:cs="Times New Roman"/>
          <w:b/>
          <w:bCs/>
          <w:sz w:val="28"/>
          <w:szCs w:val="28"/>
        </w:rPr>
        <w:t>Канаді</w:t>
      </w:r>
      <w:proofErr w:type="spellEnd"/>
      <w:r w:rsidRPr="00B64263">
        <w:rPr>
          <w:rStyle w:val="a6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давню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традицію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святкування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Канун Нового року за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звичаєм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групою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одягнених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к КОЛЬОРОВИЙ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ходили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дому до дому,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співаючи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просячи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подарунків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бідних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(та є) часом для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дзвінків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друзям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сусідам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прохання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благословення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263" w:rsidRPr="00B64263" w:rsidRDefault="00B64263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64263">
        <w:rPr>
          <w:rStyle w:val="a6"/>
          <w:rFonts w:ascii="Times New Roman" w:hAnsi="Times New Roman" w:cs="Times New Roman"/>
          <w:b/>
          <w:bCs/>
          <w:sz w:val="28"/>
          <w:szCs w:val="28"/>
        </w:rPr>
        <w:t xml:space="preserve">В США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людей проводить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новорічні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вечірки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Вечірка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як правило,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приблизно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8 годин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до самого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світанку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Опівночі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слухають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бій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Біг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Бену,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виголошують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тости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за початок Нового року та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співають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пісню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старі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».  </w:t>
      </w:r>
    </w:p>
    <w:p w:rsidR="00B64263" w:rsidRPr="00B64263" w:rsidRDefault="00B64263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64263">
        <w:rPr>
          <w:rStyle w:val="a5"/>
          <w:rFonts w:ascii="Times New Roman" w:hAnsi="Times New Roman" w:cs="Times New Roman"/>
          <w:sz w:val="28"/>
          <w:szCs w:val="28"/>
          <w:u w:val="single"/>
        </w:rPr>
        <w:t xml:space="preserve">День </w:t>
      </w:r>
      <w:proofErr w:type="spellStart"/>
      <w:r w:rsidRPr="00B64263">
        <w:rPr>
          <w:rStyle w:val="a5"/>
          <w:rFonts w:ascii="Times New Roman" w:hAnsi="Times New Roman" w:cs="Times New Roman"/>
          <w:sz w:val="28"/>
          <w:szCs w:val="28"/>
          <w:u w:val="single"/>
        </w:rPr>
        <w:t>подяки</w:t>
      </w:r>
      <w:proofErr w:type="spellEnd"/>
      <w:r w:rsidRPr="00B64263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Pr="00B64263">
        <w:rPr>
          <w:rFonts w:ascii="Times New Roman" w:hAnsi="Times New Roman" w:cs="Times New Roman"/>
          <w:sz w:val="28"/>
          <w:szCs w:val="28"/>
        </w:rPr>
        <w:t xml:space="preserve">Кожного року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американці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святкують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подяки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друзі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збираються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на великий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бенкет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офіційне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свято в США.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йдуть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до церкви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вранці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вдома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вечерю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індичкою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Люди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збираються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подякувати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Господові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за все добро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подяки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є фестивалем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врожаю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Свято проводилось в 1621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врожаю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Англії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Регулярні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щорічні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святкування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почалися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1879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З 1957 року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подяки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проводився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день другого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понеділка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375" w:rsidRDefault="00F553D9" w:rsidP="00E462EE">
      <w:pPr>
        <w:spacing w:before="100" w:beforeAutospacing="1" w:after="100" w:afterAutospacing="1" w:line="360" w:lineRule="auto"/>
        <w:rPr>
          <w:rStyle w:val="a5"/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Style w:val="a5"/>
          <w:rFonts w:ascii="Times New Roman" w:hAnsi="Times New Roman" w:cs="Times New Roman"/>
          <w:sz w:val="28"/>
          <w:szCs w:val="28"/>
          <w:u w:val="single"/>
        </w:rPr>
        <w:t>Хелов</w:t>
      </w:r>
      <w:r w:rsidR="00B64263" w:rsidRPr="00B64263">
        <w:rPr>
          <w:rStyle w:val="a5"/>
          <w:rFonts w:ascii="Times New Roman" w:hAnsi="Times New Roman" w:cs="Times New Roman"/>
          <w:sz w:val="28"/>
          <w:szCs w:val="28"/>
          <w:u w:val="single"/>
        </w:rPr>
        <w:t>ін</w:t>
      </w:r>
      <w:proofErr w:type="spellEnd"/>
      <w:r w:rsidR="00B64263" w:rsidRPr="00B64263">
        <w:rPr>
          <w:rStyle w:val="a5"/>
          <w:rFonts w:ascii="Times New Roman" w:hAnsi="Times New Roman" w:cs="Times New Roman"/>
          <w:sz w:val="28"/>
          <w:szCs w:val="28"/>
          <w:u w:val="single"/>
        </w:rPr>
        <w:t>.</w:t>
      </w:r>
    </w:p>
    <w:p w:rsidR="00B64263" w:rsidRDefault="00B64263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64263">
        <w:rPr>
          <w:rFonts w:ascii="Times New Roman" w:hAnsi="Times New Roman" w:cs="Times New Roman"/>
          <w:sz w:val="28"/>
          <w:szCs w:val="28"/>
        </w:rPr>
        <w:t xml:space="preserve"> Свято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Хеловіна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довгі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роки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змінилося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Спочатку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кельтське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свято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шанування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мертвих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відмічалося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останній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кельтського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року, 31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свято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Хеловін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святий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вечір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»,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вечір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передує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Дню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мощів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відомому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як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Древні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кельти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вірили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живими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мертвими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зникають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мертві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небезпечними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для людей,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викликаючи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як хвороба.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Святкування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як правило, включать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вогнища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носіння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костюмів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і масок з метою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уподібнення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злих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духів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популярних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ігор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грають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вечір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є «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Гаманець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?», яка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ходять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костюмах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дому до дому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просять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пригощання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такого як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солодощі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питаючи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Гаманець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>?». «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Гаманець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» є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погрозою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lastRenderedPageBreak/>
        <w:t>зробити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шкоду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власникам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вони не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дадуть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гаманець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В канун Дня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давні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кельти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розташовують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скелети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підвіконнях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зобразити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мертвих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вірять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голова є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наймогутнішою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дух і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і у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вони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«голову»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овочів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ймовірно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створюємо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«голову»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тикви</w:t>
      </w:r>
      <w:proofErr w:type="spellEnd"/>
      <w:r w:rsidRPr="00B64263">
        <w:rPr>
          <w:rFonts w:ascii="Times New Roman" w:hAnsi="Times New Roman" w:cs="Times New Roman"/>
          <w:sz w:val="28"/>
          <w:szCs w:val="28"/>
          <w:lang w:val="uk-UA"/>
        </w:rPr>
        <w:t xml:space="preserve">. Традиційні персонажі свята включають Диявола, Женця, привидів, демонів, відьом, вампірів, перевертнів, зомбі, мумій, скелетів, чорних котів, павуків, кажанів та воронів.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кольорами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асоціюються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Хеловіном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є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помаранчевий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чорний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походження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Об’єднаного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Королівства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святкування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популярне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Сполучених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Штатах,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4263">
        <w:rPr>
          <w:rFonts w:ascii="Times New Roman" w:hAnsi="Times New Roman" w:cs="Times New Roman"/>
          <w:sz w:val="28"/>
          <w:szCs w:val="28"/>
        </w:rPr>
        <w:t>походження</w:t>
      </w:r>
      <w:proofErr w:type="spellEnd"/>
      <w:r w:rsidRPr="00B642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444D" w:rsidRPr="00C91375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1375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День </w:t>
      </w:r>
      <w:proofErr w:type="spellStart"/>
      <w:r w:rsidRPr="00C91375">
        <w:rPr>
          <w:rFonts w:ascii="Times New Roman" w:hAnsi="Times New Roman" w:cs="Times New Roman"/>
          <w:b/>
          <w:sz w:val="28"/>
          <w:szCs w:val="28"/>
          <w:u w:val="single"/>
        </w:rPr>
        <w:t>бабака</w:t>
      </w:r>
      <w:proofErr w:type="spellEnd"/>
    </w:p>
    <w:p w:rsidR="007E444D" w:rsidRPr="007E444D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традиційне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Канади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і США свято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відзначається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2 лютого. У день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Бабака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жителі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віддають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всю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весни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бабака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— з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канадці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розуміють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довго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чекати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теплих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>.</w:t>
      </w:r>
    </w:p>
    <w:p w:rsidR="007E444D" w:rsidRPr="007E444D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так: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бабак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бачить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тіні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спокійно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виходить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нори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— весна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настане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скоро!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бачить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тінь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ховається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назад, то зима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триватиме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тижнів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>.</w:t>
      </w:r>
    </w:p>
    <w:p w:rsidR="007E444D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бабаків</w:t>
      </w:r>
      <w:r w:rsidRPr="007E444D">
        <w:rPr>
          <w:rFonts w:ascii="Times New Roman" w:hAnsi="Times New Roman" w:cs="Times New Roman"/>
          <w:sz w:val="28"/>
          <w:szCs w:val="28"/>
        </w:rPr>
        <w:t>-метеорологів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зустріти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містах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Канади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дня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городяни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влаштовують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фестивалі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збирають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туристів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>.</w:t>
      </w:r>
    </w:p>
    <w:p w:rsidR="007E444D" w:rsidRPr="00C91375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91375">
        <w:rPr>
          <w:rFonts w:ascii="Times New Roman" w:hAnsi="Times New Roman" w:cs="Times New Roman"/>
          <w:b/>
          <w:sz w:val="28"/>
          <w:szCs w:val="28"/>
          <w:u w:val="single"/>
        </w:rPr>
        <w:t>Марді</w:t>
      </w:r>
      <w:proofErr w:type="spellEnd"/>
      <w:r w:rsidRPr="00C913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91375">
        <w:rPr>
          <w:rFonts w:ascii="Times New Roman" w:hAnsi="Times New Roman" w:cs="Times New Roman"/>
          <w:b/>
          <w:sz w:val="28"/>
          <w:szCs w:val="28"/>
          <w:u w:val="single"/>
        </w:rPr>
        <w:t>Гра</w:t>
      </w:r>
      <w:proofErr w:type="spellEnd"/>
    </w:p>
    <w:p w:rsidR="007E444D" w:rsidRPr="007E444D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7E444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перекладі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французької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свята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жирний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вівторок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відзначається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Масляного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тижня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напередодні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католицького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Великого посту.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аналог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улюбленої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Масниці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— проводи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зими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зустріч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весни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>.</w:t>
      </w:r>
    </w:p>
    <w:p w:rsidR="007E444D" w:rsidRPr="007E444D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7E444D" w:rsidRPr="00B64263" w:rsidRDefault="007E444D" w:rsidP="00E462E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7E444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день в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Канаді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влаштовують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великі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ходи по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вулицях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карнавальні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вистави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вибираються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король і королева,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їдуть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величезній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платформі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вітають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городян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підданим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» вони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кидають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монети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чотки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44D">
        <w:rPr>
          <w:rFonts w:ascii="Times New Roman" w:hAnsi="Times New Roman" w:cs="Times New Roman"/>
          <w:sz w:val="28"/>
          <w:szCs w:val="28"/>
        </w:rPr>
        <w:t>дрібнички</w:t>
      </w:r>
      <w:proofErr w:type="spellEnd"/>
      <w:r w:rsidRPr="007E444D">
        <w:rPr>
          <w:rFonts w:ascii="Times New Roman" w:hAnsi="Times New Roman" w:cs="Times New Roman"/>
          <w:sz w:val="28"/>
          <w:szCs w:val="28"/>
        </w:rPr>
        <w:t>.</w:t>
      </w:r>
    </w:p>
    <w:p w:rsidR="00B64263" w:rsidRDefault="00B64263" w:rsidP="00E462E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26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День святого Валентина.</w:t>
      </w:r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святого Валентина є святом,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поширеним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всьому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Свято походить з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часів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Риму з 3-го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століття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легендами того часу, там жив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християнський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мученик,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епіскоп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звали Валентин.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Імператор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Клавдій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помітив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одинокі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одруженими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кращими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солдатами,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одружені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заборонити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шлюб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молодим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самотнім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чоловікам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Незважаючи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наказ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імператора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Валентин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продовжував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шлюбну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церемонію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таємно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Скоро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викрили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імператор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наказав,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епіскопа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стратили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в’язниці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закохався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доньку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тюремника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часто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відправляв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їй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любовні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послання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Лист,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послав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їй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 перед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смертю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підписаний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твого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Валентина»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вираз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 все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використовуємо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підписати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любовні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святого Валентина. Валентина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страчено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14-го лютого,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став днем свята.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ряду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звичаїв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святого Валентина 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Англії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найпопулярнішим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ймовірно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є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романтичних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пісень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серенад.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Традицією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є те,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жінки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прокидаються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рано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вранці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стають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вікна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дивлячись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чоловіків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повз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Сполучених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Штатах люди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посилають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отримують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любовні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привітання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зазвичай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містять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 свята, - </w:t>
      </w:r>
      <w:proofErr w:type="spellStart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серце</w:t>
      </w:r>
      <w:proofErr w:type="spellEnd"/>
      <w:r w:rsidRPr="00B642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444D" w:rsidRPr="00C91375" w:rsidRDefault="007E444D" w:rsidP="00E462E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proofErr w:type="spellStart"/>
      <w:r w:rsidRPr="00C913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Великдень</w:t>
      </w:r>
      <w:proofErr w:type="spellEnd"/>
      <w:r w:rsidRPr="00C9137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</w:t>
      </w:r>
    </w:p>
    <w:p w:rsidR="007E444D" w:rsidRPr="00C91375" w:rsidRDefault="007E444D" w:rsidP="00E462E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E4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Католицька Пасха — це загальне свято, його відзначають не тільки віруючі. Канадці до нього готуються заздалегідь, вибирають, як прикрасити стіл, які приготувати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частування, кому що подарувати. </w:t>
      </w:r>
      <w:r w:rsidRPr="002938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Символом Воскресіння у католиків і протестантів вважається великодній заєць. Канадці дарують один </w:t>
      </w:r>
      <w:r w:rsidRPr="002938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одному кошику з пофарбованими яйцями і солодощами у вигляді цього звірка.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Ця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традиція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прийшла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країну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Німеччини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в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Середні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століття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селяни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розплачувалися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церквою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курячими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яйцями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оренду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землі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церква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потім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роздавала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біднякам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1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Великдень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одне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улюблених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свят. Вони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отримують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страв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солодощів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найчастіше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шоколадних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Але не просто так: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знайти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ласощі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захований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хаті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перетворюються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захоплюючу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якій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переможці</w:t>
      </w:r>
      <w:proofErr w:type="spellEnd"/>
      <w:r w:rsidRPr="007E44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8D9" w:rsidRPr="00293822" w:rsidRDefault="004C18D9" w:rsidP="00E462E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38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День </w:t>
      </w:r>
      <w:proofErr w:type="spellStart"/>
      <w:r w:rsidRPr="002938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Матері</w:t>
      </w:r>
      <w:proofErr w:type="spellEnd"/>
      <w:r w:rsidRPr="002938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і 8-е </w:t>
      </w:r>
      <w:proofErr w:type="spellStart"/>
      <w:r w:rsidRPr="002938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Березня</w:t>
      </w:r>
      <w:proofErr w:type="spellEnd"/>
    </w:p>
    <w:p w:rsidR="004C18D9" w:rsidRDefault="004C18D9" w:rsidP="00E462E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8-е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країнах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святкують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по-різному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зовсім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святкують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 є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жіночі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свята.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жіноче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прославляє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жінок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сучасному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першу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Наприклад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Америці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святкують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mother's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Day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 другу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неділю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не є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державним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святом,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досить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популярний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широко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відзначається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у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сімейному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колі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день, так само як і у нас на 8-е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прийнято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дарувати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подарунки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матерям, але і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всім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жінкам</w:t>
      </w:r>
      <w:proofErr w:type="spellEnd"/>
      <w:r w:rsidRPr="004C18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FE7" w:rsidRDefault="00E462EE" w:rsidP="00E462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62EE">
        <w:rPr>
          <w:rFonts w:ascii="Times New Roman" w:hAnsi="Times New Roman" w:cs="Times New Roman"/>
          <w:b/>
          <w:sz w:val="28"/>
          <w:szCs w:val="28"/>
          <w:lang w:val="uk-UA"/>
        </w:rPr>
        <w:t>Інсценування казки «Ріпка» на англійській мові.</w:t>
      </w:r>
    </w:p>
    <w:p w:rsidR="00E462EE" w:rsidRPr="00A06D90" w:rsidRDefault="00E462EE" w:rsidP="00E462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6D90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Казка «</w:t>
      </w:r>
      <w:proofErr w:type="spellStart"/>
      <w:r w:rsidRPr="00A06D90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The</w:t>
      </w:r>
      <w:proofErr w:type="spellEnd"/>
      <w:r>
        <w:rPr>
          <w:rFonts w:ascii="Times New Roman" w:hAnsi="Times New Roman"/>
          <w:b/>
          <w:bCs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A06D90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Turnip</w:t>
      </w:r>
      <w:proofErr w:type="spellEnd"/>
      <w:r w:rsidRPr="00A06D90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».</w:t>
      </w:r>
    </w:p>
    <w:p w:rsidR="00E462EE" w:rsidRPr="00A06D90" w:rsidRDefault="00E462EE" w:rsidP="00E462E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сидить</w:t>
      </w:r>
      <w:proofErr w:type="spellEnd"/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ріпка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учениця</w:t>
      </w:r>
      <w:proofErr w:type="spellEnd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в 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костюмі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ріпки</w:t>
      </w:r>
      <w:proofErr w:type="spellEnd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) на 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стільчику</w:t>
      </w:r>
      <w:proofErr w:type="spellEnd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E462EE" w:rsidRPr="00A06D90" w:rsidRDefault="00E462EE" w:rsidP="00E462EE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  <w:r w:rsidRPr="003D2E51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Grandfather: 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Oh,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what a big turnip!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 want to pull it out.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One,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three.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It’s too big for me.</w:t>
      </w:r>
    </w:p>
    <w:p w:rsidR="00E462EE" w:rsidRPr="00A06D90" w:rsidRDefault="00E462EE" w:rsidP="00E462EE">
      <w:pPr>
        <w:spacing w:before="100" w:beforeAutospacing="1" w:after="100" w:afterAutospacing="1" w:line="240" w:lineRule="auto"/>
        <w:ind w:firstLine="300"/>
        <w:rPr>
          <w:rFonts w:ascii="Times New Roman" w:hAnsi="Times New Roman"/>
          <w:color w:val="000000"/>
          <w:sz w:val="27"/>
          <w:szCs w:val="27"/>
          <w:lang w:val="en-US" w:eastAsia="ru-RU"/>
        </w:rPr>
      </w:pP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Granny,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come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here!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Help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me,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please.</w:t>
      </w:r>
    </w:p>
    <w:p w:rsidR="00E462EE" w:rsidRPr="00A06D90" w:rsidRDefault="00E462EE" w:rsidP="00E462EE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Grandmother: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All right,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Grandfather.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 coming.</w:t>
      </w:r>
    </w:p>
    <w:p w:rsidR="00E462EE" w:rsidRPr="00A06D90" w:rsidRDefault="00E462EE" w:rsidP="00E462EE">
      <w:pPr>
        <w:spacing w:before="100" w:beforeAutospacing="1" w:after="100" w:afterAutospacing="1" w:line="240" w:lineRule="auto"/>
        <w:ind w:firstLine="300"/>
        <w:rPr>
          <w:rFonts w:ascii="Times New Roman" w:hAnsi="Times New Roman"/>
          <w:color w:val="000000"/>
          <w:sz w:val="27"/>
          <w:szCs w:val="27"/>
          <w:lang w:val="en-US" w:eastAsia="ru-RU"/>
        </w:rPr>
      </w:pP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(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Беруться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за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lang w:eastAsia="ru-RU"/>
        </w:rPr>
        <w:t>ріпку</w:t>
      </w:r>
      <w:proofErr w:type="spellEnd"/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)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One,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three.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Oh,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it’s too big for us!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Granddaughter,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help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us,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t>please.</w:t>
      </w:r>
    </w:p>
    <w:p w:rsidR="00E462EE" w:rsidRPr="00C56878" w:rsidRDefault="00E462EE" w:rsidP="00E462EE">
      <w:pPr>
        <w:rPr>
          <w:lang w:val="en-US"/>
        </w:rPr>
      </w:pP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lastRenderedPageBreak/>
        <w:t>Granddaughter: 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All right,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Granny.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 coming.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All together: 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One,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three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Oh,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it’s too big for us.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Granddaughter: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Dog!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Dog!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Help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us,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please!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Dog: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All right!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coming.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 want to pull it out too.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All together: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One,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three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Oh,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it’s too big for us!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Dog:</w:t>
      </w:r>
      <w:r>
        <w:rPr>
          <w:rFonts w:ascii="Times New Roman" w:hAnsi="Times New Roman"/>
          <w:b/>
          <w:bCs/>
          <w:color w:val="000000"/>
          <w:sz w:val="27"/>
          <w:szCs w:val="27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Cat!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Cat!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come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 xml:space="preserve"> here Help us,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please.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Cat: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All right!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coming.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 want to pull it out too.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All together: 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One,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three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Oh.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it’s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 xml:space="preserve"> too big for us!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Cat: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Mouse!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Mouse!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Come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here.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Help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us,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please.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Mouse: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All right!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coming.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 want to pull it out too.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All together: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One,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two,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three</w:t>
      </w:r>
      <w:proofErr w:type="gram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.(</w:t>
      </w:r>
      <w:proofErr w:type="gram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eastAsia="ru-RU"/>
        </w:rPr>
        <w:t>впали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).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The Turnip: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(</w:t>
      </w:r>
      <w:proofErr w:type="spellStart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eastAsia="ru-RU"/>
        </w:rPr>
        <w:t>встає</w:t>
      </w:r>
      <w:proofErr w:type="spellEnd"/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)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Hello!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I’m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turnip!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Here I am.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How are you?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06D90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I am very glad to see you! </w:t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A06D90">
        <w:rPr>
          <w:rFonts w:ascii="Times New Roman" w:hAnsi="Times New Roman"/>
          <w:color w:val="000000"/>
          <w:sz w:val="27"/>
          <w:szCs w:val="27"/>
          <w:lang w:val="en-US" w:eastAsia="ru-RU"/>
        </w:rPr>
        <w:br/>
      </w:r>
      <w:r w:rsidRPr="00C56878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All</w:t>
      </w:r>
      <w:r>
        <w:rPr>
          <w:rFonts w:ascii="Times New Roman" w:hAnsi="Times New Roman"/>
          <w:b/>
          <w:bCs/>
          <w:color w:val="000000"/>
          <w:sz w:val="27"/>
          <w:szCs w:val="27"/>
          <w:lang w:val="uk-UA" w:eastAsia="ru-RU"/>
        </w:rPr>
        <w:t xml:space="preserve"> </w:t>
      </w:r>
      <w:r w:rsidRPr="00C56878">
        <w:rPr>
          <w:rFonts w:ascii="Times New Roman" w:hAnsi="Times New Roman"/>
          <w:b/>
          <w:bCs/>
          <w:color w:val="000000"/>
          <w:sz w:val="27"/>
          <w:szCs w:val="27"/>
          <w:lang w:val="en-US" w:eastAsia="ru-RU"/>
        </w:rPr>
        <w:t>together:</w:t>
      </w:r>
      <w:r w:rsidRPr="00C56878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 Oh,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C56878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what a big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C56878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turnip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C56878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we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C56878">
        <w:rPr>
          <w:rFonts w:ascii="Times New Roman" w:hAnsi="Times New Roman"/>
          <w:color w:val="000000"/>
          <w:sz w:val="27"/>
          <w:szCs w:val="27"/>
          <w:shd w:val="clear" w:color="auto" w:fill="FFFFFF"/>
          <w:lang w:val="en-US" w:eastAsia="ru-RU"/>
        </w:rPr>
        <w:t>have! </w:t>
      </w: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62EE" w:rsidRDefault="00E462EE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Комунальний заклад «Балаклійська спеціальна загальноосвітня школа-інтернат І-ІІ ступенів» Харківської обласної ради</w:t>
      </w: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Виховний захід:</w:t>
      </w: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Holidays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and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traditions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in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English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speaking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A252DB">
        <w:rPr>
          <w:rFonts w:ascii="Times New Roman" w:hAnsi="Times New Roman" w:cs="Times New Roman"/>
          <w:sz w:val="44"/>
          <w:szCs w:val="44"/>
          <w:lang w:val="uk-UA"/>
        </w:rPr>
        <w:t>countries</w:t>
      </w:r>
      <w:proofErr w:type="spellEnd"/>
      <w:r w:rsidRPr="00A252DB">
        <w:rPr>
          <w:rFonts w:ascii="Times New Roman" w:hAnsi="Times New Roman" w:cs="Times New Roman"/>
          <w:sz w:val="44"/>
          <w:szCs w:val="44"/>
          <w:lang w:val="uk-UA"/>
        </w:rPr>
        <w:t>»</w:t>
      </w: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A252DB" w:rsidRDefault="00A252DB" w:rsidP="00E462E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A252DB" w:rsidRDefault="00A252DB" w:rsidP="00A252D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A252DB">
        <w:rPr>
          <w:rFonts w:ascii="Times New Roman" w:hAnsi="Times New Roman" w:cs="Times New Roman"/>
          <w:sz w:val="28"/>
          <w:szCs w:val="28"/>
          <w:lang w:val="uk-UA"/>
        </w:rPr>
        <w:t>Виконала:</w:t>
      </w: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Павличенко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Г.С.</w:t>
      </w: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Default="00A252DB" w:rsidP="00A252D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52DB" w:rsidRPr="00A252DB" w:rsidRDefault="00A252DB" w:rsidP="00A252D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2016</w:t>
      </w:r>
    </w:p>
    <w:sectPr w:rsidR="00A252DB" w:rsidRPr="00A252DB" w:rsidSect="0073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FE7"/>
    <w:rsid w:val="002447D9"/>
    <w:rsid w:val="00293822"/>
    <w:rsid w:val="00320FE7"/>
    <w:rsid w:val="003D2E51"/>
    <w:rsid w:val="004C18D9"/>
    <w:rsid w:val="00737DCA"/>
    <w:rsid w:val="007E444D"/>
    <w:rsid w:val="008A0743"/>
    <w:rsid w:val="00A252DB"/>
    <w:rsid w:val="00AF5582"/>
    <w:rsid w:val="00B64263"/>
    <w:rsid w:val="00C91375"/>
    <w:rsid w:val="00D74C24"/>
    <w:rsid w:val="00E462EE"/>
    <w:rsid w:val="00F5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CA"/>
  </w:style>
  <w:style w:type="paragraph" w:styleId="2">
    <w:name w:val="heading 2"/>
    <w:basedOn w:val="a"/>
    <w:link w:val="20"/>
    <w:uiPriority w:val="9"/>
    <w:qFormat/>
    <w:rsid w:val="007E44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0FE7"/>
    <w:rPr>
      <w:color w:val="0000FF"/>
      <w:u w:val="single"/>
    </w:rPr>
  </w:style>
  <w:style w:type="character" w:styleId="a5">
    <w:name w:val="Strong"/>
    <w:basedOn w:val="a0"/>
    <w:uiPriority w:val="22"/>
    <w:qFormat/>
    <w:rsid w:val="008A0743"/>
    <w:rPr>
      <w:b/>
      <w:bCs/>
    </w:rPr>
  </w:style>
  <w:style w:type="character" w:styleId="a6">
    <w:name w:val="Emphasis"/>
    <w:basedOn w:val="a0"/>
    <w:uiPriority w:val="20"/>
    <w:qFormat/>
    <w:rsid w:val="008A074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E44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E4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Анютка</dc:creator>
  <cp:keywords/>
  <dc:description/>
  <cp:lastModifiedBy>Пользователь Windows</cp:lastModifiedBy>
  <cp:revision>4</cp:revision>
  <dcterms:created xsi:type="dcterms:W3CDTF">2016-11-24T14:45:00Z</dcterms:created>
  <dcterms:modified xsi:type="dcterms:W3CDTF">2020-08-31T14:22:00Z</dcterms:modified>
</cp:coreProperties>
</file>