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076" w:rsidRDefault="00814076" w:rsidP="006518CC">
      <w:pPr>
        <w:spacing w:after="0"/>
        <w:jc w:val="center"/>
        <w:rPr>
          <w:rFonts w:ascii="Times New Roman" w:hAnsi="Times New Roman" w:cs="Times New Roman"/>
          <w:b/>
          <w:sz w:val="28"/>
          <w:szCs w:val="28"/>
        </w:rPr>
      </w:pPr>
      <w:r w:rsidRPr="006518CC">
        <w:rPr>
          <w:rFonts w:ascii="Times New Roman" w:hAnsi="Times New Roman" w:cs="Times New Roman"/>
          <w:b/>
          <w:sz w:val="28"/>
          <w:szCs w:val="28"/>
          <w:lang w:val="en-US"/>
        </w:rPr>
        <w:t>CLASSCRAFT</w:t>
      </w:r>
      <w:r w:rsidRPr="006518CC">
        <w:rPr>
          <w:rFonts w:ascii="Times New Roman" w:hAnsi="Times New Roman" w:cs="Times New Roman"/>
          <w:b/>
          <w:sz w:val="28"/>
          <w:szCs w:val="28"/>
        </w:rPr>
        <w:t xml:space="preserve"> ЯК АДАПТИВНА ПЛАТФОРМА ДЛЯ ПЕРСОНАЛІЗАЦІЇ НАВЧАЛЬНОГО КОНТЕНТУ</w:t>
      </w:r>
    </w:p>
    <w:p w:rsidR="006518CC" w:rsidRPr="006518CC" w:rsidRDefault="006518CC" w:rsidP="006518CC">
      <w:pPr>
        <w:spacing w:after="0"/>
        <w:jc w:val="center"/>
        <w:rPr>
          <w:rFonts w:ascii="Times New Roman" w:hAnsi="Times New Roman" w:cs="Times New Roman"/>
          <w:b/>
          <w:sz w:val="28"/>
          <w:szCs w:val="28"/>
        </w:rPr>
      </w:pPr>
      <w:bookmarkStart w:id="0" w:name="_GoBack"/>
      <w:bookmarkEnd w:id="0"/>
    </w:p>
    <w:p w:rsidR="00814076"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rPr>
        <w:t xml:space="preserve">З розвитком сучасних технологій, </w:t>
      </w:r>
      <w:proofErr w:type="spellStart"/>
      <w:r w:rsidRPr="00814076">
        <w:rPr>
          <w:rFonts w:ascii="Times New Roman" w:hAnsi="Times New Roman" w:cs="Times New Roman"/>
          <w:sz w:val="28"/>
          <w:szCs w:val="28"/>
        </w:rPr>
        <w:t>веб-простору</w:t>
      </w:r>
      <w:proofErr w:type="spellEnd"/>
      <w:r w:rsidRPr="00814076">
        <w:rPr>
          <w:rFonts w:ascii="Times New Roman" w:hAnsi="Times New Roman" w:cs="Times New Roman"/>
          <w:sz w:val="28"/>
          <w:szCs w:val="28"/>
        </w:rPr>
        <w:t xml:space="preserve"> та хмарних обчислень відкриваються нові можливості для персоналізації та адаптивності в навчальному середовищі. У цьому контексті адаптивні системи навчання стають об'єктом дослідження, оскільки вони спроможні динамічно пристосовуватись до потреб, здібностей та індивідуальних характеристик студентів. Гра, яка входить до складу адаптивних систем, надає можливість студентам розвивати важливі навички та виробляти стратегії розв'язання проблем, що становлять суттєву частину професійної діяльності. </w:t>
      </w:r>
    </w:p>
    <w:p w:rsidR="00814076"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rPr>
        <w:t xml:space="preserve">Ключові слова: </w:t>
      </w:r>
      <w:proofErr w:type="spellStart"/>
      <w:r w:rsidRPr="00814076">
        <w:rPr>
          <w:rFonts w:ascii="Times New Roman" w:hAnsi="Times New Roman" w:cs="Times New Roman"/>
          <w:sz w:val="28"/>
          <w:szCs w:val="28"/>
        </w:rPr>
        <w:t>Classcraft</w:t>
      </w:r>
      <w:proofErr w:type="spellEnd"/>
      <w:r w:rsidRPr="00814076">
        <w:rPr>
          <w:rFonts w:ascii="Times New Roman" w:hAnsi="Times New Roman" w:cs="Times New Roman"/>
          <w:sz w:val="28"/>
          <w:szCs w:val="28"/>
        </w:rPr>
        <w:t>, адаптивна платформа, персоналізація, навчальний контент.</w:t>
      </w:r>
    </w:p>
    <w:p w:rsidR="00814076" w:rsidRPr="00814076" w:rsidRDefault="00676B41" w:rsidP="006518CC">
      <w:pPr>
        <w:spacing w:after="0"/>
        <w:ind w:firstLine="708"/>
        <w:jc w:val="both"/>
        <w:rPr>
          <w:rFonts w:ascii="Times New Roman" w:hAnsi="Times New Roman" w:cs="Times New Roman"/>
          <w:sz w:val="28"/>
          <w:szCs w:val="28"/>
        </w:rPr>
      </w:pPr>
      <w:r>
        <w:rPr>
          <w:rFonts w:ascii="Times New Roman" w:hAnsi="Times New Roman" w:cs="Times New Roman"/>
          <w:sz w:val="28"/>
          <w:szCs w:val="28"/>
        </w:rPr>
        <w:t>О</w:t>
      </w:r>
      <w:r w:rsidR="00814076" w:rsidRPr="00814076">
        <w:rPr>
          <w:rFonts w:ascii="Times New Roman" w:hAnsi="Times New Roman" w:cs="Times New Roman"/>
          <w:sz w:val="28"/>
          <w:szCs w:val="28"/>
        </w:rPr>
        <w:t>сновн</w:t>
      </w:r>
      <w:r>
        <w:rPr>
          <w:rFonts w:ascii="Times New Roman" w:hAnsi="Times New Roman" w:cs="Times New Roman"/>
          <w:sz w:val="28"/>
          <w:szCs w:val="28"/>
        </w:rPr>
        <w:t>ою</w:t>
      </w:r>
      <w:r w:rsidR="00814076" w:rsidRPr="00814076">
        <w:rPr>
          <w:rFonts w:ascii="Times New Roman" w:hAnsi="Times New Roman" w:cs="Times New Roman"/>
          <w:sz w:val="28"/>
          <w:szCs w:val="28"/>
        </w:rPr>
        <w:t xml:space="preserve"> тем</w:t>
      </w:r>
      <w:r>
        <w:rPr>
          <w:rFonts w:ascii="Times New Roman" w:hAnsi="Times New Roman" w:cs="Times New Roman"/>
          <w:sz w:val="28"/>
          <w:szCs w:val="28"/>
        </w:rPr>
        <w:t>ою</w:t>
      </w:r>
      <w:r w:rsidR="00814076" w:rsidRPr="00814076">
        <w:rPr>
          <w:rFonts w:ascii="Times New Roman" w:hAnsi="Times New Roman" w:cs="Times New Roman"/>
          <w:sz w:val="28"/>
          <w:szCs w:val="28"/>
        </w:rPr>
        <w:t xml:space="preserve"> статті </w:t>
      </w:r>
      <w:r>
        <w:rPr>
          <w:rFonts w:ascii="Times New Roman" w:hAnsi="Times New Roman" w:cs="Times New Roman"/>
          <w:sz w:val="28"/>
          <w:szCs w:val="28"/>
        </w:rPr>
        <w:t xml:space="preserve">є </w:t>
      </w:r>
      <w:r w:rsidR="00814076" w:rsidRPr="00814076">
        <w:rPr>
          <w:rFonts w:ascii="Times New Roman" w:hAnsi="Times New Roman" w:cs="Times New Roman"/>
          <w:sz w:val="28"/>
          <w:szCs w:val="28"/>
        </w:rPr>
        <w:t xml:space="preserve">використання платформи </w:t>
      </w:r>
      <w:proofErr w:type="spellStart"/>
      <w:r w:rsidR="00814076" w:rsidRPr="00814076">
        <w:rPr>
          <w:rFonts w:ascii="Times New Roman" w:hAnsi="Times New Roman" w:cs="Times New Roman"/>
          <w:sz w:val="28"/>
          <w:szCs w:val="28"/>
        </w:rPr>
        <w:t>Classcraft</w:t>
      </w:r>
      <w:proofErr w:type="spellEnd"/>
      <w:r w:rsidR="00814076" w:rsidRPr="00814076">
        <w:rPr>
          <w:rFonts w:ascii="Times New Roman" w:hAnsi="Times New Roman" w:cs="Times New Roman"/>
          <w:sz w:val="28"/>
          <w:szCs w:val="28"/>
        </w:rPr>
        <w:t xml:space="preserve"> як адаптивної системи для персоналізації навчального контенту. Пояснено актуальність даної проблематики в сучасному освітньому середовищі.</w:t>
      </w:r>
    </w:p>
    <w:p w:rsidR="00676B41" w:rsidRPr="00676B41" w:rsidRDefault="00676B41" w:rsidP="006518CC">
      <w:pPr>
        <w:spacing w:after="0"/>
        <w:ind w:firstLine="708"/>
        <w:jc w:val="both"/>
        <w:rPr>
          <w:rFonts w:ascii="Times New Roman" w:hAnsi="Times New Roman" w:cs="Times New Roman"/>
          <w:sz w:val="28"/>
          <w:szCs w:val="28"/>
        </w:rPr>
      </w:pPr>
      <w:r w:rsidRPr="00676B41">
        <w:rPr>
          <w:rFonts w:ascii="Times New Roman" w:hAnsi="Times New Roman" w:cs="Times New Roman"/>
          <w:sz w:val="28"/>
          <w:szCs w:val="28"/>
        </w:rPr>
        <w:t xml:space="preserve">Метою даної статті є дослідження та аналіз ролі платформи </w:t>
      </w:r>
      <w:proofErr w:type="spellStart"/>
      <w:r w:rsidRPr="00676B41">
        <w:rPr>
          <w:rFonts w:ascii="Times New Roman" w:hAnsi="Times New Roman" w:cs="Times New Roman"/>
          <w:sz w:val="28"/>
          <w:szCs w:val="28"/>
        </w:rPr>
        <w:t>Classcraft</w:t>
      </w:r>
      <w:proofErr w:type="spellEnd"/>
      <w:r w:rsidRPr="00676B41">
        <w:rPr>
          <w:rFonts w:ascii="Times New Roman" w:hAnsi="Times New Roman" w:cs="Times New Roman"/>
          <w:sz w:val="28"/>
          <w:szCs w:val="28"/>
        </w:rPr>
        <w:t xml:space="preserve"> як адаптивної системи для персо</w:t>
      </w:r>
      <w:r>
        <w:rPr>
          <w:rFonts w:ascii="Times New Roman" w:hAnsi="Times New Roman" w:cs="Times New Roman"/>
          <w:sz w:val="28"/>
          <w:szCs w:val="28"/>
        </w:rPr>
        <w:t xml:space="preserve">налізації навчального контенту, </w:t>
      </w:r>
      <w:r w:rsidRPr="00676B41">
        <w:rPr>
          <w:rFonts w:ascii="Times New Roman" w:hAnsi="Times New Roman" w:cs="Times New Roman"/>
          <w:sz w:val="28"/>
          <w:szCs w:val="28"/>
        </w:rPr>
        <w:t>висвітл</w:t>
      </w:r>
      <w:r>
        <w:rPr>
          <w:rFonts w:ascii="Times New Roman" w:hAnsi="Times New Roman" w:cs="Times New Roman"/>
          <w:sz w:val="28"/>
          <w:szCs w:val="28"/>
        </w:rPr>
        <w:t>ено</w:t>
      </w:r>
      <w:r w:rsidRPr="00676B41">
        <w:rPr>
          <w:rFonts w:ascii="Times New Roman" w:hAnsi="Times New Roman" w:cs="Times New Roman"/>
          <w:sz w:val="28"/>
          <w:szCs w:val="28"/>
        </w:rPr>
        <w:t xml:space="preserve"> можливості та переваги використання </w:t>
      </w:r>
      <w:proofErr w:type="spellStart"/>
      <w:r w:rsidRPr="00676B41">
        <w:rPr>
          <w:rFonts w:ascii="Times New Roman" w:hAnsi="Times New Roman" w:cs="Times New Roman"/>
          <w:sz w:val="28"/>
          <w:szCs w:val="28"/>
        </w:rPr>
        <w:t>Classcraft</w:t>
      </w:r>
      <w:proofErr w:type="spellEnd"/>
      <w:r w:rsidRPr="00676B41">
        <w:rPr>
          <w:rFonts w:ascii="Times New Roman" w:hAnsi="Times New Roman" w:cs="Times New Roman"/>
          <w:sz w:val="28"/>
          <w:szCs w:val="28"/>
        </w:rPr>
        <w:t xml:space="preserve"> у навчальному процесі</w:t>
      </w:r>
      <w:r>
        <w:rPr>
          <w:rFonts w:ascii="Times New Roman" w:hAnsi="Times New Roman" w:cs="Times New Roman"/>
          <w:sz w:val="28"/>
          <w:szCs w:val="28"/>
        </w:rPr>
        <w:t>, а також</w:t>
      </w:r>
      <w:r w:rsidRPr="00676B41">
        <w:rPr>
          <w:rFonts w:ascii="Times New Roman" w:hAnsi="Times New Roman" w:cs="Times New Roman"/>
          <w:sz w:val="28"/>
          <w:szCs w:val="28"/>
        </w:rPr>
        <w:t xml:space="preserve"> дослід</w:t>
      </w:r>
      <w:r>
        <w:rPr>
          <w:rFonts w:ascii="Times New Roman" w:hAnsi="Times New Roman" w:cs="Times New Roman"/>
          <w:sz w:val="28"/>
          <w:szCs w:val="28"/>
        </w:rPr>
        <w:t>жено</w:t>
      </w:r>
      <w:r w:rsidRPr="00676B41">
        <w:rPr>
          <w:rFonts w:ascii="Times New Roman" w:hAnsi="Times New Roman" w:cs="Times New Roman"/>
          <w:sz w:val="28"/>
          <w:szCs w:val="28"/>
        </w:rPr>
        <w:t xml:space="preserve"> його вплив на мотивацію, </w:t>
      </w:r>
      <w:proofErr w:type="spellStart"/>
      <w:r w:rsidRPr="00676B41">
        <w:rPr>
          <w:rFonts w:ascii="Times New Roman" w:hAnsi="Times New Roman" w:cs="Times New Roman"/>
          <w:sz w:val="28"/>
          <w:szCs w:val="28"/>
        </w:rPr>
        <w:t>залученість</w:t>
      </w:r>
      <w:proofErr w:type="spellEnd"/>
      <w:r w:rsidRPr="00676B41">
        <w:rPr>
          <w:rFonts w:ascii="Times New Roman" w:hAnsi="Times New Roman" w:cs="Times New Roman"/>
          <w:sz w:val="28"/>
          <w:szCs w:val="28"/>
        </w:rPr>
        <w:t xml:space="preserve"> та ефективність учнів.</w:t>
      </w:r>
    </w:p>
    <w:p w:rsidR="00814076" w:rsidRDefault="00676B41" w:rsidP="006518CC">
      <w:pPr>
        <w:spacing w:after="0"/>
        <w:ind w:firstLine="708"/>
        <w:jc w:val="both"/>
        <w:rPr>
          <w:rFonts w:ascii="Times New Roman" w:hAnsi="Times New Roman" w:cs="Times New Roman"/>
          <w:sz w:val="28"/>
          <w:szCs w:val="28"/>
        </w:rPr>
      </w:pPr>
      <w:r w:rsidRPr="00676B41">
        <w:rPr>
          <w:rFonts w:ascii="Times New Roman" w:hAnsi="Times New Roman" w:cs="Times New Roman"/>
          <w:sz w:val="28"/>
          <w:szCs w:val="28"/>
        </w:rPr>
        <w:t xml:space="preserve">Актуальність статті: </w:t>
      </w:r>
      <w:r>
        <w:rPr>
          <w:rFonts w:ascii="Times New Roman" w:hAnsi="Times New Roman" w:cs="Times New Roman"/>
          <w:sz w:val="28"/>
          <w:szCs w:val="28"/>
        </w:rPr>
        <w:t>у</w:t>
      </w:r>
      <w:r w:rsidRPr="00676B41">
        <w:rPr>
          <w:rFonts w:ascii="Times New Roman" w:hAnsi="Times New Roman" w:cs="Times New Roman"/>
          <w:sz w:val="28"/>
          <w:szCs w:val="28"/>
        </w:rPr>
        <w:t xml:space="preserve"> сучасному освітньому середовищі, де освітні потреби та стилі навчання учнів різняться, виникає потреба у персоналізації навчання. Платформа </w:t>
      </w:r>
      <w:proofErr w:type="spellStart"/>
      <w:r w:rsidRPr="00676B41">
        <w:rPr>
          <w:rFonts w:ascii="Times New Roman" w:hAnsi="Times New Roman" w:cs="Times New Roman"/>
          <w:sz w:val="28"/>
          <w:szCs w:val="28"/>
        </w:rPr>
        <w:t>Classcraft</w:t>
      </w:r>
      <w:proofErr w:type="spellEnd"/>
      <w:r w:rsidRPr="00676B41">
        <w:rPr>
          <w:rFonts w:ascii="Times New Roman" w:hAnsi="Times New Roman" w:cs="Times New Roman"/>
          <w:sz w:val="28"/>
          <w:szCs w:val="28"/>
        </w:rPr>
        <w:t xml:space="preserve"> є актуальним інструментом, який дозволяє адаптувати навчальний контент до індивідуальних потреб та здібностей учнів. Розуміння ролі та переваг </w:t>
      </w:r>
      <w:proofErr w:type="spellStart"/>
      <w:r w:rsidRPr="00676B41">
        <w:rPr>
          <w:rFonts w:ascii="Times New Roman" w:hAnsi="Times New Roman" w:cs="Times New Roman"/>
          <w:sz w:val="28"/>
          <w:szCs w:val="28"/>
        </w:rPr>
        <w:t>Classcraft</w:t>
      </w:r>
      <w:proofErr w:type="spellEnd"/>
      <w:r w:rsidRPr="00676B41">
        <w:rPr>
          <w:rFonts w:ascii="Times New Roman" w:hAnsi="Times New Roman" w:cs="Times New Roman"/>
          <w:sz w:val="28"/>
          <w:szCs w:val="28"/>
        </w:rPr>
        <w:t xml:space="preserve"> у контексті персоналізації навчання має важливе значення для педагогів, сприяючи покращенню якості освіти та стимулюючи активність та зацікавленість учнів у процесі навчання.</w:t>
      </w:r>
      <w:r>
        <w:rPr>
          <w:rFonts w:ascii="Times New Roman" w:hAnsi="Times New Roman" w:cs="Times New Roman"/>
          <w:sz w:val="28"/>
          <w:szCs w:val="28"/>
        </w:rPr>
        <w:t xml:space="preserve"> </w:t>
      </w:r>
    </w:p>
    <w:p w:rsidR="00676B41" w:rsidRDefault="00676B41" w:rsidP="006518CC">
      <w:pPr>
        <w:spacing w:after="0"/>
        <w:ind w:firstLine="708"/>
        <w:jc w:val="both"/>
        <w:rPr>
          <w:rFonts w:ascii="Times New Roman" w:hAnsi="Times New Roman" w:cs="Times New Roman"/>
          <w:sz w:val="28"/>
          <w:szCs w:val="28"/>
        </w:rPr>
      </w:pPr>
      <w:r>
        <w:rPr>
          <w:rFonts w:ascii="Times New Roman" w:hAnsi="Times New Roman" w:cs="Times New Roman"/>
          <w:sz w:val="28"/>
          <w:szCs w:val="28"/>
        </w:rPr>
        <w:t>Виклад основного матеріалу.</w:t>
      </w:r>
    </w:p>
    <w:p w:rsidR="00676B41" w:rsidRPr="00814076" w:rsidRDefault="00676B41" w:rsidP="006518CC">
      <w:pPr>
        <w:spacing w:after="0"/>
        <w:ind w:firstLine="708"/>
        <w:jc w:val="both"/>
        <w:rPr>
          <w:rFonts w:ascii="Times New Roman" w:hAnsi="Times New Roman" w:cs="Times New Roman"/>
          <w:sz w:val="28"/>
          <w:szCs w:val="28"/>
        </w:rPr>
      </w:pPr>
    </w:p>
    <w:p w:rsidR="00814076"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rPr>
        <w:t xml:space="preserve">Безумовно, не існує однакових студентів — кожна особистість навчається, сприймає і засвоює дидактичний матеріал у своєму темпі, виходячи з власного попереднього досвіду, психічних особливостей (довільної уваги, пам’яті, інтелектуальних можливостей, специфіки мислення, темпераменту тощо) та ін. </w:t>
      </w:r>
      <w:r w:rsidRPr="00814076">
        <w:rPr>
          <w:rFonts w:ascii="Times New Roman" w:hAnsi="Times New Roman" w:cs="Times New Roman"/>
          <w:sz w:val="28"/>
          <w:szCs w:val="28"/>
          <w:lang w:val="ru-RU"/>
        </w:rPr>
        <w:t xml:space="preserve">У </w:t>
      </w:r>
      <w:proofErr w:type="spellStart"/>
      <w:r w:rsidRPr="00814076">
        <w:rPr>
          <w:rFonts w:ascii="Times New Roman" w:hAnsi="Times New Roman" w:cs="Times New Roman"/>
          <w:sz w:val="28"/>
          <w:szCs w:val="28"/>
          <w:lang w:val="ru-RU"/>
        </w:rPr>
        <w:t>зв’язку</w:t>
      </w:r>
      <w:proofErr w:type="spellEnd"/>
      <w:r w:rsidRPr="00814076">
        <w:rPr>
          <w:rFonts w:ascii="Times New Roman" w:hAnsi="Times New Roman" w:cs="Times New Roman"/>
          <w:sz w:val="28"/>
          <w:szCs w:val="28"/>
          <w:lang w:val="ru-RU"/>
        </w:rPr>
        <w:t xml:space="preserve"> з </w:t>
      </w:r>
      <w:proofErr w:type="spellStart"/>
      <w:r w:rsidRPr="00814076">
        <w:rPr>
          <w:rFonts w:ascii="Times New Roman" w:hAnsi="Times New Roman" w:cs="Times New Roman"/>
          <w:sz w:val="28"/>
          <w:szCs w:val="28"/>
          <w:lang w:val="ru-RU"/>
        </w:rPr>
        <w:t>цим</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створення</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універсального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програмного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засобу</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що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здатний</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швидко</w:t>
      </w:r>
      <w:proofErr w:type="spellEnd"/>
      <w:r w:rsidRPr="00814076">
        <w:rPr>
          <w:rFonts w:ascii="Times New Roman" w:hAnsi="Times New Roman" w:cs="Times New Roman"/>
          <w:sz w:val="28"/>
          <w:szCs w:val="28"/>
          <w:lang w:val="ru-RU"/>
        </w:rPr>
        <w:t xml:space="preserve"> і </w:t>
      </w:r>
      <w:proofErr w:type="spellStart"/>
      <w:r w:rsidRPr="00814076">
        <w:rPr>
          <w:rFonts w:ascii="Times New Roman" w:hAnsi="Times New Roman" w:cs="Times New Roman"/>
          <w:sz w:val="28"/>
          <w:szCs w:val="28"/>
          <w:lang w:val="ru-RU"/>
        </w:rPr>
        <w:t>якісно</w:t>
      </w:r>
      <w:proofErr w:type="spellEnd"/>
      <w:r w:rsidRPr="00814076">
        <w:rPr>
          <w:rFonts w:ascii="Times New Roman" w:hAnsi="Times New Roman" w:cs="Times New Roman"/>
          <w:sz w:val="28"/>
          <w:szCs w:val="28"/>
          <w:lang w:val="ru-RU"/>
        </w:rPr>
        <w:t xml:space="preserve">, в </w:t>
      </w:r>
      <w:proofErr w:type="spellStart"/>
      <w:r w:rsidRPr="00814076">
        <w:rPr>
          <w:rFonts w:ascii="Times New Roman" w:hAnsi="Times New Roman" w:cs="Times New Roman"/>
          <w:sz w:val="28"/>
          <w:szCs w:val="28"/>
          <w:lang w:val="ru-RU"/>
        </w:rPr>
        <w:t>режимі</w:t>
      </w:r>
      <w:proofErr w:type="spellEnd"/>
      <w:r w:rsidRPr="00814076">
        <w:rPr>
          <w:rFonts w:ascii="Times New Roman" w:hAnsi="Times New Roman" w:cs="Times New Roman"/>
          <w:sz w:val="28"/>
          <w:szCs w:val="28"/>
          <w:lang w:val="ru-RU"/>
        </w:rPr>
        <w:t xml:space="preserve"> реального часу «</w:t>
      </w:r>
      <w:proofErr w:type="spellStart"/>
      <w:r w:rsidRPr="00814076">
        <w:rPr>
          <w:rFonts w:ascii="Times New Roman" w:hAnsi="Times New Roman" w:cs="Times New Roman"/>
          <w:sz w:val="28"/>
          <w:szCs w:val="28"/>
          <w:lang w:val="ru-RU"/>
        </w:rPr>
        <w:t>відслідковувати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всі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ці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особливості</w:t>
      </w:r>
      <w:proofErr w:type="spellEnd"/>
      <w:r w:rsidRPr="00814076">
        <w:rPr>
          <w:rFonts w:ascii="Times New Roman" w:hAnsi="Times New Roman" w:cs="Times New Roman"/>
          <w:sz w:val="28"/>
          <w:szCs w:val="28"/>
          <w:lang w:val="ru-RU"/>
        </w:rPr>
        <w:t xml:space="preserve"> та </w:t>
      </w:r>
      <w:proofErr w:type="spellStart"/>
      <w:r w:rsidRPr="00814076">
        <w:rPr>
          <w:rFonts w:ascii="Times New Roman" w:hAnsi="Times New Roman" w:cs="Times New Roman"/>
          <w:sz w:val="28"/>
          <w:szCs w:val="28"/>
          <w:lang w:val="ru-RU"/>
        </w:rPr>
        <w:t>належним</w:t>
      </w:r>
      <w:proofErr w:type="spellEnd"/>
      <w:r w:rsidRPr="00814076">
        <w:rPr>
          <w:rFonts w:ascii="Times New Roman" w:hAnsi="Times New Roman" w:cs="Times New Roman"/>
          <w:sz w:val="28"/>
          <w:szCs w:val="28"/>
          <w:lang w:val="ru-RU"/>
        </w:rPr>
        <w:t xml:space="preserve"> чином «</w:t>
      </w:r>
      <w:proofErr w:type="spellStart"/>
      <w:r w:rsidRPr="00814076">
        <w:rPr>
          <w:rFonts w:ascii="Times New Roman" w:hAnsi="Times New Roman" w:cs="Times New Roman"/>
          <w:sz w:val="28"/>
          <w:szCs w:val="28"/>
          <w:lang w:val="ru-RU"/>
        </w:rPr>
        <w:t>реагувати</w:t>
      </w:r>
      <w:proofErr w:type="spellEnd"/>
      <w:r w:rsidRPr="00814076">
        <w:rPr>
          <w:rFonts w:ascii="Times New Roman" w:hAnsi="Times New Roman" w:cs="Times New Roman"/>
          <w:sz w:val="28"/>
          <w:szCs w:val="28"/>
          <w:lang w:val="ru-RU"/>
        </w:rPr>
        <w:t xml:space="preserve">», є </w:t>
      </w:r>
      <w:proofErr w:type="spellStart"/>
      <w:r w:rsidRPr="00814076">
        <w:rPr>
          <w:rFonts w:ascii="Times New Roman" w:hAnsi="Times New Roman" w:cs="Times New Roman"/>
          <w:sz w:val="28"/>
          <w:szCs w:val="28"/>
          <w:lang w:val="ru-RU"/>
        </w:rPr>
        <w:t>надзвичайно</w:t>
      </w:r>
      <w:proofErr w:type="spellEnd"/>
      <w:r w:rsidRPr="00814076">
        <w:rPr>
          <w:rFonts w:ascii="Times New Roman" w:hAnsi="Times New Roman" w:cs="Times New Roman"/>
          <w:sz w:val="28"/>
          <w:szCs w:val="28"/>
          <w:lang w:val="ru-RU"/>
        </w:rPr>
        <w:t xml:space="preserve"> складною задачею. </w:t>
      </w:r>
      <w:r w:rsidRPr="00814076">
        <w:rPr>
          <w:rFonts w:ascii="Times New Roman" w:hAnsi="Times New Roman" w:cs="Times New Roman"/>
          <w:sz w:val="28"/>
          <w:szCs w:val="28"/>
        </w:rPr>
        <w:t xml:space="preserve">Розробка канадських вчених </w:t>
      </w:r>
      <w:r w:rsidRPr="00814076">
        <w:rPr>
          <w:rFonts w:ascii="Times New Roman" w:hAnsi="Times New Roman" w:cs="Times New Roman"/>
          <w:sz w:val="28"/>
          <w:szCs w:val="28"/>
        </w:rPr>
        <w:lastRenderedPageBreak/>
        <w:t xml:space="preserve">за ідеєю вчителя фізики </w:t>
      </w:r>
      <w:proofErr w:type="spellStart"/>
      <w:r w:rsidRPr="00814076">
        <w:rPr>
          <w:rFonts w:ascii="Times New Roman" w:hAnsi="Times New Roman" w:cs="Times New Roman"/>
          <w:sz w:val="28"/>
          <w:szCs w:val="28"/>
        </w:rPr>
        <w:t>Шона</w:t>
      </w:r>
      <w:proofErr w:type="spellEnd"/>
      <w:r w:rsidRPr="00814076">
        <w:rPr>
          <w:rFonts w:ascii="Times New Roman" w:hAnsi="Times New Roman" w:cs="Times New Roman"/>
          <w:sz w:val="28"/>
          <w:szCs w:val="28"/>
        </w:rPr>
        <w:t xml:space="preserve"> </w:t>
      </w:r>
      <w:proofErr w:type="spellStart"/>
      <w:r w:rsidRPr="00814076">
        <w:rPr>
          <w:rFonts w:ascii="Times New Roman" w:hAnsi="Times New Roman" w:cs="Times New Roman"/>
          <w:sz w:val="28"/>
          <w:szCs w:val="28"/>
        </w:rPr>
        <w:t>Янга</w:t>
      </w:r>
      <w:proofErr w:type="spellEnd"/>
      <w:r w:rsidRPr="00814076">
        <w:rPr>
          <w:rFonts w:ascii="Times New Roman" w:hAnsi="Times New Roman" w:cs="Times New Roman"/>
          <w:sz w:val="28"/>
          <w:szCs w:val="28"/>
        </w:rPr>
        <w:t xml:space="preserve"> (</w:t>
      </w:r>
      <w:proofErr w:type="spellStart"/>
      <w:r w:rsidRPr="00814076">
        <w:rPr>
          <w:rFonts w:ascii="Times New Roman" w:hAnsi="Times New Roman" w:cs="Times New Roman"/>
          <w:sz w:val="28"/>
          <w:szCs w:val="28"/>
          <w:lang w:val="ru-RU"/>
        </w:rPr>
        <w:t>Shawn</w:t>
      </w:r>
      <w:proofErr w:type="spellEnd"/>
      <w:r w:rsidRPr="00814076">
        <w:rPr>
          <w:rFonts w:ascii="Times New Roman" w:hAnsi="Times New Roman" w:cs="Times New Roman"/>
          <w:sz w:val="28"/>
          <w:szCs w:val="28"/>
        </w:rPr>
        <w:t xml:space="preserve"> </w:t>
      </w:r>
      <w:proofErr w:type="spellStart"/>
      <w:r w:rsidRPr="00814076">
        <w:rPr>
          <w:rFonts w:ascii="Times New Roman" w:hAnsi="Times New Roman" w:cs="Times New Roman"/>
          <w:sz w:val="28"/>
          <w:szCs w:val="28"/>
          <w:lang w:val="ru-RU"/>
        </w:rPr>
        <w:t>Young</w:t>
      </w:r>
      <w:proofErr w:type="spellEnd"/>
      <w:r w:rsidRPr="00814076">
        <w:rPr>
          <w:rFonts w:ascii="Times New Roman" w:hAnsi="Times New Roman" w:cs="Times New Roman"/>
          <w:sz w:val="28"/>
          <w:szCs w:val="28"/>
        </w:rPr>
        <w:t xml:space="preserve">) наблизилася до її вирішення шляхом залучення низки моделей і підходів. </w:t>
      </w:r>
    </w:p>
    <w:p w:rsidR="00814076"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rPr>
        <w:t xml:space="preserve">Рольова гра </w:t>
      </w:r>
      <w:proofErr w:type="spellStart"/>
      <w:r w:rsidRPr="00814076">
        <w:rPr>
          <w:rFonts w:ascii="Times New Roman" w:hAnsi="Times New Roman" w:cs="Times New Roman"/>
          <w:sz w:val="28"/>
          <w:szCs w:val="28"/>
          <w:lang w:val="en-US"/>
        </w:rPr>
        <w:t>Classcraft</w:t>
      </w:r>
      <w:proofErr w:type="spellEnd"/>
      <w:r w:rsidRPr="00814076">
        <w:rPr>
          <w:rFonts w:ascii="Times New Roman" w:hAnsi="Times New Roman" w:cs="Times New Roman"/>
          <w:sz w:val="28"/>
          <w:szCs w:val="28"/>
        </w:rPr>
        <w:t xml:space="preserve"> розроблена для </w:t>
      </w:r>
      <w:proofErr w:type="spellStart"/>
      <w:r w:rsidRPr="00814076">
        <w:rPr>
          <w:rFonts w:ascii="Times New Roman" w:hAnsi="Times New Roman" w:cs="Times New Roman"/>
          <w:sz w:val="28"/>
          <w:szCs w:val="28"/>
        </w:rPr>
        <w:t>співпаці</w:t>
      </w:r>
      <w:proofErr w:type="spellEnd"/>
      <w:r w:rsidRPr="00814076">
        <w:rPr>
          <w:rFonts w:ascii="Times New Roman" w:hAnsi="Times New Roman" w:cs="Times New Roman"/>
          <w:sz w:val="28"/>
          <w:szCs w:val="28"/>
        </w:rPr>
        <w:t xml:space="preserve"> викладача та студентів, для цього кожен учасник обирає свою роль: цілителя, воїна чи мага, а викладач, відповідно, є майстром. (Мал. 1)</w:t>
      </w:r>
    </w:p>
    <w:p w:rsidR="00676B41"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drawing>
          <wp:inline distT="0" distB="0" distL="0" distR="0" wp14:anchorId="70EB9F1A" wp14:editId="1A43A415">
            <wp:extent cx="5422605" cy="2876424"/>
            <wp:effectExtent l="0" t="0" r="6985"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22457" cy="2876345"/>
                    </a:xfrm>
                    <a:prstGeom prst="rect">
                      <a:avLst/>
                    </a:prstGeom>
                    <a:noFill/>
                    <a:ln>
                      <a:noFill/>
                    </a:ln>
                  </pic:spPr>
                </pic:pic>
              </a:graphicData>
            </a:graphic>
          </wp:inline>
        </w:drawing>
      </w:r>
    </w:p>
    <w:p w:rsidR="00814076"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rPr>
        <w:t xml:space="preserve">Доцільно згадати, що </w:t>
      </w:r>
      <w:proofErr w:type="spellStart"/>
      <w:r w:rsidRPr="00814076">
        <w:rPr>
          <w:rFonts w:ascii="Times New Roman" w:hAnsi="Times New Roman" w:cs="Times New Roman"/>
          <w:sz w:val="28"/>
          <w:szCs w:val="28"/>
          <w:lang w:val="en-US"/>
        </w:rPr>
        <w:t>Classcraft</w:t>
      </w:r>
      <w:proofErr w:type="spellEnd"/>
      <w:r w:rsidRPr="00814076">
        <w:rPr>
          <w:rFonts w:ascii="Times New Roman" w:hAnsi="Times New Roman" w:cs="Times New Roman"/>
          <w:sz w:val="28"/>
          <w:szCs w:val="28"/>
        </w:rPr>
        <w:t xml:space="preserve"> не є розробником готових курсів, натомість забезпечує діяльність платформи, яка пропонує розробникам певні алгоритми адаптування навчального контенту та дозволяє створювати гнучкі персоналізовані </w:t>
      </w:r>
      <w:proofErr w:type="spellStart"/>
      <w:r w:rsidRPr="00814076">
        <w:rPr>
          <w:rFonts w:ascii="Times New Roman" w:hAnsi="Times New Roman" w:cs="Times New Roman"/>
          <w:sz w:val="28"/>
          <w:szCs w:val="28"/>
        </w:rPr>
        <w:t>курси-квести</w:t>
      </w:r>
      <w:proofErr w:type="spellEnd"/>
      <w:r w:rsidRPr="00814076">
        <w:rPr>
          <w:rFonts w:ascii="Times New Roman" w:hAnsi="Times New Roman" w:cs="Times New Roman"/>
          <w:sz w:val="28"/>
          <w:szCs w:val="28"/>
        </w:rPr>
        <w:t xml:space="preserve">. (Мал. </w:t>
      </w:r>
      <w:r w:rsidR="00676B41">
        <w:rPr>
          <w:rFonts w:ascii="Times New Roman" w:hAnsi="Times New Roman" w:cs="Times New Roman"/>
          <w:sz w:val="28"/>
          <w:szCs w:val="28"/>
        </w:rPr>
        <w:t>2</w:t>
      </w:r>
      <w:r w:rsidRPr="00814076">
        <w:rPr>
          <w:rFonts w:ascii="Times New Roman" w:hAnsi="Times New Roman" w:cs="Times New Roman"/>
          <w:sz w:val="28"/>
          <w:szCs w:val="28"/>
        </w:rPr>
        <w:t>)</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drawing>
          <wp:inline distT="0" distB="0" distL="0" distR="0" wp14:anchorId="2FFA78F2" wp14:editId="36FEA20C">
            <wp:extent cx="5582093" cy="3725069"/>
            <wp:effectExtent l="0" t="0" r="0"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3222" cy="3732495"/>
                    </a:xfrm>
                    <a:prstGeom prst="rect">
                      <a:avLst/>
                    </a:prstGeom>
                    <a:noFill/>
                    <a:ln>
                      <a:noFill/>
                    </a:ln>
                  </pic:spPr>
                </pic:pic>
              </a:graphicData>
            </a:graphic>
          </wp:inline>
        </w:drawing>
      </w:r>
    </w:p>
    <w:p w:rsidR="00814076"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rPr>
        <w:t xml:space="preserve">Значною мірою адаптивне навчання з </w:t>
      </w:r>
      <w:proofErr w:type="spellStart"/>
      <w:r w:rsidRPr="00814076">
        <w:rPr>
          <w:rFonts w:ascii="Times New Roman" w:hAnsi="Times New Roman" w:cs="Times New Roman"/>
          <w:sz w:val="28"/>
          <w:szCs w:val="28"/>
          <w:lang w:val="en-US"/>
        </w:rPr>
        <w:t>Classcraft</w:t>
      </w:r>
      <w:proofErr w:type="spellEnd"/>
      <w:r w:rsidRPr="00814076">
        <w:rPr>
          <w:rFonts w:ascii="Times New Roman" w:hAnsi="Times New Roman" w:cs="Times New Roman"/>
          <w:sz w:val="28"/>
          <w:szCs w:val="28"/>
        </w:rPr>
        <w:t xml:space="preserve"> сприяє кращому залученню </w:t>
      </w:r>
      <w:r w:rsidR="00676B41">
        <w:rPr>
          <w:rFonts w:ascii="Times New Roman" w:hAnsi="Times New Roman" w:cs="Times New Roman"/>
          <w:sz w:val="28"/>
          <w:szCs w:val="28"/>
        </w:rPr>
        <w:t>учнів</w:t>
      </w:r>
      <w:r w:rsidRPr="00814076">
        <w:rPr>
          <w:rFonts w:ascii="Times New Roman" w:hAnsi="Times New Roman" w:cs="Times New Roman"/>
          <w:sz w:val="28"/>
          <w:szCs w:val="28"/>
        </w:rPr>
        <w:t xml:space="preserve"> за рахунок зменшення дискомфорту та фрустрації, </w:t>
      </w:r>
      <w:r w:rsidRPr="00814076">
        <w:rPr>
          <w:rFonts w:ascii="Times New Roman" w:hAnsi="Times New Roman" w:cs="Times New Roman"/>
          <w:sz w:val="28"/>
          <w:szCs w:val="28"/>
        </w:rPr>
        <w:lastRenderedPageBreak/>
        <w:t xml:space="preserve">заохочення продуктивних звичок до навчання, підвищення впевненості в собі. </w:t>
      </w:r>
    </w:p>
    <w:p w:rsidR="00814076"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rPr>
        <w:t>Оскільки ця гра має миттєвий «</w:t>
      </w:r>
      <w:proofErr w:type="spellStart"/>
      <w:r w:rsidRPr="00814076">
        <w:rPr>
          <w:rFonts w:ascii="Times New Roman" w:hAnsi="Times New Roman" w:cs="Times New Roman"/>
          <w:sz w:val="28"/>
          <w:szCs w:val="28"/>
        </w:rPr>
        <w:t>фідбек</w:t>
      </w:r>
      <w:proofErr w:type="spellEnd"/>
      <w:r w:rsidRPr="00814076">
        <w:rPr>
          <w:rFonts w:ascii="Times New Roman" w:hAnsi="Times New Roman" w:cs="Times New Roman"/>
          <w:sz w:val="28"/>
          <w:szCs w:val="28"/>
        </w:rPr>
        <w:t xml:space="preserve">» </w:t>
      </w:r>
      <w:r w:rsidR="00676B41">
        <w:rPr>
          <w:rFonts w:ascii="Times New Roman" w:hAnsi="Times New Roman" w:cs="Times New Roman"/>
          <w:sz w:val="28"/>
          <w:szCs w:val="28"/>
        </w:rPr>
        <w:t>здобувачі освіти</w:t>
      </w:r>
      <w:r w:rsidRPr="00814076">
        <w:rPr>
          <w:rFonts w:ascii="Times New Roman" w:hAnsi="Times New Roman" w:cs="Times New Roman"/>
          <w:sz w:val="28"/>
          <w:szCs w:val="28"/>
        </w:rPr>
        <w:t xml:space="preserve"> можуть швидко </w:t>
      </w:r>
      <w:proofErr w:type="spellStart"/>
      <w:r w:rsidRPr="00814076">
        <w:rPr>
          <w:rFonts w:ascii="Times New Roman" w:hAnsi="Times New Roman" w:cs="Times New Roman"/>
          <w:sz w:val="28"/>
          <w:szCs w:val="28"/>
        </w:rPr>
        <w:t>самокорегуватися</w:t>
      </w:r>
      <w:proofErr w:type="spellEnd"/>
      <w:r w:rsidRPr="00814076">
        <w:rPr>
          <w:rFonts w:ascii="Times New Roman" w:hAnsi="Times New Roman" w:cs="Times New Roman"/>
          <w:sz w:val="28"/>
          <w:szCs w:val="28"/>
        </w:rPr>
        <w:t xml:space="preserve">, не втрачаючи фокуса з навчальної лінії і не допускаючи прогалин, швидше і ефективніше опановувати змістові блоки. </w:t>
      </w:r>
    </w:p>
    <w:p w:rsidR="00814076"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lang w:val="ru-RU"/>
        </w:rPr>
        <w:t xml:space="preserve">Адаптивна система </w:t>
      </w:r>
      <w:proofErr w:type="spellStart"/>
      <w:r w:rsidRPr="00814076">
        <w:rPr>
          <w:rFonts w:ascii="Times New Roman" w:hAnsi="Times New Roman" w:cs="Times New Roman"/>
          <w:sz w:val="28"/>
          <w:szCs w:val="28"/>
          <w:lang w:val="ru-RU"/>
        </w:rPr>
        <w:t>здатна</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покращити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залученість</w:t>
      </w:r>
      <w:proofErr w:type="spellEnd"/>
      <w:r w:rsidRPr="00814076">
        <w:rPr>
          <w:rFonts w:ascii="Times New Roman" w:hAnsi="Times New Roman" w:cs="Times New Roman"/>
          <w:sz w:val="28"/>
          <w:szCs w:val="28"/>
          <w:lang w:val="ru-RU"/>
        </w:rPr>
        <w:t xml:space="preserve"> </w:t>
      </w:r>
      <w:proofErr w:type="spellStart"/>
      <w:r w:rsidR="00676B41">
        <w:rPr>
          <w:rFonts w:ascii="Times New Roman" w:hAnsi="Times New Roman" w:cs="Times New Roman"/>
          <w:sz w:val="28"/>
          <w:szCs w:val="28"/>
          <w:lang w:val="ru-RU"/>
        </w:rPr>
        <w:t>учнів</w:t>
      </w:r>
      <w:proofErr w:type="spellEnd"/>
      <w:r w:rsidRPr="00814076">
        <w:rPr>
          <w:rFonts w:ascii="Times New Roman" w:hAnsi="Times New Roman" w:cs="Times New Roman"/>
          <w:sz w:val="28"/>
          <w:szCs w:val="28"/>
          <w:lang w:val="ru-RU"/>
        </w:rPr>
        <w:t xml:space="preserve"> у </w:t>
      </w:r>
      <w:proofErr w:type="spellStart"/>
      <w:r w:rsidRPr="00814076">
        <w:rPr>
          <w:rFonts w:ascii="Times New Roman" w:hAnsi="Times New Roman" w:cs="Times New Roman"/>
          <w:sz w:val="28"/>
          <w:szCs w:val="28"/>
          <w:lang w:val="ru-RU"/>
        </w:rPr>
        <w:t>групову</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взаємодію</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колаборацію</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співпрацю</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додаючи</w:t>
      </w:r>
      <w:proofErr w:type="spellEnd"/>
      <w:r w:rsidRPr="00814076">
        <w:rPr>
          <w:rFonts w:ascii="Times New Roman" w:hAnsi="Times New Roman" w:cs="Times New Roman"/>
          <w:sz w:val="28"/>
          <w:szCs w:val="28"/>
          <w:lang w:val="ru-RU"/>
        </w:rPr>
        <w:t xml:space="preserve"> </w:t>
      </w:r>
      <w:proofErr w:type="spellStart"/>
      <w:proofErr w:type="gramStart"/>
      <w:r w:rsidRPr="00814076">
        <w:rPr>
          <w:rFonts w:ascii="Times New Roman" w:hAnsi="Times New Roman" w:cs="Times New Roman"/>
          <w:sz w:val="28"/>
          <w:szCs w:val="28"/>
          <w:lang w:val="ru-RU"/>
        </w:rPr>
        <w:t>соц</w:t>
      </w:r>
      <w:proofErr w:type="gramEnd"/>
      <w:r w:rsidRPr="00814076">
        <w:rPr>
          <w:rFonts w:ascii="Times New Roman" w:hAnsi="Times New Roman" w:cs="Times New Roman"/>
          <w:sz w:val="28"/>
          <w:szCs w:val="28"/>
          <w:lang w:val="ru-RU"/>
        </w:rPr>
        <w:t>іальний</w:t>
      </w:r>
      <w:proofErr w:type="spellEnd"/>
      <w:r w:rsidRPr="00814076">
        <w:rPr>
          <w:rFonts w:ascii="Times New Roman" w:hAnsi="Times New Roman" w:cs="Times New Roman"/>
          <w:sz w:val="28"/>
          <w:szCs w:val="28"/>
          <w:lang w:val="ru-RU"/>
        </w:rPr>
        <w:t xml:space="preserve"> компонент в </w:t>
      </w:r>
      <w:proofErr w:type="spellStart"/>
      <w:r w:rsidRPr="00814076">
        <w:rPr>
          <w:rFonts w:ascii="Times New Roman" w:hAnsi="Times New Roman" w:cs="Times New Roman"/>
          <w:sz w:val="28"/>
          <w:szCs w:val="28"/>
          <w:lang w:val="ru-RU"/>
        </w:rPr>
        <w:t>освітній</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процес</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Наприклад</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програма</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пропонує</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інформаційну</w:t>
      </w:r>
      <w:proofErr w:type="spellEnd"/>
      <w:r w:rsidRPr="00814076">
        <w:rPr>
          <w:rFonts w:ascii="Times New Roman" w:hAnsi="Times New Roman" w:cs="Times New Roman"/>
          <w:sz w:val="28"/>
          <w:szCs w:val="28"/>
          <w:lang w:val="ru-RU"/>
        </w:rPr>
        <w:t xml:space="preserve"> панель, </w:t>
      </w:r>
      <w:proofErr w:type="spellStart"/>
      <w:r w:rsidRPr="00814076">
        <w:rPr>
          <w:rFonts w:ascii="Times New Roman" w:hAnsi="Times New Roman" w:cs="Times New Roman"/>
          <w:sz w:val="28"/>
          <w:szCs w:val="28"/>
          <w:lang w:val="ru-RU"/>
        </w:rPr>
        <w:t>що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дозволяє</w:t>
      </w:r>
      <w:proofErr w:type="spellEnd"/>
      <w:r w:rsidRPr="00814076">
        <w:rPr>
          <w:rFonts w:ascii="Times New Roman" w:hAnsi="Times New Roman" w:cs="Times New Roman"/>
          <w:sz w:val="28"/>
          <w:szCs w:val="28"/>
          <w:lang w:val="ru-RU"/>
        </w:rPr>
        <w:t xml:space="preserve"> педагогам </w:t>
      </w:r>
      <w:proofErr w:type="spellStart"/>
      <w:r w:rsidRPr="00814076">
        <w:rPr>
          <w:rFonts w:ascii="Times New Roman" w:hAnsi="Times New Roman" w:cs="Times New Roman"/>
          <w:sz w:val="28"/>
          <w:szCs w:val="28"/>
          <w:lang w:val="ru-RU"/>
        </w:rPr>
        <w:t>групувати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студентів</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які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працюють</w:t>
      </w:r>
      <w:proofErr w:type="spellEnd"/>
      <w:r w:rsidRPr="00814076">
        <w:rPr>
          <w:rFonts w:ascii="Times New Roman" w:hAnsi="Times New Roman" w:cs="Times New Roman"/>
          <w:sz w:val="28"/>
          <w:szCs w:val="28"/>
          <w:lang w:val="ru-RU"/>
        </w:rPr>
        <w:t xml:space="preserve"> над </w:t>
      </w:r>
      <w:proofErr w:type="spellStart"/>
      <w:r w:rsidRPr="00814076">
        <w:rPr>
          <w:rFonts w:ascii="Times New Roman" w:hAnsi="Times New Roman" w:cs="Times New Roman"/>
          <w:sz w:val="28"/>
          <w:szCs w:val="28"/>
          <w:lang w:val="ru-RU"/>
        </w:rPr>
        <w:t>подібним</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матері</w:t>
      </w:r>
      <w:proofErr w:type="gramStart"/>
      <w:r w:rsidRPr="00814076">
        <w:rPr>
          <w:rFonts w:ascii="Times New Roman" w:hAnsi="Times New Roman" w:cs="Times New Roman"/>
          <w:sz w:val="28"/>
          <w:szCs w:val="28"/>
          <w:lang w:val="ru-RU"/>
        </w:rPr>
        <w:t>алом</w:t>
      </w:r>
      <w:proofErr w:type="spellEnd"/>
      <w:proofErr w:type="gramEnd"/>
      <w:r w:rsidRPr="00814076">
        <w:rPr>
          <w:rFonts w:ascii="Times New Roman" w:hAnsi="Times New Roman" w:cs="Times New Roman"/>
          <w:sz w:val="28"/>
          <w:szCs w:val="28"/>
          <w:lang w:val="ru-RU"/>
        </w:rPr>
        <w:t xml:space="preserve">. </w:t>
      </w:r>
      <w:r w:rsidRPr="00814076">
        <w:rPr>
          <w:rFonts w:ascii="Times New Roman" w:hAnsi="Times New Roman" w:cs="Times New Roman"/>
          <w:sz w:val="28"/>
          <w:szCs w:val="28"/>
        </w:rPr>
        <w:t>(Мал.</w:t>
      </w:r>
      <w:r w:rsidR="00676B41">
        <w:rPr>
          <w:rFonts w:ascii="Times New Roman" w:hAnsi="Times New Roman" w:cs="Times New Roman"/>
          <w:sz w:val="28"/>
          <w:szCs w:val="28"/>
        </w:rPr>
        <w:t>3</w:t>
      </w:r>
      <w:r w:rsidRPr="00814076">
        <w:rPr>
          <w:rFonts w:ascii="Times New Roman" w:hAnsi="Times New Roman" w:cs="Times New Roman"/>
          <w:sz w:val="28"/>
          <w:szCs w:val="28"/>
        </w:rPr>
        <w:t>)</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drawing>
          <wp:inline distT="0" distB="0" distL="0" distR="0" wp14:anchorId="619B80CC" wp14:editId="25A8F52B">
            <wp:extent cx="5943600" cy="333883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rsidR="00814076" w:rsidRPr="00814076" w:rsidRDefault="00814076" w:rsidP="006518CC">
      <w:pPr>
        <w:spacing w:after="0"/>
        <w:ind w:firstLine="708"/>
        <w:jc w:val="both"/>
        <w:rPr>
          <w:rFonts w:ascii="Times New Roman" w:hAnsi="Times New Roman" w:cs="Times New Roman"/>
          <w:sz w:val="28"/>
          <w:szCs w:val="28"/>
        </w:rPr>
      </w:pPr>
      <w:proofErr w:type="spellStart"/>
      <w:r w:rsidRPr="00814076">
        <w:rPr>
          <w:rFonts w:ascii="Times New Roman" w:hAnsi="Times New Roman" w:cs="Times New Roman"/>
          <w:sz w:val="28"/>
          <w:szCs w:val="28"/>
          <w:lang w:val="ru-RU"/>
        </w:rPr>
        <w:t>Справжні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мотиви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які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спонукають</w:t>
      </w:r>
      <w:proofErr w:type="spellEnd"/>
      <w:r w:rsidRPr="00814076">
        <w:rPr>
          <w:rFonts w:ascii="Times New Roman" w:hAnsi="Times New Roman" w:cs="Times New Roman"/>
          <w:sz w:val="28"/>
          <w:szCs w:val="28"/>
          <w:lang w:val="ru-RU"/>
        </w:rPr>
        <w:t xml:space="preserve"> людей до </w:t>
      </w:r>
      <w:proofErr w:type="spellStart"/>
      <w:r w:rsidRPr="00814076">
        <w:rPr>
          <w:rFonts w:ascii="Times New Roman" w:hAnsi="Times New Roman" w:cs="Times New Roman"/>
          <w:sz w:val="28"/>
          <w:szCs w:val="28"/>
          <w:lang w:val="ru-RU"/>
        </w:rPr>
        <w:t>участі</w:t>
      </w:r>
      <w:proofErr w:type="spellEnd"/>
      <w:r w:rsidRPr="00814076">
        <w:rPr>
          <w:rFonts w:ascii="Times New Roman" w:hAnsi="Times New Roman" w:cs="Times New Roman"/>
          <w:sz w:val="28"/>
          <w:szCs w:val="28"/>
          <w:lang w:val="ru-RU"/>
        </w:rPr>
        <w:t xml:space="preserve"> в </w:t>
      </w:r>
      <w:proofErr w:type="spellStart"/>
      <w:r w:rsidRPr="00814076">
        <w:rPr>
          <w:rFonts w:ascii="Times New Roman" w:hAnsi="Times New Roman" w:cs="Times New Roman"/>
          <w:sz w:val="28"/>
          <w:szCs w:val="28"/>
          <w:lang w:val="ru-RU"/>
        </w:rPr>
        <w:t>грі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складаються</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зовсім</w:t>
      </w:r>
      <w:proofErr w:type="spellEnd"/>
      <w:r w:rsidRPr="00814076">
        <w:rPr>
          <w:rFonts w:ascii="Times New Roman" w:hAnsi="Times New Roman" w:cs="Times New Roman"/>
          <w:sz w:val="28"/>
          <w:szCs w:val="28"/>
          <w:lang w:val="ru-RU"/>
        </w:rPr>
        <w:t xml:space="preserve"> не в </w:t>
      </w:r>
      <w:proofErr w:type="spellStart"/>
      <w:r w:rsidRPr="00814076">
        <w:rPr>
          <w:rFonts w:ascii="Times New Roman" w:hAnsi="Times New Roman" w:cs="Times New Roman"/>
          <w:sz w:val="28"/>
          <w:szCs w:val="28"/>
          <w:lang w:val="ru-RU"/>
        </w:rPr>
        <w:t>усвідомленому</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бажанні</w:t>
      </w:r>
      <w:proofErr w:type="spellEnd"/>
      <w:r w:rsidRPr="00814076">
        <w:rPr>
          <w:rFonts w:ascii="Times New Roman" w:hAnsi="Times New Roman" w:cs="Times New Roman"/>
          <w:sz w:val="28"/>
          <w:szCs w:val="28"/>
          <w:lang w:val="ru-RU"/>
        </w:rPr>
        <w:t xml:space="preserve"> </w:t>
      </w:r>
      <w:proofErr w:type="spellStart"/>
      <w:proofErr w:type="gramStart"/>
      <w:r w:rsidRPr="00814076">
        <w:rPr>
          <w:rFonts w:ascii="Times New Roman" w:hAnsi="Times New Roman" w:cs="Times New Roman"/>
          <w:sz w:val="28"/>
          <w:szCs w:val="28"/>
          <w:lang w:val="ru-RU"/>
        </w:rPr>
        <w:t>п</w:t>
      </w:r>
      <w:proofErr w:type="gramEnd"/>
      <w:r w:rsidRPr="00814076">
        <w:rPr>
          <w:rFonts w:ascii="Times New Roman" w:hAnsi="Times New Roman" w:cs="Times New Roman"/>
          <w:sz w:val="28"/>
          <w:szCs w:val="28"/>
          <w:lang w:val="ru-RU"/>
        </w:rPr>
        <w:t>ізнавати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дійсність</w:t>
      </w:r>
      <w:proofErr w:type="spellEnd"/>
      <w:r w:rsidRPr="00814076">
        <w:rPr>
          <w:rFonts w:ascii="Times New Roman" w:hAnsi="Times New Roman" w:cs="Times New Roman"/>
          <w:sz w:val="28"/>
          <w:szCs w:val="28"/>
          <w:lang w:val="ru-RU"/>
        </w:rPr>
        <w:t xml:space="preserve"> за </w:t>
      </w:r>
      <w:proofErr w:type="spellStart"/>
      <w:r w:rsidRPr="00814076">
        <w:rPr>
          <w:rFonts w:ascii="Times New Roman" w:hAnsi="Times New Roman" w:cs="Times New Roman"/>
          <w:sz w:val="28"/>
          <w:szCs w:val="28"/>
          <w:lang w:val="ru-RU"/>
        </w:rPr>
        <w:t>допомогою</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ігрової</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моделі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Набагато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частіше</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проявляються</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специфічні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ігрові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інтереси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які</w:t>
      </w:r>
      <w:proofErr w:type="spellEnd"/>
      <w:r w:rsidRPr="00814076">
        <w:rPr>
          <w:rFonts w:ascii="Times New Roman" w:hAnsi="Times New Roman" w:cs="Times New Roman"/>
          <w:sz w:val="28"/>
          <w:szCs w:val="28"/>
          <w:lang w:val="ru-RU"/>
        </w:rPr>
        <w:t xml:space="preserve"> є реальною </w:t>
      </w:r>
      <w:proofErr w:type="spellStart"/>
      <w:r w:rsidRPr="00814076">
        <w:rPr>
          <w:rFonts w:ascii="Times New Roman" w:hAnsi="Times New Roman" w:cs="Times New Roman"/>
          <w:sz w:val="28"/>
          <w:szCs w:val="28"/>
          <w:lang w:val="ru-RU"/>
        </w:rPr>
        <w:t>категорією</w:t>
      </w:r>
      <w:proofErr w:type="spellEnd"/>
      <w:r w:rsidRPr="00814076">
        <w:rPr>
          <w:rFonts w:ascii="Times New Roman" w:hAnsi="Times New Roman" w:cs="Times New Roman"/>
          <w:sz w:val="28"/>
          <w:szCs w:val="28"/>
          <w:lang w:val="ru-RU"/>
        </w:rPr>
        <w:t xml:space="preserve">, як, </w:t>
      </w:r>
      <w:proofErr w:type="spellStart"/>
      <w:r w:rsidRPr="00814076">
        <w:rPr>
          <w:rFonts w:ascii="Times New Roman" w:hAnsi="Times New Roman" w:cs="Times New Roman"/>
          <w:sz w:val="28"/>
          <w:szCs w:val="28"/>
          <w:lang w:val="ru-RU"/>
        </w:rPr>
        <w:t>скажімо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професійний</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або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пізнавальний</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інтерес</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Ігрові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інтереси</w:t>
      </w:r>
      <w:proofErr w:type="spellEnd"/>
      <w:r w:rsidRPr="00814076">
        <w:rPr>
          <w:rFonts w:ascii="Times New Roman" w:hAnsi="Times New Roman" w:cs="Times New Roman"/>
          <w:sz w:val="28"/>
          <w:szCs w:val="28"/>
          <w:lang w:val="ru-RU"/>
        </w:rPr>
        <w:t xml:space="preserve"> часто </w:t>
      </w:r>
      <w:proofErr w:type="spellStart"/>
      <w:r w:rsidRPr="00814076">
        <w:rPr>
          <w:rFonts w:ascii="Times New Roman" w:hAnsi="Times New Roman" w:cs="Times New Roman"/>
          <w:sz w:val="28"/>
          <w:szCs w:val="28"/>
          <w:lang w:val="ru-RU"/>
        </w:rPr>
        <w:t>визначають</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самі</w:t>
      </w:r>
      <w:proofErr w:type="spellEnd"/>
      <w:r w:rsidRPr="00814076">
        <w:rPr>
          <w:rFonts w:ascii="Times New Roman" w:hAnsi="Times New Roman" w:cs="Times New Roman"/>
          <w:sz w:val="28"/>
          <w:szCs w:val="28"/>
          <w:lang w:val="ru-RU"/>
        </w:rPr>
        <w:t xml:space="preserve"> ж </w:t>
      </w:r>
      <w:proofErr w:type="spellStart"/>
      <w:r w:rsidRPr="00814076">
        <w:rPr>
          <w:rFonts w:ascii="Times New Roman" w:hAnsi="Times New Roman" w:cs="Times New Roman"/>
          <w:sz w:val="28"/>
          <w:szCs w:val="28"/>
          <w:lang w:val="ru-RU"/>
        </w:rPr>
        <w:t>студенти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Незважаючи</w:t>
      </w:r>
      <w:proofErr w:type="spellEnd"/>
      <w:r w:rsidRPr="00814076">
        <w:rPr>
          <w:rFonts w:ascii="Times New Roman" w:hAnsi="Times New Roman" w:cs="Times New Roman"/>
          <w:sz w:val="28"/>
          <w:szCs w:val="28"/>
          <w:lang w:val="ru-RU"/>
        </w:rPr>
        <w:t xml:space="preserve"> на те, </w:t>
      </w:r>
      <w:proofErr w:type="spellStart"/>
      <w:r w:rsidRPr="00814076">
        <w:rPr>
          <w:rFonts w:ascii="Times New Roman" w:hAnsi="Times New Roman" w:cs="Times New Roman"/>
          <w:sz w:val="28"/>
          <w:szCs w:val="28"/>
          <w:lang w:val="ru-RU"/>
        </w:rPr>
        <w:t>що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ці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оцінки</w:t>
      </w:r>
      <w:proofErr w:type="spellEnd"/>
      <w:r w:rsidRPr="00814076">
        <w:rPr>
          <w:rFonts w:ascii="Times New Roman" w:hAnsi="Times New Roman" w:cs="Times New Roman"/>
          <w:sz w:val="28"/>
          <w:szCs w:val="28"/>
          <w:lang w:val="ru-RU"/>
        </w:rPr>
        <w:t xml:space="preserve"> і характеристики </w:t>
      </w:r>
      <w:proofErr w:type="spellStart"/>
      <w:r w:rsidRPr="00814076">
        <w:rPr>
          <w:rFonts w:ascii="Times New Roman" w:hAnsi="Times New Roman" w:cs="Times New Roman"/>
          <w:sz w:val="28"/>
          <w:szCs w:val="28"/>
          <w:lang w:val="ru-RU"/>
        </w:rPr>
        <w:t>носять</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суб'єктивний</w:t>
      </w:r>
      <w:proofErr w:type="spellEnd"/>
      <w:r w:rsidRPr="00814076">
        <w:rPr>
          <w:rFonts w:ascii="Times New Roman" w:hAnsi="Times New Roman" w:cs="Times New Roman"/>
          <w:sz w:val="28"/>
          <w:szCs w:val="28"/>
          <w:lang w:val="ru-RU"/>
        </w:rPr>
        <w:t xml:space="preserve"> характер, </w:t>
      </w:r>
      <w:proofErr w:type="spellStart"/>
      <w:r w:rsidRPr="00814076">
        <w:rPr>
          <w:rFonts w:ascii="Times New Roman" w:hAnsi="Times New Roman" w:cs="Times New Roman"/>
          <w:sz w:val="28"/>
          <w:szCs w:val="28"/>
          <w:lang w:val="ru-RU"/>
        </w:rPr>
        <w:t>їх</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багаторічн</w:t>
      </w:r>
      <w:proofErr w:type="spellEnd"/>
      <w:r w:rsidRPr="00814076">
        <w:rPr>
          <w:rFonts w:ascii="Times New Roman" w:hAnsi="Times New Roman" w:cs="Times New Roman"/>
          <w:sz w:val="28"/>
          <w:szCs w:val="28"/>
        </w:rPr>
        <w:t>і</w:t>
      </w:r>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накопичення</w:t>
      </w:r>
      <w:proofErr w:type="spellEnd"/>
      <w:r w:rsidRPr="00814076">
        <w:rPr>
          <w:rFonts w:ascii="Times New Roman" w:hAnsi="Times New Roman" w:cs="Times New Roman"/>
          <w:sz w:val="28"/>
          <w:szCs w:val="28"/>
          <w:lang w:val="ru-RU"/>
        </w:rPr>
        <w:t xml:space="preserve"> і </w:t>
      </w:r>
      <w:proofErr w:type="spellStart"/>
      <w:r w:rsidRPr="00814076">
        <w:rPr>
          <w:rFonts w:ascii="Times New Roman" w:hAnsi="Times New Roman" w:cs="Times New Roman"/>
          <w:sz w:val="28"/>
          <w:szCs w:val="28"/>
          <w:lang w:val="ru-RU"/>
        </w:rPr>
        <w:t>аналіз</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дозволяють</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побудувати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обґрунтовані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експертні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судження</w:t>
      </w:r>
      <w:proofErr w:type="spellEnd"/>
      <w:r w:rsidRPr="00814076">
        <w:rPr>
          <w:rFonts w:ascii="Times New Roman" w:hAnsi="Times New Roman" w:cs="Times New Roman"/>
          <w:sz w:val="28"/>
          <w:szCs w:val="28"/>
          <w:lang w:val="ru-RU"/>
        </w:rPr>
        <w:t xml:space="preserve">. Природа </w:t>
      </w:r>
      <w:proofErr w:type="spellStart"/>
      <w:r w:rsidRPr="00814076">
        <w:rPr>
          <w:rFonts w:ascii="Times New Roman" w:hAnsi="Times New Roman" w:cs="Times New Roman"/>
          <w:sz w:val="28"/>
          <w:szCs w:val="28"/>
          <w:lang w:val="ru-RU"/>
        </w:rPr>
        <w:t>ігрового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інтересу</w:t>
      </w:r>
      <w:proofErr w:type="spellEnd"/>
      <w:r w:rsidRPr="00814076">
        <w:rPr>
          <w:rFonts w:ascii="Times New Roman" w:hAnsi="Times New Roman" w:cs="Times New Roman"/>
          <w:sz w:val="28"/>
          <w:szCs w:val="28"/>
          <w:lang w:val="ru-RU"/>
        </w:rPr>
        <w:t xml:space="preserve"> на </w:t>
      </w:r>
      <w:proofErr w:type="spellStart"/>
      <w:r w:rsidRPr="00814076">
        <w:rPr>
          <w:rFonts w:ascii="Times New Roman" w:hAnsi="Times New Roman" w:cs="Times New Roman"/>
          <w:sz w:val="28"/>
          <w:szCs w:val="28"/>
          <w:lang w:val="ru-RU"/>
        </w:rPr>
        <w:t>сьогоднішній</w:t>
      </w:r>
      <w:proofErr w:type="spellEnd"/>
      <w:r w:rsidRPr="00814076">
        <w:rPr>
          <w:rFonts w:ascii="Times New Roman" w:hAnsi="Times New Roman" w:cs="Times New Roman"/>
          <w:sz w:val="28"/>
          <w:szCs w:val="28"/>
          <w:lang w:val="ru-RU"/>
        </w:rPr>
        <w:t xml:space="preserve"> день </w:t>
      </w:r>
      <w:proofErr w:type="spellStart"/>
      <w:r w:rsidRPr="00814076">
        <w:rPr>
          <w:rFonts w:ascii="Times New Roman" w:hAnsi="Times New Roman" w:cs="Times New Roman"/>
          <w:sz w:val="28"/>
          <w:szCs w:val="28"/>
          <w:lang w:val="ru-RU"/>
        </w:rPr>
        <w:t>вивчена</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недостатньо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Проаналізувавши</w:t>
      </w:r>
      <w:proofErr w:type="spellEnd"/>
      <w:r w:rsidRPr="00814076">
        <w:rPr>
          <w:rFonts w:ascii="Times New Roman" w:hAnsi="Times New Roman" w:cs="Times New Roman"/>
          <w:sz w:val="28"/>
          <w:szCs w:val="28"/>
          <w:lang w:val="ru-RU"/>
        </w:rPr>
        <w:t xml:space="preserve"> </w:t>
      </w:r>
      <w:proofErr w:type="spellStart"/>
      <w:proofErr w:type="gramStart"/>
      <w:r w:rsidRPr="00814076">
        <w:rPr>
          <w:rFonts w:ascii="Times New Roman" w:hAnsi="Times New Roman" w:cs="Times New Roman"/>
          <w:sz w:val="28"/>
          <w:szCs w:val="28"/>
          <w:lang w:val="ru-RU"/>
        </w:rPr>
        <w:t>р</w:t>
      </w:r>
      <w:proofErr w:type="gramEnd"/>
      <w:r w:rsidRPr="00814076">
        <w:rPr>
          <w:rFonts w:ascii="Times New Roman" w:hAnsi="Times New Roman" w:cs="Times New Roman"/>
          <w:sz w:val="28"/>
          <w:szCs w:val="28"/>
          <w:lang w:val="ru-RU"/>
        </w:rPr>
        <w:t>ізні</w:t>
      </w:r>
      <w:proofErr w:type="spellEnd"/>
      <w:r w:rsidRPr="00814076">
        <w:rPr>
          <w:rFonts w:ascii="Times New Roman" w:hAnsi="Times New Roman" w:cs="Times New Roman"/>
          <w:sz w:val="28"/>
          <w:szCs w:val="28"/>
          <w:lang w:val="ru-RU"/>
        </w:rPr>
        <w:t xml:space="preserve"> думки, </w:t>
      </w:r>
      <w:proofErr w:type="spellStart"/>
      <w:r w:rsidRPr="00814076">
        <w:rPr>
          <w:rFonts w:ascii="Times New Roman" w:hAnsi="Times New Roman" w:cs="Times New Roman"/>
          <w:sz w:val="28"/>
          <w:szCs w:val="28"/>
          <w:lang w:val="ru-RU"/>
        </w:rPr>
        <w:t>можна</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підсумувати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основні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ігрові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інтереси</w:t>
      </w:r>
      <w:proofErr w:type="spellEnd"/>
      <w:r w:rsidRPr="00814076">
        <w:rPr>
          <w:rFonts w:ascii="Times New Roman" w:hAnsi="Times New Roman" w:cs="Times New Roman"/>
          <w:sz w:val="28"/>
          <w:szCs w:val="28"/>
          <w:lang w:val="ru-RU"/>
        </w:rPr>
        <w:t xml:space="preserve"> таким чином: </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t xml:space="preserve">- задоволення від міжособистісної взаємодії з партнерами у межах гри, між командами; </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t xml:space="preserve">– задоволення від демонстрації своїх організаторських, інтелектуальних і творчих можливостей партнерам; </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t xml:space="preserve">–  азарт очікування непередбачених ігрових ситуацій; </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lastRenderedPageBreak/>
        <w:t xml:space="preserve">– зворотний зв’язок, швидке з’ясування наслідків прийнятих рішень (це з’ясування, як правило, можливо тільки в ході гри, так як наслідки можуть залежати ще і від непередбачуваних дій-наслідків інших учасників гри); </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t xml:space="preserve">– задоволення від успіху – проміжного або остаточного; </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t>– якщо гра рольова, (наприклад, в грі «</w:t>
      </w:r>
      <w:proofErr w:type="spellStart"/>
      <w:r w:rsidRPr="00814076">
        <w:rPr>
          <w:rFonts w:ascii="Times New Roman" w:hAnsi="Times New Roman" w:cs="Times New Roman"/>
          <w:sz w:val="28"/>
          <w:szCs w:val="28"/>
          <w:lang w:val="en-US"/>
        </w:rPr>
        <w:t>Classcraft</w:t>
      </w:r>
      <w:proofErr w:type="spellEnd"/>
      <w:r w:rsidRPr="00814076">
        <w:rPr>
          <w:rFonts w:ascii="Times New Roman" w:hAnsi="Times New Roman" w:cs="Times New Roman"/>
          <w:sz w:val="28"/>
          <w:szCs w:val="28"/>
        </w:rPr>
        <w:t xml:space="preserve">» – студент самостійно обирає персонаж, тобто існує можливість «ходити в чужих черевиках»); </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t>– якщо гра азартна (наприклад, в грі «</w:t>
      </w:r>
      <w:proofErr w:type="spellStart"/>
      <w:r w:rsidRPr="00814076">
        <w:rPr>
          <w:rFonts w:ascii="Times New Roman" w:hAnsi="Times New Roman" w:cs="Times New Roman"/>
          <w:sz w:val="28"/>
          <w:szCs w:val="28"/>
          <w:lang w:val="en-US"/>
        </w:rPr>
        <w:t>Classcraft</w:t>
      </w:r>
      <w:proofErr w:type="spellEnd"/>
      <w:r w:rsidRPr="00814076">
        <w:rPr>
          <w:rFonts w:ascii="Times New Roman" w:hAnsi="Times New Roman" w:cs="Times New Roman"/>
          <w:sz w:val="28"/>
          <w:szCs w:val="28"/>
        </w:rPr>
        <w:t xml:space="preserve">» – за правильне та вчасне проходження </w:t>
      </w:r>
      <w:proofErr w:type="spellStart"/>
      <w:r w:rsidRPr="00814076">
        <w:rPr>
          <w:rFonts w:ascii="Times New Roman" w:hAnsi="Times New Roman" w:cs="Times New Roman"/>
          <w:sz w:val="28"/>
          <w:szCs w:val="28"/>
        </w:rPr>
        <w:t>квесту</w:t>
      </w:r>
      <w:proofErr w:type="spellEnd"/>
      <w:r w:rsidRPr="00814076">
        <w:rPr>
          <w:rFonts w:ascii="Times New Roman" w:hAnsi="Times New Roman" w:cs="Times New Roman"/>
          <w:sz w:val="28"/>
          <w:szCs w:val="28"/>
        </w:rPr>
        <w:t xml:space="preserve"> студент отримує бали).</w:t>
      </w:r>
      <w:r w:rsidRPr="00814076">
        <w:rPr>
          <w:rFonts w:ascii="Times New Roman" w:hAnsi="Times New Roman" w:cs="Times New Roman"/>
          <w:sz w:val="28"/>
          <w:szCs w:val="28"/>
          <w:lang w:val="ru-RU"/>
        </w:rPr>
        <w:t xml:space="preserve"> </w:t>
      </w:r>
    </w:p>
    <w:p w:rsidR="00814076" w:rsidRPr="00814076" w:rsidRDefault="00814076" w:rsidP="006518CC">
      <w:pPr>
        <w:spacing w:after="0"/>
        <w:ind w:firstLine="708"/>
        <w:jc w:val="both"/>
        <w:rPr>
          <w:rFonts w:ascii="Times New Roman" w:hAnsi="Times New Roman" w:cs="Times New Roman"/>
          <w:sz w:val="28"/>
          <w:szCs w:val="28"/>
        </w:rPr>
      </w:pPr>
      <w:proofErr w:type="spellStart"/>
      <w:r w:rsidRPr="00814076">
        <w:rPr>
          <w:rFonts w:ascii="Times New Roman" w:hAnsi="Times New Roman" w:cs="Times New Roman"/>
          <w:sz w:val="28"/>
          <w:szCs w:val="28"/>
          <w:lang w:val="ru-RU"/>
        </w:rPr>
        <w:t>Адаптивне</w:t>
      </w:r>
      <w:proofErr w:type="spellEnd"/>
      <w:r w:rsidRPr="00814076">
        <w:rPr>
          <w:rFonts w:ascii="Times New Roman" w:hAnsi="Times New Roman" w:cs="Times New Roman"/>
          <w:sz w:val="28"/>
          <w:szCs w:val="28"/>
          <w:lang w:val="ru-RU"/>
        </w:rPr>
        <w:t xml:space="preserve"> онлайн-</w:t>
      </w:r>
      <w:proofErr w:type="spellStart"/>
      <w:r w:rsidRPr="00814076">
        <w:rPr>
          <w:rFonts w:ascii="Times New Roman" w:hAnsi="Times New Roman" w:cs="Times New Roman"/>
          <w:sz w:val="28"/>
          <w:szCs w:val="28"/>
          <w:lang w:val="ru-RU"/>
        </w:rPr>
        <w:t>навчання</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дає</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можливість</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реалізувати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освітній</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процес</w:t>
      </w:r>
      <w:proofErr w:type="spellEnd"/>
      <w:r w:rsidRPr="00814076">
        <w:rPr>
          <w:rFonts w:ascii="Times New Roman" w:hAnsi="Times New Roman" w:cs="Times New Roman"/>
          <w:sz w:val="28"/>
          <w:szCs w:val="28"/>
          <w:lang w:val="ru-RU"/>
        </w:rPr>
        <w:t xml:space="preserve"> у </w:t>
      </w:r>
      <w:proofErr w:type="spellStart"/>
      <w:r w:rsidRPr="00814076">
        <w:rPr>
          <w:rFonts w:ascii="Times New Roman" w:hAnsi="Times New Roman" w:cs="Times New Roman"/>
          <w:sz w:val="28"/>
          <w:szCs w:val="28"/>
          <w:lang w:val="ru-RU"/>
        </w:rPr>
        <w:t>масштабований</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спосіб</w:t>
      </w:r>
      <w:proofErr w:type="spellEnd"/>
      <w:r w:rsidRPr="00814076">
        <w:rPr>
          <w:rFonts w:ascii="Times New Roman" w:hAnsi="Times New Roman" w:cs="Times New Roman"/>
          <w:sz w:val="28"/>
          <w:szCs w:val="28"/>
          <w:lang w:val="ru-RU"/>
        </w:rPr>
        <w:t xml:space="preserve">. До прикладу, </w:t>
      </w:r>
      <w:proofErr w:type="spellStart"/>
      <w:r w:rsidRPr="00814076">
        <w:rPr>
          <w:rFonts w:ascii="Times New Roman" w:hAnsi="Times New Roman" w:cs="Times New Roman"/>
          <w:sz w:val="28"/>
          <w:szCs w:val="28"/>
          <w:lang w:val="en-US"/>
        </w:rPr>
        <w:t>Classcraft</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створює</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кероване</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середовище</w:t>
      </w:r>
      <w:proofErr w:type="spellEnd"/>
      <w:r w:rsidRPr="00814076">
        <w:rPr>
          <w:rFonts w:ascii="Times New Roman" w:hAnsi="Times New Roman" w:cs="Times New Roman"/>
          <w:sz w:val="28"/>
          <w:szCs w:val="28"/>
          <w:lang w:val="ru-RU"/>
        </w:rPr>
        <w:t xml:space="preserve">, в </w:t>
      </w:r>
      <w:proofErr w:type="spellStart"/>
      <w:r w:rsidRPr="00814076">
        <w:rPr>
          <w:rFonts w:ascii="Times New Roman" w:hAnsi="Times New Roman" w:cs="Times New Roman"/>
          <w:sz w:val="28"/>
          <w:szCs w:val="28"/>
          <w:lang w:val="ru-RU"/>
        </w:rPr>
        <w:t>якому</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педагогічний</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вплив</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інструктування</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оптимізується</w:t>
      </w:r>
      <w:proofErr w:type="spellEnd"/>
      <w:r w:rsidRPr="00814076">
        <w:rPr>
          <w:rFonts w:ascii="Times New Roman" w:hAnsi="Times New Roman" w:cs="Times New Roman"/>
          <w:sz w:val="28"/>
          <w:szCs w:val="28"/>
          <w:lang w:val="ru-RU"/>
        </w:rPr>
        <w:t xml:space="preserve"> </w:t>
      </w:r>
      <w:proofErr w:type="spellStart"/>
      <w:proofErr w:type="gramStart"/>
      <w:r w:rsidRPr="00814076">
        <w:rPr>
          <w:rFonts w:ascii="Times New Roman" w:hAnsi="Times New Roman" w:cs="Times New Roman"/>
          <w:sz w:val="28"/>
          <w:szCs w:val="28"/>
          <w:lang w:val="ru-RU"/>
        </w:rPr>
        <w:t>п</w:t>
      </w:r>
      <w:proofErr w:type="gramEnd"/>
      <w:r w:rsidRPr="00814076">
        <w:rPr>
          <w:rFonts w:ascii="Times New Roman" w:hAnsi="Times New Roman" w:cs="Times New Roman"/>
          <w:sz w:val="28"/>
          <w:szCs w:val="28"/>
          <w:lang w:val="ru-RU"/>
        </w:rPr>
        <w:t>ід</w:t>
      </w:r>
      <w:proofErr w:type="spellEnd"/>
      <w:r w:rsidRPr="00814076">
        <w:rPr>
          <w:rFonts w:ascii="Times New Roman" w:hAnsi="Times New Roman" w:cs="Times New Roman"/>
          <w:sz w:val="28"/>
          <w:szCs w:val="28"/>
          <w:lang w:val="ru-RU"/>
        </w:rPr>
        <w:t xml:space="preserve"> час занять </w:t>
      </w:r>
      <w:proofErr w:type="spellStart"/>
      <w:r w:rsidRPr="00814076">
        <w:rPr>
          <w:rFonts w:ascii="Times New Roman" w:hAnsi="Times New Roman" w:cs="Times New Roman"/>
          <w:sz w:val="28"/>
          <w:szCs w:val="28"/>
          <w:lang w:val="ru-RU"/>
        </w:rPr>
        <w:t>під</w:t>
      </w:r>
      <w:proofErr w:type="spellEnd"/>
      <w:r w:rsidRPr="00814076">
        <w:rPr>
          <w:rFonts w:ascii="Times New Roman" w:hAnsi="Times New Roman" w:cs="Times New Roman"/>
          <w:sz w:val="28"/>
          <w:szCs w:val="28"/>
          <w:lang w:val="ru-RU"/>
        </w:rPr>
        <w:t xml:space="preserve"> кожного </w:t>
      </w:r>
      <w:proofErr w:type="spellStart"/>
      <w:r w:rsidR="00676B41">
        <w:rPr>
          <w:rFonts w:ascii="Times New Roman" w:hAnsi="Times New Roman" w:cs="Times New Roman"/>
          <w:sz w:val="28"/>
          <w:szCs w:val="28"/>
          <w:lang w:val="ru-RU"/>
        </w:rPr>
        <w:t>учня</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забезпечуючи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особисті</w:t>
      </w:r>
      <w:proofErr w:type="spellEnd"/>
      <w:r w:rsidRPr="00814076">
        <w:rPr>
          <w:rFonts w:ascii="Times New Roman" w:hAnsi="Times New Roman" w:cs="Times New Roman"/>
          <w:sz w:val="28"/>
          <w:szCs w:val="28"/>
          <w:lang w:val="ru-RU"/>
        </w:rPr>
        <w:t xml:space="preserve"> шляхи </w:t>
      </w:r>
      <w:proofErr w:type="spellStart"/>
      <w:r w:rsidRPr="00814076">
        <w:rPr>
          <w:rFonts w:ascii="Times New Roman" w:hAnsi="Times New Roman" w:cs="Times New Roman"/>
          <w:sz w:val="28"/>
          <w:szCs w:val="28"/>
          <w:lang w:val="ru-RU"/>
        </w:rPr>
        <w:t>навчання</w:t>
      </w:r>
      <w:proofErr w:type="spellEnd"/>
      <w:r w:rsidRPr="00814076">
        <w:rPr>
          <w:rFonts w:ascii="Times New Roman" w:hAnsi="Times New Roman" w:cs="Times New Roman"/>
          <w:sz w:val="28"/>
          <w:szCs w:val="28"/>
          <w:lang w:val="ru-RU"/>
        </w:rPr>
        <w:t xml:space="preserve"> шляхом </w:t>
      </w:r>
      <w:proofErr w:type="spellStart"/>
      <w:r w:rsidRPr="00814076">
        <w:rPr>
          <w:rFonts w:ascii="Times New Roman" w:hAnsi="Times New Roman" w:cs="Times New Roman"/>
          <w:sz w:val="28"/>
          <w:szCs w:val="28"/>
          <w:lang w:val="ru-RU"/>
        </w:rPr>
        <w:t>постійного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оцінювання</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індивідуального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прогресу</w:t>
      </w:r>
      <w:proofErr w:type="spellEnd"/>
      <w:r w:rsidRPr="00814076">
        <w:rPr>
          <w:rFonts w:ascii="Times New Roman" w:hAnsi="Times New Roman" w:cs="Times New Roman"/>
          <w:sz w:val="28"/>
          <w:szCs w:val="28"/>
          <w:lang w:val="ru-RU"/>
        </w:rPr>
        <w:t xml:space="preserve"> та, </w:t>
      </w:r>
      <w:proofErr w:type="spellStart"/>
      <w:r w:rsidRPr="00814076">
        <w:rPr>
          <w:rFonts w:ascii="Times New Roman" w:hAnsi="Times New Roman" w:cs="Times New Roman"/>
          <w:sz w:val="28"/>
          <w:szCs w:val="28"/>
          <w:lang w:val="ru-RU"/>
        </w:rPr>
        <w:t>залежно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від</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результатів</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відповідних</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адаптивних</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заходів</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rPr>
        <w:t>Квести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складаються</w:t>
      </w:r>
      <w:proofErr w:type="spellEnd"/>
      <w:r w:rsidRPr="00814076">
        <w:rPr>
          <w:rFonts w:ascii="Times New Roman" w:hAnsi="Times New Roman" w:cs="Times New Roman"/>
          <w:sz w:val="28"/>
          <w:szCs w:val="28"/>
          <w:lang w:val="ru-RU"/>
        </w:rPr>
        <w:t xml:space="preserve"> з </w:t>
      </w:r>
      <w:proofErr w:type="spellStart"/>
      <w:r w:rsidRPr="00814076">
        <w:rPr>
          <w:rFonts w:ascii="Times New Roman" w:hAnsi="Times New Roman" w:cs="Times New Roman"/>
          <w:sz w:val="28"/>
          <w:szCs w:val="28"/>
          <w:lang w:val="ru-RU"/>
        </w:rPr>
        <w:t>відеороликі</w:t>
      </w:r>
      <w:proofErr w:type="gramStart"/>
      <w:r w:rsidRPr="00814076">
        <w:rPr>
          <w:rFonts w:ascii="Times New Roman" w:hAnsi="Times New Roman" w:cs="Times New Roman"/>
          <w:sz w:val="28"/>
          <w:szCs w:val="28"/>
          <w:lang w:val="ru-RU"/>
        </w:rPr>
        <w:t>в</w:t>
      </w:r>
      <w:proofErr w:type="spellEnd"/>
      <w:proofErr w:type="gram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вікторин</w:t>
      </w:r>
      <w:proofErr w:type="spellEnd"/>
      <w:r w:rsidRPr="00814076">
        <w:rPr>
          <w:rFonts w:ascii="Times New Roman" w:hAnsi="Times New Roman" w:cs="Times New Roman"/>
          <w:sz w:val="28"/>
          <w:szCs w:val="28"/>
          <w:lang w:val="ru-RU"/>
        </w:rPr>
        <w:t xml:space="preserve">. </w:t>
      </w:r>
      <w:r w:rsidRPr="00814076">
        <w:rPr>
          <w:rFonts w:ascii="Times New Roman" w:hAnsi="Times New Roman" w:cs="Times New Roman"/>
          <w:sz w:val="28"/>
          <w:szCs w:val="28"/>
        </w:rPr>
        <w:t xml:space="preserve">При </w:t>
      </w:r>
      <w:proofErr w:type="spellStart"/>
      <w:r w:rsidRPr="00814076">
        <w:rPr>
          <w:rFonts w:ascii="Times New Roman" w:hAnsi="Times New Roman" w:cs="Times New Roman"/>
          <w:sz w:val="28"/>
          <w:szCs w:val="28"/>
          <w:lang w:val="ru-RU"/>
        </w:rPr>
        <w:t>проходженн</w:t>
      </w:r>
      <w:proofErr w:type="spellEnd"/>
      <w:r w:rsidRPr="00814076">
        <w:rPr>
          <w:rFonts w:ascii="Times New Roman" w:hAnsi="Times New Roman" w:cs="Times New Roman"/>
          <w:sz w:val="28"/>
          <w:szCs w:val="28"/>
        </w:rPr>
        <w:t>і</w:t>
      </w:r>
      <w:r w:rsidRPr="00814076">
        <w:rPr>
          <w:rFonts w:ascii="Times New Roman" w:hAnsi="Times New Roman" w:cs="Times New Roman"/>
          <w:sz w:val="28"/>
          <w:szCs w:val="28"/>
          <w:lang w:val="ru-RU"/>
        </w:rPr>
        <w:t xml:space="preserve"> курсу </w:t>
      </w:r>
      <w:proofErr w:type="spellStart"/>
      <w:r w:rsidR="00676B41">
        <w:rPr>
          <w:rFonts w:ascii="Times New Roman" w:hAnsi="Times New Roman" w:cs="Times New Roman"/>
          <w:sz w:val="28"/>
          <w:szCs w:val="28"/>
          <w:lang w:val="ru-RU"/>
        </w:rPr>
        <w:t>здобувачі</w:t>
      </w:r>
      <w:proofErr w:type="spellEnd"/>
      <w:r w:rsidR="00676B41">
        <w:rPr>
          <w:rFonts w:ascii="Times New Roman" w:hAnsi="Times New Roman" w:cs="Times New Roman"/>
          <w:sz w:val="28"/>
          <w:szCs w:val="28"/>
          <w:lang w:val="ru-RU"/>
        </w:rPr>
        <w:t xml:space="preserve"> </w:t>
      </w:r>
      <w:proofErr w:type="spellStart"/>
      <w:r w:rsidR="00676B41">
        <w:rPr>
          <w:rFonts w:ascii="Times New Roman" w:hAnsi="Times New Roman" w:cs="Times New Roman"/>
          <w:sz w:val="28"/>
          <w:szCs w:val="28"/>
          <w:lang w:val="ru-RU"/>
        </w:rPr>
        <w:t>освіти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заробляють</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відповідні</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відзнаки</w:t>
      </w:r>
      <w:proofErr w:type="spellEnd"/>
      <w:r w:rsidRPr="00814076">
        <w:rPr>
          <w:rFonts w:ascii="Times New Roman" w:hAnsi="Times New Roman" w:cs="Times New Roman"/>
          <w:sz w:val="28"/>
          <w:szCs w:val="28"/>
          <w:lang w:val="ru-RU"/>
        </w:rPr>
        <w:t xml:space="preserve"> («</w:t>
      </w:r>
      <w:r w:rsidRPr="00814076">
        <w:rPr>
          <w:rFonts w:ascii="Times New Roman" w:hAnsi="Times New Roman" w:cs="Times New Roman"/>
          <w:sz w:val="28"/>
          <w:szCs w:val="28"/>
        </w:rPr>
        <w:t>бали</w:t>
      </w:r>
      <w:r w:rsidRPr="00814076">
        <w:rPr>
          <w:rFonts w:ascii="Times New Roman" w:hAnsi="Times New Roman" w:cs="Times New Roman"/>
          <w:sz w:val="28"/>
          <w:szCs w:val="28"/>
          <w:lang w:val="ru-RU"/>
        </w:rPr>
        <w:t>»).</w:t>
      </w:r>
      <w:r w:rsidRPr="00814076">
        <w:rPr>
          <w:rFonts w:ascii="Times New Roman" w:hAnsi="Times New Roman" w:cs="Times New Roman"/>
          <w:sz w:val="28"/>
          <w:szCs w:val="28"/>
        </w:rPr>
        <w:t xml:space="preserve"> Мал. </w:t>
      </w:r>
      <w:r w:rsidR="00676B41">
        <w:rPr>
          <w:rFonts w:ascii="Times New Roman" w:hAnsi="Times New Roman" w:cs="Times New Roman"/>
          <w:sz w:val="28"/>
          <w:szCs w:val="28"/>
        </w:rPr>
        <w:t>4</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drawing>
          <wp:inline distT="0" distB="0" distL="0" distR="0" wp14:anchorId="5DD22B0A" wp14:editId="62CA1637">
            <wp:extent cx="5943600" cy="27324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732405"/>
                    </a:xfrm>
                    <a:prstGeom prst="rect">
                      <a:avLst/>
                    </a:prstGeom>
                    <a:noFill/>
                    <a:ln>
                      <a:noFill/>
                    </a:ln>
                  </pic:spPr>
                </pic:pic>
              </a:graphicData>
            </a:graphic>
          </wp:inline>
        </w:drawing>
      </w:r>
    </w:p>
    <w:p w:rsidR="00814076"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rPr>
        <w:t xml:space="preserve">Необмежена кількість спроб демонстрації своїх навичок, обмірковування своїх кроків та можливість отримання швидкого </w:t>
      </w:r>
      <w:proofErr w:type="spellStart"/>
      <w:r w:rsidRPr="00814076">
        <w:rPr>
          <w:rFonts w:ascii="Times New Roman" w:hAnsi="Times New Roman" w:cs="Times New Roman"/>
          <w:sz w:val="28"/>
          <w:szCs w:val="28"/>
        </w:rPr>
        <w:t>фідбеку</w:t>
      </w:r>
      <w:proofErr w:type="spellEnd"/>
      <w:r w:rsidRPr="00814076">
        <w:rPr>
          <w:rFonts w:ascii="Times New Roman" w:hAnsi="Times New Roman" w:cs="Times New Roman"/>
          <w:sz w:val="28"/>
          <w:szCs w:val="28"/>
        </w:rPr>
        <w:t xml:space="preserve"> (зворотного зв’язку) робить адаптивну систему подібною до комп’ютерних ігор. </w:t>
      </w:r>
    </w:p>
    <w:p w:rsidR="00814076"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rPr>
        <w:t xml:space="preserve">Адаптивні курси здатні «утримувати» студентів у «потоковому» ігровому стані, поступово нарощуючи рівні складності, аналогічно рівням складності в комп’ютерних іграх. Ці та інші ігрові елементи можна вдосконалювати, щоб поглибити </w:t>
      </w:r>
      <w:proofErr w:type="spellStart"/>
      <w:r w:rsidRPr="00814076">
        <w:rPr>
          <w:rFonts w:ascii="Times New Roman" w:hAnsi="Times New Roman" w:cs="Times New Roman"/>
          <w:sz w:val="28"/>
          <w:szCs w:val="28"/>
        </w:rPr>
        <w:t>гейміфікований</w:t>
      </w:r>
      <w:proofErr w:type="spellEnd"/>
      <w:r w:rsidRPr="00814076">
        <w:rPr>
          <w:rFonts w:ascii="Times New Roman" w:hAnsi="Times New Roman" w:cs="Times New Roman"/>
          <w:sz w:val="28"/>
          <w:szCs w:val="28"/>
        </w:rPr>
        <w:t xml:space="preserve"> досвід учасників.</w:t>
      </w:r>
    </w:p>
    <w:p w:rsidR="00814076"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rPr>
        <w:t xml:space="preserve">Отже, платформа адаптивного навчання </w:t>
      </w:r>
      <w:proofErr w:type="spellStart"/>
      <w:r w:rsidRPr="00814076">
        <w:rPr>
          <w:rFonts w:ascii="Times New Roman" w:hAnsi="Times New Roman" w:cs="Times New Roman"/>
          <w:sz w:val="28"/>
          <w:szCs w:val="28"/>
          <w:lang w:val="en-US"/>
        </w:rPr>
        <w:t>Classcraft</w:t>
      </w:r>
      <w:proofErr w:type="spellEnd"/>
      <w:r w:rsidRPr="00814076">
        <w:rPr>
          <w:rFonts w:ascii="Times New Roman" w:hAnsi="Times New Roman" w:cs="Times New Roman"/>
          <w:sz w:val="28"/>
          <w:szCs w:val="28"/>
        </w:rPr>
        <w:t xml:space="preserve"> забезпечує неперервну адаптивність (</w:t>
      </w:r>
      <w:proofErr w:type="spellStart"/>
      <w:r w:rsidRPr="00814076">
        <w:rPr>
          <w:rFonts w:ascii="Times New Roman" w:hAnsi="Times New Roman" w:cs="Times New Roman"/>
          <w:sz w:val="28"/>
          <w:szCs w:val="28"/>
          <w:lang w:val="ru-RU"/>
        </w:rPr>
        <w:t>continuous</w:t>
      </w:r>
      <w:proofErr w:type="spellEnd"/>
      <w:r w:rsidRPr="00814076">
        <w:rPr>
          <w:rFonts w:ascii="Times New Roman" w:hAnsi="Times New Roman" w:cs="Times New Roman"/>
          <w:sz w:val="28"/>
          <w:szCs w:val="28"/>
        </w:rPr>
        <w:t xml:space="preserve"> </w:t>
      </w:r>
      <w:proofErr w:type="spellStart"/>
      <w:r w:rsidRPr="00814076">
        <w:rPr>
          <w:rFonts w:ascii="Times New Roman" w:hAnsi="Times New Roman" w:cs="Times New Roman"/>
          <w:sz w:val="28"/>
          <w:szCs w:val="28"/>
          <w:lang w:val="ru-RU"/>
        </w:rPr>
        <w:t>adaptivity</w:t>
      </w:r>
      <w:proofErr w:type="spellEnd"/>
      <w:r w:rsidRPr="00814076">
        <w:rPr>
          <w:rFonts w:ascii="Times New Roman" w:hAnsi="Times New Roman" w:cs="Times New Roman"/>
          <w:sz w:val="28"/>
          <w:szCs w:val="28"/>
        </w:rPr>
        <w:t xml:space="preserve">), постійно накопичуючи дані про кожного </w:t>
      </w:r>
      <w:r w:rsidR="00676B41">
        <w:rPr>
          <w:rFonts w:ascii="Times New Roman" w:hAnsi="Times New Roman" w:cs="Times New Roman"/>
          <w:sz w:val="28"/>
          <w:szCs w:val="28"/>
        </w:rPr>
        <w:t>учня</w:t>
      </w:r>
      <w:r w:rsidRPr="00814076">
        <w:rPr>
          <w:rFonts w:ascii="Times New Roman" w:hAnsi="Times New Roman" w:cs="Times New Roman"/>
          <w:sz w:val="28"/>
          <w:szCs w:val="28"/>
        </w:rPr>
        <w:t xml:space="preserve"> та належним чином вибудовуючи індивідуальну </w:t>
      </w:r>
      <w:r w:rsidRPr="00814076">
        <w:rPr>
          <w:rFonts w:ascii="Times New Roman" w:hAnsi="Times New Roman" w:cs="Times New Roman"/>
          <w:sz w:val="28"/>
          <w:szCs w:val="28"/>
        </w:rPr>
        <w:lastRenderedPageBreak/>
        <w:t xml:space="preserve">траєкторію навчання, формуючи відповідні рекомендації в режимі реального часу. </w:t>
      </w:r>
    </w:p>
    <w:p w:rsidR="00814076"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rPr>
        <w:t xml:space="preserve">Пропонуємо деякі рекомендації з розробки адаптивного курсу в програмі </w:t>
      </w:r>
      <w:proofErr w:type="spellStart"/>
      <w:r w:rsidRPr="00814076">
        <w:rPr>
          <w:rFonts w:ascii="Times New Roman" w:hAnsi="Times New Roman" w:cs="Times New Roman"/>
          <w:sz w:val="28"/>
          <w:szCs w:val="28"/>
          <w:lang w:val="en-US"/>
        </w:rPr>
        <w:t>Classcraft</w:t>
      </w:r>
      <w:proofErr w:type="spellEnd"/>
      <w:r w:rsidRPr="00814076">
        <w:rPr>
          <w:rFonts w:ascii="Times New Roman" w:hAnsi="Times New Roman" w:cs="Times New Roman"/>
          <w:sz w:val="28"/>
          <w:szCs w:val="28"/>
        </w:rPr>
        <w:t xml:space="preserve">: </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t xml:space="preserve">− розраховувати час — скільки часу відводиться на кожне завдання, і планувати курс, виходячи з цього; </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lang w:val="ru-RU"/>
        </w:rPr>
        <w:t xml:space="preserve"> − </w:t>
      </w:r>
      <w:proofErr w:type="spellStart"/>
      <w:r w:rsidRPr="00814076">
        <w:rPr>
          <w:rFonts w:ascii="Times New Roman" w:hAnsi="Times New Roman" w:cs="Times New Roman"/>
          <w:sz w:val="28"/>
          <w:szCs w:val="28"/>
          <w:lang w:val="ru-RU"/>
        </w:rPr>
        <w:t>розміщувати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завдання</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із</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зазченням</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термінів</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їх</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виконання</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протягом</w:t>
      </w:r>
      <w:proofErr w:type="spellEnd"/>
      <w:r w:rsidRPr="00814076">
        <w:rPr>
          <w:rFonts w:ascii="Times New Roman" w:hAnsi="Times New Roman" w:cs="Times New Roman"/>
          <w:sz w:val="28"/>
          <w:szCs w:val="28"/>
          <w:lang w:val="ru-RU"/>
        </w:rPr>
        <w:t xml:space="preserve"> семестру. </w:t>
      </w:r>
      <w:proofErr w:type="spellStart"/>
      <w:r w:rsidRPr="00814076">
        <w:rPr>
          <w:rFonts w:ascii="Times New Roman" w:hAnsi="Times New Roman" w:cs="Times New Roman"/>
          <w:sz w:val="28"/>
          <w:szCs w:val="28"/>
          <w:lang w:val="ru-RU"/>
        </w:rPr>
        <w:t>Це</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допоможе</w:t>
      </w:r>
      <w:proofErr w:type="spellEnd"/>
      <w:r w:rsidRPr="00814076">
        <w:rPr>
          <w:rFonts w:ascii="Times New Roman" w:hAnsi="Times New Roman" w:cs="Times New Roman"/>
          <w:sz w:val="28"/>
          <w:szCs w:val="28"/>
          <w:lang w:val="ru-RU"/>
        </w:rPr>
        <w:t xml:space="preserve"> студентам </w:t>
      </w:r>
      <w:proofErr w:type="spellStart"/>
      <w:r w:rsidRPr="00814076">
        <w:rPr>
          <w:rFonts w:ascii="Times New Roman" w:hAnsi="Times New Roman" w:cs="Times New Roman"/>
          <w:sz w:val="28"/>
          <w:szCs w:val="28"/>
          <w:lang w:val="ru-RU"/>
        </w:rPr>
        <w:t>керувати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своїм</w:t>
      </w:r>
      <w:proofErr w:type="spellEnd"/>
      <w:r w:rsidRPr="00814076">
        <w:rPr>
          <w:rFonts w:ascii="Times New Roman" w:hAnsi="Times New Roman" w:cs="Times New Roman"/>
          <w:sz w:val="28"/>
          <w:szCs w:val="28"/>
          <w:lang w:val="ru-RU"/>
        </w:rPr>
        <w:t xml:space="preserve"> часом та </w:t>
      </w:r>
      <w:proofErr w:type="spellStart"/>
      <w:r w:rsidRPr="00814076">
        <w:rPr>
          <w:rFonts w:ascii="Times New Roman" w:hAnsi="Times New Roman" w:cs="Times New Roman"/>
          <w:sz w:val="28"/>
          <w:szCs w:val="28"/>
          <w:lang w:val="ru-RU"/>
        </w:rPr>
        <w:t>завершити</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виконання</w:t>
      </w:r>
      <w:proofErr w:type="spellEnd"/>
      <w:r w:rsidRPr="00814076">
        <w:rPr>
          <w:rFonts w:ascii="Times New Roman" w:hAnsi="Times New Roman" w:cs="Times New Roman"/>
          <w:sz w:val="28"/>
          <w:szCs w:val="28"/>
          <w:lang w:val="ru-RU"/>
        </w:rPr>
        <w:t xml:space="preserve"> у </w:t>
      </w:r>
      <w:proofErr w:type="spellStart"/>
      <w:r w:rsidRPr="00814076">
        <w:rPr>
          <w:rFonts w:ascii="Times New Roman" w:hAnsi="Times New Roman" w:cs="Times New Roman"/>
          <w:sz w:val="28"/>
          <w:szCs w:val="28"/>
          <w:lang w:val="ru-RU"/>
        </w:rPr>
        <w:t>більш</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зручний</w:t>
      </w:r>
      <w:proofErr w:type="spellEnd"/>
      <w:r w:rsidRPr="00814076">
        <w:rPr>
          <w:rFonts w:ascii="Times New Roman" w:hAnsi="Times New Roman" w:cs="Times New Roman"/>
          <w:sz w:val="28"/>
          <w:szCs w:val="28"/>
          <w:lang w:val="ru-RU"/>
        </w:rPr>
        <w:t xml:space="preserve"> та </w:t>
      </w:r>
      <w:proofErr w:type="spellStart"/>
      <w:r w:rsidRPr="00814076">
        <w:rPr>
          <w:rFonts w:ascii="Times New Roman" w:hAnsi="Times New Roman" w:cs="Times New Roman"/>
          <w:sz w:val="28"/>
          <w:szCs w:val="28"/>
          <w:lang w:val="ru-RU"/>
        </w:rPr>
        <w:t>ефективний</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спосіб</w:t>
      </w:r>
      <w:proofErr w:type="spellEnd"/>
      <w:r w:rsidRPr="00814076">
        <w:rPr>
          <w:rFonts w:ascii="Times New Roman" w:hAnsi="Times New Roman" w:cs="Times New Roman"/>
          <w:sz w:val="28"/>
          <w:szCs w:val="28"/>
          <w:lang w:val="ru-RU"/>
        </w:rPr>
        <w:t xml:space="preserve">; </w:t>
      </w:r>
    </w:p>
    <w:p w:rsidR="00814076" w:rsidRPr="00814076" w:rsidRDefault="00814076" w:rsidP="006518CC">
      <w:pPr>
        <w:spacing w:after="0"/>
        <w:jc w:val="both"/>
        <w:rPr>
          <w:rFonts w:ascii="Times New Roman" w:hAnsi="Times New Roman" w:cs="Times New Roman"/>
          <w:sz w:val="28"/>
          <w:szCs w:val="28"/>
        </w:rPr>
      </w:pPr>
      <w:r w:rsidRPr="00814076">
        <w:rPr>
          <w:rFonts w:ascii="Times New Roman" w:hAnsi="Times New Roman" w:cs="Times New Roman"/>
          <w:sz w:val="28"/>
          <w:szCs w:val="28"/>
        </w:rPr>
        <w:t xml:space="preserve">− поєднувати адаптивні завдання з різними видами оцінювання — </w:t>
      </w:r>
      <w:proofErr w:type="spellStart"/>
      <w:r w:rsidRPr="00814076">
        <w:rPr>
          <w:rFonts w:ascii="Times New Roman" w:hAnsi="Times New Roman" w:cs="Times New Roman"/>
          <w:sz w:val="28"/>
          <w:szCs w:val="28"/>
        </w:rPr>
        <w:t>неадаптивним</w:t>
      </w:r>
      <w:proofErr w:type="spellEnd"/>
      <w:r w:rsidRPr="00814076">
        <w:rPr>
          <w:rFonts w:ascii="Times New Roman" w:hAnsi="Times New Roman" w:cs="Times New Roman"/>
          <w:sz w:val="28"/>
          <w:szCs w:val="28"/>
        </w:rPr>
        <w:t xml:space="preserve"> (напр., вікторинами) та адаптивним (напр., тестування), що призводить до кращих результатів; </w:t>
      </w:r>
    </w:p>
    <w:p w:rsidR="00814076" w:rsidRPr="00814076" w:rsidRDefault="00814076" w:rsidP="006518CC">
      <w:pPr>
        <w:spacing w:after="0"/>
        <w:jc w:val="both"/>
        <w:rPr>
          <w:rFonts w:ascii="Times New Roman" w:hAnsi="Times New Roman" w:cs="Times New Roman"/>
          <w:sz w:val="28"/>
          <w:szCs w:val="28"/>
          <w:lang w:val="ru-RU"/>
        </w:rPr>
      </w:pPr>
      <w:r w:rsidRPr="00814076">
        <w:rPr>
          <w:rFonts w:ascii="Times New Roman" w:hAnsi="Times New Roman" w:cs="Times New Roman"/>
          <w:sz w:val="28"/>
          <w:szCs w:val="28"/>
        </w:rPr>
        <w:t xml:space="preserve">− перед початком занять важливо пояснити </w:t>
      </w:r>
      <w:r w:rsidR="00676B41">
        <w:rPr>
          <w:rFonts w:ascii="Times New Roman" w:hAnsi="Times New Roman" w:cs="Times New Roman"/>
          <w:sz w:val="28"/>
          <w:szCs w:val="28"/>
        </w:rPr>
        <w:t>учням</w:t>
      </w:r>
      <w:r w:rsidRPr="00814076">
        <w:rPr>
          <w:rFonts w:ascii="Times New Roman" w:hAnsi="Times New Roman" w:cs="Times New Roman"/>
          <w:sz w:val="28"/>
          <w:szCs w:val="28"/>
        </w:rPr>
        <w:t xml:space="preserve">, які звикли до лінійного оцінювання, сутність адаптивності. </w:t>
      </w:r>
    </w:p>
    <w:p w:rsidR="001E7E9C" w:rsidRPr="00814076" w:rsidRDefault="00814076" w:rsidP="006518CC">
      <w:pPr>
        <w:spacing w:after="0"/>
        <w:ind w:firstLine="708"/>
        <w:jc w:val="both"/>
        <w:rPr>
          <w:rFonts w:ascii="Times New Roman" w:hAnsi="Times New Roman" w:cs="Times New Roman"/>
          <w:sz w:val="28"/>
          <w:szCs w:val="28"/>
        </w:rPr>
      </w:pPr>
      <w:r w:rsidRPr="00814076">
        <w:rPr>
          <w:rFonts w:ascii="Times New Roman" w:hAnsi="Times New Roman" w:cs="Times New Roman"/>
          <w:sz w:val="28"/>
          <w:szCs w:val="28"/>
          <w:lang w:val="ru-RU"/>
        </w:rPr>
        <w:t xml:space="preserve">Таким чином, в </w:t>
      </w:r>
      <w:proofErr w:type="spellStart"/>
      <w:r w:rsidRPr="00814076">
        <w:rPr>
          <w:rFonts w:ascii="Times New Roman" w:hAnsi="Times New Roman" w:cs="Times New Roman"/>
          <w:sz w:val="28"/>
          <w:szCs w:val="28"/>
          <w:lang w:val="ru-RU"/>
        </w:rPr>
        <w:t>умовах</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швидкоплинного</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інформаційно-комунікаційного</w:t>
      </w:r>
      <w:proofErr w:type="spellEnd"/>
      <w:r w:rsidRPr="00814076">
        <w:rPr>
          <w:rFonts w:ascii="Times New Roman" w:hAnsi="Times New Roman" w:cs="Times New Roman"/>
          <w:sz w:val="28"/>
          <w:szCs w:val="28"/>
          <w:lang w:val="ru-RU"/>
        </w:rPr>
        <w:t xml:space="preserve"> простору </w:t>
      </w:r>
      <w:proofErr w:type="spellStart"/>
      <w:r w:rsidRPr="00814076">
        <w:rPr>
          <w:rFonts w:ascii="Times New Roman" w:hAnsi="Times New Roman" w:cs="Times New Roman"/>
          <w:sz w:val="28"/>
          <w:szCs w:val="28"/>
          <w:lang w:val="ru-RU"/>
        </w:rPr>
        <w:t>поява</w:t>
      </w:r>
      <w:proofErr w:type="spellEnd"/>
      <w:r w:rsidRPr="00814076">
        <w:rPr>
          <w:rFonts w:ascii="Times New Roman" w:hAnsi="Times New Roman" w:cs="Times New Roman"/>
          <w:sz w:val="28"/>
          <w:szCs w:val="28"/>
          <w:lang w:val="ru-RU"/>
        </w:rPr>
        <w:t xml:space="preserve"> </w:t>
      </w:r>
      <w:proofErr w:type="spellStart"/>
      <w:r w:rsidRPr="00814076">
        <w:rPr>
          <w:rFonts w:ascii="Times New Roman" w:hAnsi="Times New Roman" w:cs="Times New Roman"/>
          <w:sz w:val="28"/>
          <w:szCs w:val="28"/>
          <w:lang w:val="ru-RU"/>
        </w:rPr>
        <w:t>нових</w:t>
      </w:r>
      <w:proofErr w:type="spellEnd"/>
      <w:r w:rsidRPr="00814076">
        <w:rPr>
          <w:rFonts w:ascii="Times New Roman" w:hAnsi="Times New Roman" w:cs="Times New Roman"/>
          <w:sz w:val="28"/>
          <w:szCs w:val="28"/>
          <w:lang w:val="ru-RU"/>
        </w:rPr>
        <w:t xml:space="preserve"> </w:t>
      </w:r>
      <w:proofErr w:type="spellStart"/>
      <w:r w:rsidR="006518CC">
        <w:rPr>
          <w:rFonts w:ascii="Times New Roman" w:hAnsi="Times New Roman" w:cs="Times New Roman"/>
          <w:sz w:val="28"/>
          <w:szCs w:val="28"/>
        </w:rPr>
        <w:t>гейміфікованих</w:t>
      </w:r>
      <w:proofErr w:type="spellEnd"/>
      <w:r w:rsidR="006518CC">
        <w:rPr>
          <w:rFonts w:ascii="Times New Roman" w:hAnsi="Times New Roman" w:cs="Times New Roman"/>
          <w:sz w:val="28"/>
          <w:szCs w:val="28"/>
        </w:rPr>
        <w:t xml:space="preserve"> платформ</w:t>
      </w:r>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зокрема</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Classcraft</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виявляються</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корисними</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інструментами</w:t>
      </w:r>
      <w:proofErr w:type="spellEnd"/>
      <w:r w:rsidR="006518CC" w:rsidRPr="006518CC">
        <w:rPr>
          <w:rFonts w:ascii="Times New Roman" w:hAnsi="Times New Roman" w:cs="Times New Roman"/>
          <w:sz w:val="28"/>
          <w:szCs w:val="28"/>
          <w:lang w:val="ru-RU"/>
        </w:rPr>
        <w:t xml:space="preserve"> в </w:t>
      </w:r>
      <w:proofErr w:type="spellStart"/>
      <w:r w:rsidR="006518CC" w:rsidRPr="006518CC">
        <w:rPr>
          <w:rFonts w:ascii="Times New Roman" w:hAnsi="Times New Roman" w:cs="Times New Roman"/>
          <w:sz w:val="28"/>
          <w:szCs w:val="28"/>
          <w:lang w:val="ru-RU"/>
        </w:rPr>
        <w:t>оптимізації</w:t>
      </w:r>
      <w:proofErr w:type="spellEnd"/>
      <w:r w:rsidR="006518CC" w:rsidRPr="006518CC">
        <w:rPr>
          <w:rFonts w:ascii="Times New Roman" w:hAnsi="Times New Roman" w:cs="Times New Roman"/>
          <w:sz w:val="28"/>
          <w:szCs w:val="28"/>
          <w:lang w:val="ru-RU"/>
        </w:rPr>
        <w:t xml:space="preserve"> та </w:t>
      </w:r>
      <w:proofErr w:type="spellStart"/>
      <w:r w:rsidR="006518CC" w:rsidRPr="006518CC">
        <w:rPr>
          <w:rFonts w:ascii="Times New Roman" w:hAnsi="Times New Roman" w:cs="Times New Roman"/>
          <w:sz w:val="28"/>
          <w:szCs w:val="28"/>
          <w:lang w:val="ru-RU"/>
        </w:rPr>
        <w:t>актуалізації</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процесу</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навчання</w:t>
      </w:r>
      <w:proofErr w:type="spellEnd"/>
      <w:r w:rsidR="006518CC" w:rsidRPr="006518CC">
        <w:rPr>
          <w:rFonts w:ascii="Times New Roman" w:hAnsi="Times New Roman" w:cs="Times New Roman"/>
          <w:sz w:val="28"/>
          <w:szCs w:val="28"/>
          <w:lang w:val="ru-RU"/>
        </w:rPr>
        <w:t xml:space="preserve">. Вони </w:t>
      </w:r>
      <w:proofErr w:type="spellStart"/>
      <w:r w:rsidR="006518CC" w:rsidRPr="006518CC">
        <w:rPr>
          <w:rFonts w:ascii="Times New Roman" w:hAnsi="Times New Roman" w:cs="Times New Roman"/>
          <w:sz w:val="28"/>
          <w:szCs w:val="28"/>
          <w:lang w:val="ru-RU"/>
        </w:rPr>
        <w:t>сприяють</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залученню</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учнів</w:t>
      </w:r>
      <w:proofErr w:type="spellEnd"/>
      <w:r w:rsidR="006518CC" w:rsidRPr="006518CC">
        <w:rPr>
          <w:rFonts w:ascii="Times New Roman" w:hAnsi="Times New Roman" w:cs="Times New Roman"/>
          <w:sz w:val="28"/>
          <w:szCs w:val="28"/>
          <w:lang w:val="ru-RU"/>
        </w:rPr>
        <w:t xml:space="preserve"> до </w:t>
      </w:r>
      <w:proofErr w:type="spellStart"/>
      <w:r w:rsidR="006518CC" w:rsidRPr="006518CC">
        <w:rPr>
          <w:rFonts w:ascii="Times New Roman" w:hAnsi="Times New Roman" w:cs="Times New Roman"/>
          <w:sz w:val="28"/>
          <w:szCs w:val="28"/>
          <w:lang w:val="ru-RU"/>
        </w:rPr>
        <w:t>навчання</w:t>
      </w:r>
      <w:proofErr w:type="spellEnd"/>
      <w:r w:rsidR="006518CC" w:rsidRPr="006518CC">
        <w:rPr>
          <w:rFonts w:ascii="Times New Roman" w:hAnsi="Times New Roman" w:cs="Times New Roman"/>
          <w:sz w:val="28"/>
          <w:szCs w:val="28"/>
          <w:lang w:val="ru-RU"/>
        </w:rPr>
        <w:t xml:space="preserve">, </w:t>
      </w:r>
      <w:proofErr w:type="spellStart"/>
      <w:proofErr w:type="gramStart"/>
      <w:r w:rsidR="006518CC" w:rsidRPr="006518CC">
        <w:rPr>
          <w:rFonts w:ascii="Times New Roman" w:hAnsi="Times New Roman" w:cs="Times New Roman"/>
          <w:sz w:val="28"/>
          <w:szCs w:val="28"/>
          <w:lang w:val="ru-RU"/>
        </w:rPr>
        <w:t>п</w:t>
      </w:r>
      <w:proofErr w:type="gramEnd"/>
      <w:r w:rsidR="006518CC" w:rsidRPr="006518CC">
        <w:rPr>
          <w:rFonts w:ascii="Times New Roman" w:hAnsi="Times New Roman" w:cs="Times New Roman"/>
          <w:sz w:val="28"/>
          <w:szCs w:val="28"/>
          <w:lang w:val="ru-RU"/>
        </w:rPr>
        <w:t>ідвищенню</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їх</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мотивації</w:t>
      </w:r>
      <w:proofErr w:type="spellEnd"/>
      <w:r w:rsidR="006518CC" w:rsidRPr="006518CC">
        <w:rPr>
          <w:rFonts w:ascii="Times New Roman" w:hAnsi="Times New Roman" w:cs="Times New Roman"/>
          <w:sz w:val="28"/>
          <w:szCs w:val="28"/>
          <w:lang w:val="ru-RU"/>
        </w:rPr>
        <w:t xml:space="preserve"> та </w:t>
      </w:r>
      <w:proofErr w:type="spellStart"/>
      <w:r w:rsidR="006518CC" w:rsidRPr="006518CC">
        <w:rPr>
          <w:rFonts w:ascii="Times New Roman" w:hAnsi="Times New Roman" w:cs="Times New Roman"/>
          <w:sz w:val="28"/>
          <w:szCs w:val="28"/>
          <w:lang w:val="ru-RU"/>
        </w:rPr>
        <w:t>створенню</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захоплюючого</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навчального</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середовища</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Графічні</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елементи</w:t>
      </w:r>
      <w:proofErr w:type="spellEnd"/>
      <w:r w:rsidR="006518CC" w:rsidRPr="006518CC">
        <w:rPr>
          <w:rFonts w:ascii="Times New Roman" w:hAnsi="Times New Roman" w:cs="Times New Roman"/>
          <w:sz w:val="28"/>
          <w:szCs w:val="28"/>
          <w:lang w:val="ru-RU"/>
        </w:rPr>
        <w:t xml:space="preserve">, </w:t>
      </w:r>
      <w:proofErr w:type="spellStart"/>
      <w:proofErr w:type="gramStart"/>
      <w:r w:rsidR="006518CC" w:rsidRPr="006518CC">
        <w:rPr>
          <w:rFonts w:ascii="Times New Roman" w:hAnsi="Times New Roman" w:cs="Times New Roman"/>
          <w:sz w:val="28"/>
          <w:szCs w:val="28"/>
          <w:lang w:val="ru-RU"/>
        </w:rPr>
        <w:t>соц</w:t>
      </w:r>
      <w:proofErr w:type="gramEnd"/>
      <w:r w:rsidR="006518CC" w:rsidRPr="006518CC">
        <w:rPr>
          <w:rFonts w:ascii="Times New Roman" w:hAnsi="Times New Roman" w:cs="Times New Roman"/>
          <w:sz w:val="28"/>
          <w:szCs w:val="28"/>
          <w:lang w:val="ru-RU"/>
        </w:rPr>
        <w:t>іальна</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взаємодія</w:t>
      </w:r>
      <w:proofErr w:type="spellEnd"/>
      <w:r w:rsidR="006518CC" w:rsidRPr="006518CC">
        <w:rPr>
          <w:rFonts w:ascii="Times New Roman" w:hAnsi="Times New Roman" w:cs="Times New Roman"/>
          <w:sz w:val="28"/>
          <w:szCs w:val="28"/>
          <w:lang w:val="ru-RU"/>
        </w:rPr>
        <w:t xml:space="preserve"> та </w:t>
      </w:r>
      <w:proofErr w:type="spellStart"/>
      <w:r w:rsidR="006518CC" w:rsidRPr="006518CC">
        <w:rPr>
          <w:rFonts w:ascii="Times New Roman" w:hAnsi="Times New Roman" w:cs="Times New Roman"/>
          <w:sz w:val="28"/>
          <w:szCs w:val="28"/>
          <w:lang w:val="ru-RU"/>
        </w:rPr>
        <w:t>елементи</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конкуренції</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стимулюють</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активність</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співпрацю</w:t>
      </w:r>
      <w:proofErr w:type="spellEnd"/>
      <w:r w:rsidR="006518CC" w:rsidRPr="006518CC">
        <w:rPr>
          <w:rFonts w:ascii="Times New Roman" w:hAnsi="Times New Roman" w:cs="Times New Roman"/>
          <w:sz w:val="28"/>
          <w:szCs w:val="28"/>
          <w:lang w:val="ru-RU"/>
        </w:rPr>
        <w:t xml:space="preserve"> та </w:t>
      </w:r>
      <w:proofErr w:type="spellStart"/>
      <w:r w:rsidR="006518CC" w:rsidRPr="006518CC">
        <w:rPr>
          <w:rFonts w:ascii="Times New Roman" w:hAnsi="Times New Roman" w:cs="Times New Roman"/>
          <w:sz w:val="28"/>
          <w:szCs w:val="28"/>
          <w:lang w:val="ru-RU"/>
        </w:rPr>
        <w:t>творчість</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учнів</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Використання</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гейміфікованих</w:t>
      </w:r>
      <w:proofErr w:type="spellEnd"/>
      <w:r w:rsidR="006518CC" w:rsidRPr="006518CC">
        <w:rPr>
          <w:rFonts w:ascii="Times New Roman" w:hAnsi="Times New Roman" w:cs="Times New Roman"/>
          <w:sz w:val="28"/>
          <w:szCs w:val="28"/>
          <w:lang w:val="ru-RU"/>
        </w:rPr>
        <w:t xml:space="preserve"> платформ </w:t>
      </w:r>
      <w:proofErr w:type="spellStart"/>
      <w:r w:rsidR="006518CC" w:rsidRPr="006518CC">
        <w:rPr>
          <w:rFonts w:ascii="Times New Roman" w:hAnsi="Times New Roman" w:cs="Times New Roman"/>
          <w:sz w:val="28"/>
          <w:szCs w:val="28"/>
          <w:lang w:val="ru-RU"/>
        </w:rPr>
        <w:t>допомагає</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підвищити</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якість</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навчання</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залучити</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учнів</w:t>
      </w:r>
      <w:proofErr w:type="spellEnd"/>
      <w:r w:rsidR="006518CC" w:rsidRPr="006518CC">
        <w:rPr>
          <w:rFonts w:ascii="Times New Roman" w:hAnsi="Times New Roman" w:cs="Times New Roman"/>
          <w:sz w:val="28"/>
          <w:szCs w:val="28"/>
          <w:lang w:val="ru-RU"/>
        </w:rPr>
        <w:t xml:space="preserve"> до </w:t>
      </w:r>
      <w:proofErr w:type="spellStart"/>
      <w:r w:rsidR="006518CC" w:rsidRPr="006518CC">
        <w:rPr>
          <w:rFonts w:ascii="Times New Roman" w:hAnsi="Times New Roman" w:cs="Times New Roman"/>
          <w:sz w:val="28"/>
          <w:szCs w:val="28"/>
          <w:lang w:val="ru-RU"/>
        </w:rPr>
        <w:t>процесу</w:t>
      </w:r>
      <w:proofErr w:type="spellEnd"/>
      <w:r w:rsidR="006518CC" w:rsidRPr="006518CC">
        <w:rPr>
          <w:rFonts w:ascii="Times New Roman" w:hAnsi="Times New Roman" w:cs="Times New Roman"/>
          <w:sz w:val="28"/>
          <w:szCs w:val="28"/>
          <w:lang w:val="ru-RU"/>
        </w:rPr>
        <w:t xml:space="preserve"> і </w:t>
      </w:r>
      <w:proofErr w:type="spellStart"/>
      <w:r w:rsidR="006518CC" w:rsidRPr="006518CC">
        <w:rPr>
          <w:rFonts w:ascii="Times New Roman" w:hAnsi="Times New Roman" w:cs="Times New Roman"/>
          <w:sz w:val="28"/>
          <w:szCs w:val="28"/>
          <w:lang w:val="ru-RU"/>
        </w:rPr>
        <w:t>забезпечити</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їх</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адаптацію</w:t>
      </w:r>
      <w:proofErr w:type="spellEnd"/>
      <w:r w:rsidR="006518CC" w:rsidRPr="006518CC">
        <w:rPr>
          <w:rFonts w:ascii="Times New Roman" w:hAnsi="Times New Roman" w:cs="Times New Roman"/>
          <w:sz w:val="28"/>
          <w:szCs w:val="28"/>
          <w:lang w:val="ru-RU"/>
        </w:rPr>
        <w:t xml:space="preserve"> до </w:t>
      </w:r>
      <w:proofErr w:type="spellStart"/>
      <w:r w:rsidR="006518CC" w:rsidRPr="006518CC">
        <w:rPr>
          <w:rFonts w:ascii="Times New Roman" w:hAnsi="Times New Roman" w:cs="Times New Roman"/>
          <w:sz w:val="28"/>
          <w:szCs w:val="28"/>
          <w:lang w:val="ru-RU"/>
        </w:rPr>
        <w:t>сучасних</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вимог</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освіти</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Подальший</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розвиток</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цих</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технологій</w:t>
      </w:r>
      <w:proofErr w:type="spellEnd"/>
      <w:r w:rsidR="006518CC" w:rsidRPr="006518CC">
        <w:rPr>
          <w:rFonts w:ascii="Times New Roman" w:hAnsi="Times New Roman" w:cs="Times New Roman"/>
          <w:sz w:val="28"/>
          <w:szCs w:val="28"/>
          <w:lang w:val="ru-RU"/>
        </w:rPr>
        <w:t xml:space="preserve"> та </w:t>
      </w:r>
      <w:proofErr w:type="spellStart"/>
      <w:r w:rsidR="006518CC" w:rsidRPr="006518CC">
        <w:rPr>
          <w:rFonts w:ascii="Times New Roman" w:hAnsi="Times New Roman" w:cs="Times New Roman"/>
          <w:sz w:val="28"/>
          <w:szCs w:val="28"/>
          <w:lang w:val="ru-RU"/>
        </w:rPr>
        <w:t>поява</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нових</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гейміфікованих</w:t>
      </w:r>
      <w:proofErr w:type="spellEnd"/>
      <w:r w:rsidR="006518CC" w:rsidRPr="006518CC">
        <w:rPr>
          <w:rFonts w:ascii="Times New Roman" w:hAnsi="Times New Roman" w:cs="Times New Roman"/>
          <w:sz w:val="28"/>
          <w:szCs w:val="28"/>
          <w:lang w:val="ru-RU"/>
        </w:rPr>
        <w:t xml:space="preserve"> платформ </w:t>
      </w:r>
      <w:proofErr w:type="spellStart"/>
      <w:r w:rsidR="006518CC" w:rsidRPr="006518CC">
        <w:rPr>
          <w:rFonts w:ascii="Times New Roman" w:hAnsi="Times New Roman" w:cs="Times New Roman"/>
          <w:sz w:val="28"/>
          <w:szCs w:val="28"/>
          <w:lang w:val="ru-RU"/>
        </w:rPr>
        <w:t>можуть</w:t>
      </w:r>
      <w:proofErr w:type="spellEnd"/>
      <w:r w:rsidR="006518CC" w:rsidRPr="006518CC">
        <w:rPr>
          <w:rFonts w:ascii="Times New Roman" w:hAnsi="Times New Roman" w:cs="Times New Roman"/>
          <w:sz w:val="28"/>
          <w:szCs w:val="28"/>
          <w:lang w:val="ru-RU"/>
        </w:rPr>
        <w:t xml:space="preserve"> привести до </w:t>
      </w:r>
      <w:proofErr w:type="spellStart"/>
      <w:r w:rsidR="006518CC" w:rsidRPr="006518CC">
        <w:rPr>
          <w:rFonts w:ascii="Times New Roman" w:hAnsi="Times New Roman" w:cs="Times New Roman"/>
          <w:sz w:val="28"/>
          <w:szCs w:val="28"/>
          <w:lang w:val="ru-RU"/>
        </w:rPr>
        <w:t>ще</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більшого</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покращення</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якості</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навчання</w:t>
      </w:r>
      <w:proofErr w:type="spellEnd"/>
      <w:r w:rsidR="006518CC" w:rsidRPr="006518CC">
        <w:rPr>
          <w:rFonts w:ascii="Times New Roman" w:hAnsi="Times New Roman" w:cs="Times New Roman"/>
          <w:sz w:val="28"/>
          <w:szCs w:val="28"/>
          <w:lang w:val="ru-RU"/>
        </w:rPr>
        <w:t xml:space="preserve"> та </w:t>
      </w:r>
      <w:proofErr w:type="spellStart"/>
      <w:r w:rsidR="006518CC" w:rsidRPr="006518CC">
        <w:rPr>
          <w:rFonts w:ascii="Times New Roman" w:hAnsi="Times New Roman" w:cs="Times New Roman"/>
          <w:sz w:val="28"/>
          <w:szCs w:val="28"/>
          <w:lang w:val="ru-RU"/>
        </w:rPr>
        <w:t>розвитку</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навичок</w:t>
      </w:r>
      <w:proofErr w:type="spellEnd"/>
      <w:r w:rsidR="006518CC" w:rsidRPr="006518CC">
        <w:rPr>
          <w:rFonts w:ascii="Times New Roman" w:hAnsi="Times New Roman" w:cs="Times New Roman"/>
          <w:sz w:val="28"/>
          <w:szCs w:val="28"/>
          <w:lang w:val="ru-RU"/>
        </w:rPr>
        <w:t xml:space="preserve"> </w:t>
      </w:r>
      <w:proofErr w:type="spellStart"/>
      <w:r w:rsidR="006518CC" w:rsidRPr="006518CC">
        <w:rPr>
          <w:rFonts w:ascii="Times New Roman" w:hAnsi="Times New Roman" w:cs="Times New Roman"/>
          <w:sz w:val="28"/>
          <w:szCs w:val="28"/>
          <w:lang w:val="ru-RU"/>
        </w:rPr>
        <w:t>учні</w:t>
      </w:r>
      <w:proofErr w:type="gramStart"/>
      <w:r w:rsidR="006518CC" w:rsidRPr="006518CC">
        <w:rPr>
          <w:rFonts w:ascii="Times New Roman" w:hAnsi="Times New Roman" w:cs="Times New Roman"/>
          <w:sz w:val="28"/>
          <w:szCs w:val="28"/>
          <w:lang w:val="ru-RU"/>
        </w:rPr>
        <w:t>в</w:t>
      </w:r>
      <w:proofErr w:type="spellEnd"/>
      <w:proofErr w:type="gramEnd"/>
      <w:r w:rsidR="006518CC" w:rsidRPr="006518CC">
        <w:rPr>
          <w:rFonts w:ascii="Times New Roman" w:hAnsi="Times New Roman" w:cs="Times New Roman"/>
          <w:sz w:val="28"/>
          <w:szCs w:val="28"/>
          <w:lang w:val="ru-RU"/>
        </w:rPr>
        <w:t xml:space="preserve"> у </w:t>
      </w:r>
      <w:proofErr w:type="spellStart"/>
      <w:r w:rsidR="006518CC" w:rsidRPr="006518CC">
        <w:rPr>
          <w:rFonts w:ascii="Times New Roman" w:hAnsi="Times New Roman" w:cs="Times New Roman"/>
          <w:sz w:val="28"/>
          <w:szCs w:val="28"/>
          <w:lang w:val="ru-RU"/>
        </w:rPr>
        <w:t>майбутньому</w:t>
      </w:r>
      <w:proofErr w:type="spellEnd"/>
      <w:r w:rsidR="006518CC" w:rsidRPr="006518CC">
        <w:rPr>
          <w:rFonts w:ascii="Times New Roman" w:hAnsi="Times New Roman" w:cs="Times New Roman"/>
          <w:sz w:val="28"/>
          <w:szCs w:val="28"/>
          <w:lang w:val="ru-RU"/>
        </w:rPr>
        <w:t>.</w:t>
      </w:r>
    </w:p>
    <w:sectPr w:rsidR="001E7E9C" w:rsidRPr="008140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AFD"/>
    <w:rsid w:val="001E7E9C"/>
    <w:rsid w:val="00241AFD"/>
    <w:rsid w:val="00326B53"/>
    <w:rsid w:val="006518CC"/>
    <w:rsid w:val="00676B41"/>
    <w:rsid w:val="00814076"/>
    <w:rsid w:val="00C80D1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40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40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40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40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09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4859</Words>
  <Characters>2771</Characters>
  <Application>Microsoft Office Word</Application>
  <DocSecurity>0</DocSecurity>
  <Lines>23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2023-06-24T20:45:00Z</dcterms:created>
  <dcterms:modified xsi:type="dcterms:W3CDTF">2023-06-24T21:10:00Z</dcterms:modified>
</cp:coreProperties>
</file>