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610" w:rsidRPr="003D6610" w:rsidRDefault="003D6610" w:rsidP="003D6610">
      <w:pPr>
        <w:spacing w:line="276" w:lineRule="auto"/>
        <w:jc w:val="both"/>
        <w:rPr>
          <w:rFonts w:ascii="Times New Roman" w:hAnsi="Times New Roman" w:cs="Times New Roman"/>
          <w:b/>
          <w:bCs/>
          <w:sz w:val="24"/>
          <w:szCs w:val="24"/>
        </w:rPr>
      </w:pPr>
      <w:proofErr w:type="spellStart"/>
      <w:r w:rsidRPr="003D6610">
        <w:rPr>
          <w:rFonts w:ascii="Times New Roman" w:hAnsi="Times New Roman" w:cs="Times New Roman"/>
          <w:b/>
          <w:bCs/>
          <w:sz w:val="24"/>
          <w:szCs w:val="24"/>
        </w:rPr>
        <w:t>Маневруючи</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англійською</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мовою</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Інноваційні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підходи</w:t>
      </w:r>
      <w:proofErr w:type="spellEnd"/>
      <w:r w:rsidRPr="003D6610">
        <w:rPr>
          <w:rFonts w:ascii="Times New Roman" w:hAnsi="Times New Roman" w:cs="Times New Roman"/>
          <w:b/>
          <w:bCs/>
          <w:sz w:val="24"/>
          <w:szCs w:val="24"/>
        </w:rPr>
        <w:t xml:space="preserve"> до </w:t>
      </w:r>
      <w:proofErr w:type="spellStart"/>
      <w:r w:rsidRPr="003D6610">
        <w:rPr>
          <w:rFonts w:ascii="Times New Roman" w:hAnsi="Times New Roman" w:cs="Times New Roman"/>
          <w:b/>
          <w:bCs/>
          <w:sz w:val="24"/>
          <w:szCs w:val="24"/>
        </w:rPr>
        <w:t>її</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освоєння</w:t>
      </w:r>
      <w:proofErr w:type="spellEnd"/>
    </w:p>
    <w:p w:rsidR="00C3780B" w:rsidRPr="003D6610" w:rsidRDefault="003D6610" w:rsidP="003D6610">
      <w:pPr>
        <w:spacing w:line="276" w:lineRule="auto"/>
        <w:jc w:val="right"/>
        <w:rPr>
          <w:rFonts w:ascii="Times New Roman" w:hAnsi="Times New Roman" w:cs="Times New Roman"/>
          <w:sz w:val="24"/>
          <w:szCs w:val="24"/>
          <w:lang w:val="uk-UA"/>
        </w:rPr>
      </w:pPr>
      <w:proofErr w:type="spellStart"/>
      <w:r w:rsidRPr="003D6610">
        <w:rPr>
          <w:rFonts w:ascii="Times New Roman" w:hAnsi="Times New Roman" w:cs="Times New Roman"/>
          <w:sz w:val="24"/>
          <w:szCs w:val="24"/>
          <w:lang w:val="uk-UA"/>
        </w:rPr>
        <w:t>Ноздрачова</w:t>
      </w:r>
      <w:proofErr w:type="spellEnd"/>
      <w:r w:rsidRPr="003D6610">
        <w:rPr>
          <w:rFonts w:ascii="Times New Roman" w:hAnsi="Times New Roman" w:cs="Times New Roman"/>
          <w:sz w:val="24"/>
          <w:szCs w:val="24"/>
          <w:lang w:val="uk-UA"/>
        </w:rPr>
        <w:t xml:space="preserve"> О.Г.,</w:t>
      </w:r>
    </w:p>
    <w:p w:rsidR="003D6610" w:rsidRPr="003D6610" w:rsidRDefault="003D6610" w:rsidP="003D6610">
      <w:pPr>
        <w:spacing w:line="276" w:lineRule="auto"/>
        <w:jc w:val="right"/>
        <w:rPr>
          <w:rFonts w:ascii="Times New Roman" w:hAnsi="Times New Roman" w:cs="Times New Roman"/>
          <w:sz w:val="24"/>
          <w:szCs w:val="24"/>
          <w:lang w:val="uk-UA"/>
        </w:rPr>
      </w:pPr>
      <w:r w:rsidRPr="003D6610">
        <w:rPr>
          <w:rFonts w:ascii="Times New Roman" w:hAnsi="Times New Roman" w:cs="Times New Roman"/>
          <w:sz w:val="24"/>
          <w:szCs w:val="24"/>
          <w:lang w:val="uk-UA"/>
        </w:rPr>
        <w:t xml:space="preserve">вчитель </w:t>
      </w:r>
      <w:proofErr w:type="spellStart"/>
      <w:r w:rsidRPr="003D6610">
        <w:rPr>
          <w:rFonts w:ascii="Times New Roman" w:hAnsi="Times New Roman" w:cs="Times New Roman"/>
          <w:sz w:val="24"/>
          <w:szCs w:val="24"/>
          <w:lang w:val="uk-UA"/>
        </w:rPr>
        <w:t>англ.мови,вчитель</w:t>
      </w:r>
      <w:proofErr w:type="spellEnd"/>
      <w:r w:rsidRPr="003D6610">
        <w:rPr>
          <w:rFonts w:ascii="Times New Roman" w:hAnsi="Times New Roman" w:cs="Times New Roman"/>
          <w:sz w:val="24"/>
          <w:szCs w:val="24"/>
          <w:lang w:val="uk-UA"/>
        </w:rPr>
        <w:t>-методист,</w:t>
      </w:r>
    </w:p>
    <w:p w:rsidR="003D6610" w:rsidRDefault="003D6610" w:rsidP="003D6610">
      <w:pPr>
        <w:spacing w:line="276" w:lineRule="auto"/>
        <w:jc w:val="right"/>
        <w:rPr>
          <w:rFonts w:ascii="Times New Roman" w:hAnsi="Times New Roman" w:cs="Times New Roman"/>
          <w:sz w:val="24"/>
          <w:szCs w:val="24"/>
          <w:lang w:val="uk-UA"/>
        </w:rPr>
      </w:pPr>
      <w:r w:rsidRPr="003D6610">
        <w:rPr>
          <w:rFonts w:ascii="Times New Roman" w:hAnsi="Times New Roman" w:cs="Times New Roman"/>
          <w:sz w:val="24"/>
          <w:szCs w:val="24"/>
          <w:lang w:val="uk-UA"/>
        </w:rPr>
        <w:t>Чернівецький ліцей 17 Чернівецької міської ради</w:t>
      </w:r>
    </w:p>
    <w:p w:rsidR="00102110" w:rsidRPr="00AE0460" w:rsidRDefault="00102110" w:rsidP="00102110">
      <w:pPr>
        <w:tabs>
          <w:tab w:val="left" w:pos="2141"/>
        </w:tabs>
        <w:spacing w:line="276" w:lineRule="auto"/>
        <w:jc w:val="center"/>
        <w:rPr>
          <w:rFonts w:ascii="Times New Roman" w:hAnsi="Times New Roman" w:cs="Times New Roman"/>
          <w:b/>
          <w:bCs/>
          <w:sz w:val="24"/>
          <w:szCs w:val="24"/>
          <w:lang w:val="en-US"/>
        </w:rPr>
      </w:pPr>
      <w:bookmarkStart w:id="0" w:name="_GoBack"/>
      <w:r w:rsidRPr="00AE0460">
        <w:rPr>
          <w:rFonts w:ascii="Times New Roman" w:hAnsi="Times New Roman" w:cs="Times New Roman"/>
          <w:b/>
          <w:bCs/>
          <w:sz w:val="24"/>
          <w:szCs w:val="24"/>
          <w:lang w:val="en-US"/>
        </w:rPr>
        <w:t>Abstract</w:t>
      </w:r>
    </w:p>
    <w:bookmarkEnd w:id="0"/>
    <w:p w:rsidR="003D6610" w:rsidRDefault="00102110" w:rsidP="003D6610">
      <w:pPr>
        <w:spacing w:line="276" w:lineRule="auto"/>
        <w:rPr>
          <w:rFonts w:ascii="Times New Roman" w:hAnsi="Times New Roman" w:cs="Times New Roman"/>
          <w:sz w:val="24"/>
          <w:szCs w:val="24"/>
          <w:lang w:val="en-US"/>
        </w:rPr>
      </w:pPr>
      <w:r>
        <w:rPr>
          <w:rFonts w:ascii="Times New Roman" w:hAnsi="Times New Roman" w:cs="Times New Roman"/>
          <w:sz w:val="24"/>
          <w:szCs w:val="24"/>
          <w:lang w:val="uk-UA"/>
        </w:rPr>
        <w:t xml:space="preserve">      </w:t>
      </w:r>
      <w:r w:rsidR="003D6610" w:rsidRPr="003D6610">
        <w:rPr>
          <w:rFonts w:ascii="Times New Roman" w:hAnsi="Times New Roman" w:cs="Times New Roman"/>
          <w:sz w:val="24"/>
          <w:szCs w:val="24"/>
          <w:lang w:val="en-US"/>
        </w:rPr>
        <w:t xml:space="preserve">The English language has become a pivotal skill in today's world, transcending the boundaries of being merely a foreign language to a key tool for effective communication and professional success. As a language of science, business, technology, and culture, mastering English has become imperative for many. Consequently, methods of English language instruction are constantly evolving and incorporating innovative approaches and technologies. This article explores several innovative methods and strategies that empower learners to more effectively acquire English language </w:t>
      </w:r>
      <w:proofErr w:type="spellStart"/>
      <w:proofErr w:type="gramStart"/>
      <w:r w:rsidR="003D6610" w:rsidRPr="003D6610">
        <w:rPr>
          <w:rFonts w:ascii="Times New Roman" w:hAnsi="Times New Roman" w:cs="Times New Roman"/>
          <w:sz w:val="24"/>
          <w:szCs w:val="24"/>
          <w:lang w:val="en-US"/>
        </w:rPr>
        <w:t>skills.The</w:t>
      </w:r>
      <w:proofErr w:type="spellEnd"/>
      <w:proofErr w:type="gramEnd"/>
      <w:r w:rsidR="003D6610" w:rsidRPr="003D6610">
        <w:rPr>
          <w:rFonts w:ascii="Times New Roman" w:hAnsi="Times New Roman" w:cs="Times New Roman"/>
          <w:sz w:val="24"/>
          <w:szCs w:val="24"/>
          <w:lang w:val="en-US"/>
        </w:rPr>
        <w:t xml:space="preserve"> article begins by discussing the importance of conversation clubs and language exchange partnerships as a means to complement traditional grammar and written language instruction. It highlights the benefits of engaging in video conferencing clubs where students converse with native speakers or fellow learners on various topics, enhancing pronunciation, expanding vocabulary, and boosting confidence in communication.</w:t>
      </w:r>
    </w:p>
    <w:p w:rsidR="00AE0460" w:rsidRPr="003D6610" w:rsidRDefault="00AE0460" w:rsidP="003D6610">
      <w:pPr>
        <w:spacing w:line="276" w:lineRule="auto"/>
        <w:rPr>
          <w:rFonts w:ascii="Times New Roman" w:hAnsi="Times New Roman" w:cs="Times New Roman"/>
          <w:sz w:val="24"/>
          <w:szCs w:val="24"/>
          <w:lang w:val="en-US"/>
        </w:rPr>
      </w:pPr>
      <w:r w:rsidRPr="00AE0460">
        <w:rPr>
          <w:rFonts w:ascii="Times New Roman" w:hAnsi="Times New Roman" w:cs="Times New Roman"/>
          <w:b/>
          <w:bCs/>
          <w:sz w:val="24"/>
          <w:szCs w:val="24"/>
          <w:lang w:val="en-US"/>
        </w:rPr>
        <w:t>Keywords:</w:t>
      </w:r>
      <w:r w:rsidRPr="00AE0460">
        <w:rPr>
          <w:rFonts w:ascii="Times New Roman" w:hAnsi="Times New Roman" w:cs="Times New Roman"/>
          <w:sz w:val="24"/>
          <w:szCs w:val="24"/>
          <w:lang w:val="en-US"/>
        </w:rPr>
        <w:t xml:space="preserve"> English, innovative approaches, language learning, effective communication, professional success, teaching methods, language clubs, language exchange partnerships, video conferencing, native speakers, vocabulary expansion, pronunciation, technology in education, grammar, modern world.</w:t>
      </w:r>
    </w:p>
    <w:p w:rsidR="003D6610" w:rsidRPr="00AE0460" w:rsidRDefault="00102110" w:rsidP="00102110">
      <w:pPr>
        <w:spacing w:line="276" w:lineRule="auto"/>
        <w:jc w:val="center"/>
        <w:rPr>
          <w:rFonts w:ascii="Times New Roman" w:hAnsi="Times New Roman" w:cs="Times New Roman"/>
          <w:b/>
          <w:bCs/>
          <w:sz w:val="24"/>
          <w:szCs w:val="24"/>
          <w:lang w:val="uk-UA"/>
        </w:rPr>
      </w:pPr>
      <w:r w:rsidRPr="00AE0460">
        <w:rPr>
          <w:rFonts w:ascii="Times New Roman" w:hAnsi="Times New Roman" w:cs="Times New Roman"/>
          <w:b/>
          <w:bCs/>
          <w:sz w:val="24"/>
          <w:szCs w:val="24"/>
          <w:lang w:val="uk-UA"/>
        </w:rPr>
        <w:t>Анотація</w:t>
      </w:r>
    </w:p>
    <w:p w:rsidR="00AE0460" w:rsidRDefault="00AE0460" w:rsidP="00AE0460">
      <w:pPr>
        <w:spacing w:line="276"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AE0460">
        <w:rPr>
          <w:rFonts w:ascii="Times New Roman" w:hAnsi="Times New Roman" w:cs="Times New Roman"/>
          <w:sz w:val="24"/>
          <w:szCs w:val="24"/>
          <w:lang w:val="uk-UA"/>
        </w:rPr>
        <w:t xml:space="preserve">Англійська мова стала ключовою навичкою в сучасному світі, перетинаючи межі звичайної іноземної мови та стаючи ключовим інструментом для ефективного спілкування та професійного успіху. Як мова науки, бізнесу, технології та культури, володіння англійською стало необхідністю для багатьох. Отже, методи навчання англійської мови постійно розвиваються та включають інноваційні підходи та технології. У цій статті розглядаються кілька інноваційних методів і стратегій, які допомагають учням ефективніше вивчати англійську мову. Стаття розпочинається обговоренням важливості </w:t>
      </w:r>
      <w:proofErr w:type="spellStart"/>
      <w:r w:rsidRPr="00AE0460">
        <w:rPr>
          <w:rFonts w:ascii="Times New Roman" w:hAnsi="Times New Roman" w:cs="Times New Roman"/>
          <w:sz w:val="24"/>
          <w:szCs w:val="24"/>
          <w:lang w:val="uk-UA"/>
        </w:rPr>
        <w:t>мовних</w:t>
      </w:r>
      <w:proofErr w:type="spellEnd"/>
      <w:r w:rsidRPr="00AE0460">
        <w:rPr>
          <w:rFonts w:ascii="Times New Roman" w:hAnsi="Times New Roman" w:cs="Times New Roman"/>
          <w:sz w:val="24"/>
          <w:szCs w:val="24"/>
          <w:lang w:val="uk-UA"/>
        </w:rPr>
        <w:t xml:space="preserve"> клубів і </w:t>
      </w:r>
      <w:proofErr w:type="spellStart"/>
      <w:r w:rsidRPr="00AE0460">
        <w:rPr>
          <w:rFonts w:ascii="Times New Roman" w:hAnsi="Times New Roman" w:cs="Times New Roman"/>
          <w:sz w:val="24"/>
          <w:szCs w:val="24"/>
          <w:lang w:val="uk-UA"/>
        </w:rPr>
        <w:t>партнерств</w:t>
      </w:r>
      <w:proofErr w:type="spellEnd"/>
      <w:r w:rsidRPr="00AE0460">
        <w:rPr>
          <w:rFonts w:ascii="Times New Roman" w:hAnsi="Times New Roman" w:cs="Times New Roman"/>
          <w:sz w:val="24"/>
          <w:szCs w:val="24"/>
          <w:lang w:val="uk-UA"/>
        </w:rPr>
        <w:t xml:space="preserve"> із обміну мовою як засобів для доповнення традиційного вивчення граматики та письмової мови. Вона підкреслює переваги участі в клубах відеоконференцій, де студенти спілкуються з носіями мови або іншими вивчаючими англійську мову на різні теми, поліпшуючи вимову, розширюючи словниковий запас та підвищуючи впевненість у спілкуванні.</w:t>
      </w:r>
    </w:p>
    <w:p w:rsidR="00AE0460" w:rsidRPr="00AE0460" w:rsidRDefault="00AE0460" w:rsidP="00AE0460">
      <w:pPr>
        <w:spacing w:line="276" w:lineRule="auto"/>
        <w:rPr>
          <w:rFonts w:ascii="Times New Roman" w:hAnsi="Times New Roman" w:cs="Times New Roman"/>
          <w:sz w:val="24"/>
          <w:szCs w:val="24"/>
          <w:lang w:val="uk-UA"/>
        </w:rPr>
      </w:pPr>
      <w:r w:rsidRPr="00AE0460">
        <w:rPr>
          <w:rFonts w:ascii="Times New Roman" w:hAnsi="Times New Roman" w:cs="Times New Roman"/>
          <w:b/>
          <w:bCs/>
          <w:sz w:val="24"/>
          <w:szCs w:val="24"/>
          <w:lang w:val="uk-UA"/>
        </w:rPr>
        <w:t>Ключові  слова:</w:t>
      </w:r>
      <w:r w:rsidRPr="00AE0460">
        <w:rPr>
          <w:lang w:val="uk-UA"/>
        </w:rPr>
        <w:t xml:space="preserve"> </w:t>
      </w:r>
      <w:r w:rsidRPr="00AE0460">
        <w:rPr>
          <w:rFonts w:ascii="Times New Roman" w:hAnsi="Times New Roman" w:cs="Times New Roman"/>
          <w:sz w:val="24"/>
          <w:szCs w:val="24"/>
          <w:lang w:val="uk-UA"/>
        </w:rPr>
        <w:t xml:space="preserve">англійська </w:t>
      </w:r>
      <w:proofErr w:type="spellStart"/>
      <w:r w:rsidRPr="00AE0460">
        <w:rPr>
          <w:rFonts w:ascii="Times New Roman" w:hAnsi="Times New Roman" w:cs="Times New Roman"/>
          <w:sz w:val="24"/>
          <w:szCs w:val="24"/>
          <w:lang w:val="uk-UA"/>
        </w:rPr>
        <w:t>мова,нноваційні</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підходи,вивчення</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мови,ефективне</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спілкування,професійний</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успіх,методи</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навчання,мовні</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клуби,партнерство</w:t>
      </w:r>
      <w:proofErr w:type="spellEnd"/>
      <w:r w:rsidRPr="00AE0460">
        <w:rPr>
          <w:rFonts w:ascii="Times New Roman" w:hAnsi="Times New Roman" w:cs="Times New Roman"/>
          <w:sz w:val="24"/>
          <w:szCs w:val="24"/>
          <w:lang w:val="uk-UA"/>
        </w:rPr>
        <w:t xml:space="preserve"> із обміну </w:t>
      </w:r>
      <w:proofErr w:type="spellStart"/>
      <w:r w:rsidRPr="00AE0460">
        <w:rPr>
          <w:rFonts w:ascii="Times New Roman" w:hAnsi="Times New Roman" w:cs="Times New Roman"/>
          <w:sz w:val="24"/>
          <w:szCs w:val="24"/>
          <w:lang w:val="uk-UA"/>
        </w:rPr>
        <w:t>мовою,відеоконференції,носії</w:t>
      </w:r>
      <w:proofErr w:type="spellEnd"/>
      <w:r w:rsidRPr="00AE0460">
        <w:rPr>
          <w:rFonts w:ascii="Times New Roman" w:hAnsi="Times New Roman" w:cs="Times New Roman"/>
          <w:sz w:val="24"/>
          <w:szCs w:val="24"/>
          <w:lang w:val="uk-UA"/>
        </w:rPr>
        <w:t xml:space="preserve"> </w:t>
      </w:r>
      <w:proofErr w:type="spellStart"/>
      <w:r w:rsidRPr="00AE0460">
        <w:rPr>
          <w:rFonts w:ascii="Times New Roman" w:hAnsi="Times New Roman" w:cs="Times New Roman"/>
          <w:sz w:val="24"/>
          <w:szCs w:val="24"/>
          <w:lang w:val="uk-UA"/>
        </w:rPr>
        <w:t>мови,розширення</w:t>
      </w:r>
      <w:proofErr w:type="spellEnd"/>
      <w:r w:rsidRPr="00AE0460">
        <w:rPr>
          <w:rFonts w:ascii="Times New Roman" w:hAnsi="Times New Roman" w:cs="Times New Roman"/>
          <w:sz w:val="24"/>
          <w:szCs w:val="24"/>
          <w:lang w:val="uk-UA"/>
        </w:rPr>
        <w:t xml:space="preserve"> словникового </w:t>
      </w:r>
      <w:proofErr w:type="spellStart"/>
      <w:r w:rsidRPr="00AE0460">
        <w:rPr>
          <w:rFonts w:ascii="Times New Roman" w:hAnsi="Times New Roman" w:cs="Times New Roman"/>
          <w:sz w:val="24"/>
          <w:szCs w:val="24"/>
          <w:lang w:val="uk-UA"/>
        </w:rPr>
        <w:t>запасу,вимова,технології</w:t>
      </w:r>
      <w:proofErr w:type="spellEnd"/>
      <w:r w:rsidRPr="00AE0460">
        <w:rPr>
          <w:rFonts w:ascii="Times New Roman" w:hAnsi="Times New Roman" w:cs="Times New Roman"/>
          <w:sz w:val="24"/>
          <w:szCs w:val="24"/>
          <w:lang w:val="uk-UA"/>
        </w:rPr>
        <w:t xml:space="preserve"> в </w:t>
      </w:r>
      <w:proofErr w:type="spellStart"/>
      <w:r w:rsidRPr="00AE0460">
        <w:rPr>
          <w:rFonts w:ascii="Times New Roman" w:hAnsi="Times New Roman" w:cs="Times New Roman"/>
          <w:sz w:val="24"/>
          <w:szCs w:val="24"/>
          <w:lang w:val="uk-UA"/>
        </w:rPr>
        <w:t>навчанні,граматика,сучасний</w:t>
      </w:r>
      <w:proofErr w:type="spellEnd"/>
      <w:r w:rsidRPr="00AE0460">
        <w:rPr>
          <w:rFonts w:ascii="Times New Roman" w:hAnsi="Times New Roman" w:cs="Times New Roman"/>
          <w:sz w:val="24"/>
          <w:szCs w:val="24"/>
          <w:lang w:val="uk-UA"/>
        </w:rPr>
        <w:t xml:space="preserve"> світ.</w:t>
      </w:r>
    </w:p>
    <w:p w:rsidR="003D6610" w:rsidRPr="003D6610" w:rsidRDefault="00102110" w:rsidP="003D6610">
      <w:pPr>
        <w:spacing w:line="276" w:lineRule="auto"/>
        <w:jc w:val="both"/>
        <w:rPr>
          <w:rFonts w:ascii="Times New Roman" w:hAnsi="Times New Roman" w:cs="Times New Roman"/>
          <w:sz w:val="24"/>
          <w:szCs w:val="24"/>
        </w:rPr>
      </w:pPr>
      <w:r>
        <w:rPr>
          <w:rFonts w:ascii="Times New Roman" w:hAnsi="Times New Roman" w:cs="Times New Roman"/>
          <w:sz w:val="24"/>
          <w:szCs w:val="24"/>
          <w:lang w:val="uk-UA"/>
        </w:rPr>
        <w:t xml:space="preserve">         </w:t>
      </w:r>
      <w:proofErr w:type="spellStart"/>
      <w:r w:rsidR="003D6610" w:rsidRPr="003D6610">
        <w:rPr>
          <w:rFonts w:ascii="Times New Roman" w:hAnsi="Times New Roman" w:cs="Times New Roman"/>
          <w:sz w:val="24"/>
          <w:szCs w:val="24"/>
        </w:rPr>
        <w:t>Англійська</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мова</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вже</w:t>
      </w:r>
      <w:proofErr w:type="spellEnd"/>
      <w:r w:rsidR="003D6610" w:rsidRPr="003D6610">
        <w:rPr>
          <w:rFonts w:ascii="Times New Roman" w:hAnsi="Times New Roman" w:cs="Times New Roman"/>
          <w:sz w:val="24"/>
          <w:szCs w:val="24"/>
        </w:rPr>
        <w:t xml:space="preserve"> давно стала не просто </w:t>
      </w:r>
      <w:proofErr w:type="spellStart"/>
      <w:r w:rsidR="003D6610" w:rsidRPr="003D6610">
        <w:rPr>
          <w:rFonts w:ascii="Times New Roman" w:hAnsi="Times New Roman" w:cs="Times New Roman"/>
          <w:sz w:val="24"/>
          <w:szCs w:val="24"/>
        </w:rPr>
        <w:t>іноземною</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мовою</w:t>
      </w:r>
      <w:proofErr w:type="spellEnd"/>
      <w:r w:rsidR="003D6610" w:rsidRPr="003D6610">
        <w:rPr>
          <w:rFonts w:ascii="Times New Roman" w:hAnsi="Times New Roman" w:cs="Times New Roman"/>
          <w:sz w:val="24"/>
          <w:szCs w:val="24"/>
        </w:rPr>
        <w:t xml:space="preserve">, а </w:t>
      </w:r>
      <w:proofErr w:type="spellStart"/>
      <w:r w:rsidR="003D6610" w:rsidRPr="003D6610">
        <w:rPr>
          <w:rFonts w:ascii="Times New Roman" w:hAnsi="Times New Roman" w:cs="Times New Roman"/>
          <w:sz w:val="24"/>
          <w:szCs w:val="24"/>
        </w:rPr>
        <w:t>ключем</w:t>
      </w:r>
      <w:proofErr w:type="spellEnd"/>
      <w:r w:rsidR="003D6610" w:rsidRPr="003D6610">
        <w:rPr>
          <w:rFonts w:ascii="Times New Roman" w:hAnsi="Times New Roman" w:cs="Times New Roman"/>
          <w:sz w:val="24"/>
          <w:szCs w:val="24"/>
        </w:rPr>
        <w:t xml:space="preserve"> до </w:t>
      </w:r>
      <w:proofErr w:type="spellStart"/>
      <w:r w:rsidR="003D6610" w:rsidRPr="003D6610">
        <w:rPr>
          <w:rFonts w:ascii="Times New Roman" w:hAnsi="Times New Roman" w:cs="Times New Roman"/>
          <w:sz w:val="24"/>
          <w:szCs w:val="24"/>
        </w:rPr>
        <w:t>успішного</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спілкування</w:t>
      </w:r>
      <w:proofErr w:type="spellEnd"/>
      <w:r w:rsidR="003D6610" w:rsidRPr="003D6610">
        <w:rPr>
          <w:rFonts w:ascii="Times New Roman" w:hAnsi="Times New Roman" w:cs="Times New Roman"/>
          <w:sz w:val="24"/>
          <w:szCs w:val="24"/>
        </w:rPr>
        <w:t xml:space="preserve"> та </w:t>
      </w:r>
      <w:proofErr w:type="spellStart"/>
      <w:r w:rsidR="003D6610" w:rsidRPr="003D6610">
        <w:rPr>
          <w:rFonts w:ascii="Times New Roman" w:hAnsi="Times New Roman" w:cs="Times New Roman"/>
          <w:sz w:val="24"/>
          <w:szCs w:val="24"/>
        </w:rPr>
        <w:t>досягнення</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професійних</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цілей</w:t>
      </w:r>
      <w:proofErr w:type="spellEnd"/>
      <w:r w:rsidR="003D6610" w:rsidRPr="003D6610">
        <w:rPr>
          <w:rFonts w:ascii="Times New Roman" w:hAnsi="Times New Roman" w:cs="Times New Roman"/>
          <w:sz w:val="24"/>
          <w:szCs w:val="24"/>
        </w:rPr>
        <w:t xml:space="preserve"> в </w:t>
      </w:r>
      <w:proofErr w:type="spellStart"/>
      <w:r w:rsidR="003D6610" w:rsidRPr="003D6610">
        <w:rPr>
          <w:rFonts w:ascii="Times New Roman" w:hAnsi="Times New Roman" w:cs="Times New Roman"/>
          <w:sz w:val="24"/>
          <w:szCs w:val="24"/>
        </w:rPr>
        <w:t>сучасному</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світі</w:t>
      </w:r>
      <w:proofErr w:type="spellEnd"/>
      <w:r w:rsidR="003D6610" w:rsidRPr="003D6610">
        <w:rPr>
          <w:rFonts w:ascii="Times New Roman" w:hAnsi="Times New Roman" w:cs="Times New Roman"/>
          <w:sz w:val="24"/>
          <w:szCs w:val="24"/>
        </w:rPr>
        <w:t xml:space="preserve">. Вона є </w:t>
      </w:r>
      <w:proofErr w:type="spellStart"/>
      <w:r w:rsidR="003D6610" w:rsidRPr="003D6610">
        <w:rPr>
          <w:rFonts w:ascii="Times New Roman" w:hAnsi="Times New Roman" w:cs="Times New Roman"/>
          <w:sz w:val="24"/>
          <w:szCs w:val="24"/>
        </w:rPr>
        <w:t>мовою</w:t>
      </w:r>
      <w:proofErr w:type="spellEnd"/>
      <w:r w:rsidR="003D6610" w:rsidRPr="003D6610">
        <w:rPr>
          <w:rFonts w:ascii="Times New Roman" w:hAnsi="Times New Roman" w:cs="Times New Roman"/>
          <w:sz w:val="24"/>
          <w:szCs w:val="24"/>
        </w:rPr>
        <w:t xml:space="preserve"> науки, </w:t>
      </w:r>
      <w:proofErr w:type="spellStart"/>
      <w:r w:rsidR="003D6610" w:rsidRPr="003D6610">
        <w:rPr>
          <w:rFonts w:ascii="Times New Roman" w:hAnsi="Times New Roman" w:cs="Times New Roman"/>
          <w:sz w:val="24"/>
          <w:szCs w:val="24"/>
        </w:rPr>
        <w:lastRenderedPageBreak/>
        <w:t>бізнесу</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технологій</w:t>
      </w:r>
      <w:proofErr w:type="spellEnd"/>
      <w:r w:rsidR="003D6610" w:rsidRPr="003D6610">
        <w:rPr>
          <w:rFonts w:ascii="Times New Roman" w:hAnsi="Times New Roman" w:cs="Times New Roman"/>
          <w:sz w:val="24"/>
          <w:szCs w:val="24"/>
        </w:rPr>
        <w:t xml:space="preserve"> та </w:t>
      </w:r>
      <w:proofErr w:type="spellStart"/>
      <w:r w:rsidR="003D6610" w:rsidRPr="003D6610">
        <w:rPr>
          <w:rFonts w:ascii="Times New Roman" w:hAnsi="Times New Roman" w:cs="Times New Roman"/>
          <w:sz w:val="24"/>
          <w:szCs w:val="24"/>
        </w:rPr>
        <w:t>культури</w:t>
      </w:r>
      <w:proofErr w:type="spellEnd"/>
      <w:r w:rsidR="003D6610" w:rsidRPr="003D6610">
        <w:rPr>
          <w:rFonts w:ascii="Times New Roman" w:hAnsi="Times New Roman" w:cs="Times New Roman"/>
          <w:sz w:val="24"/>
          <w:szCs w:val="24"/>
        </w:rPr>
        <w:t xml:space="preserve">, і </w:t>
      </w:r>
      <w:proofErr w:type="spellStart"/>
      <w:r w:rsidR="003D6610" w:rsidRPr="003D6610">
        <w:rPr>
          <w:rFonts w:ascii="Times New Roman" w:hAnsi="Times New Roman" w:cs="Times New Roman"/>
          <w:sz w:val="24"/>
          <w:szCs w:val="24"/>
        </w:rPr>
        <w:t>володіння</w:t>
      </w:r>
      <w:proofErr w:type="spellEnd"/>
      <w:r w:rsidR="003D6610" w:rsidRPr="003D6610">
        <w:rPr>
          <w:rFonts w:ascii="Times New Roman" w:hAnsi="Times New Roman" w:cs="Times New Roman"/>
          <w:sz w:val="24"/>
          <w:szCs w:val="24"/>
        </w:rPr>
        <w:t xml:space="preserve"> нею стало </w:t>
      </w:r>
      <w:proofErr w:type="spellStart"/>
      <w:r w:rsidR="003D6610" w:rsidRPr="003D6610">
        <w:rPr>
          <w:rFonts w:ascii="Times New Roman" w:hAnsi="Times New Roman" w:cs="Times New Roman"/>
          <w:sz w:val="24"/>
          <w:szCs w:val="24"/>
        </w:rPr>
        <w:t>обов'язковою</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навичкою</w:t>
      </w:r>
      <w:proofErr w:type="spellEnd"/>
      <w:r w:rsidR="003D6610" w:rsidRPr="003D6610">
        <w:rPr>
          <w:rFonts w:ascii="Times New Roman" w:hAnsi="Times New Roman" w:cs="Times New Roman"/>
          <w:sz w:val="24"/>
          <w:szCs w:val="24"/>
        </w:rPr>
        <w:t xml:space="preserve"> для </w:t>
      </w:r>
      <w:proofErr w:type="spellStart"/>
      <w:r w:rsidR="003D6610" w:rsidRPr="003D6610">
        <w:rPr>
          <w:rFonts w:ascii="Times New Roman" w:hAnsi="Times New Roman" w:cs="Times New Roman"/>
          <w:sz w:val="24"/>
          <w:szCs w:val="24"/>
        </w:rPr>
        <w:t>багатьох</w:t>
      </w:r>
      <w:proofErr w:type="spellEnd"/>
      <w:r w:rsidR="003D6610" w:rsidRPr="003D6610">
        <w:rPr>
          <w:rFonts w:ascii="Times New Roman" w:hAnsi="Times New Roman" w:cs="Times New Roman"/>
          <w:sz w:val="24"/>
          <w:szCs w:val="24"/>
        </w:rPr>
        <w:t xml:space="preserve">. У </w:t>
      </w:r>
      <w:proofErr w:type="spellStart"/>
      <w:r w:rsidR="003D6610" w:rsidRPr="003D6610">
        <w:rPr>
          <w:rFonts w:ascii="Times New Roman" w:hAnsi="Times New Roman" w:cs="Times New Roman"/>
          <w:sz w:val="24"/>
          <w:szCs w:val="24"/>
        </w:rPr>
        <w:t>зв'язку</w:t>
      </w:r>
      <w:proofErr w:type="spellEnd"/>
      <w:r w:rsidR="003D6610" w:rsidRPr="003D6610">
        <w:rPr>
          <w:rFonts w:ascii="Times New Roman" w:hAnsi="Times New Roman" w:cs="Times New Roman"/>
          <w:sz w:val="24"/>
          <w:szCs w:val="24"/>
        </w:rPr>
        <w:t xml:space="preserve"> з </w:t>
      </w:r>
      <w:proofErr w:type="spellStart"/>
      <w:r w:rsidR="003D6610" w:rsidRPr="003D6610">
        <w:rPr>
          <w:rFonts w:ascii="Times New Roman" w:hAnsi="Times New Roman" w:cs="Times New Roman"/>
          <w:sz w:val="24"/>
          <w:szCs w:val="24"/>
        </w:rPr>
        <w:t>цим</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методи</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навчання</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англійської</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мови</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постійно</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змінюються</w:t>
      </w:r>
      <w:proofErr w:type="spellEnd"/>
      <w:r w:rsidR="003D6610" w:rsidRPr="003D6610">
        <w:rPr>
          <w:rFonts w:ascii="Times New Roman" w:hAnsi="Times New Roman" w:cs="Times New Roman"/>
          <w:sz w:val="24"/>
          <w:szCs w:val="24"/>
        </w:rPr>
        <w:t xml:space="preserve"> та </w:t>
      </w:r>
      <w:proofErr w:type="spellStart"/>
      <w:r w:rsidR="003D6610" w:rsidRPr="003D6610">
        <w:rPr>
          <w:rFonts w:ascii="Times New Roman" w:hAnsi="Times New Roman" w:cs="Times New Roman"/>
          <w:sz w:val="24"/>
          <w:szCs w:val="24"/>
        </w:rPr>
        <w:t>вдосконалюються</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інтегруючи</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інноваційні</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підходи</w:t>
      </w:r>
      <w:proofErr w:type="spellEnd"/>
      <w:r w:rsidR="003D6610" w:rsidRPr="003D6610">
        <w:rPr>
          <w:rFonts w:ascii="Times New Roman" w:hAnsi="Times New Roman" w:cs="Times New Roman"/>
          <w:sz w:val="24"/>
          <w:szCs w:val="24"/>
        </w:rPr>
        <w:t xml:space="preserve"> та </w:t>
      </w:r>
      <w:proofErr w:type="spellStart"/>
      <w:r w:rsidR="003D6610" w:rsidRPr="003D6610">
        <w:rPr>
          <w:rFonts w:ascii="Times New Roman" w:hAnsi="Times New Roman" w:cs="Times New Roman"/>
          <w:sz w:val="24"/>
          <w:szCs w:val="24"/>
        </w:rPr>
        <w:t>технології</w:t>
      </w:r>
      <w:proofErr w:type="spellEnd"/>
      <w:r w:rsidR="003D6610" w:rsidRPr="003D6610">
        <w:rPr>
          <w:rFonts w:ascii="Times New Roman" w:hAnsi="Times New Roman" w:cs="Times New Roman"/>
          <w:sz w:val="24"/>
          <w:szCs w:val="24"/>
        </w:rPr>
        <w:t xml:space="preserve">. У </w:t>
      </w:r>
      <w:proofErr w:type="spellStart"/>
      <w:r w:rsidR="003D6610" w:rsidRPr="003D6610">
        <w:rPr>
          <w:rFonts w:ascii="Times New Roman" w:hAnsi="Times New Roman" w:cs="Times New Roman"/>
          <w:sz w:val="24"/>
          <w:szCs w:val="24"/>
        </w:rPr>
        <w:t>цій</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статті</w:t>
      </w:r>
      <w:proofErr w:type="spellEnd"/>
      <w:r w:rsidR="003D6610" w:rsidRPr="003D6610">
        <w:rPr>
          <w:rFonts w:ascii="Times New Roman" w:hAnsi="Times New Roman" w:cs="Times New Roman"/>
          <w:sz w:val="24"/>
          <w:szCs w:val="24"/>
        </w:rPr>
        <w:t xml:space="preserve"> ми </w:t>
      </w:r>
      <w:proofErr w:type="spellStart"/>
      <w:r w:rsidR="003D6610" w:rsidRPr="003D6610">
        <w:rPr>
          <w:rFonts w:ascii="Times New Roman" w:hAnsi="Times New Roman" w:cs="Times New Roman"/>
          <w:sz w:val="24"/>
          <w:szCs w:val="24"/>
        </w:rPr>
        <w:t>розглянемо</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деякі</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інноваційні</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методи</w:t>
      </w:r>
      <w:proofErr w:type="spellEnd"/>
      <w:r w:rsidR="003D6610" w:rsidRPr="003D6610">
        <w:rPr>
          <w:rFonts w:ascii="Times New Roman" w:hAnsi="Times New Roman" w:cs="Times New Roman"/>
          <w:sz w:val="24"/>
          <w:szCs w:val="24"/>
        </w:rPr>
        <w:t xml:space="preserve"> та </w:t>
      </w:r>
      <w:proofErr w:type="spellStart"/>
      <w:r w:rsidR="003D6610" w:rsidRPr="003D6610">
        <w:rPr>
          <w:rFonts w:ascii="Times New Roman" w:hAnsi="Times New Roman" w:cs="Times New Roman"/>
          <w:sz w:val="24"/>
          <w:szCs w:val="24"/>
        </w:rPr>
        <w:t>стратегії</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які</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допомагають</w:t>
      </w:r>
      <w:proofErr w:type="spellEnd"/>
      <w:r w:rsidR="003D6610" w:rsidRPr="003D6610">
        <w:rPr>
          <w:rFonts w:ascii="Times New Roman" w:hAnsi="Times New Roman" w:cs="Times New Roman"/>
          <w:sz w:val="24"/>
          <w:szCs w:val="24"/>
        </w:rPr>
        <w:t xml:space="preserve"> студентам </w:t>
      </w:r>
      <w:proofErr w:type="spellStart"/>
      <w:r w:rsidR="003D6610" w:rsidRPr="003D6610">
        <w:rPr>
          <w:rFonts w:ascii="Times New Roman" w:hAnsi="Times New Roman" w:cs="Times New Roman"/>
          <w:sz w:val="24"/>
          <w:szCs w:val="24"/>
        </w:rPr>
        <w:t>більш</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ефективно</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освоювати</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англійську</w:t>
      </w:r>
      <w:proofErr w:type="spellEnd"/>
      <w:r w:rsidR="003D6610" w:rsidRPr="003D6610">
        <w:rPr>
          <w:rFonts w:ascii="Times New Roman" w:hAnsi="Times New Roman" w:cs="Times New Roman"/>
          <w:sz w:val="24"/>
          <w:szCs w:val="24"/>
        </w:rPr>
        <w:t xml:space="preserve"> </w:t>
      </w:r>
      <w:proofErr w:type="spellStart"/>
      <w:r w:rsidR="003D6610" w:rsidRPr="003D6610">
        <w:rPr>
          <w:rFonts w:ascii="Times New Roman" w:hAnsi="Times New Roman" w:cs="Times New Roman"/>
          <w:sz w:val="24"/>
          <w:szCs w:val="24"/>
        </w:rPr>
        <w:t>мову</w:t>
      </w:r>
      <w:proofErr w:type="spellEnd"/>
      <w:r w:rsidR="003D6610"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1. </w:t>
      </w:r>
      <w:proofErr w:type="spellStart"/>
      <w:r w:rsidRPr="003D6610">
        <w:rPr>
          <w:rFonts w:ascii="Times New Roman" w:hAnsi="Times New Roman" w:cs="Times New Roman"/>
          <w:b/>
          <w:bCs/>
          <w:sz w:val="24"/>
          <w:szCs w:val="24"/>
        </w:rPr>
        <w:t>Мовленнєві</w:t>
      </w:r>
      <w:proofErr w:type="spellEnd"/>
      <w:r w:rsidRPr="003D6610">
        <w:rPr>
          <w:rFonts w:ascii="Times New Roman" w:hAnsi="Times New Roman" w:cs="Times New Roman"/>
          <w:b/>
          <w:bCs/>
          <w:sz w:val="24"/>
          <w:szCs w:val="24"/>
        </w:rPr>
        <w:t xml:space="preserve"> клуби та партнерство</w:t>
      </w:r>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Традиційно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акцентується</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граматиці</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письмовому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мовленні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Проте</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справжнього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володіння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важливо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також</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вміти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спілкуватися</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ній</w:t>
      </w:r>
      <w:proofErr w:type="spellEnd"/>
      <w:r w:rsidRPr="003D6610">
        <w:rPr>
          <w:rFonts w:ascii="Times New Roman" w:hAnsi="Times New Roman" w:cs="Times New Roman"/>
          <w:sz w:val="24"/>
          <w:szCs w:val="24"/>
        </w:rPr>
        <w:t xml:space="preserve">. Один з </w:t>
      </w:r>
      <w:proofErr w:type="spellStart"/>
      <w:r w:rsidRPr="003D6610">
        <w:rPr>
          <w:rFonts w:ascii="Times New Roman" w:hAnsi="Times New Roman" w:cs="Times New Roman"/>
          <w:sz w:val="24"/>
          <w:szCs w:val="24"/>
        </w:rPr>
        <w:t>інноваційних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підходів</w:t>
      </w:r>
      <w:proofErr w:type="spellEnd"/>
      <w:r w:rsidRPr="003D6610">
        <w:rPr>
          <w:rFonts w:ascii="Times New Roman" w:hAnsi="Times New Roman" w:cs="Times New Roman"/>
          <w:sz w:val="24"/>
          <w:szCs w:val="24"/>
        </w:rPr>
        <w:t xml:space="preserve"> - </w:t>
      </w:r>
      <w:proofErr w:type="spellStart"/>
      <w:r w:rsidRPr="003D6610">
        <w:rPr>
          <w:rFonts w:ascii="Times New Roman" w:hAnsi="Times New Roman" w:cs="Times New Roman"/>
          <w:sz w:val="24"/>
          <w:szCs w:val="24"/>
        </w:rPr>
        <w:t>це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вступ</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мовленнєвих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клубів</w:t>
      </w:r>
      <w:proofErr w:type="spellEnd"/>
      <w:r w:rsidRPr="003D6610">
        <w:rPr>
          <w:rFonts w:ascii="Times New Roman" w:hAnsi="Times New Roman" w:cs="Times New Roman"/>
          <w:sz w:val="24"/>
          <w:szCs w:val="24"/>
        </w:rPr>
        <w:t xml:space="preserve"> та партнерства для практики </w:t>
      </w:r>
      <w:proofErr w:type="spellStart"/>
      <w:r w:rsidRPr="003D6610">
        <w:rPr>
          <w:rFonts w:ascii="Times New Roman" w:hAnsi="Times New Roman" w:cs="Times New Roman"/>
          <w:sz w:val="24"/>
          <w:szCs w:val="24"/>
        </w:rPr>
        <w:t>розмовної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приєднатися</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відеоконференційних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клубів</w:t>
      </w:r>
      <w:proofErr w:type="spellEnd"/>
      <w:r w:rsidRPr="003D6610">
        <w:rPr>
          <w:rFonts w:ascii="Times New Roman" w:hAnsi="Times New Roman" w:cs="Times New Roman"/>
          <w:sz w:val="24"/>
          <w:szCs w:val="24"/>
        </w:rPr>
        <w:t xml:space="preserve">, де вони </w:t>
      </w:r>
      <w:proofErr w:type="spellStart"/>
      <w:r w:rsidRPr="003D6610">
        <w:rPr>
          <w:rFonts w:ascii="Times New Roman" w:hAnsi="Times New Roman" w:cs="Times New Roman"/>
          <w:sz w:val="24"/>
          <w:szCs w:val="24"/>
        </w:rPr>
        <w:t>спілкуються</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носіями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іншими</w:t>
      </w:r>
      <w:proofErr w:type="spellEnd"/>
      <w:r w:rsidRPr="003D6610">
        <w:rPr>
          <w:rFonts w:ascii="Times New Roman" w:hAnsi="Times New Roman" w:cs="Times New Roman"/>
          <w:sz w:val="24"/>
          <w:szCs w:val="24"/>
        </w:rPr>
        <w:t xml:space="preserve"> студентами для </w:t>
      </w:r>
      <w:proofErr w:type="spellStart"/>
      <w:r w:rsidRPr="003D6610">
        <w:rPr>
          <w:rFonts w:ascii="Times New Roman" w:hAnsi="Times New Roman" w:cs="Times New Roman"/>
          <w:sz w:val="24"/>
          <w:szCs w:val="24"/>
        </w:rPr>
        <w:t>обговорення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різних</w:t>
      </w:r>
      <w:proofErr w:type="spellEnd"/>
      <w:r w:rsidRPr="003D6610">
        <w:rPr>
          <w:rFonts w:ascii="Times New Roman" w:hAnsi="Times New Roman" w:cs="Times New Roman"/>
          <w:sz w:val="24"/>
          <w:szCs w:val="24"/>
        </w:rPr>
        <w:t xml:space="preserve"> тем. </w:t>
      </w:r>
      <w:proofErr w:type="spellStart"/>
      <w:r w:rsidRPr="003D6610">
        <w:rPr>
          <w:rFonts w:ascii="Times New Roman" w:hAnsi="Times New Roman" w:cs="Times New Roman"/>
          <w:sz w:val="24"/>
          <w:szCs w:val="24"/>
        </w:rPr>
        <w:t>Це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дозволяє</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покращити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своє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вимовляння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розширити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активний</w:t>
      </w:r>
      <w:proofErr w:type="spellEnd"/>
      <w:r w:rsidRPr="003D6610">
        <w:rPr>
          <w:rFonts w:ascii="Times New Roman" w:hAnsi="Times New Roman" w:cs="Times New Roman"/>
          <w:sz w:val="24"/>
          <w:szCs w:val="24"/>
        </w:rPr>
        <w:t xml:space="preserve"> словник та набути </w:t>
      </w:r>
      <w:proofErr w:type="spellStart"/>
      <w:r w:rsidRPr="003D6610">
        <w:rPr>
          <w:rFonts w:ascii="Times New Roman" w:hAnsi="Times New Roman" w:cs="Times New Roman"/>
          <w:sz w:val="24"/>
          <w:szCs w:val="24"/>
        </w:rPr>
        <w:t>впевненості</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спілкуванні</w:t>
      </w:r>
      <w:proofErr w:type="spellEnd"/>
      <w:r w:rsidRPr="003D6610">
        <w:rPr>
          <w:rFonts w:ascii="Times New Roman" w:hAnsi="Times New Roman" w:cs="Times New Roman"/>
          <w:sz w:val="24"/>
          <w:szCs w:val="24"/>
        </w:rPr>
        <w:t>.</w:t>
      </w:r>
    </w:p>
    <w:p w:rsid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Студентка </w:t>
      </w:r>
      <w:proofErr w:type="spellStart"/>
      <w:r w:rsidRPr="003D6610">
        <w:rPr>
          <w:rFonts w:ascii="Times New Roman" w:hAnsi="Times New Roman" w:cs="Times New Roman"/>
          <w:sz w:val="24"/>
          <w:szCs w:val="24"/>
        </w:rPr>
        <w:t>Марія</w:t>
      </w:r>
      <w:proofErr w:type="spellEnd"/>
      <w:r w:rsidRPr="003D6610">
        <w:rPr>
          <w:rFonts w:ascii="Times New Roman" w:hAnsi="Times New Roman" w:cs="Times New Roman"/>
          <w:sz w:val="24"/>
          <w:szCs w:val="24"/>
        </w:rPr>
        <w:t xml:space="preserve"> регулярно </w:t>
      </w:r>
      <w:proofErr w:type="spellStart"/>
      <w:r w:rsidRPr="003D6610">
        <w:rPr>
          <w:rFonts w:ascii="Times New Roman" w:hAnsi="Times New Roman" w:cs="Times New Roman"/>
          <w:sz w:val="24"/>
          <w:szCs w:val="24"/>
        </w:rPr>
        <w:t>бере</w:t>
      </w:r>
      <w:proofErr w:type="spellEnd"/>
      <w:r w:rsidRPr="003D6610">
        <w:rPr>
          <w:rFonts w:ascii="Times New Roman" w:hAnsi="Times New Roman" w:cs="Times New Roman"/>
          <w:sz w:val="24"/>
          <w:szCs w:val="24"/>
        </w:rPr>
        <w:t xml:space="preserve"> участь у </w:t>
      </w:r>
      <w:proofErr w:type="spellStart"/>
      <w:r w:rsidRPr="003D6610">
        <w:rPr>
          <w:rFonts w:ascii="Times New Roman" w:hAnsi="Times New Roman" w:cs="Times New Roman"/>
          <w:sz w:val="24"/>
          <w:szCs w:val="24"/>
        </w:rPr>
        <w:t>відеоконференційних</w:t>
      </w:r>
      <w:proofErr w:type="spellEnd"/>
      <w:r w:rsidRPr="003D6610">
        <w:rPr>
          <w:rFonts w:ascii="Times New Roman" w:hAnsi="Times New Roman" w:cs="Times New Roman"/>
          <w:sz w:val="24"/>
          <w:szCs w:val="24"/>
        </w:rPr>
        <w:t xml:space="preserve"> клубах, де вона </w:t>
      </w:r>
      <w:proofErr w:type="spellStart"/>
      <w:r w:rsidRPr="003D6610">
        <w:rPr>
          <w:rFonts w:ascii="Times New Roman" w:hAnsi="Times New Roman" w:cs="Times New Roman"/>
          <w:sz w:val="24"/>
          <w:szCs w:val="24"/>
        </w:rPr>
        <w:t>обговорює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культурні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аспекти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подорожі</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носіями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Це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допомагає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їй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покращити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своє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вимовляння</w:t>
      </w:r>
      <w:proofErr w:type="spellEnd"/>
      <w:r w:rsidRPr="003D6610">
        <w:rPr>
          <w:rFonts w:ascii="Times New Roman" w:hAnsi="Times New Roman" w:cs="Times New Roman"/>
          <w:sz w:val="24"/>
          <w:szCs w:val="24"/>
        </w:rPr>
        <w:t xml:space="preserve"> та набути </w:t>
      </w:r>
      <w:proofErr w:type="spellStart"/>
      <w:r w:rsidRPr="003D6610">
        <w:rPr>
          <w:rFonts w:ascii="Times New Roman" w:hAnsi="Times New Roman" w:cs="Times New Roman"/>
          <w:sz w:val="24"/>
          <w:szCs w:val="24"/>
        </w:rPr>
        <w:t>впевненості</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спілкуванні</w:t>
      </w:r>
      <w:proofErr w:type="spellEnd"/>
      <w:r w:rsidRPr="003D6610">
        <w:rPr>
          <w:rFonts w:ascii="Times New Roman" w:hAnsi="Times New Roman" w:cs="Times New Roman"/>
          <w:sz w:val="24"/>
          <w:szCs w:val="24"/>
        </w:rPr>
        <w:t>.</w:t>
      </w:r>
    </w:p>
    <w:p w:rsidR="00102110" w:rsidRDefault="00102110" w:rsidP="003D6610">
      <w:pPr>
        <w:spacing w:line="276" w:lineRule="auto"/>
        <w:jc w:val="both"/>
        <w:rPr>
          <w:rFonts w:ascii="Times New Roman" w:hAnsi="Times New Roman" w:cs="Times New Roman"/>
          <w:sz w:val="24"/>
          <w:szCs w:val="24"/>
        </w:rPr>
      </w:pPr>
    </w:p>
    <w:p w:rsidR="00102110" w:rsidRPr="003D6610" w:rsidRDefault="00102110" w:rsidP="003D6610">
      <w:pPr>
        <w:spacing w:line="276" w:lineRule="auto"/>
        <w:jc w:val="both"/>
        <w:rPr>
          <w:rFonts w:ascii="Times New Roman" w:hAnsi="Times New Roman" w:cs="Times New Roman"/>
          <w:sz w:val="24"/>
          <w:szCs w:val="24"/>
        </w:rPr>
      </w:pP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2. </w:t>
      </w:r>
      <w:proofErr w:type="spellStart"/>
      <w:r w:rsidRPr="003D6610">
        <w:rPr>
          <w:rFonts w:ascii="Times New Roman" w:hAnsi="Times New Roman" w:cs="Times New Roman"/>
          <w:b/>
          <w:bCs/>
          <w:sz w:val="24"/>
          <w:szCs w:val="24"/>
        </w:rPr>
        <w:t>Інтерактивні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мобільні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додатки</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Мобільні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додатки</w:t>
      </w:r>
      <w:proofErr w:type="spellEnd"/>
      <w:r w:rsidRPr="003D6610">
        <w:rPr>
          <w:rFonts w:ascii="Times New Roman" w:hAnsi="Times New Roman" w:cs="Times New Roman"/>
          <w:sz w:val="24"/>
          <w:szCs w:val="24"/>
        </w:rPr>
        <w:t xml:space="preserve"> стали </w:t>
      </w:r>
      <w:proofErr w:type="spellStart"/>
      <w:r w:rsidRPr="003D6610">
        <w:rPr>
          <w:rFonts w:ascii="Times New Roman" w:hAnsi="Times New Roman" w:cs="Times New Roman"/>
          <w:sz w:val="24"/>
          <w:szCs w:val="24"/>
        </w:rPr>
        <w:t>важливим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інструментом</w:t>
      </w:r>
      <w:proofErr w:type="spellEnd"/>
      <w:r w:rsidRPr="003D6610">
        <w:rPr>
          <w:rFonts w:ascii="Times New Roman" w:hAnsi="Times New Roman" w:cs="Times New Roman"/>
          <w:sz w:val="24"/>
          <w:szCs w:val="24"/>
        </w:rPr>
        <w:t xml:space="preserve"> у </w:t>
      </w:r>
      <w:proofErr w:type="spellStart"/>
      <w:r w:rsidRPr="003D6610">
        <w:rPr>
          <w:rFonts w:ascii="Times New Roman" w:hAnsi="Times New Roman" w:cs="Times New Roman"/>
          <w:sz w:val="24"/>
          <w:szCs w:val="24"/>
        </w:rPr>
        <w:t>процесі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Інтерактивні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додатки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пропонують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різні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вправи</w:t>
      </w:r>
      <w:proofErr w:type="spellEnd"/>
      <w:r w:rsidRPr="003D6610">
        <w:rPr>
          <w:rFonts w:ascii="Times New Roman" w:hAnsi="Times New Roman" w:cs="Times New Roman"/>
          <w:sz w:val="24"/>
          <w:szCs w:val="24"/>
        </w:rPr>
        <w:t xml:space="preserve">, тести та </w:t>
      </w:r>
      <w:proofErr w:type="spellStart"/>
      <w:r w:rsidRPr="003D6610">
        <w:rPr>
          <w:rFonts w:ascii="Times New Roman" w:hAnsi="Times New Roman" w:cs="Times New Roman"/>
          <w:sz w:val="24"/>
          <w:szCs w:val="24"/>
        </w:rPr>
        <w:t>ігри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які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сприяють</w:t>
      </w:r>
      <w:proofErr w:type="spellEnd"/>
      <w:r w:rsidRPr="003D6610">
        <w:rPr>
          <w:rFonts w:ascii="Times New Roman" w:hAnsi="Times New Roman" w:cs="Times New Roman"/>
          <w:sz w:val="24"/>
          <w:szCs w:val="24"/>
        </w:rPr>
        <w:t xml:space="preserve"> активному </w:t>
      </w:r>
      <w:proofErr w:type="spellStart"/>
      <w:r w:rsidRPr="003D6610">
        <w:rPr>
          <w:rFonts w:ascii="Times New Roman" w:hAnsi="Times New Roman" w:cs="Times New Roman"/>
          <w:sz w:val="24"/>
          <w:szCs w:val="24"/>
        </w:rPr>
        <w:t>навчанню</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розвитку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навичок</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Додаток</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Duolingo</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надає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користувачам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можливість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мову</w:t>
      </w:r>
      <w:proofErr w:type="spellEnd"/>
      <w:r w:rsidRPr="003D6610">
        <w:rPr>
          <w:rFonts w:ascii="Times New Roman" w:hAnsi="Times New Roman" w:cs="Times New Roman"/>
          <w:sz w:val="24"/>
          <w:szCs w:val="24"/>
        </w:rPr>
        <w:t xml:space="preserve"> через </w:t>
      </w:r>
      <w:proofErr w:type="spellStart"/>
      <w:r w:rsidRPr="003D6610">
        <w:rPr>
          <w:rFonts w:ascii="Times New Roman" w:hAnsi="Times New Roman" w:cs="Times New Roman"/>
          <w:sz w:val="24"/>
          <w:szCs w:val="24"/>
        </w:rPr>
        <w:t>гру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Він</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містить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вправи</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вимову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граматику</w:t>
      </w:r>
      <w:proofErr w:type="spellEnd"/>
      <w:r w:rsidRPr="003D6610">
        <w:rPr>
          <w:rFonts w:ascii="Times New Roman" w:hAnsi="Times New Roman" w:cs="Times New Roman"/>
          <w:sz w:val="24"/>
          <w:szCs w:val="24"/>
        </w:rPr>
        <w:t xml:space="preserve"> та лексику, а </w:t>
      </w:r>
      <w:proofErr w:type="spellStart"/>
      <w:r w:rsidRPr="003D6610">
        <w:rPr>
          <w:rFonts w:ascii="Times New Roman" w:hAnsi="Times New Roman" w:cs="Times New Roman"/>
          <w:sz w:val="24"/>
          <w:szCs w:val="24"/>
        </w:rPr>
        <w:t>також</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пропонує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подорожі</w:t>
      </w:r>
      <w:proofErr w:type="spellEnd"/>
      <w:r w:rsidRPr="003D6610">
        <w:rPr>
          <w:rFonts w:ascii="Times New Roman" w:hAnsi="Times New Roman" w:cs="Times New Roman"/>
          <w:sz w:val="24"/>
          <w:szCs w:val="24"/>
        </w:rPr>
        <w:t xml:space="preserve"> через </w:t>
      </w:r>
      <w:proofErr w:type="spellStart"/>
      <w:r w:rsidRPr="003D6610">
        <w:rPr>
          <w:rFonts w:ascii="Times New Roman" w:hAnsi="Times New Roman" w:cs="Times New Roman"/>
          <w:sz w:val="24"/>
          <w:szCs w:val="24"/>
        </w:rPr>
        <w:t>віртуальний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світ</w:t>
      </w:r>
      <w:proofErr w:type="spellEnd"/>
      <w:r w:rsidRPr="003D6610">
        <w:rPr>
          <w:rFonts w:ascii="Times New Roman" w:hAnsi="Times New Roman" w:cs="Times New Roman"/>
          <w:sz w:val="24"/>
          <w:szCs w:val="24"/>
        </w:rPr>
        <w:t xml:space="preserve">, де </w:t>
      </w:r>
      <w:proofErr w:type="spellStart"/>
      <w:r w:rsidRPr="003D6610">
        <w:rPr>
          <w:rFonts w:ascii="Times New Roman" w:hAnsi="Times New Roman" w:cs="Times New Roman"/>
          <w:sz w:val="24"/>
          <w:szCs w:val="24"/>
        </w:rPr>
        <w:t>користувачі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вивчають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виконуючи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завдання</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3. </w:t>
      </w:r>
      <w:proofErr w:type="spellStart"/>
      <w:r w:rsidRPr="003D6610">
        <w:rPr>
          <w:rFonts w:ascii="Times New Roman" w:hAnsi="Times New Roman" w:cs="Times New Roman"/>
          <w:b/>
          <w:bCs/>
          <w:sz w:val="24"/>
          <w:szCs w:val="24"/>
        </w:rPr>
        <w:t>Віртуальна</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реальність</w:t>
      </w:r>
      <w:proofErr w:type="spellEnd"/>
      <w:r w:rsidRPr="003D6610">
        <w:rPr>
          <w:rFonts w:ascii="Times New Roman" w:hAnsi="Times New Roman" w:cs="Times New Roman"/>
          <w:b/>
          <w:bCs/>
          <w:sz w:val="24"/>
          <w:szCs w:val="24"/>
        </w:rPr>
        <w:t xml:space="preserve"> та </w:t>
      </w:r>
      <w:proofErr w:type="spellStart"/>
      <w:r w:rsidRPr="003D6610">
        <w:rPr>
          <w:rFonts w:ascii="Times New Roman" w:hAnsi="Times New Roman" w:cs="Times New Roman"/>
          <w:b/>
          <w:bCs/>
          <w:sz w:val="24"/>
          <w:szCs w:val="24"/>
        </w:rPr>
        <w:t>іммерсивність</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Використання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віртуальної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реальності</w:t>
      </w:r>
      <w:proofErr w:type="spellEnd"/>
      <w:r w:rsidRPr="003D6610">
        <w:rPr>
          <w:rFonts w:ascii="Times New Roman" w:hAnsi="Times New Roman" w:cs="Times New Roman"/>
          <w:sz w:val="24"/>
          <w:szCs w:val="24"/>
        </w:rPr>
        <w:t xml:space="preserve"> (VR) та </w:t>
      </w:r>
      <w:proofErr w:type="spellStart"/>
      <w:r w:rsidRPr="003D6610">
        <w:rPr>
          <w:rFonts w:ascii="Times New Roman" w:hAnsi="Times New Roman" w:cs="Times New Roman"/>
          <w:sz w:val="24"/>
          <w:szCs w:val="24"/>
        </w:rPr>
        <w:t>іммерсивних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технологій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зробити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процес</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захоплюючим</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надзвичайно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ефективним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опинитися</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іншому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англомовному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середовищі</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спілкуватися</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віртуальними</w:t>
      </w:r>
      <w:proofErr w:type="spellEnd"/>
      <w:r w:rsidRPr="003D6610">
        <w:rPr>
          <w:rFonts w:ascii="Times New Roman" w:hAnsi="Times New Roman" w:cs="Times New Roman"/>
          <w:sz w:val="24"/>
          <w:szCs w:val="24"/>
        </w:rPr>
        <w:t xml:space="preserve"> персонажами, </w:t>
      </w:r>
      <w:proofErr w:type="spellStart"/>
      <w:r w:rsidRPr="003D6610">
        <w:rPr>
          <w:rFonts w:ascii="Times New Roman" w:hAnsi="Times New Roman" w:cs="Times New Roman"/>
          <w:sz w:val="24"/>
          <w:szCs w:val="24"/>
        </w:rPr>
        <w:t>що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стимулює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їх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активну</w:t>
      </w:r>
      <w:proofErr w:type="spellEnd"/>
      <w:r w:rsidRPr="003D6610">
        <w:rPr>
          <w:rFonts w:ascii="Times New Roman" w:hAnsi="Times New Roman" w:cs="Times New Roman"/>
          <w:sz w:val="24"/>
          <w:szCs w:val="24"/>
        </w:rPr>
        <w:t xml:space="preserve"> участь та </w:t>
      </w:r>
      <w:proofErr w:type="spellStart"/>
      <w:r w:rsidRPr="003D6610">
        <w:rPr>
          <w:rFonts w:ascii="Times New Roman" w:hAnsi="Times New Roman" w:cs="Times New Roman"/>
          <w:sz w:val="24"/>
          <w:szCs w:val="24"/>
        </w:rPr>
        <w:t>навички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спілкування</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Віртуальний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навчальний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середовище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Engage</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дозволяє</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погрузитися</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англомовний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світ</w:t>
      </w:r>
      <w:proofErr w:type="spellEnd"/>
      <w:r w:rsidRPr="003D6610">
        <w:rPr>
          <w:rFonts w:ascii="Times New Roman" w:hAnsi="Times New Roman" w:cs="Times New Roman"/>
          <w:sz w:val="24"/>
          <w:szCs w:val="24"/>
        </w:rPr>
        <w:t xml:space="preserve">, де вони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взаємодіяти</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віртуальними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вчителями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іншими</w:t>
      </w:r>
      <w:proofErr w:type="spellEnd"/>
      <w:r w:rsidRPr="003D6610">
        <w:rPr>
          <w:rFonts w:ascii="Times New Roman" w:hAnsi="Times New Roman" w:cs="Times New Roman"/>
          <w:sz w:val="24"/>
          <w:szCs w:val="24"/>
        </w:rPr>
        <w:t xml:space="preserve"> студентами, </w:t>
      </w:r>
      <w:proofErr w:type="spellStart"/>
      <w:r w:rsidRPr="003D6610">
        <w:rPr>
          <w:rFonts w:ascii="Times New Roman" w:hAnsi="Times New Roman" w:cs="Times New Roman"/>
          <w:sz w:val="24"/>
          <w:szCs w:val="24"/>
        </w:rPr>
        <w:t>виконуючи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завдання</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ролеві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ігри</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4. Онлайн-</w:t>
      </w:r>
      <w:proofErr w:type="spellStart"/>
      <w:r w:rsidRPr="003D6610">
        <w:rPr>
          <w:rFonts w:ascii="Times New Roman" w:hAnsi="Times New Roman" w:cs="Times New Roman"/>
          <w:b/>
          <w:bCs/>
          <w:sz w:val="24"/>
          <w:szCs w:val="24"/>
        </w:rPr>
        <w:t>платформи</w:t>
      </w:r>
      <w:proofErr w:type="spellEnd"/>
      <w:r w:rsidRPr="003D6610">
        <w:rPr>
          <w:rFonts w:ascii="Times New Roman" w:hAnsi="Times New Roman" w:cs="Times New Roman"/>
          <w:b/>
          <w:bCs/>
          <w:sz w:val="24"/>
          <w:szCs w:val="24"/>
        </w:rPr>
        <w:t xml:space="preserve"> та </w:t>
      </w:r>
      <w:proofErr w:type="spellStart"/>
      <w:r w:rsidRPr="003D6610">
        <w:rPr>
          <w:rFonts w:ascii="Times New Roman" w:hAnsi="Times New Roman" w:cs="Times New Roman"/>
          <w:b/>
          <w:bCs/>
          <w:sz w:val="24"/>
          <w:szCs w:val="24"/>
        </w:rPr>
        <w:t>курси</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Сучасні</w:t>
      </w:r>
      <w:proofErr w:type="spellEnd"/>
      <w:r w:rsidRPr="003D6610">
        <w:rPr>
          <w:rFonts w:ascii="Times New Roman" w:hAnsi="Times New Roman" w:cs="Times New Roman"/>
          <w:sz w:val="24"/>
          <w:szCs w:val="24"/>
        </w:rPr>
        <w:t xml:space="preserve"> онлайн-</w:t>
      </w:r>
      <w:proofErr w:type="spellStart"/>
      <w:r w:rsidRPr="003D6610">
        <w:rPr>
          <w:rFonts w:ascii="Times New Roman" w:hAnsi="Times New Roman" w:cs="Times New Roman"/>
          <w:sz w:val="24"/>
          <w:szCs w:val="24"/>
        </w:rPr>
        <w:t>платформи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курси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також</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важливу</w:t>
      </w:r>
      <w:proofErr w:type="spellEnd"/>
      <w:r w:rsidRPr="003D6610">
        <w:rPr>
          <w:rFonts w:ascii="Times New Roman" w:hAnsi="Times New Roman" w:cs="Times New Roman"/>
          <w:sz w:val="24"/>
          <w:szCs w:val="24"/>
        </w:rPr>
        <w:t xml:space="preserve"> роль у </w:t>
      </w:r>
      <w:proofErr w:type="spellStart"/>
      <w:r w:rsidRPr="003D6610">
        <w:rPr>
          <w:rFonts w:ascii="Times New Roman" w:hAnsi="Times New Roman" w:cs="Times New Roman"/>
          <w:sz w:val="24"/>
          <w:szCs w:val="24"/>
        </w:rPr>
        <w:t>вивченні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Ці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ресурси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надають</w:t>
      </w:r>
      <w:proofErr w:type="spellEnd"/>
      <w:r w:rsidRPr="003D6610">
        <w:rPr>
          <w:rFonts w:ascii="Times New Roman" w:hAnsi="Times New Roman" w:cs="Times New Roman"/>
          <w:sz w:val="24"/>
          <w:szCs w:val="24"/>
        </w:rPr>
        <w:t xml:space="preserve"> доступ до </w:t>
      </w:r>
      <w:proofErr w:type="spellStart"/>
      <w:r w:rsidRPr="003D6610">
        <w:rPr>
          <w:rFonts w:ascii="Times New Roman" w:hAnsi="Times New Roman" w:cs="Times New Roman"/>
          <w:sz w:val="24"/>
          <w:szCs w:val="24"/>
        </w:rPr>
        <w:t>великої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кількості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навчальних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матеріалів</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відеоуроків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вправ</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які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можна</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використовувати</w:t>
      </w:r>
      <w:proofErr w:type="spellEnd"/>
      <w:r w:rsidRPr="003D6610">
        <w:rPr>
          <w:rFonts w:ascii="Times New Roman" w:hAnsi="Times New Roman" w:cs="Times New Roman"/>
          <w:sz w:val="24"/>
          <w:szCs w:val="24"/>
        </w:rPr>
        <w:t xml:space="preserve"> у </w:t>
      </w:r>
      <w:proofErr w:type="spellStart"/>
      <w:r w:rsidRPr="003D6610">
        <w:rPr>
          <w:rFonts w:ascii="Times New Roman" w:hAnsi="Times New Roman" w:cs="Times New Roman"/>
          <w:sz w:val="24"/>
          <w:szCs w:val="24"/>
        </w:rPr>
        <w:t>відповідності</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власного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графіку</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lastRenderedPageBreak/>
        <w:t>Приклад</w:t>
      </w:r>
      <w:r w:rsidRPr="003D6610">
        <w:rPr>
          <w:rFonts w:ascii="Times New Roman" w:hAnsi="Times New Roman" w:cs="Times New Roman"/>
          <w:sz w:val="24"/>
          <w:szCs w:val="24"/>
        </w:rPr>
        <w:t>: Платформа "</w:t>
      </w:r>
      <w:proofErr w:type="spellStart"/>
      <w:r w:rsidRPr="003D6610">
        <w:rPr>
          <w:rFonts w:ascii="Times New Roman" w:hAnsi="Times New Roman" w:cs="Times New Roman"/>
          <w:sz w:val="24"/>
          <w:szCs w:val="24"/>
        </w:rPr>
        <w:t>Coursera</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пропонує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безліч</w:t>
      </w:r>
      <w:proofErr w:type="spellEnd"/>
      <w:r w:rsidRPr="003D6610">
        <w:rPr>
          <w:rFonts w:ascii="Times New Roman" w:hAnsi="Times New Roman" w:cs="Times New Roman"/>
          <w:sz w:val="24"/>
          <w:szCs w:val="24"/>
        </w:rPr>
        <w:t xml:space="preserve"> онлайн-</w:t>
      </w:r>
      <w:proofErr w:type="spellStart"/>
      <w:r w:rsidRPr="003D6610">
        <w:rPr>
          <w:rFonts w:ascii="Times New Roman" w:hAnsi="Times New Roman" w:cs="Times New Roman"/>
          <w:sz w:val="24"/>
          <w:szCs w:val="24"/>
        </w:rPr>
        <w:t>курсів</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провідних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університетів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викладачів</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вибрати</w:t>
      </w:r>
      <w:proofErr w:type="spellEnd"/>
      <w:r w:rsidRPr="003D6610">
        <w:rPr>
          <w:rFonts w:ascii="Times New Roman" w:hAnsi="Times New Roman" w:cs="Times New Roman"/>
          <w:sz w:val="24"/>
          <w:szCs w:val="24"/>
        </w:rPr>
        <w:t xml:space="preserve"> курс, </w:t>
      </w:r>
      <w:proofErr w:type="spellStart"/>
      <w:r w:rsidRPr="003D6610">
        <w:rPr>
          <w:rFonts w:ascii="Times New Roman" w:hAnsi="Times New Roman" w:cs="Times New Roman"/>
          <w:sz w:val="24"/>
          <w:szCs w:val="24"/>
        </w:rPr>
        <w:t>який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відповідає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їхнім</w:t>
      </w:r>
      <w:proofErr w:type="spellEnd"/>
      <w:r w:rsidRPr="003D6610">
        <w:rPr>
          <w:rFonts w:ascii="Times New Roman" w:hAnsi="Times New Roman" w:cs="Times New Roman"/>
          <w:sz w:val="24"/>
          <w:szCs w:val="24"/>
        </w:rPr>
        <w:t xml:space="preserve"> потребам та </w:t>
      </w:r>
      <w:proofErr w:type="spellStart"/>
      <w:r w:rsidRPr="003D6610">
        <w:rPr>
          <w:rFonts w:ascii="Times New Roman" w:hAnsi="Times New Roman" w:cs="Times New Roman"/>
          <w:sz w:val="24"/>
          <w:szCs w:val="24"/>
        </w:rPr>
        <w:t>рівню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знань</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5. </w:t>
      </w:r>
      <w:proofErr w:type="spellStart"/>
      <w:r w:rsidRPr="003D6610">
        <w:rPr>
          <w:rFonts w:ascii="Times New Roman" w:hAnsi="Times New Roman" w:cs="Times New Roman"/>
          <w:b/>
          <w:bCs/>
          <w:sz w:val="24"/>
          <w:szCs w:val="24"/>
        </w:rPr>
        <w:t>Мультимедійні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матеріали</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Використання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мультимедійних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матеріалів</w:t>
      </w:r>
      <w:proofErr w:type="spellEnd"/>
      <w:r w:rsidRPr="003D6610">
        <w:rPr>
          <w:rFonts w:ascii="Times New Roman" w:hAnsi="Times New Roman" w:cs="Times New Roman"/>
          <w:sz w:val="24"/>
          <w:szCs w:val="24"/>
        </w:rPr>
        <w:t xml:space="preserve">, таких як </w:t>
      </w:r>
      <w:proofErr w:type="spellStart"/>
      <w:r w:rsidRPr="003D6610">
        <w:rPr>
          <w:rFonts w:ascii="Times New Roman" w:hAnsi="Times New Roman" w:cs="Times New Roman"/>
          <w:sz w:val="24"/>
          <w:szCs w:val="24"/>
        </w:rPr>
        <w:t>відео</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аудіозаписи</w:t>
      </w:r>
      <w:proofErr w:type="spellEnd"/>
      <w:r w:rsidRPr="003D6610">
        <w:rPr>
          <w:rFonts w:ascii="Times New Roman" w:hAnsi="Times New Roman" w:cs="Times New Roman"/>
          <w:sz w:val="24"/>
          <w:szCs w:val="24"/>
        </w:rPr>
        <w:t xml:space="preserve">, стало </w:t>
      </w:r>
      <w:proofErr w:type="spellStart"/>
      <w:r w:rsidRPr="003D6610">
        <w:rPr>
          <w:rFonts w:ascii="Times New Roman" w:hAnsi="Times New Roman" w:cs="Times New Roman"/>
          <w:sz w:val="24"/>
          <w:szCs w:val="24"/>
        </w:rPr>
        <w:t>невід'ємною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частиною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сучасного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Вони </w:t>
      </w:r>
      <w:proofErr w:type="spellStart"/>
      <w:r w:rsidRPr="003D6610">
        <w:rPr>
          <w:rFonts w:ascii="Times New Roman" w:hAnsi="Times New Roman" w:cs="Times New Roman"/>
          <w:sz w:val="24"/>
          <w:szCs w:val="24"/>
        </w:rPr>
        <w:t>допомагають</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звикнути</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реальної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мовної</w:t>
      </w:r>
      <w:proofErr w:type="spellEnd"/>
      <w:r w:rsidRPr="003D6610">
        <w:rPr>
          <w:rFonts w:ascii="Times New Roman" w:hAnsi="Times New Roman" w:cs="Times New Roman"/>
          <w:sz w:val="24"/>
          <w:szCs w:val="24"/>
        </w:rPr>
        <w:t xml:space="preserve"> практики та </w:t>
      </w:r>
      <w:proofErr w:type="spellStart"/>
      <w:r w:rsidRPr="003D6610">
        <w:rPr>
          <w:rFonts w:ascii="Times New Roman" w:hAnsi="Times New Roman" w:cs="Times New Roman"/>
          <w:sz w:val="24"/>
          <w:szCs w:val="24"/>
        </w:rPr>
        <w:t>розвивати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навички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слухання</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розуміння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різних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ситуаціях</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Онлайн-</w:t>
      </w:r>
      <w:proofErr w:type="spellStart"/>
      <w:r w:rsidRPr="003D6610">
        <w:rPr>
          <w:rFonts w:ascii="Times New Roman" w:hAnsi="Times New Roman" w:cs="Times New Roman"/>
          <w:sz w:val="24"/>
          <w:szCs w:val="24"/>
        </w:rPr>
        <w:t>платформи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такі</w:t>
      </w:r>
      <w:proofErr w:type="spellEnd"/>
      <w:r w:rsidRPr="003D6610">
        <w:rPr>
          <w:rFonts w:ascii="Times New Roman" w:hAnsi="Times New Roman" w:cs="Times New Roman"/>
          <w:sz w:val="24"/>
          <w:szCs w:val="24"/>
        </w:rPr>
        <w:t xml:space="preserve"> як </w:t>
      </w:r>
      <w:proofErr w:type="spellStart"/>
      <w:r w:rsidRPr="003D6610">
        <w:rPr>
          <w:rFonts w:ascii="Times New Roman" w:hAnsi="Times New Roman" w:cs="Times New Roman"/>
          <w:sz w:val="24"/>
          <w:szCs w:val="24"/>
        </w:rPr>
        <w:t>YouTube</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пропонують</w:t>
      </w:r>
      <w:proofErr w:type="spellEnd"/>
      <w:r w:rsidRPr="003D6610">
        <w:rPr>
          <w:rFonts w:ascii="Times New Roman" w:hAnsi="Times New Roman" w:cs="Times New Roman"/>
          <w:sz w:val="24"/>
          <w:szCs w:val="24"/>
        </w:rPr>
        <w:t xml:space="preserve"> велику </w:t>
      </w:r>
      <w:proofErr w:type="spellStart"/>
      <w:r w:rsidRPr="003D6610">
        <w:rPr>
          <w:rFonts w:ascii="Times New Roman" w:hAnsi="Times New Roman" w:cs="Times New Roman"/>
          <w:sz w:val="24"/>
          <w:szCs w:val="24"/>
        </w:rPr>
        <w:t>кількість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відеоуроків</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яких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Додатково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сервіси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стрімінгового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відео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наприклад</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Netflix</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дозволяють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дивитися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фільми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серіали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мовою</w:t>
      </w:r>
      <w:proofErr w:type="spellEnd"/>
      <w:r w:rsidRPr="003D6610">
        <w:rPr>
          <w:rFonts w:ascii="Times New Roman" w:hAnsi="Times New Roman" w:cs="Times New Roman"/>
          <w:sz w:val="24"/>
          <w:szCs w:val="24"/>
        </w:rPr>
        <w:t xml:space="preserve"> з субтитрами, </w:t>
      </w:r>
      <w:proofErr w:type="spellStart"/>
      <w:r w:rsidRPr="003D6610">
        <w:rPr>
          <w:rFonts w:ascii="Times New Roman" w:hAnsi="Times New Roman" w:cs="Times New Roman"/>
          <w:sz w:val="24"/>
          <w:szCs w:val="24"/>
        </w:rPr>
        <w:t>що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сприяє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покращенню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вимовляння</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розширенню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лексичного</w:t>
      </w:r>
      <w:proofErr w:type="spellEnd"/>
      <w:r w:rsidRPr="003D6610">
        <w:rPr>
          <w:rFonts w:ascii="Times New Roman" w:hAnsi="Times New Roman" w:cs="Times New Roman"/>
          <w:sz w:val="24"/>
          <w:szCs w:val="24"/>
        </w:rPr>
        <w:t xml:space="preserve"> запасу.</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6. </w:t>
      </w:r>
      <w:proofErr w:type="spellStart"/>
      <w:r w:rsidRPr="003D6610">
        <w:rPr>
          <w:rFonts w:ascii="Times New Roman" w:hAnsi="Times New Roman" w:cs="Times New Roman"/>
          <w:b/>
          <w:bCs/>
          <w:sz w:val="24"/>
          <w:szCs w:val="24"/>
        </w:rPr>
        <w:t>Графічні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організатори</w:t>
      </w:r>
      <w:proofErr w:type="spellEnd"/>
      <w:r w:rsidRPr="003D6610">
        <w:rPr>
          <w:rFonts w:ascii="Times New Roman" w:hAnsi="Times New Roman" w:cs="Times New Roman"/>
          <w:b/>
          <w:bCs/>
          <w:sz w:val="24"/>
          <w:szCs w:val="24"/>
        </w:rPr>
        <w:t xml:space="preserve"> та </w:t>
      </w:r>
      <w:proofErr w:type="spellStart"/>
      <w:r w:rsidRPr="003D6610">
        <w:rPr>
          <w:rFonts w:ascii="Times New Roman" w:hAnsi="Times New Roman" w:cs="Times New Roman"/>
          <w:b/>
          <w:bCs/>
          <w:sz w:val="24"/>
          <w:szCs w:val="24"/>
        </w:rPr>
        <w:t>інфографіка</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Використання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графічних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організаторів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інфографіки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значно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полегшити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процес</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Схеми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діаграми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інфографічні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представлення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мовних</w:t>
      </w:r>
      <w:proofErr w:type="spellEnd"/>
      <w:r w:rsidRPr="003D6610">
        <w:rPr>
          <w:rFonts w:ascii="Times New Roman" w:hAnsi="Times New Roman" w:cs="Times New Roman"/>
          <w:sz w:val="24"/>
          <w:szCs w:val="24"/>
        </w:rPr>
        <w:t xml:space="preserve"> правил та структур </w:t>
      </w:r>
      <w:proofErr w:type="spellStart"/>
      <w:r w:rsidRPr="003D6610">
        <w:rPr>
          <w:rFonts w:ascii="Times New Roman" w:hAnsi="Times New Roman" w:cs="Times New Roman"/>
          <w:sz w:val="24"/>
          <w:szCs w:val="24"/>
        </w:rPr>
        <w:t>допомагають</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краще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їх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засвоювати</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Використання</w:t>
      </w:r>
      <w:proofErr w:type="spellEnd"/>
      <w:r w:rsidRPr="003D6610">
        <w:rPr>
          <w:rFonts w:ascii="Times New Roman" w:hAnsi="Times New Roman" w:cs="Times New Roman"/>
          <w:sz w:val="24"/>
          <w:szCs w:val="24"/>
        </w:rPr>
        <w:t xml:space="preserve"> мап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графіків</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ілюстрації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граматичних</w:t>
      </w:r>
      <w:proofErr w:type="spellEnd"/>
      <w:r w:rsidRPr="003D6610">
        <w:rPr>
          <w:rFonts w:ascii="Times New Roman" w:hAnsi="Times New Roman" w:cs="Times New Roman"/>
          <w:sz w:val="24"/>
          <w:szCs w:val="24"/>
        </w:rPr>
        <w:t xml:space="preserve"> правил </w:t>
      </w:r>
      <w:proofErr w:type="spellStart"/>
      <w:r w:rsidRPr="003D6610">
        <w:rPr>
          <w:rFonts w:ascii="Times New Roman" w:hAnsi="Times New Roman" w:cs="Times New Roman"/>
          <w:sz w:val="24"/>
          <w:szCs w:val="24"/>
        </w:rPr>
        <w:t>допомагає</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легше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розуміти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запам'ятовувати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складні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моменти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7. Онлайн-</w:t>
      </w:r>
      <w:proofErr w:type="spellStart"/>
      <w:r w:rsidRPr="003D6610">
        <w:rPr>
          <w:rFonts w:ascii="Times New Roman" w:hAnsi="Times New Roman" w:cs="Times New Roman"/>
          <w:b/>
          <w:bCs/>
          <w:sz w:val="24"/>
          <w:szCs w:val="24"/>
        </w:rPr>
        <w:t>спільноти</w:t>
      </w:r>
      <w:proofErr w:type="spellEnd"/>
      <w:r w:rsidRPr="003D6610">
        <w:rPr>
          <w:rFonts w:ascii="Times New Roman" w:hAnsi="Times New Roman" w:cs="Times New Roman"/>
          <w:b/>
          <w:bCs/>
          <w:sz w:val="24"/>
          <w:szCs w:val="24"/>
        </w:rPr>
        <w:t xml:space="preserve"> та </w:t>
      </w:r>
      <w:proofErr w:type="spellStart"/>
      <w:r w:rsidRPr="003D6610">
        <w:rPr>
          <w:rFonts w:ascii="Times New Roman" w:hAnsi="Times New Roman" w:cs="Times New Roman"/>
          <w:b/>
          <w:bCs/>
          <w:sz w:val="24"/>
          <w:szCs w:val="24"/>
        </w:rPr>
        <w:t>соціальні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мережі</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Соціальні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мережі</w:t>
      </w:r>
      <w:proofErr w:type="spellEnd"/>
      <w:r w:rsidRPr="003D6610">
        <w:rPr>
          <w:rFonts w:ascii="Times New Roman" w:hAnsi="Times New Roman" w:cs="Times New Roman"/>
          <w:sz w:val="24"/>
          <w:szCs w:val="24"/>
        </w:rPr>
        <w:t xml:space="preserve"> та онлайн-</w:t>
      </w:r>
      <w:proofErr w:type="spellStart"/>
      <w:r w:rsidRPr="003D6610">
        <w:rPr>
          <w:rFonts w:ascii="Times New Roman" w:hAnsi="Times New Roman" w:cs="Times New Roman"/>
          <w:sz w:val="24"/>
          <w:szCs w:val="24"/>
        </w:rPr>
        <w:t>спільноти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бути </w:t>
      </w:r>
      <w:proofErr w:type="spellStart"/>
      <w:r w:rsidRPr="003D6610">
        <w:rPr>
          <w:rFonts w:ascii="Times New Roman" w:hAnsi="Times New Roman" w:cs="Times New Roman"/>
          <w:sz w:val="24"/>
          <w:szCs w:val="24"/>
        </w:rPr>
        <w:t>важливим</w:t>
      </w:r>
      <w:proofErr w:type="spellEnd"/>
      <w:r w:rsidRPr="003D6610">
        <w:rPr>
          <w:rFonts w:ascii="Times New Roman" w:hAnsi="Times New Roman" w:cs="Times New Roman"/>
          <w:sz w:val="24"/>
          <w:szCs w:val="24"/>
        </w:rPr>
        <w:t xml:space="preserve"> ресурсом для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Участь в </w:t>
      </w:r>
      <w:proofErr w:type="spellStart"/>
      <w:r w:rsidRPr="003D6610">
        <w:rPr>
          <w:rFonts w:ascii="Times New Roman" w:hAnsi="Times New Roman" w:cs="Times New Roman"/>
          <w:sz w:val="24"/>
          <w:szCs w:val="24"/>
        </w:rPr>
        <w:t>англомовних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групах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дискусіях</w:t>
      </w:r>
      <w:proofErr w:type="spellEnd"/>
      <w:r w:rsidRPr="003D6610">
        <w:rPr>
          <w:rFonts w:ascii="Times New Roman" w:hAnsi="Times New Roman" w:cs="Times New Roman"/>
          <w:sz w:val="24"/>
          <w:szCs w:val="24"/>
        </w:rPr>
        <w:t xml:space="preserve"> та форумах </w:t>
      </w:r>
      <w:proofErr w:type="spellStart"/>
      <w:r w:rsidRPr="003D6610">
        <w:rPr>
          <w:rFonts w:ascii="Times New Roman" w:hAnsi="Times New Roman" w:cs="Times New Roman"/>
          <w:sz w:val="24"/>
          <w:szCs w:val="24"/>
        </w:rPr>
        <w:t>дозволяє</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спілкуватися</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носіями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іншими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вивчаючими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англійську</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приєднатися</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груп</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спільнот</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Facebook</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Reddit</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інших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соціальних</w:t>
      </w:r>
      <w:proofErr w:type="spellEnd"/>
      <w:r w:rsidRPr="003D6610">
        <w:rPr>
          <w:rFonts w:ascii="Times New Roman" w:hAnsi="Times New Roman" w:cs="Times New Roman"/>
          <w:sz w:val="24"/>
          <w:szCs w:val="24"/>
        </w:rPr>
        <w:t xml:space="preserve"> мережах, де вони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задавати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питання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обговорювати</w:t>
      </w:r>
      <w:proofErr w:type="spellEnd"/>
      <w:r w:rsidRPr="003D6610">
        <w:rPr>
          <w:rFonts w:ascii="Times New Roman" w:hAnsi="Times New Roman" w:cs="Times New Roman"/>
          <w:sz w:val="24"/>
          <w:szCs w:val="24"/>
        </w:rPr>
        <w:t xml:space="preserve"> теми та </w:t>
      </w:r>
      <w:proofErr w:type="spellStart"/>
      <w:r w:rsidRPr="003D6610">
        <w:rPr>
          <w:rFonts w:ascii="Times New Roman" w:hAnsi="Times New Roman" w:cs="Times New Roman"/>
          <w:sz w:val="24"/>
          <w:szCs w:val="24"/>
        </w:rPr>
        <w:t>навіть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знаходити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віртуальних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співрозмовників</w:t>
      </w:r>
      <w:proofErr w:type="spellEnd"/>
      <w:r w:rsidRPr="003D6610">
        <w:rPr>
          <w:rFonts w:ascii="Times New Roman" w:hAnsi="Times New Roman" w:cs="Times New Roman"/>
          <w:sz w:val="24"/>
          <w:szCs w:val="24"/>
        </w:rPr>
        <w:t xml:space="preserve"> для практики.</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8. </w:t>
      </w:r>
      <w:proofErr w:type="spellStart"/>
      <w:r w:rsidRPr="003D6610">
        <w:rPr>
          <w:rFonts w:ascii="Times New Roman" w:hAnsi="Times New Roman" w:cs="Times New Roman"/>
          <w:b/>
          <w:bCs/>
          <w:sz w:val="24"/>
          <w:szCs w:val="24"/>
        </w:rPr>
        <w:t>Інтерактивні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ігри</w:t>
      </w:r>
      <w:proofErr w:type="spellEnd"/>
      <w:r w:rsidRPr="003D6610">
        <w:rPr>
          <w:rFonts w:ascii="Times New Roman" w:hAnsi="Times New Roman" w:cs="Times New Roman"/>
          <w:b/>
          <w:bCs/>
          <w:sz w:val="24"/>
          <w:szCs w:val="24"/>
        </w:rPr>
        <w:t xml:space="preserve"> та головоломки</w:t>
      </w:r>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Використання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інтерактивних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ігор</w:t>
      </w:r>
      <w:proofErr w:type="spellEnd"/>
      <w:r w:rsidRPr="003D6610">
        <w:rPr>
          <w:rFonts w:ascii="Times New Roman" w:hAnsi="Times New Roman" w:cs="Times New Roman"/>
          <w:sz w:val="24"/>
          <w:szCs w:val="24"/>
        </w:rPr>
        <w:t xml:space="preserve"> та головоломок </w:t>
      </w:r>
      <w:proofErr w:type="spellStart"/>
      <w:r w:rsidRPr="003D6610">
        <w:rPr>
          <w:rFonts w:ascii="Times New Roman" w:hAnsi="Times New Roman" w:cs="Times New Roman"/>
          <w:sz w:val="24"/>
          <w:szCs w:val="24"/>
        </w:rPr>
        <w:t>може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зробити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процес</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більш</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захоплюючим</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ефективним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Гри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спрямовані</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дозволяють</w:t>
      </w:r>
      <w:proofErr w:type="spellEnd"/>
      <w:r w:rsidRPr="003D6610">
        <w:rPr>
          <w:rFonts w:ascii="Times New Roman" w:hAnsi="Times New Roman" w:cs="Times New Roman"/>
          <w:sz w:val="24"/>
          <w:szCs w:val="24"/>
        </w:rPr>
        <w:t xml:space="preserve"> студентам </w:t>
      </w:r>
      <w:proofErr w:type="spellStart"/>
      <w:r w:rsidRPr="003D6610">
        <w:rPr>
          <w:rFonts w:ascii="Times New Roman" w:hAnsi="Times New Roman" w:cs="Times New Roman"/>
          <w:sz w:val="24"/>
          <w:szCs w:val="24"/>
        </w:rPr>
        <w:t>використовувати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навички</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реальних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ситуаціях</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Додаток</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Wordament</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онлайн-</w:t>
      </w:r>
      <w:proofErr w:type="spellStart"/>
      <w:r w:rsidRPr="003D6610">
        <w:rPr>
          <w:rFonts w:ascii="Times New Roman" w:hAnsi="Times New Roman" w:cs="Times New Roman"/>
          <w:sz w:val="24"/>
          <w:szCs w:val="24"/>
        </w:rPr>
        <w:t>ігри</w:t>
      </w:r>
      <w:proofErr w:type="spellEnd"/>
      <w:r w:rsidRPr="003D6610">
        <w:rPr>
          <w:rFonts w:ascii="Times New Roman" w:hAnsi="Times New Roman" w:cs="Times New Roman"/>
          <w:sz w:val="24"/>
          <w:szCs w:val="24"/>
        </w:rPr>
        <w:t xml:space="preserve"> типу </w:t>
      </w:r>
      <w:proofErr w:type="spellStart"/>
      <w:r w:rsidRPr="003D6610">
        <w:rPr>
          <w:rFonts w:ascii="Times New Roman" w:hAnsi="Times New Roman" w:cs="Times New Roman"/>
          <w:sz w:val="24"/>
          <w:szCs w:val="24"/>
        </w:rPr>
        <w:t>кросвордів</w:t>
      </w:r>
      <w:proofErr w:type="spellEnd"/>
      <w:r w:rsidRPr="003D6610">
        <w:rPr>
          <w:rFonts w:ascii="Times New Roman" w:hAnsi="Times New Roman" w:cs="Times New Roman"/>
          <w:sz w:val="24"/>
          <w:szCs w:val="24"/>
        </w:rPr>
        <w:t xml:space="preserve">, де </w:t>
      </w:r>
      <w:proofErr w:type="spellStart"/>
      <w:r w:rsidRPr="003D6610">
        <w:rPr>
          <w:rFonts w:ascii="Times New Roman" w:hAnsi="Times New Roman" w:cs="Times New Roman"/>
          <w:sz w:val="24"/>
          <w:szCs w:val="24"/>
        </w:rPr>
        <w:t>гравцям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потрібно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знаходити</w:t>
      </w:r>
      <w:proofErr w:type="spellEnd"/>
      <w:r w:rsidRPr="003D6610">
        <w:rPr>
          <w:rFonts w:ascii="Times New Roman" w:hAnsi="Times New Roman" w:cs="Times New Roman"/>
          <w:sz w:val="24"/>
          <w:szCs w:val="24"/>
        </w:rPr>
        <w:t xml:space="preserve"> слова </w:t>
      </w:r>
      <w:proofErr w:type="spellStart"/>
      <w:r w:rsidRPr="003D6610">
        <w:rPr>
          <w:rFonts w:ascii="Times New Roman" w:hAnsi="Times New Roman" w:cs="Times New Roman"/>
          <w:sz w:val="24"/>
          <w:szCs w:val="24"/>
        </w:rPr>
        <w:t>англійською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мовою</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ігровому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полі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розвивають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словарний</w:t>
      </w:r>
      <w:proofErr w:type="spellEnd"/>
      <w:r w:rsidRPr="003D6610">
        <w:rPr>
          <w:rFonts w:ascii="Times New Roman" w:hAnsi="Times New Roman" w:cs="Times New Roman"/>
          <w:sz w:val="24"/>
          <w:szCs w:val="24"/>
        </w:rPr>
        <w:t xml:space="preserve"> запас і </w:t>
      </w:r>
      <w:proofErr w:type="spellStart"/>
      <w:r w:rsidRPr="003D6610">
        <w:rPr>
          <w:rFonts w:ascii="Times New Roman" w:hAnsi="Times New Roman" w:cs="Times New Roman"/>
          <w:sz w:val="24"/>
          <w:szCs w:val="24"/>
        </w:rPr>
        <w:t>роблять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цікавішим</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9. </w:t>
      </w:r>
      <w:proofErr w:type="spellStart"/>
      <w:r w:rsidRPr="003D6610">
        <w:rPr>
          <w:rFonts w:ascii="Times New Roman" w:hAnsi="Times New Roman" w:cs="Times New Roman"/>
          <w:b/>
          <w:bCs/>
          <w:sz w:val="24"/>
          <w:szCs w:val="24"/>
        </w:rPr>
        <w:t>Тандемні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обміни</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Тандемні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обміни</w:t>
      </w:r>
      <w:proofErr w:type="spellEnd"/>
      <w:r w:rsidRPr="003D6610">
        <w:rPr>
          <w:rFonts w:ascii="Times New Roman" w:hAnsi="Times New Roman" w:cs="Times New Roman"/>
          <w:sz w:val="24"/>
          <w:szCs w:val="24"/>
        </w:rPr>
        <w:t xml:space="preserve"> - </w:t>
      </w:r>
      <w:proofErr w:type="spellStart"/>
      <w:r w:rsidRPr="003D6610">
        <w:rPr>
          <w:rFonts w:ascii="Times New Roman" w:hAnsi="Times New Roman" w:cs="Times New Roman"/>
          <w:sz w:val="24"/>
          <w:szCs w:val="24"/>
        </w:rPr>
        <w:t>це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інноваційний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спосіб</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практикувати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англійську</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мову</w:t>
      </w:r>
      <w:proofErr w:type="spellEnd"/>
      <w:r w:rsidRPr="003D6610">
        <w:rPr>
          <w:rFonts w:ascii="Times New Roman" w:hAnsi="Times New Roman" w:cs="Times New Roman"/>
          <w:sz w:val="24"/>
          <w:szCs w:val="24"/>
        </w:rPr>
        <w:t xml:space="preserve">, де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обмінюються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своїми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мовними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навичками</w:t>
      </w:r>
      <w:proofErr w:type="spellEnd"/>
      <w:r w:rsidRPr="003D6610">
        <w:rPr>
          <w:rFonts w:ascii="Times New Roman" w:hAnsi="Times New Roman" w:cs="Times New Roman"/>
          <w:sz w:val="24"/>
          <w:szCs w:val="24"/>
        </w:rPr>
        <w:t xml:space="preserve"> з </w:t>
      </w:r>
      <w:proofErr w:type="spellStart"/>
      <w:r w:rsidRPr="003D6610">
        <w:rPr>
          <w:rFonts w:ascii="Times New Roman" w:hAnsi="Times New Roman" w:cs="Times New Roman"/>
          <w:sz w:val="24"/>
          <w:szCs w:val="24"/>
        </w:rPr>
        <w:t>носіями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Це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може</w:t>
      </w:r>
      <w:proofErr w:type="spellEnd"/>
      <w:r w:rsidRPr="003D6610">
        <w:rPr>
          <w:rFonts w:ascii="Times New Roman" w:hAnsi="Times New Roman" w:cs="Times New Roman"/>
          <w:sz w:val="24"/>
          <w:szCs w:val="24"/>
        </w:rPr>
        <w:t xml:space="preserve"> бути як </w:t>
      </w:r>
      <w:proofErr w:type="spellStart"/>
      <w:r w:rsidRPr="003D6610">
        <w:rPr>
          <w:rFonts w:ascii="Times New Roman" w:hAnsi="Times New Roman" w:cs="Times New Roman"/>
          <w:sz w:val="24"/>
          <w:szCs w:val="24"/>
        </w:rPr>
        <w:t>особистий</w:t>
      </w:r>
      <w:proofErr w:type="spellEnd"/>
      <w:r w:rsidRPr="003D6610">
        <w:rPr>
          <w:rFonts w:ascii="Times New Roman" w:hAnsi="Times New Roman" w:cs="Times New Roman"/>
          <w:sz w:val="24"/>
          <w:szCs w:val="24"/>
        </w:rPr>
        <w:t xml:space="preserve"> контакт, так і </w:t>
      </w:r>
      <w:proofErr w:type="spellStart"/>
      <w:r w:rsidRPr="003D6610">
        <w:rPr>
          <w:rFonts w:ascii="Times New Roman" w:hAnsi="Times New Roman" w:cs="Times New Roman"/>
          <w:sz w:val="24"/>
          <w:szCs w:val="24"/>
        </w:rPr>
        <w:t>віртуальна</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взаємодія</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lastRenderedPageBreak/>
        <w:t>Приклад</w:t>
      </w:r>
      <w:r w:rsidRPr="003D6610">
        <w:rPr>
          <w:rFonts w:ascii="Times New Roman" w:hAnsi="Times New Roman" w:cs="Times New Roman"/>
          <w:sz w:val="24"/>
          <w:szCs w:val="24"/>
        </w:rPr>
        <w:t xml:space="preserve">: Студент </w:t>
      </w:r>
      <w:proofErr w:type="spellStart"/>
      <w:r w:rsidRPr="003D6610">
        <w:rPr>
          <w:rFonts w:ascii="Times New Roman" w:hAnsi="Times New Roman" w:cs="Times New Roman"/>
          <w:sz w:val="24"/>
          <w:szCs w:val="24"/>
        </w:rPr>
        <w:t>може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знайти</w:t>
      </w:r>
      <w:proofErr w:type="spellEnd"/>
      <w:r w:rsidRPr="003D6610">
        <w:rPr>
          <w:rFonts w:ascii="Times New Roman" w:hAnsi="Times New Roman" w:cs="Times New Roman"/>
          <w:sz w:val="24"/>
          <w:szCs w:val="24"/>
        </w:rPr>
        <w:t xml:space="preserve"> партнера для тандемного </w:t>
      </w:r>
      <w:proofErr w:type="spellStart"/>
      <w:r w:rsidRPr="003D6610">
        <w:rPr>
          <w:rFonts w:ascii="Times New Roman" w:hAnsi="Times New Roman" w:cs="Times New Roman"/>
          <w:sz w:val="24"/>
          <w:szCs w:val="24"/>
        </w:rPr>
        <w:t>обміну</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спеціалізованих</w:t>
      </w:r>
      <w:proofErr w:type="spellEnd"/>
      <w:r w:rsidRPr="003D6610">
        <w:rPr>
          <w:rFonts w:ascii="Times New Roman" w:hAnsi="Times New Roman" w:cs="Times New Roman"/>
          <w:sz w:val="24"/>
          <w:szCs w:val="24"/>
        </w:rPr>
        <w:t xml:space="preserve"> платформах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за </w:t>
      </w:r>
      <w:proofErr w:type="spellStart"/>
      <w:r w:rsidRPr="003D6610">
        <w:rPr>
          <w:rFonts w:ascii="Times New Roman" w:hAnsi="Times New Roman" w:cs="Times New Roman"/>
          <w:sz w:val="24"/>
          <w:szCs w:val="24"/>
        </w:rPr>
        <w:t>допомогою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додатків</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смартфонів</w:t>
      </w:r>
      <w:proofErr w:type="spellEnd"/>
      <w:r w:rsidRPr="003D6610">
        <w:rPr>
          <w:rFonts w:ascii="Times New Roman" w:hAnsi="Times New Roman" w:cs="Times New Roman"/>
          <w:sz w:val="24"/>
          <w:szCs w:val="24"/>
        </w:rPr>
        <w:t xml:space="preserve">. Вони </w:t>
      </w:r>
      <w:proofErr w:type="spellStart"/>
      <w:r w:rsidRPr="003D6610">
        <w:rPr>
          <w:rFonts w:ascii="Times New Roman" w:hAnsi="Times New Roman" w:cs="Times New Roman"/>
          <w:sz w:val="24"/>
          <w:szCs w:val="24"/>
        </w:rPr>
        <w:t>спілкуються</w:t>
      </w:r>
      <w:proofErr w:type="spellEnd"/>
      <w:r w:rsidRPr="003D6610">
        <w:rPr>
          <w:rFonts w:ascii="Times New Roman" w:hAnsi="Times New Roman" w:cs="Times New Roman"/>
          <w:sz w:val="24"/>
          <w:szCs w:val="24"/>
        </w:rPr>
        <w:t xml:space="preserve"> на </w:t>
      </w:r>
      <w:proofErr w:type="spellStart"/>
      <w:r w:rsidRPr="003D6610">
        <w:rPr>
          <w:rFonts w:ascii="Times New Roman" w:hAnsi="Times New Roman" w:cs="Times New Roman"/>
          <w:sz w:val="24"/>
          <w:szCs w:val="24"/>
        </w:rPr>
        <w:t>англійській</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іншій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допомагаючи</w:t>
      </w:r>
      <w:proofErr w:type="spellEnd"/>
      <w:r w:rsidRPr="003D6610">
        <w:rPr>
          <w:rFonts w:ascii="Times New Roman" w:hAnsi="Times New Roman" w:cs="Times New Roman"/>
          <w:sz w:val="24"/>
          <w:szCs w:val="24"/>
        </w:rPr>
        <w:t xml:space="preserve"> один одному в </w:t>
      </w:r>
      <w:proofErr w:type="spellStart"/>
      <w:r w:rsidRPr="003D6610">
        <w:rPr>
          <w:rFonts w:ascii="Times New Roman" w:hAnsi="Times New Roman" w:cs="Times New Roman"/>
          <w:sz w:val="24"/>
          <w:szCs w:val="24"/>
        </w:rPr>
        <w:t>покращенні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навичок</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b/>
          <w:bCs/>
          <w:sz w:val="24"/>
          <w:szCs w:val="24"/>
        </w:rPr>
      </w:pPr>
      <w:r w:rsidRPr="003D6610">
        <w:rPr>
          <w:rFonts w:ascii="Times New Roman" w:hAnsi="Times New Roman" w:cs="Times New Roman"/>
          <w:b/>
          <w:bCs/>
          <w:sz w:val="24"/>
          <w:szCs w:val="24"/>
        </w:rPr>
        <w:t xml:space="preserve">10. </w:t>
      </w:r>
      <w:proofErr w:type="spellStart"/>
      <w:r w:rsidRPr="003D6610">
        <w:rPr>
          <w:rFonts w:ascii="Times New Roman" w:hAnsi="Times New Roman" w:cs="Times New Roman"/>
          <w:b/>
          <w:bCs/>
          <w:sz w:val="24"/>
          <w:szCs w:val="24"/>
        </w:rPr>
        <w:t>Інтерактивні</w:t>
      </w:r>
      <w:proofErr w:type="spellEnd"/>
      <w:r w:rsidRPr="003D6610">
        <w:rPr>
          <w:rFonts w:ascii="Times New Roman" w:hAnsi="Times New Roman" w:cs="Times New Roman"/>
          <w:b/>
          <w:bCs/>
          <w:sz w:val="24"/>
          <w:szCs w:val="24"/>
        </w:rPr>
        <w:t xml:space="preserve"> </w:t>
      </w:r>
      <w:proofErr w:type="spellStart"/>
      <w:r w:rsidRPr="003D6610">
        <w:rPr>
          <w:rFonts w:ascii="Times New Roman" w:hAnsi="Times New Roman" w:cs="Times New Roman"/>
          <w:b/>
          <w:bCs/>
          <w:sz w:val="24"/>
          <w:szCs w:val="24"/>
        </w:rPr>
        <w:t>відвідування</w:t>
      </w:r>
      <w:proofErr w:type="spellEnd"/>
    </w:p>
    <w:p w:rsidR="003D6610" w:rsidRP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Віртуальні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подорожі</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інтерактивні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відвідування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місць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надихнути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студентів</w:t>
      </w:r>
      <w:proofErr w:type="spellEnd"/>
      <w:r w:rsidRPr="003D6610">
        <w:rPr>
          <w:rFonts w:ascii="Times New Roman" w:hAnsi="Times New Roman" w:cs="Times New Roman"/>
          <w:sz w:val="24"/>
          <w:szCs w:val="24"/>
        </w:rPr>
        <w:t xml:space="preserve"> і </w:t>
      </w:r>
      <w:proofErr w:type="spellStart"/>
      <w:r w:rsidRPr="003D6610">
        <w:rPr>
          <w:rFonts w:ascii="Times New Roman" w:hAnsi="Times New Roman" w:cs="Times New Roman"/>
          <w:sz w:val="24"/>
          <w:szCs w:val="24"/>
        </w:rPr>
        <w:t>допомогти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їм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краще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розуміти</w:t>
      </w:r>
      <w:proofErr w:type="spellEnd"/>
      <w:r w:rsidRPr="003D6610">
        <w:rPr>
          <w:rFonts w:ascii="Times New Roman" w:hAnsi="Times New Roman" w:cs="Times New Roman"/>
          <w:sz w:val="24"/>
          <w:szCs w:val="24"/>
        </w:rPr>
        <w:t xml:space="preserve"> культуру та </w:t>
      </w:r>
      <w:proofErr w:type="spellStart"/>
      <w:r w:rsidRPr="003D6610">
        <w:rPr>
          <w:rFonts w:ascii="Times New Roman" w:hAnsi="Times New Roman" w:cs="Times New Roman"/>
          <w:sz w:val="24"/>
          <w:szCs w:val="24"/>
        </w:rPr>
        <w:t>історію</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країн</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r w:rsidRPr="003D6610">
        <w:rPr>
          <w:rFonts w:ascii="Times New Roman" w:hAnsi="Times New Roman" w:cs="Times New Roman"/>
          <w:b/>
          <w:bCs/>
          <w:sz w:val="24"/>
          <w:szCs w:val="24"/>
        </w:rPr>
        <w:t>Приклад</w:t>
      </w:r>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Віртуальні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музеї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екскурсії</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історичні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місця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навіть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віртуальні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прогулянки</w:t>
      </w:r>
      <w:proofErr w:type="spellEnd"/>
      <w:r w:rsidRPr="003D6610">
        <w:rPr>
          <w:rFonts w:ascii="Times New Roman" w:hAnsi="Times New Roman" w:cs="Times New Roman"/>
          <w:sz w:val="24"/>
          <w:szCs w:val="24"/>
        </w:rPr>
        <w:t xml:space="preserve"> по </w:t>
      </w:r>
      <w:proofErr w:type="spellStart"/>
      <w:r w:rsidRPr="003D6610">
        <w:rPr>
          <w:rFonts w:ascii="Times New Roman" w:hAnsi="Times New Roman" w:cs="Times New Roman"/>
          <w:sz w:val="24"/>
          <w:szCs w:val="24"/>
        </w:rPr>
        <w:t>вулицях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англомовного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міста</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бути </w:t>
      </w:r>
      <w:proofErr w:type="spellStart"/>
      <w:r w:rsidRPr="003D6610">
        <w:rPr>
          <w:rFonts w:ascii="Times New Roman" w:hAnsi="Times New Roman" w:cs="Times New Roman"/>
          <w:sz w:val="24"/>
          <w:szCs w:val="24"/>
        </w:rPr>
        <w:t>доступні</w:t>
      </w:r>
      <w:proofErr w:type="spellEnd"/>
      <w:r w:rsidRPr="003D6610">
        <w:rPr>
          <w:rFonts w:ascii="Times New Roman" w:hAnsi="Times New Roman" w:cs="Times New Roman"/>
          <w:sz w:val="24"/>
          <w:szCs w:val="24"/>
        </w:rPr>
        <w:t xml:space="preserve"> через </w:t>
      </w:r>
      <w:proofErr w:type="spellStart"/>
      <w:r w:rsidRPr="003D6610">
        <w:rPr>
          <w:rFonts w:ascii="Times New Roman" w:hAnsi="Times New Roman" w:cs="Times New Roman"/>
          <w:sz w:val="24"/>
          <w:szCs w:val="24"/>
        </w:rPr>
        <w:t>спеціалізовані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додатки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або</w:t>
      </w:r>
      <w:proofErr w:type="spellEnd"/>
      <w:r w:rsidRPr="003D6610">
        <w:rPr>
          <w:rFonts w:ascii="Times New Roman" w:hAnsi="Times New Roman" w:cs="Times New Roman"/>
          <w:sz w:val="24"/>
          <w:szCs w:val="24"/>
        </w:rPr>
        <w:t xml:space="preserve"> веб-</w:t>
      </w:r>
      <w:proofErr w:type="spellStart"/>
      <w:r w:rsidRPr="003D6610">
        <w:rPr>
          <w:rFonts w:ascii="Times New Roman" w:hAnsi="Times New Roman" w:cs="Times New Roman"/>
          <w:sz w:val="24"/>
          <w:szCs w:val="24"/>
        </w:rPr>
        <w:t>сайти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Студенти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можуть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зануритися</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англійськомовний</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світ</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вчитися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w:t>
      </w:r>
      <w:proofErr w:type="spellEnd"/>
      <w:r w:rsidRPr="003D6610">
        <w:rPr>
          <w:rFonts w:ascii="Times New Roman" w:hAnsi="Times New Roman" w:cs="Times New Roman"/>
          <w:sz w:val="24"/>
          <w:szCs w:val="24"/>
        </w:rPr>
        <w:t xml:space="preserve"> перших </w:t>
      </w:r>
      <w:proofErr w:type="spellStart"/>
      <w:r w:rsidRPr="003D6610">
        <w:rPr>
          <w:rFonts w:ascii="Times New Roman" w:hAnsi="Times New Roman" w:cs="Times New Roman"/>
          <w:sz w:val="24"/>
          <w:szCs w:val="24"/>
        </w:rPr>
        <w:t>осіб</w:t>
      </w:r>
      <w:proofErr w:type="spellEnd"/>
      <w:r w:rsidRPr="003D6610">
        <w:rPr>
          <w:rFonts w:ascii="Times New Roman" w:hAnsi="Times New Roman" w:cs="Times New Roman"/>
          <w:sz w:val="24"/>
          <w:szCs w:val="24"/>
        </w:rPr>
        <w:t>.</w:t>
      </w:r>
    </w:p>
    <w:p w:rsidR="003D6610" w:rsidRPr="003D6610" w:rsidRDefault="003D6610" w:rsidP="003D6610">
      <w:pPr>
        <w:spacing w:line="276" w:lineRule="auto"/>
        <w:jc w:val="both"/>
        <w:rPr>
          <w:rFonts w:ascii="Times New Roman" w:hAnsi="Times New Roman" w:cs="Times New Roman"/>
          <w:sz w:val="24"/>
          <w:szCs w:val="24"/>
        </w:rPr>
      </w:pPr>
    </w:p>
    <w:p w:rsidR="003D6610" w:rsidRDefault="003D6610" w:rsidP="003D6610">
      <w:pPr>
        <w:spacing w:line="276" w:lineRule="auto"/>
        <w:jc w:val="both"/>
        <w:rPr>
          <w:rFonts w:ascii="Times New Roman" w:hAnsi="Times New Roman" w:cs="Times New Roman"/>
          <w:sz w:val="24"/>
          <w:szCs w:val="24"/>
        </w:rPr>
      </w:pPr>
      <w:proofErr w:type="spellStart"/>
      <w:r w:rsidRPr="003D6610">
        <w:rPr>
          <w:rFonts w:ascii="Times New Roman" w:hAnsi="Times New Roman" w:cs="Times New Roman"/>
          <w:sz w:val="24"/>
          <w:szCs w:val="24"/>
        </w:rPr>
        <w:t>Існує</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безліч</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інноваційних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методів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ресурсів</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Важливо</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обирати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ті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які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найбільше</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відповідають</w:t>
      </w:r>
      <w:proofErr w:type="spellEnd"/>
      <w:r w:rsidRPr="003D6610">
        <w:rPr>
          <w:rFonts w:ascii="Times New Roman" w:hAnsi="Times New Roman" w:cs="Times New Roman"/>
          <w:sz w:val="24"/>
          <w:szCs w:val="24"/>
        </w:rPr>
        <w:t xml:space="preserve"> вашим </w:t>
      </w:r>
      <w:proofErr w:type="spellStart"/>
      <w:r w:rsidRPr="003D6610">
        <w:rPr>
          <w:rFonts w:ascii="Times New Roman" w:hAnsi="Times New Roman" w:cs="Times New Roman"/>
          <w:sz w:val="24"/>
          <w:szCs w:val="24"/>
        </w:rPr>
        <w:t>індивідуальним</w:t>
      </w:r>
      <w:proofErr w:type="spellEnd"/>
      <w:r w:rsidRPr="003D6610">
        <w:rPr>
          <w:rFonts w:ascii="Times New Roman" w:hAnsi="Times New Roman" w:cs="Times New Roman"/>
          <w:sz w:val="24"/>
          <w:szCs w:val="24"/>
        </w:rPr>
        <w:t xml:space="preserve"> потребам та стилю </w:t>
      </w:r>
      <w:proofErr w:type="spellStart"/>
      <w:r w:rsidRPr="003D6610">
        <w:rPr>
          <w:rFonts w:ascii="Times New Roman" w:hAnsi="Times New Roman" w:cs="Times New Roman"/>
          <w:sz w:val="24"/>
          <w:szCs w:val="24"/>
        </w:rPr>
        <w:t>навчання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Інноваційні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методи</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підходи</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відкривають</w:t>
      </w:r>
      <w:proofErr w:type="spellEnd"/>
      <w:r w:rsidRPr="003D6610">
        <w:rPr>
          <w:rFonts w:ascii="Times New Roman" w:hAnsi="Times New Roman" w:cs="Times New Roman"/>
          <w:sz w:val="24"/>
          <w:szCs w:val="24"/>
        </w:rPr>
        <w:t xml:space="preserve"> перед студентами </w:t>
      </w:r>
      <w:proofErr w:type="spellStart"/>
      <w:r w:rsidRPr="003D6610">
        <w:rPr>
          <w:rFonts w:ascii="Times New Roman" w:hAnsi="Times New Roman" w:cs="Times New Roman"/>
          <w:sz w:val="24"/>
          <w:szCs w:val="24"/>
        </w:rPr>
        <w:t>безмежні</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можливості</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покращення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своїх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навичок</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Від</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мовленнєвих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клубів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мультимедійних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матеріалів</w:t>
      </w:r>
      <w:proofErr w:type="spellEnd"/>
      <w:r w:rsidRPr="003D6610">
        <w:rPr>
          <w:rFonts w:ascii="Times New Roman" w:hAnsi="Times New Roman" w:cs="Times New Roman"/>
          <w:sz w:val="24"/>
          <w:szCs w:val="24"/>
        </w:rPr>
        <w:t xml:space="preserve"> до </w:t>
      </w:r>
      <w:proofErr w:type="spellStart"/>
      <w:r w:rsidRPr="003D6610">
        <w:rPr>
          <w:rFonts w:ascii="Times New Roman" w:hAnsi="Times New Roman" w:cs="Times New Roman"/>
          <w:sz w:val="24"/>
          <w:szCs w:val="24"/>
        </w:rPr>
        <w:t>графічних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організаторів</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спільнот</w:t>
      </w:r>
      <w:proofErr w:type="spellEnd"/>
      <w:r w:rsidRPr="003D6610">
        <w:rPr>
          <w:rFonts w:ascii="Times New Roman" w:hAnsi="Times New Roman" w:cs="Times New Roman"/>
          <w:sz w:val="24"/>
          <w:szCs w:val="24"/>
        </w:rPr>
        <w:t xml:space="preserve"> в </w:t>
      </w:r>
      <w:proofErr w:type="spellStart"/>
      <w:r w:rsidRPr="003D6610">
        <w:rPr>
          <w:rFonts w:ascii="Times New Roman" w:hAnsi="Times New Roman" w:cs="Times New Roman"/>
          <w:sz w:val="24"/>
          <w:szCs w:val="24"/>
        </w:rPr>
        <w:t>соціальних</w:t>
      </w:r>
      <w:proofErr w:type="spellEnd"/>
      <w:r w:rsidRPr="003D6610">
        <w:rPr>
          <w:rFonts w:ascii="Times New Roman" w:hAnsi="Times New Roman" w:cs="Times New Roman"/>
          <w:sz w:val="24"/>
          <w:szCs w:val="24"/>
        </w:rPr>
        <w:t xml:space="preserve"> мережах, </w:t>
      </w:r>
      <w:proofErr w:type="spellStart"/>
      <w:r w:rsidRPr="003D6610">
        <w:rPr>
          <w:rFonts w:ascii="Times New Roman" w:hAnsi="Times New Roman" w:cs="Times New Roman"/>
          <w:sz w:val="24"/>
          <w:szCs w:val="24"/>
        </w:rPr>
        <w:t>інновації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допомагають</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зробити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процес</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вивчення</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англійської</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мови</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цікавим</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ефективним</w:t>
      </w:r>
      <w:proofErr w:type="spellEnd"/>
      <w:r w:rsidRPr="003D6610">
        <w:rPr>
          <w:rFonts w:ascii="Times New Roman" w:hAnsi="Times New Roman" w:cs="Times New Roman"/>
          <w:sz w:val="24"/>
          <w:szCs w:val="24"/>
        </w:rPr>
        <w:t xml:space="preserve"> та </w:t>
      </w:r>
      <w:proofErr w:type="spellStart"/>
      <w:r w:rsidRPr="003D6610">
        <w:rPr>
          <w:rFonts w:ascii="Times New Roman" w:hAnsi="Times New Roman" w:cs="Times New Roman"/>
          <w:sz w:val="24"/>
          <w:szCs w:val="24"/>
        </w:rPr>
        <w:t>відкритим</w:t>
      </w:r>
      <w:proofErr w:type="spellEnd"/>
      <w:r w:rsidRPr="003D6610">
        <w:rPr>
          <w:rFonts w:ascii="Times New Roman" w:hAnsi="Times New Roman" w:cs="Times New Roman"/>
          <w:sz w:val="24"/>
          <w:szCs w:val="24"/>
        </w:rPr>
        <w:t xml:space="preserve"> для </w:t>
      </w:r>
      <w:proofErr w:type="spellStart"/>
      <w:r w:rsidRPr="003D6610">
        <w:rPr>
          <w:rFonts w:ascii="Times New Roman" w:hAnsi="Times New Roman" w:cs="Times New Roman"/>
          <w:sz w:val="24"/>
          <w:szCs w:val="24"/>
        </w:rPr>
        <w:t>всіх</w:t>
      </w:r>
      <w:proofErr w:type="spellEnd"/>
      <w:r w:rsidRPr="003D6610">
        <w:rPr>
          <w:rFonts w:ascii="Times New Roman" w:hAnsi="Times New Roman" w:cs="Times New Roman"/>
          <w:sz w:val="24"/>
          <w:szCs w:val="24"/>
        </w:rPr>
        <w:t xml:space="preserve"> </w:t>
      </w:r>
      <w:proofErr w:type="spellStart"/>
      <w:r w:rsidRPr="003D6610">
        <w:rPr>
          <w:rFonts w:ascii="Times New Roman" w:hAnsi="Times New Roman" w:cs="Times New Roman"/>
          <w:sz w:val="24"/>
          <w:szCs w:val="24"/>
        </w:rPr>
        <w:t>бажаючих</w:t>
      </w:r>
      <w:proofErr w:type="spellEnd"/>
      <w:r w:rsidRPr="003D6610">
        <w:rPr>
          <w:rFonts w:ascii="Times New Roman" w:hAnsi="Times New Roman" w:cs="Times New Roman"/>
          <w:sz w:val="24"/>
          <w:szCs w:val="24"/>
        </w:rPr>
        <w:t xml:space="preserve">. </w:t>
      </w:r>
    </w:p>
    <w:p w:rsidR="00102110" w:rsidRDefault="00102110" w:rsidP="00102110">
      <w:pPr>
        <w:spacing w:line="276" w:lineRule="auto"/>
        <w:jc w:val="center"/>
        <w:rPr>
          <w:rFonts w:ascii="Times New Roman" w:hAnsi="Times New Roman" w:cs="Times New Roman"/>
          <w:sz w:val="24"/>
          <w:szCs w:val="24"/>
          <w:lang w:val="uk-UA"/>
        </w:rPr>
      </w:pPr>
    </w:p>
    <w:p w:rsidR="00102110" w:rsidRDefault="00102110" w:rsidP="00102110">
      <w:pPr>
        <w:spacing w:line="276" w:lineRule="auto"/>
        <w:jc w:val="center"/>
        <w:rPr>
          <w:rFonts w:ascii="Times New Roman" w:hAnsi="Times New Roman" w:cs="Times New Roman"/>
          <w:sz w:val="24"/>
          <w:szCs w:val="24"/>
          <w:lang w:val="uk-UA"/>
        </w:rPr>
      </w:pPr>
    </w:p>
    <w:p w:rsidR="00102110" w:rsidRDefault="00102110" w:rsidP="00102110">
      <w:pPr>
        <w:spacing w:line="276"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Література:</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proofErr w:type="spellStart"/>
      <w:r w:rsidRPr="00102110">
        <w:rPr>
          <w:rFonts w:ascii="Times New Roman" w:hAnsi="Times New Roman" w:cs="Times New Roman"/>
          <w:sz w:val="24"/>
          <w:szCs w:val="24"/>
          <w:lang w:val="en-US"/>
        </w:rPr>
        <w:t>Motteram</w:t>
      </w:r>
      <w:proofErr w:type="spellEnd"/>
      <w:r w:rsidRPr="00102110">
        <w:rPr>
          <w:rFonts w:ascii="Times New Roman" w:hAnsi="Times New Roman" w:cs="Times New Roman"/>
          <w:sz w:val="24"/>
          <w:szCs w:val="24"/>
          <w:lang w:val="en-US"/>
        </w:rPr>
        <w:t xml:space="preserve">, G. (2013). "Innovations in Learning Technologies for English Language Teaching." </w:t>
      </w:r>
      <w:proofErr w:type="spellStart"/>
      <w:r w:rsidRPr="00102110">
        <w:rPr>
          <w:rFonts w:ascii="Times New Roman" w:hAnsi="Times New Roman" w:cs="Times New Roman"/>
          <w:sz w:val="24"/>
          <w:szCs w:val="24"/>
        </w:rPr>
        <w:t>British</w:t>
      </w:r>
      <w:proofErr w:type="spellEnd"/>
      <w:r w:rsidRPr="00102110">
        <w:rPr>
          <w:rFonts w:ascii="Times New Roman" w:hAnsi="Times New Roman" w:cs="Times New Roman"/>
          <w:sz w:val="24"/>
          <w:szCs w:val="24"/>
        </w:rPr>
        <w:t xml:space="preserve"> </w:t>
      </w:r>
      <w:proofErr w:type="spellStart"/>
      <w:r w:rsidRPr="00102110">
        <w:rPr>
          <w:rFonts w:ascii="Times New Roman" w:hAnsi="Times New Roman" w:cs="Times New Roman"/>
          <w:sz w:val="24"/>
          <w:szCs w:val="24"/>
        </w:rPr>
        <w:t>Council</w:t>
      </w:r>
      <w:proofErr w:type="spellEnd"/>
      <w:r w:rsidRPr="00102110">
        <w:rPr>
          <w:rFonts w:ascii="Times New Roman" w:hAnsi="Times New Roman" w:cs="Times New Roman"/>
          <w:sz w:val="24"/>
          <w:szCs w:val="24"/>
        </w:rPr>
        <w:t>.</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r w:rsidRPr="00102110">
        <w:rPr>
          <w:rFonts w:ascii="Times New Roman" w:hAnsi="Times New Roman" w:cs="Times New Roman"/>
          <w:sz w:val="24"/>
          <w:szCs w:val="24"/>
          <w:lang w:val="en-US"/>
        </w:rPr>
        <w:t xml:space="preserve">Benson, P., &amp; Reinders, H. (2011). "Language Learning Beyond the Classroom." </w:t>
      </w:r>
      <w:proofErr w:type="spellStart"/>
      <w:r w:rsidRPr="00102110">
        <w:rPr>
          <w:rFonts w:ascii="Times New Roman" w:hAnsi="Times New Roman" w:cs="Times New Roman"/>
          <w:sz w:val="24"/>
          <w:szCs w:val="24"/>
        </w:rPr>
        <w:t>Palgrave</w:t>
      </w:r>
      <w:proofErr w:type="spellEnd"/>
      <w:r w:rsidRPr="00102110">
        <w:rPr>
          <w:rFonts w:ascii="Times New Roman" w:hAnsi="Times New Roman" w:cs="Times New Roman"/>
          <w:sz w:val="24"/>
          <w:szCs w:val="24"/>
        </w:rPr>
        <w:t xml:space="preserve"> </w:t>
      </w:r>
      <w:proofErr w:type="spellStart"/>
      <w:r w:rsidRPr="00102110">
        <w:rPr>
          <w:rFonts w:ascii="Times New Roman" w:hAnsi="Times New Roman" w:cs="Times New Roman"/>
          <w:sz w:val="24"/>
          <w:szCs w:val="24"/>
        </w:rPr>
        <w:t>Macmillan</w:t>
      </w:r>
      <w:proofErr w:type="spellEnd"/>
      <w:r w:rsidRPr="00102110">
        <w:rPr>
          <w:rFonts w:ascii="Times New Roman" w:hAnsi="Times New Roman" w:cs="Times New Roman"/>
          <w:sz w:val="24"/>
          <w:szCs w:val="24"/>
        </w:rPr>
        <w:t>.</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proofErr w:type="spellStart"/>
      <w:r w:rsidRPr="00102110">
        <w:rPr>
          <w:rFonts w:ascii="Times New Roman" w:hAnsi="Times New Roman" w:cs="Times New Roman"/>
          <w:sz w:val="24"/>
          <w:szCs w:val="24"/>
          <w:lang w:val="en-US"/>
        </w:rPr>
        <w:t>Mawer</w:t>
      </w:r>
      <w:proofErr w:type="spellEnd"/>
      <w:r w:rsidRPr="00102110">
        <w:rPr>
          <w:rFonts w:ascii="Times New Roman" w:hAnsi="Times New Roman" w:cs="Times New Roman"/>
          <w:sz w:val="24"/>
          <w:szCs w:val="24"/>
          <w:lang w:val="en-US"/>
        </w:rPr>
        <w:t xml:space="preserve">, K. (2016). "Digital Play: Computer Games and Language Aims." </w:t>
      </w:r>
      <w:proofErr w:type="spellStart"/>
      <w:r w:rsidRPr="00102110">
        <w:rPr>
          <w:rFonts w:ascii="Times New Roman" w:hAnsi="Times New Roman" w:cs="Times New Roman"/>
          <w:sz w:val="24"/>
          <w:szCs w:val="24"/>
        </w:rPr>
        <w:t>Delta</w:t>
      </w:r>
      <w:proofErr w:type="spellEnd"/>
      <w:r w:rsidRPr="00102110">
        <w:rPr>
          <w:rFonts w:ascii="Times New Roman" w:hAnsi="Times New Roman" w:cs="Times New Roman"/>
          <w:sz w:val="24"/>
          <w:szCs w:val="24"/>
        </w:rPr>
        <w:t xml:space="preserve"> </w:t>
      </w:r>
      <w:proofErr w:type="spellStart"/>
      <w:r w:rsidRPr="00102110">
        <w:rPr>
          <w:rFonts w:ascii="Times New Roman" w:hAnsi="Times New Roman" w:cs="Times New Roman"/>
          <w:sz w:val="24"/>
          <w:szCs w:val="24"/>
        </w:rPr>
        <w:t>Publishing</w:t>
      </w:r>
      <w:proofErr w:type="spellEnd"/>
      <w:r w:rsidRPr="00102110">
        <w:rPr>
          <w:rFonts w:ascii="Times New Roman" w:hAnsi="Times New Roman" w:cs="Times New Roman"/>
          <w:sz w:val="24"/>
          <w:szCs w:val="24"/>
        </w:rPr>
        <w:t>.</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r w:rsidRPr="00102110">
        <w:rPr>
          <w:rFonts w:ascii="Times New Roman" w:hAnsi="Times New Roman" w:cs="Times New Roman"/>
          <w:sz w:val="24"/>
          <w:szCs w:val="24"/>
          <w:lang w:val="en-US"/>
        </w:rPr>
        <w:t xml:space="preserve">Hubbard, P. (2017). "The Benefits of Conversation Clubs in Language Learning." </w:t>
      </w:r>
      <w:r w:rsidRPr="00102110">
        <w:rPr>
          <w:rFonts w:ascii="Times New Roman" w:hAnsi="Times New Roman" w:cs="Times New Roman"/>
          <w:i/>
          <w:iCs/>
          <w:sz w:val="24"/>
          <w:szCs w:val="24"/>
        </w:rPr>
        <w:t xml:space="preserve">TESOL </w:t>
      </w:r>
      <w:proofErr w:type="spellStart"/>
      <w:r w:rsidRPr="00102110">
        <w:rPr>
          <w:rFonts w:ascii="Times New Roman" w:hAnsi="Times New Roman" w:cs="Times New Roman"/>
          <w:i/>
          <w:iCs/>
          <w:sz w:val="24"/>
          <w:szCs w:val="24"/>
        </w:rPr>
        <w:t>Journal</w:t>
      </w:r>
      <w:proofErr w:type="spellEnd"/>
      <w:r w:rsidRPr="00102110">
        <w:rPr>
          <w:rFonts w:ascii="Times New Roman" w:hAnsi="Times New Roman" w:cs="Times New Roman"/>
          <w:sz w:val="24"/>
          <w:szCs w:val="24"/>
        </w:rPr>
        <w:t>, 8(3), 664-671.</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r w:rsidRPr="00102110">
        <w:rPr>
          <w:rFonts w:ascii="Times New Roman" w:hAnsi="Times New Roman" w:cs="Times New Roman"/>
          <w:sz w:val="24"/>
          <w:szCs w:val="24"/>
          <w:lang w:val="en-US"/>
        </w:rPr>
        <w:t xml:space="preserve">Reinders, H., &amp; Wattana, S. (2015). "Learn on the Move: A Genre Analysis of Mobile Vocabulary Learning Applications." </w:t>
      </w:r>
      <w:proofErr w:type="spellStart"/>
      <w:r w:rsidRPr="00102110">
        <w:rPr>
          <w:rFonts w:ascii="Times New Roman" w:hAnsi="Times New Roman" w:cs="Times New Roman"/>
          <w:i/>
          <w:iCs/>
          <w:sz w:val="24"/>
          <w:szCs w:val="24"/>
        </w:rPr>
        <w:t>ReCALL</w:t>
      </w:r>
      <w:proofErr w:type="spellEnd"/>
      <w:r w:rsidRPr="00102110">
        <w:rPr>
          <w:rFonts w:ascii="Times New Roman" w:hAnsi="Times New Roman" w:cs="Times New Roman"/>
          <w:sz w:val="24"/>
          <w:szCs w:val="24"/>
        </w:rPr>
        <w:t>, 27(1), 23-43.</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r w:rsidRPr="00102110">
        <w:rPr>
          <w:rFonts w:ascii="Times New Roman" w:hAnsi="Times New Roman" w:cs="Times New Roman"/>
          <w:sz w:val="24"/>
          <w:szCs w:val="24"/>
          <w:lang w:val="en-US"/>
        </w:rPr>
        <w:t xml:space="preserve">Thornton, P., &amp; Houser, C. (2005). "Using Mobile Phones in English Education in Japan." </w:t>
      </w:r>
      <w:proofErr w:type="spellStart"/>
      <w:r w:rsidRPr="00102110">
        <w:rPr>
          <w:rFonts w:ascii="Times New Roman" w:hAnsi="Times New Roman" w:cs="Times New Roman"/>
          <w:i/>
          <w:iCs/>
          <w:sz w:val="24"/>
          <w:szCs w:val="24"/>
        </w:rPr>
        <w:t>Journal</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of</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Computer</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Assisted</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Learning</w:t>
      </w:r>
      <w:proofErr w:type="spellEnd"/>
      <w:r w:rsidRPr="00102110">
        <w:rPr>
          <w:rFonts w:ascii="Times New Roman" w:hAnsi="Times New Roman" w:cs="Times New Roman"/>
          <w:sz w:val="24"/>
          <w:szCs w:val="24"/>
        </w:rPr>
        <w:t>, 21(3), 217-228.</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r w:rsidRPr="00102110">
        <w:rPr>
          <w:rFonts w:ascii="Times New Roman" w:hAnsi="Times New Roman" w:cs="Times New Roman"/>
          <w:sz w:val="24"/>
          <w:szCs w:val="24"/>
          <w:lang w:val="en-US"/>
        </w:rPr>
        <w:t xml:space="preserve">Chen, C. M., &amp; Chen, C. C. (2015). "Personalized Mobile English Vocabulary Learning with a 3D Augmented Reality System." </w:t>
      </w:r>
      <w:proofErr w:type="spellStart"/>
      <w:r w:rsidRPr="00102110">
        <w:rPr>
          <w:rFonts w:ascii="Times New Roman" w:hAnsi="Times New Roman" w:cs="Times New Roman"/>
          <w:i/>
          <w:iCs/>
          <w:sz w:val="24"/>
          <w:szCs w:val="24"/>
        </w:rPr>
        <w:t>British</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Journal</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of</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Educational</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Technology</w:t>
      </w:r>
      <w:proofErr w:type="spellEnd"/>
      <w:r w:rsidRPr="00102110">
        <w:rPr>
          <w:rFonts w:ascii="Times New Roman" w:hAnsi="Times New Roman" w:cs="Times New Roman"/>
          <w:sz w:val="24"/>
          <w:szCs w:val="24"/>
        </w:rPr>
        <w:t>, 46(4), 749-768.</w:t>
      </w:r>
    </w:p>
    <w:p w:rsidR="00102110" w:rsidRPr="00102110" w:rsidRDefault="00102110" w:rsidP="00102110">
      <w:pPr>
        <w:numPr>
          <w:ilvl w:val="0"/>
          <w:numId w:val="4"/>
        </w:numPr>
        <w:spacing w:line="276" w:lineRule="auto"/>
        <w:jc w:val="both"/>
        <w:rPr>
          <w:rFonts w:ascii="Times New Roman" w:hAnsi="Times New Roman" w:cs="Times New Roman"/>
          <w:sz w:val="24"/>
          <w:szCs w:val="24"/>
        </w:rPr>
      </w:pPr>
      <w:proofErr w:type="spellStart"/>
      <w:r w:rsidRPr="00102110">
        <w:rPr>
          <w:rFonts w:ascii="Times New Roman" w:hAnsi="Times New Roman" w:cs="Times New Roman"/>
          <w:sz w:val="24"/>
          <w:szCs w:val="24"/>
          <w:lang w:val="en-US"/>
        </w:rPr>
        <w:lastRenderedPageBreak/>
        <w:t>Warschauer</w:t>
      </w:r>
      <w:proofErr w:type="spellEnd"/>
      <w:r w:rsidRPr="00102110">
        <w:rPr>
          <w:rFonts w:ascii="Times New Roman" w:hAnsi="Times New Roman" w:cs="Times New Roman"/>
          <w:sz w:val="24"/>
          <w:szCs w:val="24"/>
          <w:lang w:val="en-US"/>
        </w:rPr>
        <w:t xml:space="preserve">, M., &amp; </w:t>
      </w:r>
      <w:proofErr w:type="spellStart"/>
      <w:r w:rsidRPr="00102110">
        <w:rPr>
          <w:rFonts w:ascii="Times New Roman" w:hAnsi="Times New Roman" w:cs="Times New Roman"/>
          <w:sz w:val="24"/>
          <w:szCs w:val="24"/>
          <w:lang w:val="en-US"/>
        </w:rPr>
        <w:t>Matuchniak</w:t>
      </w:r>
      <w:proofErr w:type="spellEnd"/>
      <w:r w:rsidRPr="00102110">
        <w:rPr>
          <w:rFonts w:ascii="Times New Roman" w:hAnsi="Times New Roman" w:cs="Times New Roman"/>
          <w:sz w:val="24"/>
          <w:szCs w:val="24"/>
          <w:lang w:val="en-US"/>
        </w:rPr>
        <w:t xml:space="preserve">, T. (2010). "New Technology and Digital Worlds: Analyzing Evidence of Equity in Access, Use, and Outcomes." </w:t>
      </w:r>
      <w:proofErr w:type="spellStart"/>
      <w:r w:rsidRPr="00102110">
        <w:rPr>
          <w:rFonts w:ascii="Times New Roman" w:hAnsi="Times New Roman" w:cs="Times New Roman"/>
          <w:i/>
          <w:iCs/>
          <w:sz w:val="24"/>
          <w:szCs w:val="24"/>
        </w:rPr>
        <w:t>Review</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of</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Research</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in</w:t>
      </w:r>
      <w:proofErr w:type="spellEnd"/>
      <w:r w:rsidRPr="00102110">
        <w:rPr>
          <w:rFonts w:ascii="Times New Roman" w:hAnsi="Times New Roman" w:cs="Times New Roman"/>
          <w:i/>
          <w:iCs/>
          <w:sz w:val="24"/>
          <w:szCs w:val="24"/>
        </w:rPr>
        <w:t xml:space="preserve"> </w:t>
      </w:r>
      <w:proofErr w:type="spellStart"/>
      <w:r w:rsidRPr="00102110">
        <w:rPr>
          <w:rFonts w:ascii="Times New Roman" w:hAnsi="Times New Roman" w:cs="Times New Roman"/>
          <w:i/>
          <w:iCs/>
          <w:sz w:val="24"/>
          <w:szCs w:val="24"/>
        </w:rPr>
        <w:t>Education</w:t>
      </w:r>
      <w:proofErr w:type="spellEnd"/>
      <w:r w:rsidRPr="00102110">
        <w:rPr>
          <w:rFonts w:ascii="Times New Roman" w:hAnsi="Times New Roman" w:cs="Times New Roman"/>
          <w:sz w:val="24"/>
          <w:szCs w:val="24"/>
        </w:rPr>
        <w:t>, 34(1), 179-225.</w:t>
      </w:r>
    </w:p>
    <w:p w:rsidR="00102110" w:rsidRPr="003D6610" w:rsidRDefault="00102110" w:rsidP="003D6610">
      <w:pPr>
        <w:spacing w:line="276" w:lineRule="auto"/>
        <w:jc w:val="both"/>
        <w:rPr>
          <w:rFonts w:ascii="Times New Roman" w:hAnsi="Times New Roman" w:cs="Times New Roman"/>
          <w:sz w:val="24"/>
          <w:szCs w:val="24"/>
          <w:lang w:val="uk-UA"/>
        </w:rPr>
      </w:pPr>
    </w:p>
    <w:p w:rsidR="003D6610" w:rsidRPr="003D6610" w:rsidRDefault="003D6610"/>
    <w:sectPr w:rsidR="003D6610" w:rsidRPr="003D66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5141B"/>
    <w:multiLevelType w:val="hybridMultilevel"/>
    <w:tmpl w:val="E2F098C0"/>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8555EE"/>
    <w:multiLevelType w:val="multilevel"/>
    <w:tmpl w:val="8F84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F8666B"/>
    <w:multiLevelType w:val="multilevel"/>
    <w:tmpl w:val="BEDE0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9952AD"/>
    <w:multiLevelType w:val="hybridMultilevel"/>
    <w:tmpl w:val="1F821F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610"/>
    <w:rsid w:val="00102110"/>
    <w:rsid w:val="003D6610"/>
    <w:rsid w:val="004C3012"/>
    <w:rsid w:val="00AE0460"/>
    <w:rsid w:val="00C37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30D3"/>
  <w15:chartTrackingRefBased/>
  <w15:docId w15:val="{C3F3701A-82F9-442C-AF6D-773C7C87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317735">
      <w:bodyDiv w:val="1"/>
      <w:marLeft w:val="0"/>
      <w:marRight w:val="0"/>
      <w:marTop w:val="0"/>
      <w:marBottom w:val="0"/>
      <w:divBdr>
        <w:top w:val="none" w:sz="0" w:space="0" w:color="auto"/>
        <w:left w:val="none" w:sz="0" w:space="0" w:color="auto"/>
        <w:bottom w:val="none" w:sz="0" w:space="0" w:color="auto"/>
        <w:right w:val="none" w:sz="0" w:space="0" w:color="auto"/>
      </w:divBdr>
    </w:div>
    <w:div w:id="254175118">
      <w:bodyDiv w:val="1"/>
      <w:marLeft w:val="0"/>
      <w:marRight w:val="0"/>
      <w:marTop w:val="0"/>
      <w:marBottom w:val="0"/>
      <w:divBdr>
        <w:top w:val="none" w:sz="0" w:space="0" w:color="auto"/>
        <w:left w:val="none" w:sz="0" w:space="0" w:color="auto"/>
        <w:bottom w:val="none" w:sz="0" w:space="0" w:color="auto"/>
        <w:right w:val="none" w:sz="0" w:space="0" w:color="auto"/>
      </w:divBdr>
    </w:div>
    <w:div w:id="789669472">
      <w:bodyDiv w:val="1"/>
      <w:marLeft w:val="0"/>
      <w:marRight w:val="0"/>
      <w:marTop w:val="0"/>
      <w:marBottom w:val="0"/>
      <w:divBdr>
        <w:top w:val="none" w:sz="0" w:space="0" w:color="auto"/>
        <w:left w:val="none" w:sz="0" w:space="0" w:color="auto"/>
        <w:bottom w:val="none" w:sz="0" w:space="0" w:color="auto"/>
        <w:right w:val="none" w:sz="0" w:space="0" w:color="auto"/>
      </w:divBdr>
    </w:div>
    <w:div w:id="799763887">
      <w:bodyDiv w:val="1"/>
      <w:marLeft w:val="0"/>
      <w:marRight w:val="0"/>
      <w:marTop w:val="0"/>
      <w:marBottom w:val="0"/>
      <w:divBdr>
        <w:top w:val="none" w:sz="0" w:space="0" w:color="auto"/>
        <w:left w:val="none" w:sz="0" w:space="0" w:color="auto"/>
        <w:bottom w:val="none" w:sz="0" w:space="0" w:color="auto"/>
        <w:right w:val="none" w:sz="0" w:space="0" w:color="auto"/>
      </w:divBdr>
    </w:div>
    <w:div w:id="1464695814">
      <w:bodyDiv w:val="1"/>
      <w:marLeft w:val="0"/>
      <w:marRight w:val="0"/>
      <w:marTop w:val="0"/>
      <w:marBottom w:val="0"/>
      <w:divBdr>
        <w:top w:val="none" w:sz="0" w:space="0" w:color="auto"/>
        <w:left w:val="none" w:sz="0" w:space="0" w:color="auto"/>
        <w:bottom w:val="none" w:sz="0" w:space="0" w:color="auto"/>
        <w:right w:val="none" w:sz="0" w:space="0" w:color="auto"/>
      </w:divBdr>
    </w:div>
    <w:div w:id="1594433402">
      <w:bodyDiv w:val="1"/>
      <w:marLeft w:val="0"/>
      <w:marRight w:val="0"/>
      <w:marTop w:val="0"/>
      <w:marBottom w:val="0"/>
      <w:divBdr>
        <w:top w:val="none" w:sz="0" w:space="0" w:color="auto"/>
        <w:left w:val="none" w:sz="0" w:space="0" w:color="auto"/>
        <w:bottom w:val="none" w:sz="0" w:space="0" w:color="auto"/>
        <w:right w:val="none" w:sz="0" w:space="0" w:color="auto"/>
      </w:divBdr>
    </w:div>
    <w:div w:id="2088111449">
      <w:bodyDiv w:val="1"/>
      <w:marLeft w:val="0"/>
      <w:marRight w:val="0"/>
      <w:marTop w:val="0"/>
      <w:marBottom w:val="0"/>
      <w:divBdr>
        <w:top w:val="none" w:sz="0" w:space="0" w:color="auto"/>
        <w:left w:val="none" w:sz="0" w:space="0" w:color="auto"/>
        <w:bottom w:val="none" w:sz="0" w:space="0" w:color="auto"/>
        <w:right w:val="none" w:sz="0" w:space="0" w:color="auto"/>
      </w:divBdr>
    </w:div>
    <w:div w:id="214233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1501</Words>
  <Characters>8556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ZOOM</dc:creator>
  <cp:keywords/>
  <dc:description/>
  <cp:lastModifiedBy>ZOOM</cp:lastModifiedBy>
  <cp:revision>2</cp:revision>
  <dcterms:created xsi:type="dcterms:W3CDTF">2023-09-20T11:06:00Z</dcterms:created>
  <dcterms:modified xsi:type="dcterms:W3CDTF">2023-09-20T11:29:00Z</dcterms:modified>
</cp:coreProperties>
</file>