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D74C2" w14:textId="77777777" w:rsidR="001A27FC" w:rsidRPr="00737D35" w:rsidRDefault="00313042" w:rsidP="00737D35">
      <w:pPr>
        <w:spacing w:after="0" w:line="360" w:lineRule="auto"/>
        <w:jc w:val="center"/>
        <w:rPr>
          <w:rFonts w:ascii="Times New Roman" w:hAnsi="Times New Roman"/>
          <w:sz w:val="28"/>
          <w:szCs w:val="28"/>
        </w:rPr>
      </w:pPr>
      <w:r w:rsidRPr="00737D35">
        <w:rPr>
          <w:rFonts w:ascii="Times New Roman" w:hAnsi="Times New Roman"/>
          <w:sz w:val="28"/>
          <w:szCs w:val="28"/>
        </w:rPr>
        <w:t>Опис досвіду роботи з проблеми</w:t>
      </w:r>
    </w:p>
    <w:p w14:paraId="52753062" w14:textId="77777777" w:rsidR="001A27FC" w:rsidRPr="00737D35" w:rsidRDefault="001A27FC" w:rsidP="00737D35">
      <w:pPr>
        <w:spacing w:after="0" w:line="360" w:lineRule="auto"/>
        <w:jc w:val="center"/>
        <w:rPr>
          <w:rFonts w:ascii="Times New Roman" w:hAnsi="Times New Roman"/>
          <w:b/>
          <w:sz w:val="28"/>
          <w:szCs w:val="28"/>
        </w:rPr>
      </w:pPr>
      <w:r w:rsidRPr="00737D35">
        <w:rPr>
          <w:rFonts w:ascii="Times New Roman" w:hAnsi="Times New Roman"/>
          <w:b/>
          <w:sz w:val="28"/>
          <w:szCs w:val="28"/>
        </w:rPr>
        <w:t>«</w:t>
      </w:r>
      <w:r w:rsidR="000831D9" w:rsidRPr="00737D35">
        <w:rPr>
          <w:rFonts w:ascii="Times New Roman" w:hAnsi="Times New Roman"/>
          <w:b/>
          <w:sz w:val="28"/>
          <w:szCs w:val="28"/>
        </w:rPr>
        <w:t>Організація самостійної роботи учнів</w:t>
      </w:r>
    </w:p>
    <w:p w14:paraId="74CE0DD1" w14:textId="77777777" w:rsidR="000831D9" w:rsidRDefault="000831D9" w:rsidP="00737D35">
      <w:pPr>
        <w:spacing w:after="0" w:line="360" w:lineRule="auto"/>
        <w:jc w:val="center"/>
        <w:rPr>
          <w:rFonts w:ascii="Times New Roman" w:hAnsi="Times New Roman"/>
          <w:b/>
          <w:sz w:val="48"/>
          <w:szCs w:val="48"/>
        </w:rPr>
      </w:pPr>
      <w:r w:rsidRPr="00737D35">
        <w:rPr>
          <w:rFonts w:ascii="Times New Roman" w:hAnsi="Times New Roman"/>
          <w:b/>
          <w:sz w:val="28"/>
          <w:szCs w:val="28"/>
        </w:rPr>
        <w:t xml:space="preserve"> на уроках математики</w:t>
      </w:r>
      <w:r w:rsidR="001A27FC" w:rsidRPr="00737D35">
        <w:rPr>
          <w:rFonts w:ascii="Times New Roman" w:hAnsi="Times New Roman"/>
          <w:b/>
          <w:sz w:val="28"/>
          <w:szCs w:val="28"/>
        </w:rPr>
        <w:t>»</w:t>
      </w:r>
    </w:p>
    <w:p w14:paraId="1FF5128C" w14:textId="77777777" w:rsidR="001A27FC" w:rsidRPr="00737D35" w:rsidRDefault="001A27FC" w:rsidP="00737D35">
      <w:pPr>
        <w:spacing w:after="0" w:line="360" w:lineRule="auto"/>
        <w:jc w:val="center"/>
        <w:rPr>
          <w:rFonts w:ascii="Times New Roman" w:hAnsi="Times New Roman"/>
          <w:sz w:val="28"/>
          <w:szCs w:val="28"/>
        </w:rPr>
      </w:pPr>
      <w:r w:rsidRPr="00737D35">
        <w:rPr>
          <w:rFonts w:ascii="Times New Roman" w:hAnsi="Times New Roman"/>
          <w:sz w:val="28"/>
          <w:szCs w:val="28"/>
        </w:rPr>
        <w:t xml:space="preserve">вчителя математики </w:t>
      </w:r>
      <w:r w:rsidR="00EE4CC8" w:rsidRPr="00737D35">
        <w:rPr>
          <w:rFonts w:ascii="Times New Roman" w:hAnsi="Times New Roman"/>
          <w:sz w:val="28"/>
          <w:szCs w:val="28"/>
        </w:rPr>
        <w:t>Коцій О</w:t>
      </w:r>
      <w:r w:rsidRPr="00737D35">
        <w:rPr>
          <w:rFonts w:ascii="Times New Roman" w:hAnsi="Times New Roman"/>
          <w:sz w:val="28"/>
          <w:szCs w:val="28"/>
        </w:rPr>
        <w:t>ксани Володимирівни</w:t>
      </w:r>
    </w:p>
    <w:p w14:paraId="17D55602" w14:textId="77777777" w:rsidR="000831D9" w:rsidRPr="00737D35" w:rsidRDefault="000831D9" w:rsidP="00737D35">
      <w:pPr>
        <w:spacing w:after="0" w:line="360" w:lineRule="auto"/>
        <w:ind w:left="4253"/>
        <w:rPr>
          <w:rFonts w:ascii="Times New Roman" w:hAnsi="Times New Roman"/>
          <w:b/>
          <w:sz w:val="28"/>
          <w:szCs w:val="28"/>
        </w:rPr>
      </w:pPr>
      <w:r w:rsidRPr="00737D35">
        <w:rPr>
          <w:rFonts w:ascii="Times New Roman" w:hAnsi="Times New Roman"/>
          <w:b/>
          <w:sz w:val="28"/>
          <w:szCs w:val="28"/>
        </w:rPr>
        <w:t>Головною потребою кожного школяра мають стати праця, сам</w:t>
      </w:r>
      <w:r w:rsidR="009254CD" w:rsidRPr="00737D35">
        <w:rPr>
          <w:rFonts w:ascii="Times New Roman" w:hAnsi="Times New Roman"/>
          <w:b/>
          <w:sz w:val="28"/>
          <w:szCs w:val="28"/>
        </w:rPr>
        <w:t>остійна думка, відкриття істини</w:t>
      </w:r>
    </w:p>
    <w:p w14:paraId="6E5159B3" w14:textId="77777777" w:rsidR="000831D9" w:rsidRPr="00737D35" w:rsidRDefault="000831D9" w:rsidP="00737D35">
      <w:pPr>
        <w:spacing w:after="0" w:line="360" w:lineRule="auto"/>
        <w:ind w:left="5670"/>
        <w:rPr>
          <w:rFonts w:ascii="Times New Roman" w:hAnsi="Times New Roman"/>
          <w:b/>
          <w:sz w:val="28"/>
          <w:szCs w:val="28"/>
        </w:rPr>
      </w:pPr>
      <w:r w:rsidRPr="00737D35">
        <w:rPr>
          <w:rFonts w:ascii="Times New Roman" w:hAnsi="Times New Roman"/>
          <w:b/>
          <w:sz w:val="28"/>
          <w:szCs w:val="28"/>
        </w:rPr>
        <w:t>В.О.Сухомлинський</w:t>
      </w:r>
    </w:p>
    <w:p w14:paraId="41EB131A" w14:textId="77777777" w:rsidR="000831D9" w:rsidRPr="00737D35" w:rsidRDefault="000831D9" w:rsidP="00737D35">
      <w:pPr>
        <w:spacing w:after="0" w:line="360" w:lineRule="auto"/>
        <w:ind w:firstLine="709"/>
        <w:jc w:val="both"/>
        <w:rPr>
          <w:rFonts w:ascii="Times New Roman" w:hAnsi="Times New Roman"/>
          <w:sz w:val="28"/>
          <w:szCs w:val="28"/>
        </w:rPr>
      </w:pPr>
      <w:r w:rsidRPr="00737D35">
        <w:rPr>
          <w:rFonts w:ascii="Times New Roman" w:hAnsi="Times New Roman"/>
          <w:sz w:val="28"/>
          <w:szCs w:val="28"/>
        </w:rPr>
        <w:t>Особливо актуальною на сучасному етапі розвитку суспільства і школи зокрема, є використання педагогіки співпраці, педагогіки творчості. Як зазначала вітчизняний педагог Софія Русова, основним у діяльності школи  має стати девіз: «Допоможи мені це зробити самому». І завдання вчителя полягає в тому, щоб не тільки не «замулити» джерела здібностей, якими обдарувала дитину природа, а й розвинути ці здібності, створити всі умови для самореалізації, самовдосконалення, самоосвіти дитини, спрямовуючи її діяльність у правильне русло. Адже, за висловом А.Дістервега, «…справжній учитель не повідомляє істину, а вчить її шукати».</w:t>
      </w:r>
    </w:p>
    <w:p w14:paraId="724895A6" w14:textId="77777777" w:rsidR="009254CD" w:rsidRPr="00737D35" w:rsidRDefault="009254CD" w:rsidP="00737D35">
      <w:pPr>
        <w:spacing w:after="0" w:line="360" w:lineRule="auto"/>
        <w:ind w:firstLine="720"/>
        <w:jc w:val="both"/>
        <w:rPr>
          <w:rFonts w:ascii="Times New Roman" w:hAnsi="Times New Roman"/>
          <w:sz w:val="28"/>
          <w:szCs w:val="28"/>
        </w:rPr>
      </w:pPr>
      <w:r w:rsidRPr="00737D35">
        <w:rPr>
          <w:rFonts w:ascii="Times New Roman" w:hAnsi="Times New Roman"/>
          <w:sz w:val="28"/>
          <w:szCs w:val="28"/>
        </w:rPr>
        <w:t>Математика багатьом дітям дається нелегко. І якщо в учня немає мотивів її вивчати або ці мотиви слабкі, навчання перетворюється на муку. У цьому полягає одна з найважливіших причин відставання багатьох школярів з математики. Усунути її можна лише одним способом – своєчасно сформувати дієві мотиви навчання.</w:t>
      </w:r>
    </w:p>
    <w:p w14:paraId="65A1ECE6" w14:textId="77777777" w:rsidR="009254CD" w:rsidRPr="00737D35" w:rsidRDefault="009254CD" w:rsidP="00737D35">
      <w:pPr>
        <w:spacing w:after="0" w:line="360" w:lineRule="auto"/>
        <w:ind w:firstLine="720"/>
        <w:jc w:val="both"/>
        <w:rPr>
          <w:rFonts w:ascii="Times New Roman" w:hAnsi="Times New Roman"/>
          <w:sz w:val="28"/>
          <w:szCs w:val="28"/>
        </w:rPr>
      </w:pPr>
      <w:r w:rsidRPr="00737D35">
        <w:rPr>
          <w:rFonts w:ascii="Times New Roman" w:hAnsi="Times New Roman"/>
          <w:sz w:val="28"/>
          <w:szCs w:val="28"/>
        </w:rPr>
        <w:t>Якщо запитати школярів, який предмет в них найулюбленіший, то навряд чи більшість з них назвуть математику. Одні вважають, що цей предмет їм не під силу, інші – що знання з математики не знадобляться у житті. Завдання вчителя – переконати кожного учня в тому, що навіть мінімальний рівень математичних знань піднімає його на вищий рівень людського спілкування. Вивчення математики – нелегка праця, але під час її вивчення виховується розсудливість, гнучкість розуму, логічність думки і здатність прогнозувати певні ситуації наперед, що особливо потрібно кожній людині в ринкових умовах.</w:t>
      </w:r>
    </w:p>
    <w:p w14:paraId="100A2D77" w14:textId="77777777" w:rsidR="009254CD" w:rsidRPr="00737D35" w:rsidRDefault="009254CD" w:rsidP="00737D35">
      <w:pPr>
        <w:spacing w:after="0" w:line="360" w:lineRule="auto"/>
        <w:ind w:firstLine="720"/>
        <w:jc w:val="both"/>
        <w:rPr>
          <w:rFonts w:ascii="Times New Roman" w:hAnsi="Times New Roman"/>
          <w:sz w:val="28"/>
          <w:szCs w:val="28"/>
        </w:rPr>
      </w:pPr>
      <w:r w:rsidRPr="00737D35">
        <w:rPr>
          <w:rFonts w:ascii="Times New Roman" w:hAnsi="Times New Roman"/>
          <w:sz w:val="28"/>
          <w:szCs w:val="28"/>
        </w:rPr>
        <w:lastRenderedPageBreak/>
        <w:t>Прагнучи сформувати компетенції, потрібні дитині в самостійному житті, ми спираємося на розвиток уміння діяти, приймати рішення, знаходити способи найкращого розв’язання того чи іншого завдання. До дії ж як такої людину спонукають мотиви, тобто те, заради чого людина і вдається до будь-яких дій. Потреба в чомусь, емоційна яскравість, прагнення до певної мети, зацікавленість – це причини, які активізують діяльність і є основою мотивів.</w:t>
      </w:r>
    </w:p>
    <w:p w14:paraId="717EF602" w14:textId="77777777" w:rsidR="009254CD" w:rsidRPr="00737D35" w:rsidRDefault="009254CD" w:rsidP="00737D35">
      <w:pPr>
        <w:spacing w:after="0" w:line="360" w:lineRule="auto"/>
        <w:ind w:firstLine="720"/>
        <w:jc w:val="both"/>
        <w:rPr>
          <w:rFonts w:ascii="Times New Roman" w:hAnsi="Times New Roman"/>
          <w:sz w:val="28"/>
          <w:szCs w:val="28"/>
        </w:rPr>
      </w:pPr>
      <w:r w:rsidRPr="00737D35">
        <w:rPr>
          <w:rFonts w:ascii="Times New Roman" w:hAnsi="Times New Roman"/>
          <w:sz w:val="28"/>
          <w:szCs w:val="28"/>
        </w:rPr>
        <w:t>Шкільний клас, до якого я входжу на кожному уроці, – це певна сукупність достатньо різних потреб, емоцій, почуттів, цільових установок та ідеалів, із якими у цей навчальний кабінет сьогодні увійшли діти.</w:t>
      </w:r>
    </w:p>
    <w:p w14:paraId="2EB0AB61" w14:textId="77777777" w:rsidR="009254CD" w:rsidRPr="00737D35" w:rsidRDefault="009254CD" w:rsidP="00737D35">
      <w:pPr>
        <w:spacing w:after="0" w:line="360" w:lineRule="auto"/>
        <w:ind w:firstLine="720"/>
        <w:jc w:val="both"/>
        <w:rPr>
          <w:rFonts w:ascii="Times New Roman" w:hAnsi="Times New Roman"/>
          <w:sz w:val="28"/>
          <w:szCs w:val="28"/>
        </w:rPr>
      </w:pPr>
      <w:r w:rsidRPr="00737D35">
        <w:rPr>
          <w:rFonts w:ascii="Times New Roman" w:hAnsi="Times New Roman"/>
          <w:sz w:val="28"/>
          <w:szCs w:val="28"/>
        </w:rPr>
        <w:t>Перед мною стоїть завдання: навчити дитину, тобто забезпечити оволодіння знаннями, розвинути її природні здібності, виховати емоційну, духовну сферу особистості. Саме тому першочергове завдання – формувати й розвивати навчально-пізнавальну мотивацію до вивчення математики.</w:t>
      </w:r>
    </w:p>
    <w:p w14:paraId="4AAB7D6E" w14:textId="77777777" w:rsidR="009254CD" w:rsidRPr="00737D35" w:rsidRDefault="009254CD" w:rsidP="00737D35">
      <w:pPr>
        <w:spacing w:after="0" w:line="360" w:lineRule="auto"/>
        <w:ind w:firstLine="720"/>
        <w:jc w:val="both"/>
        <w:rPr>
          <w:rFonts w:ascii="Times New Roman" w:hAnsi="Times New Roman"/>
          <w:sz w:val="28"/>
          <w:szCs w:val="28"/>
        </w:rPr>
      </w:pPr>
      <w:r w:rsidRPr="00737D35">
        <w:rPr>
          <w:rFonts w:ascii="Times New Roman" w:hAnsi="Times New Roman"/>
          <w:sz w:val="28"/>
          <w:szCs w:val="28"/>
        </w:rPr>
        <w:t>Людина із задоволенням працює, якщо захоплена роботою та любить її. Мислення учня активізується, якщо в нього виникло бажання розуміти, вивчати новий матеріал, з’явилась зацікавленість роботою, коли він стає співучасником навчально-пізнавального процесу. Тому зацікавити вивченням математики й підтримувати цю зацікавленість у школярів є актуальним завданням для вчителя математики на кожному уроці.</w:t>
      </w:r>
    </w:p>
    <w:p w14:paraId="2FF7D2F5" w14:textId="77777777" w:rsidR="000831D9" w:rsidRPr="00737D35" w:rsidRDefault="000831D9" w:rsidP="00737D35">
      <w:pPr>
        <w:spacing w:after="0" w:line="360" w:lineRule="auto"/>
        <w:ind w:firstLine="709"/>
        <w:jc w:val="both"/>
        <w:rPr>
          <w:rFonts w:ascii="Times New Roman" w:hAnsi="Times New Roman"/>
          <w:sz w:val="28"/>
          <w:szCs w:val="28"/>
        </w:rPr>
      </w:pPr>
      <w:r w:rsidRPr="00737D35">
        <w:rPr>
          <w:rFonts w:ascii="Times New Roman" w:hAnsi="Times New Roman"/>
          <w:sz w:val="28"/>
          <w:szCs w:val="28"/>
        </w:rPr>
        <w:t>Одне з головних завдань учителя математики – навчити учнів самостійно працювати, оскільки темпи надходження наукової інформації надзвичайно зросли. Практично кожній людині, яка хоче мати роботу та продуктивно працювати, необхідно весь час оновлювати свої знання, а то й переучуватись, а це можливо лише за наявності в неї умінь і навичок самостійної роботи. Саме під час навчання математики закладаються основи для того, щоб учень у майбутньому став справді активним, самостійним і відповідальним суб’єктом власної професійної діяльності. Саме в цьому полягає актуальність представленого досвіду, його практичне значення.</w:t>
      </w:r>
    </w:p>
    <w:p w14:paraId="5164CD5B" w14:textId="77777777" w:rsidR="000831D9" w:rsidRPr="00737D35" w:rsidRDefault="000831D9" w:rsidP="00737D35">
      <w:pPr>
        <w:spacing w:after="0" w:line="360" w:lineRule="auto"/>
        <w:ind w:firstLine="709"/>
        <w:jc w:val="both"/>
        <w:rPr>
          <w:rFonts w:ascii="Times New Roman" w:hAnsi="Times New Roman"/>
          <w:sz w:val="28"/>
          <w:szCs w:val="28"/>
        </w:rPr>
      </w:pPr>
      <w:r w:rsidRPr="00737D35">
        <w:rPr>
          <w:rFonts w:ascii="Times New Roman" w:hAnsi="Times New Roman"/>
          <w:sz w:val="28"/>
          <w:szCs w:val="28"/>
        </w:rPr>
        <w:t xml:space="preserve">Тому завдання вчителя – організувати процес навчання так, щоб кожне зусилля оволодіння знаннями проходило в умовах розвитку пізнавальних здібностей </w:t>
      </w:r>
      <w:r w:rsidRPr="00737D35">
        <w:rPr>
          <w:rFonts w:ascii="Times New Roman" w:hAnsi="Times New Roman"/>
          <w:sz w:val="28"/>
          <w:szCs w:val="28"/>
        </w:rPr>
        <w:lastRenderedPageBreak/>
        <w:t>учнів, творчого мислення, формування в них основних прийомів розумової діяльності. Школярів необхідно вчити самостійно працювати, висловлювати і перевіряти гіпотези, вміти робити узагальнення досліджуваних фактів, творчо застосовувати знання в нових ситуаціях. Ефективність самостійної роботи учнів залежить від уміння вчителя здійснювати діагностику індивідуальних реальних навчальних можливостей учнів, розробити систему завдань для самостійної роботи учнів, надати їм консультативну допомогу.</w:t>
      </w:r>
    </w:p>
    <w:p w14:paraId="2326F96C" w14:textId="77777777" w:rsidR="000831D9" w:rsidRPr="00737D35" w:rsidRDefault="000831D9" w:rsidP="00737D35">
      <w:pPr>
        <w:spacing w:after="0" w:line="360" w:lineRule="auto"/>
        <w:ind w:firstLine="709"/>
        <w:jc w:val="both"/>
        <w:rPr>
          <w:rFonts w:ascii="Times New Roman" w:hAnsi="Times New Roman"/>
          <w:sz w:val="28"/>
          <w:szCs w:val="28"/>
        </w:rPr>
      </w:pPr>
      <w:r w:rsidRPr="00737D35">
        <w:rPr>
          <w:rFonts w:ascii="Times New Roman" w:hAnsi="Times New Roman"/>
          <w:sz w:val="28"/>
          <w:szCs w:val="28"/>
        </w:rPr>
        <w:t>В</w:t>
      </w:r>
      <w:r w:rsidR="001F6640" w:rsidRPr="001F6640">
        <w:rPr>
          <w:rFonts w:ascii="Times New Roman" w:hAnsi="Times New Roman"/>
          <w:sz w:val="28"/>
          <w:szCs w:val="28"/>
          <w:lang w:val="ru-RU"/>
        </w:rPr>
        <w:t xml:space="preserve"> </w:t>
      </w:r>
      <w:r w:rsidRPr="00737D35">
        <w:rPr>
          <w:rFonts w:ascii="Times New Roman" w:hAnsi="Times New Roman"/>
          <w:sz w:val="28"/>
          <w:szCs w:val="28"/>
        </w:rPr>
        <w:t>ході роботи над даною проблемою мною були окреслені основні завдання:</w:t>
      </w:r>
    </w:p>
    <w:p w14:paraId="293B6426" w14:textId="77777777" w:rsidR="000831D9" w:rsidRPr="00737D35" w:rsidRDefault="000831D9" w:rsidP="00737D35">
      <w:pPr>
        <w:pStyle w:val="a3"/>
        <w:numPr>
          <w:ilvl w:val="0"/>
          <w:numId w:val="1"/>
        </w:numPr>
        <w:spacing w:line="360" w:lineRule="auto"/>
        <w:jc w:val="both"/>
        <w:rPr>
          <w:rFonts w:ascii="Times New Roman" w:hAnsi="Times New Roman"/>
          <w:sz w:val="28"/>
          <w:szCs w:val="28"/>
        </w:rPr>
      </w:pPr>
      <w:r w:rsidRPr="00737D35">
        <w:rPr>
          <w:rFonts w:ascii="Times New Roman" w:hAnsi="Times New Roman"/>
          <w:sz w:val="28"/>
          <w:szCs w:val="28"/>
        </w:rPr>
        <w:t>здійснити діагностику індивідуальних реальних навчальних можливостей учнів;</w:t>
      </w:r>
    </w:p>
    <w:p w14:paraId="667DDD52" w14:textId="77777777" w:rsidR="000831D9" w:rsidRPr="00737D35" w:rsidRDefault="000831D9" w:rsidP="00737D35">
      <w:pPr>
        <w:pStyle w:val="a3"/>
        <w:numPr>
          <w:ilvl w:val="0"/>
          <w:numId w:val="1"/>
        </w:numPr>
        <w:spacing w:line="360" w:lineRule="auto"/>
        <w:jc w:val="both"/>
        <w:rPr>
          <w:rFonts w:ascii="Times New Roman" w:hAnsi="Times New Roman"/>
          <w:sz w:val="28"/>
          <w:szCs w:val="28"/>
        </w:rPr>
      </w:pPr>
      <w:r w:rsidRPr="00737D35">
        <w:rPr>
          <w:rFonts w:ascii="Times New Roman" w:hAnsi="Times New Roman"/>
          <w:sz w:val="28"/>
          <w:szCs w:val="28"/>
        </w:rPr>
        <w:t>використовувати на різних етапах вивчення матеріалу різних форм організації занять, що відповідають віковим та індивідуальним особливостям учнів конкретного класу;</w:t>
      </w:r>
    </w:p>
    <w:p w14:paraId="05A072A0" w14:textId="77777777" w:rsidR="000831D9" w:rsidRPr="00737D35" w:rsidRDefault="000831D9" w:rsidP="00737D35">
      <w:pPr>
        <w:pStyle w:val="a3"/>
        <w:numPr>
          <w:ilvl w:val="0"/>
          <w:numId w:val="1"/>
        </w:numPr>
        <w:spacing w:line="360" w:lineRule="auto"/>
        <w:jc w:val="both"/>
        <w:rPr>
          <w:rFonts w:ascii="Times New Roman" w:hAnsi="Times New Roman"/>
          <w:sz w:val="28"/>
          <w:szCs w:val="28"/>
        </w:rPr>
      </w:pPr>
      <w:r w:rsidRPr="00737D35">
        <w:rPr>
          <w:rFonts w:ascii="Times New Roman" w:hAnsi="Times New Roman"/>
          <w:sz w:val="28"/>
          <w:szCs w:val="28"/>
        </w:rPr>
        <w:t>систематично включати учнів до творчої самостійної роботи, встановити доцільне співвідношення різних форм організації навчальної діяльності учнів;</w:t>
      </w:r>
    </w:p>
    <w:p w14:paraId="775A23D0" w14:textId="77777777" w:rsidR="000831D9" w:rsidRPr="00737D35" w:rsidRDefault="000831D9" w:rsidP="00737D35">
      <w:pPr>
        <w:pStyle w:val="a3"/>
        <w:numPr>
          <w:ilvl w:val="0"/>
          <w:numId w:val="1"/>
        </w:numPr>
        <w:spacing w:line="360" w:lineRule="auto"/>
        <w:jc w:val="both"/>
        <w:rPr>
          <w:rFonts w:ascii="Times New Roman" w:hAnsi="Times New Roman"/>
          <w:sz w:val="28"/>
          <w:szCs w:val="28"/>
        </w:rPr>
      </w:pPr>
      <w:r w:rsidRPr="00737D35">
        <w:rPr>
          <w:rFonts w:ascii="Times New Roman" w:hAnsi="Times New Roman"/>
          <w:sz w:val="28"/>
          <w:szCs w:val="28"/>
        </w:rPr>
        <w:t>розробити систему завдань для самостійної роботи учнів;</w:t>
      </w:r>
    </w:p>
    <w:p w14:paraId="581CCB89" w14:textId="77777777" w:rsidR="000831D9" w:rsidRPr="00737D35" w:rsidRDefault="000831D9" w:rsidP="00737D35">
      <w:pPr>
        <w:pStyle w:val="a3"/>
        <w:numPr>
          <w:ilvl w:val="0"/>
          <w:numId w:val="1"/>
        </w:numPr>
        <w:spacing w:after="0" w:line="360" w:lineRule="auto"/>
        <w:jc w:val="both"/>
        <w:rPr>
          <w:rFonts w:ascii="Times New Roman" w:hAnsi="Times New Roman"/>
          <w:sz w:val="28"/>
          <w:szCs w:val="28"/>
        </w:rPr>
      </w:pPr>
      <w:r w:rsidRPr="00737D35">
        <w:rPr>
          <w:rFonts w:ascii="Times New Roman" w:hAnsi="Times New Roman"/>
          <w:sz w:val="28"/>
          <w:szCs w:val="28"/>
        </w:rPr>
        <w:t>доцільно поєднувати традиційні і новітні технології навчання.</w:t>
      </w:r>
    </w:p>
    <w:p w14:paraId="63B9330A" w14:textId="77777777" w:rsidR="001F6640" w:rsidRPr="001F6640" w:rsidRDefault="000831D9" w:rsidP="00737D35">
      <w:pPr>
        <w:spacing w:after="0" w:line="360" w:lineRule="auto"/>
        <w:ind w:firstLine="709"/>
        <w:jc w:val="both"/>
        <w:rPr>
          <w:rFonts w:ascii="Times New Roman" w:hAnsi="Times New Roman"/>
          <w:sz w:val="28"/>
          <w:szCs w:val="28"/>
          <w:lang w:val="ru-RU"/>
        </w:rPr>
      </w:pPr>
      <w:r w:rsidRPr="00737D35">
        <w:rPr>
          <w:rFonts w:ascii="Times New Roman" w:hAnsi="Times New Roman"/>
          <w:sz w:val="28"/>
          <w:szCs w:val="28"/>
        </w:rPr>
        <w:t>Кожна форма самостійної роботи учнів повинна мати мету: дидактичну, розвиваючу чи виховну. Будь-який етап уроку може містити певний вид самостійної роботи учнів.  Вибір залежить від теми уроку,   індивідуальних особливостей класу та від завдань, які ставить перед собою вчитель. Традиційно існує уявлення про самостійну роботу на уроці  як форму перевірки знань. На своїх уроках я також використовую такий вид контролю, при цьому намагаюся урізноманітнити і форму проведення, і зміст роботи, і її перевірку.  Але це тільки один з видів самостійної роботи, причому не основний</w:t>
      </w:r>
    </w:p>
    <w:p w14:paraId="52E7F287" w14:textId="77777777" w:rsidR="000831D9" w:rsidRPr="00737D35" w:rsidRDefault="000831D9" w:rsidP="00737D35">
      <w:pPr>
        <w:spacing w:after="0" w:line="360" w:lineRule="auto"/>
        <w:ind w:firstLine="709"/>
        <w:jc w:val="both"/>
        <w:rPr>
          <w:rFonts w:ascii="Times New Roman" w:hAnsi="Times New Roman"/>
          <w:sz w:val="28"/>
          <w:szCs w:val="28"/>
        </w:rPr>
      </w:pPr>
      <w:r w:rsidRPr="00737D35">
        <w:rPr>
          <w:rFonts w:ascii="Times New Roman" w:hAnsi="Times New Roman"/>
          <w:sz w:val="28"/>
          <w:szCs w:val="28"/>
        </w:rPr>
        <w:t>В системі своєї роботи я перш за все застосовую  письмові календаризовані форми контролю:</w:t>
      </w:r>
    </w:p>
    <w:p w14:paraId="27501477" w14:textId="77777777" w:rsidR="000831D9" w:rsidRPr="00737D35" w:rsidRDefault="000831D9" w:rsidP="00737D35">
      <w:pPr>
        <w:pStyle w:val="a3"/>
        <w:numPr>
          <w:ilvl w:val="0"/>
          <w:numId w:val="2"/>
        </w:numPr>
        <w:spacing w:line="360" w:lineRule="auto"/>
        <w:jc w:val="both"/>
        <w:rPr>
          <w:rFonts w:ascii="Times New Roman" w:hAnsi="Times New Roman"/>
          <w:sz w:val="28"/>
          <w:szCs w:val="28"/>
        </w:rPr>
      </w:pPr>
      <w:r w:rsidRPr="00737D35">
        <w:rPr>
          <w:rFonts w:ascii="Times New Roman" w:hAnsi="Times New Roman"/>
          <w:sz w:val="28"/>
          <w:szCs w:val="28"/>
        </w:rPr>
        <w:t xml:space="preserve">Контрольна робота. Проводиться наприкінці вивчення теми, має за мету визначення рівня засвоєння знань учнів з даної теми. Час виконання , як </w:t>
      </w:r>
      <w:r w:rsidRPr="00737D35">
        <w:rPr>
          <w:rFonts w:ascii="Times New Roman" w:hAnsi="Times New Roman"/>
          <w:sz w:val="28"/>
          <w:szCs w:val="28"/>
        </w:rPr>
        <w:lastRenderedPageBreak/>
        <w:t>правило, – 45 хв. Роботи пишуться в кількох варіантах, містять завдання різних ступенів складності.</w:t>
      </w:r>
    </w:p>
    <w:p w14:paraId="462DD087" w14:textId="77777777" w:rsidR="000831D9" w:rsidRPr="00737D35" w:rsidRDefault="000831D9" w:rsidP="00737D35">
      <w:pPr>
        <w:pStyle w:val="a3"/>
        <w:numPr>
          <w:ilvl w:val="0"/>
          <w:numId w:val="2"/>
        </w:numPr>
        <w:spacing w:line="360" w:lineRule="auto"/>
        <w:jc w:val="both"/>
        <w:rPr>
          <w:rFonts w:ascii="Times New Roman" w:hAnsi="Times New Roman"/>
          <w:sz w:val="28"/>
          <w:szCs w:val="28"/>
        </w:rPr>
      </w:pPr>
      <w:r w:rsidRPr="00737D35">
        <w:rPr>
          <w:rFonts w:ascii="Times New Roman" w:hAnsi="Times New Roman"/>
          <w:sz w:val="28"/>
          <w:szCs w:val="28"/>
        </w:rPr>
        <w:t>Самостійна робота контролюючого характеру. Проводиться з метою поточного контролю та корекції знань. Під час вивчення кожної теми учні пишуть кілька самостійних робіт. Час їх виконання – 15-20 хв.</w:t>
      </w:r>
    </w:p>
    <w:p w14:paraId="66A5A6D4" w14:textId="77777777" w:rsidR="000831D9" w:rsidRPr="00737D35" w:rsidRDefault="000831D9" w:rsidP="00737D35">
      <w:pPr>
        <w:pStyle w:val="a3"/>
        <w:numPr>
          <w:ilvl w:val="0"/>
          <w:numId w:val="2"/>
        </w:numPr>
        <w:spacing w:after="0" w:line="360" w:lineRule="auto"/>
        <w:jc w:val="both"/>
        <w:rPr>
          <w:rFonts w:ascii="Times New Roman" w:hAnsi="Times New Roman"/>
          <w:sz w:val="28"/>
          <w:szCs w:val="28"/>
        </w:rPr>
      </w:pPr>
      <w:r w:rsidRPr="00737D35">
        <w:rPr>
          <w:rFonts w:ascii="Times New Roman" w:hAnsi="Times New Roman"/>
          <w:sz w:val="28"/>
          <w:szCs w:val="28"/>
        </w:rPr>
        <w:t>Розрахунково-графічні роботи. Під час вивчення тем, які передбачають формування умінь будувати графіки функцій, графічно знаходити елементи геометричних фігур, будувати перерізи просторових фігур, тощо пропоную графічні та розрахунково-графічні роботи.</w:t>
      </w:r>
    </w:p>
    <w:p w14:paraId="7BFE0068" w14:textId="77777777" w:rsidR="0076764C" w:rsidRPr="00737D35" w:rsidRDefault="000831D9" w:rsidP="00737D35">
      <w:pPr>
        <w:spacing w:after="0" w:line="360" w:lineRule="auto"/>
        <w:rPr>
          <w:rFonts w:ascii="Times New Roman" w:hAnsi="Times New Roman"/>
          <w:i/>
          <w:sz w:val="28"/>
          <w:szCs w:val="28"/>
          <w:lang w:val="ru-RU"/>
        </w:rPr>
      </w:pPr>
      <w:r w:rsidRPr="00737D35">
        <w:rPr>
          <w:rFonts w:ascii="Times New Roman" w:hAnsi="Times New Roman"/>
          <w:sz w:val="28"/>
          <w:szCs w:val="28"/>
        </w:rPr>
        <w:t xml:space="preserve"> Для перевірки домашнього завдання, актуалізації опорних знань, діагностики засвоєння учнями знань та умінь використовую короткочасні форми самостійної роботи: письмові (математичний диктант, бліц-тест) та усні (інтерактивні технології «Мікрофон» та «Карусель»,  дидактичні ігри «Хрестики-нулики», «Кинь м’ячик», математична естафета,</w:t>
      </w:r>
      <w:r w:rsidRPr="00737D35">
        <w:rPr>
          <w:rFonts w:ascii="Times New Roman" w:hAnsi="Times New Roman"/>
          <w:b/>
          <w:sz w:val="28"/>
          <w:szCs w:val="28"/>
        </w:rPr>
        <w:t xml:space="preserve"> </w:t>
      </w:r>
      <w:r w:rsidRPr="00737D35">
        <w:rPr>
          <w:rFonts w:ascii="Times New Roman" w:hAnsi="Times New Roman"/>
          <w:sz w:val="28"/>
          <w:szCs w:val="28"/>
        </w:rPr>
        <w:t>математичне лото, та інші ). Перевіряю ці роботи не тільки сама, а й долучаю до цього учнів. Застосовую самоперевірки та взаємоперевірки за зразком, запрошую консультантів (кращих учнів) допомогти, пропоную знайти відповіді серед хаотично записаних чисел та розшифрувати напис</w:t>
      </w:r>
    </w:p>
    <w:p w14:paraId="5A629D7A" w14:textId="77777777" w:rsidR="000831D9" w:rsidRPr="00737D35" w:rsidRDefault="000831D9" w:rsidP="00737D35">
      <w:pPr>
        <w:spacing w:after="0" w:line="360" w:lineRule="auto"/>
        <w:ind w:firstLine="709"/>
        <w:jc w:val="both"/>
        <w:rPr>
          <w:rFonts w:ascii="Times New Roman" w:hAnsi="Times New Roman"/>
          <w:sz w:val="28"/>
          <w:szCs w:val="28"/>
        </w:rPr>
      </w:pPr>
      <w:r w:rsidRPr="00737D35">
        <w:rPr>
          <w:rFonts w:ascii="Times New Roman" w:hAnsi="Times New Roman"/>
          <w:sz w:val="28"/>
          <w:szCs w:val="28"/>
        </w:rPr>
        <w:t>На уроках геометрії великого значення надаю вивченню учнями початкових понять,  намагаюся домогтися їхнього розуміння як з початкових математичних понять та їх властивостей випливають наступні твердження. Перед вивченням нової теореми на початку уроку пропоную учням пригадати ті знання, які будуть застосовуватися до доведення теореми. Сама роблю малюнок і починаю доводити, а потім пропоную учням продовжити доведення. При потребі задаю їм навідні запитання, щоб учні самостійно дійшли до правильного висновку. Надалі під час  вивчення простих теорем, а також виведення деяких формул, властивостей функцій надаю їм ще більше самостійності, залучаю до їх виведення. Звичайно, таку роботу не можна залишати на самоплив. Думку учнів треба пробуджувати і направляти, ставити запитання, з допомогою всіх учнів відшліфовувати формулювання, уточнювати висновок.</w:t>
      </w:r>
    </w:p>
    <w:p w14:paraId="1440295D" w14:textId="77777777" w:rsidR="009254CD" w:rsidRPr="00737D35" w:rsidRDefault="009254CD" w:rsidP="00737D35">
      <w:pPr>
        <w:spacing w:after="0" w:line="360" w:lineRule="auto"/>
        <w:ind w:firstLine="708"/>
        <w:jc w:val="both"/>
        <w:rPr>
          <w:rFonts w:ascii="Times New Roman" w:hAnsi="Times New Roman"/>
          <w:sz w:val="28"/>
          <w:szCs w:val="28"/>
        </w:rPr>
      </w:pPr>
      <w:r w:rsidRPr="00737D35">
        <w:rPr>
          <w:rFonts w:ascii="Times New Roman" w:hAnsi="Times New Roman"/>
          <w:sz w:val="28"/>
          <w:szCs w:val="28"/>
        </w:rPr>
        <w:lastRenderedPageBreak/>
        <w:t>Пам’ятаю, що сучасний урок повинен стати інструментом не лише передачі знань, а їх здобуття, що вчитель з контролера і коментатора підручника має перетворитися на організатора пізнавальної діяльності учнів.</w:t>
      </w:r>
    </w:p>
    <w:p w14:paraId="7C7F98AB" w14:textId="77777777" w:rsidR="000831D9" w:rsidRPr="00737D35" w:rsidRDefault="000831D9" w:rsidP="00737D35">
      <w:pPr>
        <w:spacing w:after="0" w:line="360" w:lineRule="auto"/>
        <w:ind w:firstLine="709"/>
        <w:jc w:val="both"/>
        <w:rPr>
          <w:rFonts w:ascii="Times New Roman" w:hAnsi="Times New Roman"/>
          <w:sz w:val="28"/>
          <w:szCs w:val="28"/>
        </w:rPr>
      </w:pPr>
      <w:r w:rsidRPr="00737D35">
        <w:rPr>
          <w:rFonts w:ascii="Times New Roman" w:hAnsi="Times New Roman"/>
          <w:sz w:val="28"/>
          <w:szCs w:val="28"/>
        </w:rPr>
        <w:t>Я переконана і переконую дітей, що не можна навчитися математики тільки дивлячись на відповіді в зошиті товариша та механічно списуючи розв’язання з дошки. Математики можна навчитися лише тоді, коли все, що задано вчителем, розв’язувати самостійно і свідомо. Великий математик Рене Декарт говорив: «Ми ніколи не будемо знати математику, навіть знаючи напам’ять усі чужі доведення, якщо наш розум нездатний самостійно розв’язувати які б то не було проблеми».</w:t>
      </w:r>
    </w:p>
    <w:p w14:paraId="4610C7B0" w14:textId="77777777" w:rsidR="001A27FC" w:rsidRPr="00737D35" w:rsidRDefault="0086492B" w:rsidP="00737D35">
      <w:pPr>
        <w:spacing w:after="0" w:line="360" w:lineRule="auto"/>
        <w:jc w:val="center"/>
        <w:rPr>
          <w:rFonts w:ascii="Times New Roman" w:hAnsi="Times New Roman"/>
          <w:sz w:val="28"/>
          <w:szCs w:val="28"/>
        </w:rPr>
      </w:pPr>
      <w:r>
        <w:rPr>
          <w:rFonts w:ascii="Times New Roman" w:hAnsi="Times New Roman"/>
          <w:sz w:val="28"/>
          <w:szCs w:val="28"/>
        </w:rPr>
        <w:t xml:space="preserve">           </w:t>
      </w:r>
      <w:r w:rsidR="001A27FC" w:rsidRPr="00737D35">
        <w:rPr>
          <w:rFonts w:ascii="Times New Roman" w:hAnsi="Times New Roman"/>
          <w:sz w:val="28"/>
          <w:szCs w:val="28"/>
        </w:rPr>
        <w:t>Уміє вчити той, хто вчить цікаво,</w:t>
      </w:r>
    </w:p>
    <w:p w14:paraId="0CC9969D" w14:textId="77777777" w:rsidR="001A27FC" w:rsidRPr="00737D35" w:rsidRDefault="001A27FC" w:rsidP="00737D35">
      <w:pPr>
        <w:spacing w:after="0" w:line="360" w:lineRule="auto"/>
        <w:jc w:val="center"/>
        <w:rPr>
          <w:rFonts w:ascii="Times New Roman" w:hAnsi="Times New Roman"/>
          <w:sz w:val="28"/>
          <w:szCs w:val="28"/>
        </w:rPr>
      </w:pPr>
      <w:r w:rsidRPr="00737D35">
        <w:rPr>
          <w:rFonts w:ascii="Times New Roman" w:hAnsi="Times New Roman"/>
          <w:sz w:val="28"/>
          <w:szCs w:val="28"/>
        </w:rPr>
        <w:t xml:space="preserve">              хто викладає свій предмет так, щоб</w:t>
      </w:r>
    </w:p>
    <w:p w14:paraId="2CA3B930" w14:textId="77777777" w:rsidR="001A27FC" w:rsidRPr="00737D35" w:rsidRDefault="001A27FC" w:rsidP="00737D35">
      <w:pPr>
        <w:spacing w:after="0" w:line="360" w:lineRule="auto"/>
        <w:jc w:val="center"/>
        <w:rPr>
          <w:rFonts w:ascii="Times New Roman" w:hAnsi="Times New Roman"/>
          <w:sz w:val="28"/>
          <w:szCs w:val="28"/>
        </w:rPr>
      </w:pPr>
      <w:r w:rsidRPr="00737D35">
        <w:rPr>
          <w:rFonts w:ascii="Times New Roman" w:hAnsi="Times New Roman"/>
          <w:sz w:val="28"/>
          <w:szCs w:val="28"/>
        </w:rPr>
        <w:t xml:space="preserve">                     </w:t>
      </w:r>
      <w:r w:rsidR="009254CD" w:rsidRPr="00737D35">
        <w:rPr>
          <w:rFonts w:ascii="Times New Roman" w:hAnsi="Times New Roman"/>
          <w:sz w:val="28"/>
          <w:szCs w:val="28"/>
        </w:rPr>
        <w:t xml:space="preserve"> </w:t>
      </w:r>
      <w:r w:rsidRPr="00737D35">
        <w:rPr>
          <w:rFonts w:ascii="Times New Roman" w:hAnsi="Times New Roman"/>
          <w:sz w:val="28"/>
          <w:szCs w:val="28"/>
        </w:rPr>
        <w:t xml:space="preserve"> </w:t>
      </w:r>
      <w:r w:rsidR="0086492B">
        <w:rPr>
          <w:rFonts w:ascii="Times New Roman" w:hAnsi="Times New Roman"/>
          <w:sz w:val="28"/>
          <w:szCs w:val="28"/>
        </w:rPr>
        <w:t xml:space="preserve"> </w:t>
      </w:r>
      <w:r w:rsidRPr="00737D35">
        <w:rPr>
          <w:rFonts w:ascii="Times New Roman" w:hAnsi="Times New Roman"/>
          <w:sz w:val="28"/>
          <w:szCs w:val="28"/>
        </w:rPr>
        <w:t xml:space="preserve"> у душі учня зазвучали струни у відповідь</w:t>
      </w:r>
    </w:p>
    <w:p w14:paraId="20042A1A" w14:textId="77777777" w:rsidR="001A27FC" w:rsidRPr="00737D35" w:rsidRDefault="001A27FC" w:rsidP="00737D35">
      <w:pPr>
        <w:spacing w:after="0" w:line="360" w:lineRule="auto"/>
        <w:jc w:val="center"/>
        <w:rPr>
          <w:rFonts w:ascii="Times New Roman" w:hAnsi="Times New Roman"/>
          <w:sz w:val="28"/>
          <w:szCs w:val="28"/>
        </w:rPr>
      </w:pPr>
      <w:r w:rsidRPr="00737D35">
        <w:rPr>
          <w:rFonts w:ascii="Times New Roman" w:hAnsi="Times New Roman"/>
          <w:sz w:val="28"/>
          <w:szCs w:val="28"/>
        </w:rPr>
        <w:t xml:space="preserve">                               </w:t>
      </w:r>
      <w:r w:rsidR="009254CD" w:rsidRPr="00737D35">
        <w:rPr>
          <w:rFonts w:ascii="Times New Roman" w:hAnsi="Times New Roman"/>
          <w:sz w:val="28"/>
          <w:szCs w:val="28"/>
        </w:rPr>
        <w:t xml:space="preserve">  </w:t>
      </w:r>
      <w:r w:rsidRPr="00737D35">
        <w:rPr>
          <w:rFonts w:ascii="Times New Roman" w:hAnsi="Times New Roman"/>
          <w:sz w:val="28"/>
          <w:szCs w:val="28"/>
        </w:rPr>
        <w:t xml:space="preserve"> і ні на хвилину не засинала його допитливість.</w:t>
      </w:r>
    </w:p>
    <w:p w14:paraId="5ACFDBBE" w14:textId="77777777" w:rsidR="001A27FC" w:rsidRPr="00737D35" w:rsidRDefault="009254CD" w:rsidP="00737D35">
      <w:pPr>
        <w:tabs>
          <w:tab w:val="left" w:pos="9600"/>
        </w:tabs>
        <w:spacing w:after="0" w:line="360" w:lineRule="auto"/>
        <w:ind w:right="322"/>
        <w:jc w:val="center"/>
        <w:rPr>
          <w:rFonts w:ascii="Times New Roman" w:hAnsi="Times New Roman"/>
          <w:sz w:val="28"/>
          <w:szCs w:val="28"/>
        </w:rPr>
      </w:pPr>
      <w:r w:rsidRPr="00737D35">
        <w:rPr>
          <w:rFonts w:ascii="Times New Roman" w:hAnsi="Times New Roman"/>
          <w:sz w:val="28"/>
          <w:szCs w:val="28"/>
        </w:rPr>
        <w:t xml:space="preserve">                                                         </w:t>
      </w:r>
      <w:r w:rsidR="001A27FC" w:rsidRPr="00737D35">
        <w:rPr>
          <w:rFonts w:ascii="Times New Roman" w:hAnsi="Times New Roman"/>
          <w:sz w:val="28"/>
          <w:szCs w:val="28"/>
        </w:rPr>
        <w:t>А.</w:t>
      </w:r>
      <w:r w:rsidR="0086492B" w:rsidRPr="00737D35">
        <w:rPr>
          <w:rFonts w:ascii="Times New Roman" w:hAnsi="Times New Roman"/>
          <w:sz w:val="28"/>
          <w:szCs w:val="28"/>
        </w:rPr>
        <w:t>Ейнштейн</w:t>
      </w:r>
    </w:p>
    <w:p w14:paraId="732DFFFB" w14:textId="77777777" w:rsidR="001A27FC" w:rsidRPr="00737D35" w:rsidRDefault="001A27FC" w:rsidP="00737D35">
      <w:pPr>
        <w:tabs>
          <w:tab w:val="left" w:pos="9600"/>
        </w:tabs>
        <w:spacing w:line="360" w:lineRule="auto"/>
        <w:ind w:right="322"/>
        <w:jc w:val="center"/>
        <w:rPr>
          <w:rFonts w:ascii="Times New Roman" w:hAnsi="Times New Roman"/>
          <w:i/>
          <w:color w:val="993300"/>
          <w:sz w:val="28"/>
          <w:szCs w:val="28"/>
        </w:rPr>
      </w:pPr>
    </w:p>
    <w:p w14:paraId="46C238F8" w14:textId="77777777" w:rsidR="000831D9" w:rsidRPr="00737D35" w:rsidRDefault="000831D9" w:rsidP="00737D35">
      <w:pPr>
        <w:spacing w:line="360" w:lineRule="auto"/>
        <w:rPr>
          <w:rFonts w:ascii="Times New Roman" w:hAnsi="Times New Roman"/>
          <w:sz w:val="28"/>
          <w:szCs w:val="28"/>
        </w:rPr>
      </w:pPr>
    </w:p>
    <w:sectPr w:rsidR="000831D9" w:rsidRPr="00737D35" w:rsidSect="0086492B">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A79A8"/>
    <w:multiLevelType w:val="hybridMultilevel"/>
    <w:tmpl w:val="C9E02278"/>
    <w:lvl w:ilvl="0" w:tplc="4CEC4DE8">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1" w15:restartNumberingAfterBreak="0">
    <w:nsid w:val="2BEA5EA7"/>
    <w:multiLevelType w:val="hybridMultilevel"/>
    <w:tmpl w:val="EAC407C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58493163"/>
    <w:multiLevelType w:val="hybridMultilevel"/>
    <w:tmpl w:val="A2A8708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1D9"/>
    <w:rsid w:val="000831D9"/>
    <w:rsid w:val="00103DD8"/>
    <w:rsid w:val="001A27FC"/>
    <w:rsid w:val="001F6640"/>
    <w:rsid w:val="00313042"/>
    <w:rsid w:val="003847E6"/>
    <w:rsid w:val="00531C3D"/>
    <w:rsid w:val="00703367"/>
    <w:rsid w:val="00737D35"/>
    <w:rsid w:val="0076764C"/>
    <w:rsid w:val="00821809"/>
    <w:rsid w:val="0086492B"/>
    <w:rsid w:val="009254CD"/>
    <w:rsid w:val="00CD3421"/>
    <w:rsid w:val="00D46194"/>
    <w:rsid w:val="00EE4C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43E6E"/>
  <w15:docId w15:val="{DD96D762-FD33-4E61-A70F-80955410B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31D9"/>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31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008091-D4D0-46D9-9C6A-6BCFA9926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5557</Words>
  <Characters>3168</Characters>
  <Application>Microsoft Office Word</Application>
  <DocSecurity>0</DocSecurity>
  <Lines>26</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martin bob</cp:lastModifiedBy>
  <cp:revision>2</cp:revision>
  <cp:lastPrinted>2015-11-27T07:41:00Z</cp:lastPrinted>
  <dcterms:created xsi:type="dcterms:W3CDTF">2025-03-26T12:18:00Z</dcterms:created>
  <dcterms:modified xsi:type="dcterms:W3CDTF">2025-03-26T12:18:00Z</dcterms:modified>
</cp:coreProperties>
</file>