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C8" w:rsidRDefault="00C861C8" w:rsidP="007C2A0E">
      <w:pPr>
        <w:shd w:val="clear" w:color="auto" w:fill="FFFFFF"/>
        <w:spacing w:after="0" w:line="276" w:lineRule="auto"/>
        <w:ind w:firstLine="709"/>
        <w:jc w:val="both"/>
        <w:rPr>
          <w:rStyle w:val="color15"/>
          <w:sz w:val="28"/>
          <w:szCs w:val="28"/>
          <w:bdr w:val="none" w:sz="0" w:space="0" w:color="auto" w:frame="1"/>
        </w:rPr>
      </w:pPr>
    </w:p>
    <w:p w:rsidR="00C861C8" w:rsidRPr="0002798F" w:rsidRDefault="00C861C8" w:rsidP="00C861C8">
      <w:pPr>
        <w:shd w:val="clear" w:color="auto" w:fill="FFFFFF"/>
        <w:spacing w:after="0" w:line="276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bdr w:val="none" w:sz="0" w:space="0" w:color="auto" w:frame="1"/>
        </w:rPr>
      </w:pPr>
      <w:r w:rsidRPr="0002798F">
        <w:rPr>
          <w:rFonts w:ascii="Times New Roman" w:hAnsi="Times New Roman" w:cs="Times New Roman"/>
          <w:b/>
          <w:color w:val="FF0000"/>
          <w:sz w:val="28"/>
          <w:szCs w:val="28"/>
          <w:bdr w:val="none" w:sz="0" w:space="0" w:color="auto" w:frame="1"/>
        </w:rPr>
        <w:t>Підготовка до ЗНО засобами дистанційного навчання</w:t>
      </w:r>
    </w:p>
    <w:p w:rsidR="00C861C8" w:rsidRDefault="00C861C8" w:rsidP="00C861C8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C861C8" w:rsidRPr="00C861C8" w:rsidRDefault="0002798F" w:rsidP="00C861C8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 xml:space="preserve">                                                      </w:t>
      </w:r>
      <w:r w:rsidR="00C861C8" w:rsidRPr="00C861C8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 xml:space="preserve">Середа Наталя Анатоліївна, </w:t>
      </w:r>
    </w:p>
    <w:p w:rsidR="00C861C8" w:rsidRPr="00C861C8" w:rsidRDefault="00C861C8" w:rsidP="00C861C8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C861C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                                                      учитель української мови та літератури </w:t>
      </w:r>
    </w:p>
    <w:p w:rsidR="0002798F" w:rsidRDefault="0002798F" w:rsidP="00C861C8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Валер’янівського</w:t>
      </w:r>
      <w:proofErr w:type="spellEnd"/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ЗЗСО</w:t>
      </w:r>
      <w:r w:rsidR="00C861C8" w:rsidRPr="00C861C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І-ІІІ ст.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</w:p>
    <w:p w:rsidR="0002798F" w:rsidRDefault="0002798F" w:rsidP="00C861C8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                                                     </w:t>
      </w:r>
      <w:r w:rsidR="001C7EC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Волноваської міської територіальної </w:t>
      </w:r>
    </w:p>
    <w:p w:rsidR="00C861C8" w:rsidRPr="00C861C8" w:rsidRDefault="0002798F" w:rsidP="00C861C8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                                                      громади</w:t>
      </w:r>
      <w:r w:rsidR="00C861C8" w:rsidRPr="00C861C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керівник </w:t>
      </w:r>
    </w:p>
    <w:p w:rsidR="00C861C8" w:rsidRPr="00C861C8" w:rsidRDefault="00C861C8" w:rsidP="00C861C8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C861C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                                                      районної творчої групи вчителів </w:t>
      </w:r>
    </w:p>
    <w:p w:rsidR="00C861C8" w:rsidRPr="00C861C8" w:rsidRDefault="00C861C8" w:rsidP="00C861C8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C861C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                                                      української мови та літератури </w:t>
      </w:r>
    </w:p>
    <w:p w:rsidR="00C861C8" w:rsidRDefault="00C861C8" w:rsidP="00C861C8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C861C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                     </w:t>
      </w:r>
      <w:r w:rsidR="001C7EC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                              </w:t>
      </w:r>
      <w:r w:rsidRPr="00C861C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«Готуємося до ЗНО-ДПА» </w:t>
      </w:r>
      <w:r w:rsidR="0002798F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(2018-2020рр)</w:t>
      </w:r>
      <w:r w:rsidRPr="00C861C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</w:p>
    <w:p w:rsidR="00C861C8" w:rsidRPr="00C861C8" w:rsidRDefault="00C861C8" w:rsidP="00C861C8">
      <w:pPr>
        <w:shd w:val="clear" w:color="auto" w:fill="FFFFFF"/>
        <w:spacing w:after="0" w:line="276" w:lineRule="auto"/>
        <w:ind w:firstLine="709"/>
        <w:jc w:val="both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2C28EF" w:rsidRPr="0084377B" w:rsidRDefault="002C28EF" w:rsidP="007C2A0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</w:pPr>
      <w:r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 процесі модернізації освіти все більшу роль відіграє дистанційне навчання, перевагою якого є його ефективний характер, створення мотивації до сам</w:t>
      </w:r>
      <w:r w:rsidR="002D6852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ореалізації здобувачів</w:t>
      </w:r>
      <w:r w:rsidR="00CC4F6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освіти, </w:t>
      </w:r>
      <w:r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спрямованість на самостійне оволодіння знаннями. А в умовах </w:t>
      </w:r>
      <w:r w:rsidR="002D6852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пандемії</w:t>
      </w:r>
      <w:r w:rsidR="002D6852" w:rsidRPr="0084377B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,</w:t>
      </w:r>
      <w:r w:rsidR="002D6852" w:rsidRPr="0084377B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 xml:space="preserve"> коли освітяни всього світу шукають п</w:t>
      </w:r>
      <w:r w:rsidR="00681642" w:rsidRPr="0084377B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>р</w:t>
      </w:r>
      <w:r w:rsidR="002D6852" w:rsidRPr="0084377B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 xml:space="preserve">одуктивні способи навчання в умовах самоізоляції, </w:t>
      </w:r>
      <w:r w:rsidR="00681642" w:rsidRPr="0084377B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>дистан</w:t>
      </w:r>
      <w:r w:rsidR="002D6852" w:rsidRPr="0084377B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>ційне навчання є найбільш прийнятним.</w:t>
      </w:r>
    </w:p>
    <w:p w:rsidR="00D61771" w:rsidRPr="0084377B" w:rsidRDefault="00532D4F" w:rsidP="007C2A0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Попри усі недоліки віртуально</w:t>
      </w:r>
      <w:r w:rsidR="00681642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го</w:t>
      </w:r>
      <w:r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навчання воно</w:t>
      </w:r>
      <w:r w:rsidR="000D36B5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має</w:t>
      </w:r>
      <w:r w:rsidR="00D61771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свої </w:t>
      </w:r>
      <w:r w:rsidR="00D61771" w:rsidRPr="00CC4F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переваги:</w:t>
      </w:r>
    </w:p>
    <w:p w:rsidR="00D61771" w:rsidRPr="0084377B" w:rsidRDefault="006B4CD4" w:rsidP="007C2A0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- свобода </w:t>
      </w:r>
      <w:r w:rsidR="004C0B68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вибору для дитини</w:t>
      </w:r>
      <w:r w:rsidR="002C28EF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й </w:t>
      </w:r>
      <w:r w:rsidR="004C0B68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часткове </w:t>
      </w:r>
      <w:r w:rsidR="002C28EF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перенесення відповідальності за ре</w:t>
      </w:r>
      <w:r w:rsidR="004C0B68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зультати навчання на її плечі</w:t>
      </w:r>
      <w:r w:rsidR="00D61771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;</w:t>
      </w:r>
    </w:p>
    <w:p w:rsidR="00D61771" w:rsidRPr="0084377B" w:rsidRDefault="00D61771" w:rsidP="007C2A0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CC4F62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відсутність</w:t>
      </w:r>
      <w:r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ге</w:t>
      </w:r>
      <w:r w:rsidR="00725111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ографічних кордонів для отримання</w:t>
      </w:r>
      <w:r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освіти, що є дуже актуальним і єдино можливим при </w:t>
      </w:r>
      <w:proofErr w:type="spellStart"/>
      <w:r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екстернатній</w:t>
      </w:r>
      <w:proofErr w:type="spellEnd"/>
      <w:r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формі навчання</w:t>
      </w:r>
      <w:r w:rsidR="00725111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дітей </w:t>
      </w:r>
      <w:r w:rsidR="006B4CD4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з непідконт</w:t>
      </w:r>
      <w:r w:rsidR="00543B98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ольних територій;</w:t>
      </w:r>
    </w:p>
    <w:p w:rsidR="00042C3C" w:rsidRDefault="00D61771" w:rsidP="00042C3C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- </w:t>
      </w:r>
      <w:r w:rsidR="002C28EF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можливість у</w:t>
      </w:r>
      <w:r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зручний </w:t>
      </w:r>
      <w:r w:rsidR="002C28EF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час</w:t>
      </w:r>
      <w:r w:rsidR="00725111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для всіх учасників освітнього процесу</w:t>
      </w:r>
      <w:r w:rsidR="002C28EF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індивідуально здійснювати підготовку до олімпіад та конкурсів, до </w:t>
      </w:r>
      <w:r w:rsidR="008A2E1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ДПА і ЗНО тощо;</w:t>
      </w:r>
    </w:p>
    <w:p w:rsidR="008A2E19" w:rsidRPr="00042C3C" w:rsidRDefault="008A2E19" w:rsidP="00042C3C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34"/>
          <w:szCs w:val="34"/>
          <w:lang w:eastAsia="uk-UA"/>
        </w:rPr>
        <w:t xml:space="preserve">- </w:t>
      </w:r>
      <w:r w:rsidRPr="008A2E1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>збільшення рівноправності у партнерських стосунках між усіма учасниками освітнього процесу за концепцією Нової української школи.</w:t>
      </w:r>
    </w:p>
    <w:p w:rsidR="00E7125D" w:rsidRPr="0084377B" w:rsidRDefault="004036FE" w:rsidP="008A2E19">
      <w:pPr>
        <w:spacing w:after="0" w:line="276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Дистанцiйне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4C0B68" w:rsidRPr="0084377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навчання </w:t>
      </w:r>
      <w:r w:rsidR="001111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передбачає </w:t>
      </w:r>
      <w:r w:rsidR="004C0B68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використанням комп’ютерних і</w:t>
      </w:r>
      <w:r w:rsidR="00B25F0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телекомунікаційних </w:t>
      </w:r>
      <w:proofErr w:type="spellStart"/>
      <w:r w:rsidR="00E7125D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технологiй</w:t>
      </w:r>
      <w:proofErr w:type="spellEnd"/>
      <w:r w:rsidR="00E7125D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4C0B68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статистичним даними </w:t>
      </w:r>
      <w:r w:rsidR="002D6852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найпопулярнішими платформами для дистанційного навчання є </w:t>
      </w:r>
      <w:proofErr w:type="spellStart"/>
      <w:r w:rsidR="002D6852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Google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D6852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Classroom</w:t>
      </w:r>
      <w:proofErr w:type="spellEnd"/>
      <w:r w:rsidR="002D6852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2D6852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Zoom</w:t>
      </w:r>
      <w:proofErr w:type="spellEnd"/>
      <w:r w:rsidR="002D6852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2D6852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YouTu</w:t>
      </w:r>
      <w:r w:rsidR="004A6147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be</w:t>
      </w:r>
      <w:proofErr w:type="spellEnd"/>
      <w:r w:rsidR="004A6147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Skype. Найпопулярнішим </w:t>
      </w:r>
      <w:proofErr w:type="spellStart"/>
      <w:r w:rsidR="004A6147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мес</w:t>
      </w:r>
      <w:r w:rsidR="002D6852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4A6147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2D6852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E7125D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жером</w:t>
      </w:r>
      <w:proofErr w:type="spellEnd"/>
      <w:r w:rsidR="00E7125D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який використовується для </w:t>
      </w:r>
      <w:r w:rsidR="002D6852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E7125D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истанційної освіти (94% опитаних)</w:t>
      </w:r>
      <w:r w:rsidR="002D6852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є </w:t>
      </w:r>
      <w:proofErr w:type="spellStart"/>
      <w:r w:rsidR="002D6852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Viber</w:t>
      </w:r>
      <w:proofErr w:type="spellEnd"/>
      <w:r w:rsidR="004C0B68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Дуже мізерний відсоток використовує персональні сайти чи </w:t>
      </w:r>
      <w:proofErr w:type="spellStart"/>
      <w:r w:rsidR="004C0B68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блоги</w:t>
      </w:r>
      <w:proofErr w:type="spellEnd"/>
      <w:r w:rsidR="004C0B68"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7125D" w:rsidRPr="0084377B">
        <w:rPr>
          <w:rStyle w:val="color1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 умовах карантинних обмежень цінність якісних методичних </w:t>
      </w:r>
      <w:r w:rsidR="0084377B" w:rsidRPr="0084377B">
        <w:rPr>
          <w:rStyle w:val="color15"/>
          <w:rFonts w:ascii="Times New Roman" w:hAnsi="Times New Roman" w:cs="Times New Roman"/>
          <w:sz w:val="28"/>
          <w:szCs w:val="28"/>
          <w:bdr w:val="none" w:sz="0" w:space="0" w:color="auto" w:frame="1"/>
        </w:rPr>
        <w:t>на</w:t>
      </w:r>
      <w:r w:rsidR="00E7125D" w:rsidRPr="0084377B">
        <w:rPr>
          <w:rStyle w:val="color15"/>
          <w:rFonts w:ascii="Times New Roman" w:hAnsi="Times New Roman" w:cs="Times New Roman"/>
          <w:sz w:val="28"/>
          <w:szCs w:val="28"/>
          <w:bdr w:val="none" w:sz="0" w:space="0" w:color="auto" w:frame="1"/>
        </w:rPr>
        <w:t>робок для дистанційного навчання неймовірно зростає.</w:t>
      </w:r>
    </w:p>
    <w:p w:rsidR="007C2A0E" w:rsidRPr="00E45539" w:rsidRDefault="007C2A0E" w:rsidP="00E45539">
      <w:pPr>
        <w:spacing w:after="0" w:line="276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>Філологічна спільнота району, зокрема вчителі украї</w:t>
      </w:r>
      <w:r w:rsidR="00E45539">
        <w:rPr>
          <w:rFonts w:ascii="Times New Roman" w:hAnsi="Times New Roman" w:cs="Times New Roman"/>
          <w:sz w:val="28"/>
          <w:szCs w:val="28"/>
          <w:shd w:val="clear" w:color="auto" w:fill="FFFFFF"/>
        </w:rPr>
        <w:t>нської мови та літератури, має багатий досвід у  використанні</w:t>
      </w:r>
      <w:r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мережі Інтернет як освітнього </w:t>
      </w:r>
      <w:r w:rsidR="000E1A4B">
        <w:rPr>
          <w:rFonts w:ascii="Times New Roman" w:hAnsi="Times New Roman" w:cs="Times New Roman"/>
          <w:sz w:val="28"/>
          <w:szCs w:val="28"/>
          <w:shd w:val="clear" w:color="auto" w:fill="FFFFFF"/>
        </w:rPr>
        <w:t>ресурсу. З 2017 року ді</w:t>
      </w:r>
      <w:r w:rsidRPr="00843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є та постійно оновлюється блог </w:t>
      </w:r>
      <w:hyperlink r:id="rId5" w:tgtFrame="_self" w:history="1">
        <w:r w:rsidRPr="0084377B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uk-UA"/>
          </w:rPr>
          <w:t>творч</w:t>
        </w:r>
        <w:r w:rsidR="00E45539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uk-UA"/>
          </w:rPr>
          <w:t xml:space="preserve">ої групи «Готуємося до ЗНО-ДПА» «Методичний </w:t>
        </w:r>
        <w:r w:rsidRPr="0084377B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uk-UA"/>
          </w:rPr>
          <w:t> </w:t>
        </w:r>
      </w:hyperlink>
      <w:r w:rsidR="00E455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камертон».</w:t>
      </w:r>
    </w:p>
    <w:p w:rsidR="00CC4F62" w:rsidRDefault="007D43A0" w:rsidP="00CC4F62">
      <w:pPr>
        <w:pStyle w:val="a6"/>
        <w:spacing w:before="0" w:beforeAutospacing="0" w:after="0" w:afterAutospacing="0" w:line="276" w:lineRule="auto"/>
        <w:ind w:firstLine="709"/>
        <w:jc w:val="both"/>
        <w:rPr>
          <w:rFonts w:eastAsiaTheme="minorEastAsia"/>
          <w:bCs/>
          <w:kern w:val="24"/>
          <w:sz w:val="28"/>
          <w:szCs w:val="28"/>
        </w:rPr>
      </w:pPr>
      <w:r w:rsidRPr="0084377B">
        <w:rPr>
          <w:rStyle w:val="color15"/>
          <w:sz w:val="28"/>
          <w:szCs w:val="28"/>
          <w:bdr w:val="none" w:sz="0" w:space="0" w:color="auto" w:frame="1"/>
        </w:rPr>
        <w:lastRenderedPageBreak/>
        <w:t>Успішно складене зовнішнє незалежне оцінювання - це гордість дитини, родини і вчителя-наставника</w:t>
      </w:r>
      <w:r w:rsidR="00E7125D" w:rsidRPr="0084377B">
        <w:rPr>
          <w:rStyle w:val="color15"/>
          <w:sz w:val="28"/>
          <w:szCs w:val="28"/>
          <w:bdr w:val="none" w:sz="0" w:space="0" w:color="auto" w:frame="1"/>
        </w:rPr>
        <w:t xml:space="preserve">. </w:t>
      </w:r>
      <w:r w:rsidR="00CC4F62">
        <w:rPr>
          <w:rFonts w:eastAsiaTheme="minorEastAsia"/>
          <w:b/>
          <w:bCs/>
          <w:kern w:val="24"/>
          <w:sz w:val="28"/>
          <w:szCs w:val="28"/>
        </w:rPr>
        <w:t>Основним завданням у</w:t>
      </w:r>
      <w:r w:rsidR="00CC4F62" w:rsidRPr="00B14074">
        <w:rPr>
          <w:rFonts w:eastAsiaTheme="minorEastAsia"/>
          <w:b/>
          <w:bCs/>
          <w:kern w:val="24"/>
          <w:sz w:val="28"/>
          <w:szCs w:val="28"/>
        </w:rPr>
        <w:t xml:space="preserve">чителя в сучасних умовах є надання </w:t>
      </w:r>
      <w:r w:rsidR="00CC4F62">
        <w:rPr>
          <w:rFonts w:eastAsiaTheme="minorEastAsia"/>
          <w:b/>
          <w:bCs/>
          <w:kern w:val="24"/>
          <w:sz w:val="28"/>
          <w:szCs w:val="28"/>
        </w:rPr>
        <w:t>в</w:t>
      </w:r>
      <w:r w:rsidR="00CC4F62" w:rsidRPr="00B14074">
        <w:rPr>
          <w:rFonts w:eastAsiaTheme="minorEastAsia"/>
          <w:b/>
          <w:bCs/>
          <w:kern w:val="24"/>
          <w:sz w:val="28"/>
          <w:szCs w:val="28"/>
        </w:rPr>
        <w:t>себічної допомоги випускникам засобами дистанційного навчання</w:t>
      </w:r>
      <w:r w:rsidR="00CC4F62">
        <w:rPr>
          <w:rFonts w:eastAsiaTheme="minorEastAsia"/>
          <w:bCs/>
          <w:kern w:val="24"/>
          <w:sz w:val="28"/>
          <w:szCs w:val="28"/>
        </w:rPr>
        <w:t>.</w:t>
      </w:r>
    </w:p>
    <w:p w:rsidR="00EC4917" w:rsidRDefault="002C5BB5" w:rsidP="007D185F">
      <w:pPr>
        <w:pStyle w:val="a6"/>
        <w:spacing w:before="0" w:beforeAutospacing="0" w:after="0" w:afterAutospacing="0" w:line="276" w:lineRule="auto"/>
        <w:ind w:firstLine="709"/>
        <w:jc w:val="both"/>
        <w:rPr>
          <w:rStyle w:val="color15"/>
          <w:sz w:val="28"/>
          <w:szCs w:val="28"/>
          <w:bdr w:val="none" w:sz="0" w:space="0" w:color="auto" w:frame="1"/>
        </w:rPr>
      </w:pPr>
      <w:r w:rsidRPr="0084377B">
        <w:rPr>
          <w:rStyle w:val="color15"/>
          <w:sz w:val="28"/>
          <w:szCs w:val="28"/>
          <w:bdr w:val="none" w:sz="0" w:space="0" w:color="auto" w:frame="1"/>
        </w:rPr>
        <w:t xml:space="preserve">Якщо для дітей молодших та середніх класів навчання закінчене, то для </w:t>
      </w:r>
      <w:proofErr w:type="spellStart"/>
      <w:r w:rsidRPr="0084377B">
        <w:rPr>
          <w:rStyle w:val="color15"/>
          <w:sz w:val="28"/>
          <w:szCs w:val="28"/>
          <w:bdr w:val="none" w:sz="0" w:space="0" w:color="auto" w:frame="1"/>
        </w:rPr>
        <w:t>одинадцятикласників</w:t>
      </w:r>
      <w:proofErr w:type="spellEnd"/>
      <w:r w:rsidRPr="0084377B">
        <w:rPr>
          <w:rStyle w:val="color15"/>
          <w:sz w:val="28"/>
          <w:szCs w:val="28"/>
          <w:bdr w:val="none" w:sz="0" w:space="0" w:color="auto" w:frame="1"/>
        </w:rPr>
        <w:t xml:space="preserve"> починається період справжніх випробувань. </w:t>
      </w:r>
      <w:r w:rsidR="007D43A0" w:rsidRPr="0084377B">
        <w:rPr>
          <w:rStyle w:val="color15"/>
          <w:sz w:val="28"/>
          <w:szCs w:val="28"/>
          <w:bdr w:val="none" w:sz="0" w:space="0" w:color="auto" w:frame="1"/>
        </w:rPr>
        <w:t>Д</w:t>
      </w:r>
      <w:r w:rsidRPr="0084377B">
        <w:rPr>
          <w:rStyle w:val="color15"/>
          <w:sz w:val="28"/>
          <w:szCs w:val="28"/>
          <w:bdr w:val="none" w:sz="0" w:space="0" w:color="auto" w:frame="1"/>
        </w:rPr>
        <w:t xml:space="preserve">оведеться складати ЗНО </w:t>
      </w:r>
      <w:r w:rsidR="007D43A0" w:rsidRPr="0084377B">
        <w:rPr>
          <w:rStyle w:val="color15"/>
          <w:sz w:val="28"/>
          <w:szCs w:val="28"/>
          <w:bdr w:val="none" w:sz="0" w:space="0" w:color="auto" w:frame="1"/>
        </w:rPr>
        <w:t xml:space="preserve">із порушенням традиційних термінів </w:t>
      </w:r>
      <w:r w:rsidRPr="0084377B">
        <w:rPr>
          <w:rStyle w:val="color15"/>
          <w:sz w:val="28"/>
          <w:szCs w:val="28"/>
          <w:bdr w:val="none" w:sz="0" w:space="0" w:color="auto" w:frame="1"/>
        </w:rPr>
        <w:t>після знаття карантинних обмежень</w:t>
      </w:r>
      <w:r w:rsidR="00374337">
        <w:rPr>
          <w:rStyle w:val="color15"/>
          <w:sz w:val="28"/>
          <w:szCs w:val="28"/>
          <w:bdr w:val="none" w:sz="0" w:space="0" w:color="auto" w:frame="1"/>
        </w:rPr>
        <w:t xml:space="preserve"> в умовах пандемії</w:t>
      </w:r>
      <w:r w:rsidR="007D43A0" w:rsidRPr="0084377B">
        <w:rPr>
          <w:rStyle w:val="color15"/>
          <w:sz w:val="28"/>
          <w:szCs w:val="28"/>
          <w:bdr w:val="none" w:sz="0" w:space="0" w:color="auto" w:frame="1"/>
        </w:rPr>
        <w:t xml:space="preserve">. Більшу частину ІІ семестру випускники навчались дистанційно. </w:t>
      </w:r>
    </w:p>
    <w:p w:rsidR="00CC4F62" w:rsidRDefault="007D43A0" w:rsidP="007D185F">
      <w:pPr>
        <w:pStyle w:val="a6"/>
        <w:spacing w:before="0" w:beforeAutospacing="0" w:after="0" w:afterAutospacing="0" w:line="276" w:lineRule="auto"/>
        <w:ind w:firstLine="709"/>
        <w:jc w:val="both"/>
        <w:rPr>
          <w:rFonts w:eastAsiaTheme="minorEastAsia"/>
          <w:b/>
          <w:bCs/>
          <w:kern w:val="24"/>
          <w:sz w:val="28"/>
          <w:szCs w:val="28"/>
        </w:rPr>
      </w:pPr>
      <w:r w:rsidRPr="0084377B">
        <w:rPr>
          <w:rStyle w:val="color15"/>
          <w:sz w:val="28"/>
          <w:szCs w:val="28"/>
          <w:bdr w:val="none" w:sz="0" w:space="0" w:color="auto" w:frame="1"/>
        </w:rPr>
        <w:t>Часто гарні результати залежать від правильного супроводу учня  педагогами та батьками  у період  підготовки та проходження офіційного тестування, потрібного психологічного налаштування дітей та розуміння особливостей роботи із завданнями тестової форми.</w:t>
      </w:r>
    </w:p>
    <w:p w:rsidR="00B60909" w:rsidRPr="007D185F" w:rsidRDefault="007D43A0" w:rsidP="007D185F">
      <w:pPr>
        <w:pStyle w:val="a6"/>
        <w:spacing w:before="0" w:beforeAutospacing="0" w:after="0" w:afterAutospacing="0" w:line="276" w:lineRule="auto"/>
        <w:ind w:firstLine="709"/>
        <w:jc w:val="both"/>
        <w:rPr>
          <w:rStyle w:val="color15"/>
          <w:sz w:val="28"/>
          <w:szCs w:val="28"/>
        </w:rPr>
      </w:pPr>
      <w:r w:rsidRPr="0084377B">
        <w:rPr>
          <w:rStyle w:val="color15"/>
          <w:sz w:val="28"/>
          <w:szCs w:val="28"/>
          <w:bdr w:val="none" w:sz="0" w:space="0" w:color="auto" w:frame="1"/>
        </w:rPr>
        <w:t> У 2018 році підгрупа «</w:t>
      </w:r>
      <w:proofErr w:type="spellStart"/>
      <w:r w:rsidRPr="0084377B">
        <w:rPr>
          <w:rStyle w:val="color15"/>
          <w:sz w:val="28"/>
          <w:szCs w:val="28"/>
          <w:bdr w:val="none" w:sz="0" w:space="0" w:color="auto" w:frame="1"/>
        </w:rPr>
        <w:t>Мотиватори</w:t>
      </w:r>
      <w:proofErr w:type="spellEnd"/>
      <w:r w:rsidRPr="0084377B">
        <w:rPr>
          <w:rStyle w:val="color15"/>
          <w:sz w:val="28"/>
          <w:szCs w:val="28"/>
          <w:bdr w:val="none" w:sz="0" w:space="0" w:color="auto" w:frame="1"/>
        </w:rPr>
        <w:t>» презентувала</w:t>
      </w:r>
      <w:r w:rsidR="00B60909" w:rsidRPr="0084377B">
        <w:rPr>
          <w:rStyle w:val="color15"/>
          <w:sz w:val="28"/>
          <w:szCs w:val="28"/>
          <w:bdr w:val="none" w:sz="0" w:space="0" w:color="auto" w:frame="1"/>
        </w:rPr>
        <w:t xml:space="preserve"> збірку </w:t>
      </w:r>
      <w:r w:rsidR="00690AA0" w:rsidRPr="0084377B">
        <w:rPr>
          <w:rStyle w:val="color15"/>
          <w:sz w:val="28"/>
          <w:szCs w:val="28"/>
          <w:bdr w:val="none" w:sz="0" w:space="0" w:color="auto" w:frame="1"/>
        </w:rPr>
        <w:t>«Психологічні настанови до ЗНО»</w:t>
      </w:r>
      <w:r w:rsidR="004D327F" w:rsidRPr="0084377B">
        <w:rPr>
          <w:rStyle w:val="color15"/>
          <w:sz w:val="28"/>
          <w:szCs w:val="28"/>
          <w:bdr w:val="none" w:sz="0" w:space="0" w:color="auto" w:frame="1"/>
        </w:rPr>
        <w:t>, яка містить 8</w:t>
      </w:r>
      <w:r w:rsidR="00B60909" w:rsidRPr="0084377B">
        <w:rPr>
          <w:rStyle w:val="color15"/>
          <w:sz w:val="28"/>
          <w:szCs w:val="28"/>
          <w:bdr w:val="none" w:sz="0" w:space="0" w:color="auto" w:frame="1"/>
        </w:rPr>
        <w:t>інтерактивних плакатів із методичними, психологічними порадами для учнів, батьків та вчителів, які допоможуть краще підготуватись до головного випробування у житті випускника – ЗНО.Підібрані вправи та настанови на тренування пам’яті, запобігання стресовим ситуаціям, уміння керувати своїми емоціями націлюють дітей на досягнення будь-якої мети.</w:t>
      </w:r>
      <w:r w:rsidRPr="0084377B">
        <w:rPr>
          <w:rFonts w:ascii="Georgia" w:hAnsi="Georgia"/>
          <w:sz w:val="28"/>
          <w:szCs w:val="28"/>
        </w:rPr>
        <w:t xml:space="preserve"> Здобувачі освіти </w:t>
      </w:r>
      <w:r w:rsidR="00B60909" w:rsidRPr="0084377B">
        <w:rPr>
          <w:rStyle w:val="color15"/>
          <w:sz w:val="28"/>
          <w:szCs w:val="28"/>
          <w:bdr w:val="none" w:sz="0" w:space="0" w:color="auto" w:frame="1"/>
        </w:rPr>
        <w:t xml:space="preserve">можуть отримати корисні поради на період підготовки та проходження ЗНО, у день проведення ЗНО, при роботі із завданнями тестової форми.  Мотиваційні методи та прийоми допоможуть </w:t>
      </w:r>
      <w:proofErr w:type="spellStart"/>
      <w:r w:rsidR="00B60909" w:rsidRPr="0084377B">
        <w:rPr>
          <w:rStyle w:val="color15"/>
          <w:sz w:val="28"/>
          <w:szCs w:val="28"/>
          <w:bdr w:val="none" w:sz="0" w:space="0" w:color="auto" w:frame="1"/>
        </w:rPr>
        <w:t>учителям-предметникам</w:t>
      </w:r>
      <w:proofErr w:type="spellEnd"/>
      <w:r w:rsidR="00B60909" w:rsidRPr="0084377B">
        <w:rPr>
          <w:rStyle w:val="color15"/>
          <w:sz w:val="28"/>
          <w:szCs w:val="28"/>
          <w:bdr w:val="none" w:sz="0" w:space="0" w:color="auto" w:frame="1"/>
        </w:rPr>
        <w:t xml:space="preserve"> глибше зрозуміти сутність психологічних процесів, що забезпечить кращу взаємодію у спілкуванні з випускниками, батьками.Батьки знайдуть цікаву інформацію про раціональне харчування та «секрети успішного тестування».</w:t>
      </w:r>
    </w:p>
    <w:p w:rsidR="00AE2740" w:rsidRPr="0084377B" w:rsidRDefault="00DF42F0" w:rsidP="00AE274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4377B">
        <w:rPr>
          <w:rStyle w:val="color15"/>
          <w:sz w:val="28"/>
          <w:szCs w:val="28"/>
          <w:bdr w:val="none" w:sz="0" w:space="0" w:color="auto" w:frame="1"/>
        </w:rPr>
        <w:tab/>
      </w:r>
      <w:r w:rsidRPr="0084377B">
        <w:rPr>
          <w:rStyle w:val="color15"/>
          <w:rFonts w:ascii="Times New Roman" w:hAnsi="Times New Roman" w:cs="Times New Roman"/>
          <w:sz w:val="28"/>
          <w:szCs w:val="28"/>
          <w:bdr w:val="none" w:sz="0" w:space="0" w:color="auto" w:frame="1"/>
        </w:rPr>
        <w:t>У цьому ж році підгрупа «</w:t>
      </w:r>
      <w:proofErr w:type="spellStart"/>
      <w:r w:rsidRPr="0084377B">
        <w:rPr>
          <w:rStyle w:val="color15"/>
          <w:rFonts w:ascii="Times New Roman" w:hAnsi="Times New Roman" w:cs="Times New Roman"/>
          <w:sz w:val="28"/>
          <w:szCs w:val="28"/>
          <w:bdr w:val="none" w:sz="0" w:space="0" w:color="auto" w:frame="1"/>
        </w:rPr>
        <w:t>Інноватори</w:t>
      </w:r>
      <w:proofErr w:type="spellEnd"/>
      <w:r w:rsidRPr="0084377B">
        <w:rPr>
          <w:rStyle w:val="color1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» підготувала» </w:t>
      </w:r>
      <w:r w:rsidRPr="0084377B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uk-UA"/>
        </w:rPr>
        <w:t>інтерактивний інформаційний матеріал з української мови та літератури</w:t>
      </w:r>
      <w:r w:rsidRPr="0084377B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</w:rPr>
        <w:t>. Це з</w:t>
      </w:r>
      <w:r w:rsidR="00CC4F62">
        <w:rPr>
          <w:rFonts w:ascii="Times New Roman" w:hAnsi="Times New Roman" w:cs="Times New Roman"/>
          <w:sz w:val="28"/>
          <w:szCs w:val="28"/>
        </w:rPr>
        <w:t xml:space="preserve">авдання у вигляді схем, таблиць, </w:t>
      </w:r>
      <w:proofErr w:type="spellStart"/>
      <w:r w:rsidRPr="0084377B">
        <w:rPr>
          <w:rFonts w:ascii="Times New Roman" w:hAnsi="Times New Roman" w:cs="Times New Roman"/>
          <w:sz w:val="28"/>
          <w:szCs w:val="28"/>
        </w:rPr>
        <w:t>кросенсів</w:t>
      </w:r>
      <w:proofErr w:type="spellEnd"/>
      <w:r w:rsidRPr="0084377B">
        <w:rPr>
          <w:rFonts w:ascii="Times New Roman" w:hAnsi="Times New Roman" w:cs="Times New Roman"/>
          <w:sz w:val="28"/>
          <w:szCs w:val="28"/>
        </w:rPr>
        <w:t>, інтерактивних вправ, тестів</w:t>
      </w:r>
      <w:r w:rsidRPr="0084377B">
        <w:rPr>
          <w:sz w:val="28"/>
          <w:szCs w:val="28"/>
        </w:rPr>
        <w:t xml:space="preserve">. </w:t>
      </w:r>
      <w:r w:rsidR="00EC4917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Розробк</w:t>
      </w:r>
      <w:r w:rsidR="00AE2740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 підгрупи </w:t>
      </w:r>
      <w:r w:rsidR="00AE2740" w:rsidRPr="00DF42F0">
        <w:rPr>
          <w:rFonts w:ascii="Times New Roman" w:eastAsia="Times New Roman" w:hAnsi="Times New Roman" w:cs="Times New Roman"/>
          <w:sz w:val="28"/>
          <w:szCs w:val="28"/>
          <w:lang w:eastAsia="uk-UA"/>
        </w:rPr>
        <w:t> можуть активно використовуватися як учителями, так і учнями для підготовки до занять та ЗНО</w:t>
      </w:r>
      <w:r w:rsidR="00AE2740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дистанційному режимі. </w:t>
      </w:r>
    </w:p>
    <w:p w:rsidR="00277F3B" w:rsidRPr="0084377B" w:rsidRDefault="00B977C3" w:rsidP="004A614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4377B">
        <w:rPr>
          <w:rStyle w:val="color15"/>
          <w:rFonts w:ascii="Times New Roman" w:hAnsi="Times New Roman" w:cs="Times New Roman"/>
          <w:sz w:val="28"/>
          <w:szCs w:val="28"/>
          <w:bdr w:val="none" w:sz="0" w:space="0" w:color="auto" w:frame="1"/>
        </w:rPr>
        <w:t>Після аналізу результатів ЗНО протягом останніх п</w:t>
      </w:r>
      <w:r w:rsidRPr="0002798F">
        <w:rPr>
          <w:rStyle w:val="color15"/>
          <w:rFonts w:ascii="Times New Roman" w:hAnsi="Times New Roman" w:cs="Times New Roman"/>
          <w:sz w:val="28"/>
          <w:szCs w:val="28"/>
          <w:bdr w:val="none" w:sz="0" w:space="0" w:color="auto" w:frame="1"/>
        </w:rPr>
        <w:t>’</w:t>
      </w:r>
      <w:r w:rsidRPr="0084377B">
        <w:rPr>
          <w:rStyle w:val="color15"/>
          <w:rFonts w:ascii="Times New Roman" w:hAnsi="Times New Roman" w:cs="Times New Roman"/>
          <w:sz w:val="28"/>
          <w:szCs w:val="28"/>
          <w:bdr w:val="none" w:sz="0" w:space="0" w:color="auto" w:frame="1"/>
        </w:rPr>
        <w:t>яти років</w:t>
      </w:r>
      <w:r w:rsidR="00AE2740" w:rsidRPr="0084377B">
        <w:rPr>
          <w:rStyle w:val="color1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виникла </w:t>
      </w:r>
      <w:r w:rsidRPr="0084377B">
        <w:rPr>
          <w:rStyle w:val="color1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потреба у покращенні рівня підготовки здобувачів освіти з </w:t>
      </w:r>
      <w:r w:rsidR="00AE2740" w:rsidRPr="0084377B">
        <w:rPr>
          <w:rStyle w:val="color1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української </w:t>
      </w:r>
      <w:proofErr w:type="spellStart"/>
      <w:r w:rsidR="00AE2740" w:rsidRPr="0084377B">
        <w:rPr>
          <w:rStyle w:val="color15"/>
          <w:rFonts w:ascii="Times New Roman" w:hAnsi="Times New Roman" w:cs="Times New Roman"/>
          <w:sz w:val="28"/>
          <w:szCs w:val="28"/>
          <w:bdr w:val="none" w:sz="0" w:space="0" w:color="auto" w:frame="1"/>
        </w:rPr>
        <w:t>літератури.</w:t>
      </w:r>
      <w:r w:rsidR="00866AFE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proofErr w:type="spellEnd"/>
      <w:r w:rsidR="00866A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2019 році </w:t>
      </w:r>
      <w:proofErr w:type="spellStart"/>
      <w:r w:rsidR="00866AFE">
        <w:rPr>
          <w:rFonts w:ascii="Times New Roman" w:eastAsia="Times New Roman" w:hAnsi="Times New Roman" w:cs="Times New Roman"/>
          <w:sz w:val="28"/>
          <w:szCs w:val="28"/>
          <w:lang w:eastAsia="uk-UA"/>
        </w:rPr>
        <w:t>Сєрая</w:t>
      </w:r>
      <w:proofErr w:type="spellEnd"/>
      <w:r w:rsidR="00866A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Т. В.</w:t>
      </w:r>
      <w:r w:rsidR="00016B49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="0044214B" w:rsidRPr="0084377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  <w:t>Ближненська</w:t>
      </w:r>
      <w:proofErr w:type="spellEnd"/>
      <w:r w:rsidR="0044214B" w:rsidRPr="0084377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  <w:t xml:space="preserve"> філія Волноваського ОЗССО I-II ст.)</w:t>
      </w:r>
      <w:r w:rsidR="004036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277F3B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новий член підгрупи</w:t>
      </w:r>
      <w:r w:rsidR="00AE2740" w:rsidRPr="0084377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E2740" w:rsidRPr="0084377B">
        <w:rPr>
          <w:rFonts w:ascii="Times New Roman" w:hAnsi="Times New Roman" w:cs="Times New Roman"/>
          <w:sz w:val="28"/>
          <w:szCs w:val="28"/>
        </w:rPr>
        <w:t>Інноватори</w:t>
      </w:r>
      <w:proofErr w:type="spellEnd"/>
      <w:r w:rsidR="00AE2740" w:rsidRPr="0084377B">
        <w:rPr>
          <w:rFonts w:ascii="Times New Roman" w:hAnsi="Times New Roman" w:cs="Times New Roman"/>
          <w:sz w:val="28"/>
          <w:szCs w:val="28"/>
        </w:rPr>
        <w:t>»</w:t>
      </w:r>
      <w:r w:rsidR="00277F3B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, по</w:t>
      </w:r>
      <w:r w:rsidR="004A6147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по</w:t>
      </w:r>
      <w:r w:rsidR="00277F3B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внила методичну </w:t>
      </w:r>
      <w:r w:rsidR="0084377B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="00277F3B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="0084377B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карбничку</w:t>
      </w:r>
      <w:r w:rsid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277F3B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своїми розр</w:t>
      </w:r>
      <w:r w:rsidR="00AE2740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обками. Це 9 інтерактивних плакатів, такі як:</w:t>
      </w:r>
      <w:r w:rsidR="001F5D5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«Літературні герої», </w:t>
      </w:r>
      <w:r w:rsidR="00277F3B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="001F5D5D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Головні г</w:t>
      </w:r>
      <w:r w:rsidR="00277F3B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ерої літературних творів»</w:t>
      </w:r>
      <w:r w:rsidR="00AE2740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, «Жанри творів»,</w:t>
      </w:r>
      <w:r w:rsidR="00854CB2" w:rsidRPr="0084377B">
        <w:rPr>
          <w:rFonts w:ascii="Times New Roman" w:hAnsi="Times New Roman" w:cs="Times New Roman"/>
          <w:sz w:val="28"/>
          <w:szCs w:val="28"/>
        </w:rPr>
        <w:t xml:space="preserve"> «</w:t>
      </w:r>
      <w:r w:rsidR="004A6147" w:rsidRPr="0084377B">
        <w:rPr>
          <w:rFonts w:ascii="Times New Roman" w:eastAsia="Times New Roman" w:hAnsi="Times New Roman" w:cs="Times New Roman"/>
          <w:bCs/>
          <w:spacing w:val="24"/>
          <w:sz w:val="28"/>
          <w:szCs w:val="28"/>
          <w:lang w:eastAsia="uk-UA"/>
        </w:rPr>
        <w:t xml:space="preserve">Упізнайте твір за присвятою або </w:t>
      </w:r>
      <w:r w:rsidR="00854CB2" w:rsidRPr="0084377B">
        <w:rPr>
          <w:rFonts w:ascii="Times New Roman" w:eastAsia="Times New Roman" w:hAnsi="Times New Roman" w:cs="Times New Roman"/>
          <w:bCs/>
          <w:spacing w:val="24"/>
          <w:sz w:val="28"/>
          <w:szCs w:val="28"/>
          <w:lang w:eastAsia="uk-UA"/>
        </w:rPr>
        <w:t>епіграфом»,</w:t>
      </w:r>
      <w:r w:rsidR="00AE2740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«Кому належить репліка</w:t>
      </w:r>
      <w:r w:rsidR="00854CB2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  <w:r w:rsidR="001F5D5D">
        <w:rPr>
          <w:rFonts w:ascii="Times New Roman" w:eastAsia="Times New Roman" w:hAnsi="Times New Roman" w:cs="Times New Roman"/>
          <w:sz w:val="28"/>
          <w:szCs w:val="28"/>
          <w:lang w:eastAsia="uk-UA"/>
        </w:rPr>
        <w:t>», «</w:t>
      </w:r>
      <w:r w:rsidR="001F5D5D" w:rsidRPr="001F5D5D">
        <w:rPr>
          <w:rFonts w:ascii="Times New Roman" w:eastAsia="Times New Roman" w:hAnsi="Times New Roman" w:cs="Times New Roman"/>
          <w:sz w:val="28"/>
          <w:szCs w:val="28"/>
          <w:lang w:eastAsia="uk-UA"/>
        </w:rPr>
        <w:t>Характеристика письменників</w:t>
      </w:r>
      <w:r w:rsidR="001F5D5D">
        <w:rPr>
          <w:rFonts w:ascii="Times New Roman" w:eastAsia="Times New Roman" w:hAnsi="Times New Roman" w:cs="Times New Roman"/>
          <w:sz w:val="28"/>
          <w:szCs w:val="28"/>
          <w:lang w:eastAsia="uk-UA"/>
        </w:rPr>
        <w:t>», «</w:t>
      </w:r>
      <w:r w:rsidR="001F5D5D" w:rsidRPr="001F5D5D">
        <w:rPr>
          <w:rFonts w:ascii="Times New Roman" w:eastAsia="Times New Roman" w:hAnsi="Times New Roman" w:cs="Times New Roman"/>
          <w:sz w:val="28"/>
          <w:szCs w:val="28"/>
          <w:lang w:eastAsia="uk-UA"/>
        </w:rPr>
        <w:t>Давня українська література. Тестові завдання</w:t>
      </w:r>
      <w:r w:rsidR="001F5D5D">
        <w:rPr>
          <w:rFonts w:ascii="Times New Roman" w:eastAsia="Times New Roman" w:hAnsi="Times New Roman" w:cs="Times New Roman"/>
          <w:sz w:val="28"/>
          <w:szCs w:val="28"/>
          <w:lang w:eastAsia="uk-UA"/>
        </w:rPr>
        <w:t>», «</w:t>
      </w:r>
      <w:r w:rsidR="001F5D5D" w:rsidRPr="001F5D5D">
        <w:rPr>
          <w:rFonts w:ascii="Times New Roman" w:eastAsia="Times New Roman" w:hAnsi="Times New Roman" w:cs="Times New Roman"/>
          <w:sz w:val="28"/>
          <w:szCs w:val="28"/>
          <w:lang w:eastAsia="uk-UA"/>
        </w:rPr>
        <w:t>Усна народна творчість.Тестові завдання</w:t>
      </w:r>
      <w:r w:rsidR="001F5D5D">
        <w:rPr>
          <w:rFonts w:ascii="Times New Roman" w:eastAsia="Times New Roman" w:hAnsi="Times New Roman" w:cs="Times New Roman"/>
          <w:sz w:val="28"/>
          <w:szCs w:val="28"/>
          <w:lang w:eastAsia="uk-UA"/>
        </w:rPr>
        <w:t>», «</w:t>
      </w:r>
      <w:r w:rsidR="000B0605">
        <w:rPr>
          <w:rFonts w:ascii="Times New Roman" w:eastAsia="Times New Roman" w:hAnsi="Times New Roman" w:cs="Times New Roman"/>
          <w:sz w:val="28"/>
          <w:szCs w:val="28"/>
          <w:lang w:eastAsia="uk-UA"/>
        </w:rPr>
        <w:t>Літературні роди</w:t>
      </w:r>
      <w:r w:rsidR="001F5D5D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AE2740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AE2740" w:rsidRPr="0084377B">
        <w:rPr>
          <w:rFonts w:ascii="Times New Roman" w:hAnsi="Times New Roman" w:cs="Times New Roman"/>
          <w:sz w:val="28"/>
          <w:szCs w:val="28"/>
        </w:rPr>
        <w:t xml:space="preserve"> які </w:t>
      </w:r>
      <w:r w:rsidR="00277F3B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в ігровій формі допо</w:t>
      </w:r>
      <w:r w:rsidR="00AE2740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можуть поглибити знання змісту творів з української літератури, </w:t>
      </w:r>
      <w:r w:rsidR="00AE2740" w:rsidRPr="0084377B">
        <w:rPr>
          <w:rFonts w:ascii="Times New Roman" w:hAnsi="Times New Roman" w:cs="Times New Roman"/>
          <w:sz w:val="28"/>
          <w:szCs w:val="28"/>
        </w:rPr>
        <w:t xml:space="preserve">знання здобувачами освіти </w:t>
      </w:r>
      <w:r w:rsidR="00AE2740" w:rsidRPr="0084377B">
        <w:rPr>
          <w:rFonts w:ascii="Times New Roman" w:eastAsia="Times New Roman" w:hAnsi="Times New Roman" w:cs="Times New Roman"/>
          <w:sz w:val="28"/>
          <w:szCs w:val="28"/>
          <w:lang w:eastAsia="uk-UA"/>
        </w:rPr>
        <w:t>жанрів, інших теоретичних відомостей.</w:t>
      </w:r>
    </w:p>
    <w:p w:rsidR="00710552" w:rsidRDefault="0076658A" w:rsidP="00710552">
      <w:pPr>
        <w:pStyle w:val="a6"/>
        <w:spacing w:before="0" w:beforeAutospacing="0" w:after="0" w:afterAutospacing="0" w:line="276" w:lineRule="auto"/>
        <w:ind w:firstLine="706"/>
        <w:jc w:val="both"/>
        <w:textAlignment w:val="baseline"/>
      </w:pPr>
      <w:r w:rsidRPr="0084377B">
        <w:rPr>
          <w:rStyle w:val="color15"/>
          <w:sz w:val="28"/>
          <w:szCs w:val="28"/>
          <w:bdr w:val="none" w:sz="0" w:space="0" w:color="auto" w:frame="1"/>
        </w:rPr>
        <w:lastRenderedPageBreak/>
        <w:t>   </w:t>
      </w:r>
      <w:r w:rsidR="00AE2740" w:rsidRPr="0084377B">
        <w:rPr>
          <w:rStyle w:val="color15"/>
          <w:sz w:val="28"/>
          <w:szCs w:val="28"/>
          <w:bdr w:val="none" w:sz="0" w:space="0" w:color="auto" w:frame="1"/>
        </w:rPr>
        <w:t xml:space="preserve">З </w:t>
      </w:r>
      <w:r w:rsidRPr="0084377B">
        <w:rPr>
          <w:rStyle w:val="color15"/>
          <w:sz w:val="28"/>
          <w:szCs w:val="28"/>
          <w:bdr w:val="none" w:sz="0" w:space="0" w:color="auto" w:frame="1"/>
        </w:rPr>
        <w:t>мето</w:t>
      </w:r>
      <w:r w:rsidR="00AE2740" w:rsidRPr="0084377B">
        <w:rPr>
          <w:rStyle w:val="color15"/>
          <w:sz w:val="28"/>
          <w:szCs w:val="28"/>
          <w:bdr w:val="none" w:sz="0" w:space="0" w:color="auto" w:frame="1"/>
        </w:rPr>
        <w:t>ю підвищення рівня підготовки старшокласників до ЗНО</w:t>
      </w:r>
      <w:r w:rsidRPr="0084377B">
        <w:rPr>
          <w:rStyle w:val="color15"/>
          <w:sz w:val="28"/>
          <w:szCs w:val="28"/>
          <w:bdr w:val="none" w:sz="0" w:space="0" w:color="auto" w:frame="1"/>
        </w:rPr>
        <w:t xml:space="preserve"> у 2019 році учасники підгрупи «</w:t>
      </w:r>
      <w:proofErr w:type="spellStart"/>
      <w:r w:rsidRPr="0084377B">
        <w:rPr>
          <w:rStyle w:val="color15"/>
          <w:sz w:val="28"/>
          <w:szCs w:val="28"/>
          <w:bdr w:val="none" w:sz="0" w:space="0" w:color="auto" w:frame="1"/>
        </w:rPr>
        <w:t>Мотиватори</w:t>
      </w:r>
      <w:proofErr w:type="spellEnd"/>
      <w:r w:rsidRPr="0084377B">
        <w:rPr>
          <w:rStyle w:val="color15"/>
          <w:sz w:val="28"/>
          <w:szCs w:val="28"/>
          <w:bdr w:val="none" w:sz="0" w:space="0" w:color="auto" w:frame="1"/>
        </w:rPr>
        <w:t xml:space="preserve">» підготували спеціальні тренажери. </w:t>
      </w:r>
      <w:r w:rsidR="00B748DB">
        <w:rPr>
          <w:rStyle w:val="color15"/>
          <w:sz w:val="28"/>
          <w:szCs w:val="28"/>
          <w:bdr w:val="none" w:sz="0" w:space="0" w:color="auto" w:frame="1"/>
        </w:rPr>
        <w:t>На даний момент це 11</w:t>
      </w:r>
      <w:r w:rsidR="004D327F" w:rsidRPr="0084377B">
        <w:rPr>
          <w:rStyle w:val="color15"/>
          <w:sz w:val="28"/>
          <w:szCs w:val="28"/>
          <w:bdr w:val="none" w:sz="0" w:space="0" w:color="auto" w:frame="1"/>
        </w:rPr>
        <w:t xml:space="preserve"> інтерактивних плакатів до тем, які вміщенні до програми ЗНО-2020 з української літератури</w:t>
      </w:r>
      <w:r w:rsidR="004D327F" w:rsidRPr="00710552">
        <w:rPr>
          <w:rStyle w:val="color15"/>
          <w:sz w:val="28"/>
          <w:szCs w:val="28"/>
          <w:bdr w:val="none" w:sz="0" w:space="0" w:color="auto" w:frame="1"/>
        </w:rPr>
        <w:t>:</w:t>
      </w:r>
      <w:r w:rsidR="00710552" w:rsidRPr="00710552">
        <w:rPr>
          <w:rFonts w:cstheme="minorBidi"/>
          <w:bCs/>
          <w:color w:val="000000" w:themeColor="text1"/>
          <w:kern w:val="24"/>
          <w:sz w:val="28"/>
          <w:szCs w:val="28"/>
        </w:rPr>
        <w:t xml:space="preserve"> «Усна на</w:t>
      </w:r>
      <w:r w:rsidR="00710552">
        <w:rPr>
          <w:rFonts w:cstheme="minorBidi"/>
          <w:bCs/>
          <w:color w:val="000000" w:themeColor="text1"/>
          <w:kern w:val="24"/>
          <w:sz w:val="28"/>
          <w:szCs w:val="28"/>
        </w:rPr>
        <w:t xml:space="preserve">родна творчість» - Шведова А.М., </w:t>
      </w:r>
      <w:proofErr w:type="spellStart"/>
      <w:r w:rsidR="00710552" w:rsidRPr="00710552">
        <w:rPr>
          <w:rFonts w:cstheme="minorBidi"/>
          <w:bCs/>
          <w:color w:val="000000" w:themeColor="text1"/>
          <w:kern w:val="24"/>
          <w:sz w:val="28"/>
          <w:szCs w:val="28"/>
        </w:rPr>
        <w:t>Златоустівська</w:t>
      </w:r>
      <w:proofErr w:type="spellEnd"/>
      <w:r w:rsidR="00710552" w:rsidRPr="00710552">
        <w:rPr>
          <w:rFonts w:cstheme="minorBidi"/>
          <w:bCs/>
          <w:color w:val="000000" w:themeColor="text1"/>
          <w:kern w:val="24"/>
          <w:sz w:val="28"/>
          <w:szCs w:val="28"/>
        </w:rPr>
        <w:t xml:space="preserve"> ЗОШ І-ІІІ ст.);</w:t>
      </w:r>
      <w:r w:rsidR="00710552" w:rsidRPr="00710552">
        <w:rPr>
          <w:bCs/>
          <w:color w:val="000000" w:themeColor="text1"/>
          <w:kern w:val="24"/>
          <w:sz w:val="28"/>
          <w:szCs w:val="28"/>
        </w:rPr>
        <w:t>«Г. Квітка-Основ'</w:t>
      </w:r>
      <w:r w:rsidR="00710552">
        <w:rPr>
          <w:bCs/>
          <w:color w:val="000000" w:themeColor="text1"/>
          <w:kern w:val="24"/>
          <w:sz w:val="28"/>
          <w:szCs w:val="28"/>
        </w:rPr>
        <w:t xml:space="preserve">яненко «Маруся» - </w:t>
      </w:r>
      <w:proofErr w:type="spellStart"/>
      <w:r w:rsidR="00710552">
        <w:rPr>
          <w:bCs/>
          <w:color w:val="000000" w:themeColor="text1"/>
          <w:kern w:val="24"/>
          <w:sz w:val="28"/>
          <w:szCs w:val="28"/>
        </w:rPr>
        <w:t>Гоцуляк</w:t>
      </w:r>
      <w:proofErr w:type="spellEnd"/>
      <w:r w:rsidR="00710552">
        <w:rPr>
          <w:bCs/>
          <w:color w:val="000000" w:themeColor="text1"/>
          <w:kern w:val="24"/>
          <w:sz w:val="28"/>
          <w:szCs w:val="28"/>
        </w:rPr>
        <w:t xml:space="preserve"> Т. І., </w:t>
      </w:r>
      <w:proofErr w:type="spellStart"/>
      <w:r w:rsidR="00710552">
        <w:rPr>
          <w:bCs/>
          <w:color w:val="000000" w:themeColor="text1"/>
          <w:kern w:val="24"/>
          <w:sz w:val="28"/>
          <w:szCs w:val="28"/>
        </w:rPr>
        <w:t>Новоандріївська</w:t>
      </w:r>
      <w:proofErr w:type="spellEnd"/>
      <w:r w:rsidR="00710552">
        <w:rPr>
          <w:bCs/>
          <w:color w:val="000000" w:themeColor="text1"/>
          <w:kern w:val="24"/>
          <w:sz w:val="28"/>
          <w:szCs w:val="28"/>
        </w:rPr>
        <w:t xml:space="preserve"> ЗОШ І-ІІІ ст.; </w:t>
      </w:r>
      <w:r w:rsidR="00710552" w:rsidRPr="00710552">
        <w:rPr>
          <w:bCs/>
          <w:color w:val="000000" w:themeColor="text1"/>
          <w:kern w:val="24"/>
          <w:sz w:val="28"/>
          <w:szCs w:val="28"/>
        </w:rPr>
        <w:t>«Слово о полку Ігоревім» - Колесни</w:t>
      </w:r>
      <w:r w:rsidR="00710552">
        <w:rPr>
          <w:bCs/>
          <w:color w:val="000000" w:themeColor="text1"/>
          <w:kern w:val="24"/>
          <w:sz w:val="28"/>
          <w:szCs w:val="28"/>
        </w:rPr>
        <w:t xml:space="preserve">к В. М., </w:t>
      </w:r>
      <w:r w:rsidR="00710552" w:rsidRPr="00710552">
        <w:rPr>
          <w:bCs/>
          <w:color w:val="000000" w:themeColor="text1"/>
          <w:kern w:val="24"/>
          <w:sz w:val="28"/>
          <w:szCs w:val="28"/>
        </w:rPr>
        <w:t>(</w:t>
      </w:r>
      <w:proofErr w:type="spellStart"/>
      <w:r w:rsidR="00710552" w:rsidRPr="00710552">
        <w:rPr>
          <w:bCs/>
          <w:color w:val="000000" w:themeColor="text1"/>
          <w:kern w:val="24"/>
          <w:sz w:val="28"/>
          <w:szCs w:val="28"/>
        </w:rPr>
        <w:t>Златоустівська</w:t>
      </w:r>
      <w:proofErr w:type="spellEnd"/>
      <w:r w:rsidR="00710552" w:rsidRPr="00710552">
        <w:rPr>
          <w:bCs/>
          <w:color w:val="000000" w:themeColor="text1"/>
          <w:kern w:val="24"/>
          <w:sz w:val="28"/>
          <w:szCs w:val="28"/>
        </w:rPr>
        <w:t xml:space="preserve">  ЗОШ І-ІІІ ст.); </w:t>
      </w:r>
      <w:r w:rsidR="00031964">
        <w:rPr>
          <w:bCs/>
          <w:color w:val="000000" w:themeColor="text1"/>
          <w:kern w:val="24"/>
          <w:sz w:val="28"/>
          <w:szCs w:val="28"/>
        </w:rPr>
        <w:t>«Життя і</w:t>
      </w:r>
      <w:r w:rsidR="00710552" w:rsidRPr="00710552">
        <w:rPr>
          <w:bCs/>
          <w:color w:val="000000" w:themeColor="text1"/>
          <w:kern w:val="24"/>
          <w:sz w:val="28"/>
          <w:szCs w:val="28"/>
        </w:rPr>
        <w:t xml:space="preserve"> твор</w:t>
      </w:r>
      <w:r w:rsidR="00710552">
        <w:rPr>
          <w:bCs/>
          <w:color w:val="000000" w:themeColor="text1"/>
          <w:kern w:val="24"/>
          <w:sz w:val="28"/>
          <w:szCs w:val="28"/>
        </w:rPr>
        <w:t xml:space="preserve">чість І. Я. Франка» - </w:t>
      </w:r>
      <w:proofErr w:type="spellStart"/>
      <w:r w:rsidR="00710552">
        <w:rPr>
          <w:bCs/>
          <w:color w:val="000000" w:themeColor="text1"/>
          <w:kern w:val="24"/>
          <w:sz w:val="28"/>
          <w:szCs w:val="28"/>
        </w:rPr>
        <w:t>Хара</w:t>
      </w:r>
      <w:proofErr w:type="spellEnd"/>
      <w:r w:rsidR="00710552">
        <w:rPr>
          <w:bCs/>
          <w:color w:val="000000" w:themeColor="text1"/>
          <w:kern w:val="24"/>
          <w:sz w:val="28"/>
          <w:szCs w:val="28"/>
        </w:rPr>
        <w:t xml:space="preserve"> А. М.,  </w:t>
      </w:r>
      <w:proofErr w:type="spellStart"/>
      <w:r w:rsidR="00710552">
        <w:rPr>
          <w:bCs/>
          <w:color w:val="000000" w:themeColor="text1"/>
          <w:kern w:val="24"/>
          <w:sz w:val="28"/>
          <w:szCs w:val="28"/>
        </w:rPr>
        <w:t>Гранітненська</w:t>
      </w:r>
      <w:proofErr w:type="spellEnd"/>
      <w:r w:rsidR="00710552">
        <w:rPr>
          <w:bCs/>
          <w:color w:val="000000" w:themeColor="text1"/>
          <w:kern w:val="24"/>
          <w:sz w:val="28"/>
          <w:szCs w:val="28"/>
        </w:rPr>
        <w:t xml:space="preserve"> ЗОШ І-ІІІ ст.</w:t>
      </w:r>
      <w:r w:rsidR="00710552" w:rsidRPr="00710552">
        <w:rPr>
          <w:bCs/>
          <w:color w:val="000000" w:themeColor="text1"/>
          <w:kern w:val="24"/>
          <w:sz w:val="28"/>
          <w:szCs w:val="28"/>
        </w:rPr>
        <w:t>;«Творчість І.</w:t>
      </w:r>
      <w:r w:rsidR="00710552">
        <w:rPr>
          <w:bCs/>
          <w:color w:val="000000" w:themeColor="text1"/>
          <w:kern w:val="24"/>
          <w:sz w:val="28"/>
          <w:szCs w:val="28"/>
        </w:rPr>
        <w:t xml:space="preserve"> Котляревського» - Ільїна Л.В., </w:t>
      </w:r>
      <w:proofErr w:type="spellStart"/>
      <w:r w:rsidR="00710552" w:rsidRPr="00710552">
        <w:rPr>
          <w:bCs/>
          <w:color w:val="000000" w:themeColor="text1"/>
          <w:kern w:val="24"/>
          <w:sz w:val="28"/>
          <w:szCs w:val="28"/>
        </w:rPr>
        <w:t>В</w:t>
      </w:r>
      <w:r w:rsidR="00710552">
        <w:rPr>
          <w:bCs/>
          <w:color w:val="000000" w:themeColor="text1"/>
          <w:kern w:val="24"/>
          <w:sz w:val="28"/>
          <w:szCs w:val="28"/>
        </w:rPr>
        <w:t>олодимирівська</w:t>
      </w:r>
      <w:proofErr w:type="spellEnd"/>
      <w:r w:rsidR="00710552">
        <w:rPr>
          <w:bCs/>
          <w:color w:val="000000" w:themeColor="text1"/>
          <w:kern w:val="24"/>
          <w:sz w:val="28"/>
          <w:szCs w:val="28"/>
        </w:rPr>
        <w:t> ЗОШ І-ІІІ ст. №1</w:t>
      </w:r>
      <w:r w:rsidR="00710552" w:rsidRPr="00710552">
        <w:rPr>
          <w:bCs/>
          <w:color w:val="000000" w:themeColor="text1"/>
          <w:kern w:val="24"/>
          <w:sz w:val="28"/>
          <w:szCs w:val="28"/>
        </w:rPr>
        <w:t>;«М. Коцюбинський. «</w:t>
      </w:r>
      <w:proofErr w:type="spellStart"/>
      <w:r w:rsidR="00710552" w:rsidRPr="00710552">
        <w:rPr>
          <w:bCs/>
          <w:color w:val="000000" w:themeColor="text1"/>
          <w:kern w:val="24"/>
          <w:sz w:val="28"/>
          <w:szCs w:val="28"/>
        </w:rPr>
        <w:t>Intermezzo</w:t>
      </w:r>
      <w:proofErr w:type="spellEnd"/>
      <w:r w:rsidR="00710552" w:rsidRPr="00710552">
        <w:rPr>
          <w:bCs/>
          <w:color w:val="000000" w:themeColor="text1"/>
          <w:kern w:val="24"/>
          <w:sz w:val="28"/>
          <w:szCs w:val="28"/>
        </w:rPr>
        <w:t xml:space="preserve">». «Тіні </w:t>
      </w:r>
      <w:r w:rsidR="00710552">
        <w:rPr>
          <w:bCs/>
          <w:color w:val="000000" w:themeColor="text1"/>
          <w:kern w:val="24"/>
          <w:sz w:val="28"/>
          <w:szCs w:val="28"/>
        </w:rPr>
        <w:t xml:space="preserve">забутих предків» - Машура Т. В. </w:t>
      </w:r>
      <w:r w:rsidR="00710552" w:rsidRPr="00710552">
        <w:rPr>
          <w:bCs/>
          <w:color w:val="000000" w:themeColor="text1"/>
          <w:kern w:val="24"/>
          <w:sz w:val="28"/>
          <w:szCs w:val="28"/>
        </w:rPr>
        <w:t>(Кирилівський НВК);«Творчість П. Мирного. «Хіба ревуть воли,</w:t>
      </w:r>
      <w:r w:rsidR="00710552">
        <w:rPr>
          <w:bCs/>
          <w:color w:val="000000" w:themeColor="text1"/>
          <w:kern w:val="24"/>
          <w:sz w:val="28"/>
          <w:szCs w:val="28"/>
        </w:rPr>
        <w:t xml:space="preserve"> як ясла повні?» - Середа Н. А., </w:t>
      </w:r>
      <w:r w:rsidR="00710552" w:rsidRPr="00710552">
        <w:rPr>
          <w:bCs/>
          <w:color w:val="000000" w:themeColor="text1"/>
          <w:kern w:val="24"/>
          <w:sz w:val="28"/>
          <w:szCs w:val="28"/>
        </w:rPr>
        <w:t>Валер</w:t>
      </w:r>
      <w:r w:rsidR="00710552" w:rsidRPr="0002798F">
        <w:rPr>
          <w:bCs/>
          <w:color w:val="000000" w:themeColor="text1"/>
          <w:kern w:val="24"/>
          <w:sz w:val="28"/>
          <w:szCs w:val="28"/>
          <w:lang w:val="ru-RU"/>
        </w:rPr>
        <w:t>’</w:t>
      </w:r>
      <w:proofErr w:type="spellStart"/>
      <w:r w:rsidR="00710552">
        <w:rPr>
          <w:bCs/>
          <w:color w:val="000000" w:themeColor="text1"/>
          <w:kern w:val="24"/>
          <w:sz w:val="28"/>
          <w:szCs w:val="28"/>
        </w:rPr>
        <w:t>янівська</w:t>
      </w:r>
      <w:proofErr w:type="spellEnd"/>
      <w:r w:rsidR="00710552">
        <w:rPr>
          <w:bCs/>
          <w:color w:val="000000" w:themeColor="text1"/>
          <w:kern w:val="24"/>
          <w:sz w:val="28"/>
          <w:szCs w:val="28"/>
        </w:rPr>
        <w:t xml:space="preserve"> ЗОШ І-ІІІ ст.</w:t>
      </w:r>
      <w:r w:rsidR="00710552" w:rsidRPr="00710552">
        <w:rPr>
          <w:bCs/>
          <w:color w:val="000000" w:themeColor="text1"/>
          <w:kern w:val="24"/>
          <w:sz w:val="28"/>
          <w:szCs w:val="28"/>
        </w:rPr>
        <w:t>; «П. Куліш.</w:t>
      </w:r>
      <w:r w:rsidR="00710552">
        <w:rPr>
          <w:bCs/>
          <w:color w:val="000000" w:themeColor="text1"/>
          <w:kern w:val="24"/>
          <w:sz w:val="28"/>
          <w:szCs w:val="28"/>
        </w:rPr>
        <w:t xml:space="preserve"> «Чорна рада» - Іваненко Т. С., Волноваська ЗОШ-ІІІ ст. № 4</w:t>
      </w:r>
      <w:r w:rsidR="00710552" w:rsidRPr="00710552">
        <w:rPr>
          <w:bCs/>
          <w:color w:val="000000" w:themeColor="text1"/>
          <w:kern w:val="24"/>
          <w:sz w:val="28"/>
          <w:szCs w:val="28"/>
        </w:rPr>
        <w:t>;«Т.</w:t>
      </w:r>
      <w:r w:rsidR="003A45B1">
        <w:rPr>
          <w:bCs/>
          <w:color w:val="000000" w:themeColor="text1"/>
          <w:kern w:val="24"/>
          <w:sz w:val="28"/>
          <w:szCs w:val="28"/>
        </w:rPr>
        <w:t>Г.</w:t>
      </w:r>
      <w:r w:rsidR="00710552">
        <w:rPr>
          <w:bCs/>
          <w:color w:val="000000" w:themeColor="text1"/>
          <w:kern w:val="24"/>
          <w:sz w:val="28"/>
          <w:szCs w:val="28"/>
        </w:rPr>
        <w:t>Шевченко</w:t>
      </w:r>
      <w:r w:rsidR="003A45B1">
        <w:rPr>
          <w:bCs/>
          <w:color w:val="000000" w:themeColor="text1"/>
          <w:kern w:val="24"/>
          <w:sz w:val="28"/>
          <w:szCs w:val="28"/>
        </w:rPr>
        <w:t>»</w:t>
      </w:r>
      <w:r w:rsidR="00710552">
        <w:rPr>
          <w:bCs/>
          <w:color w:val="000000" w:themeColor="text1"/>
          <w:kern w:val="24"/>
          <w:sz w:val="28"/>
          <w:szCs w:val="28"/>
        </w:rPr>
        <w:t xml:space="preserve"> - </w:t>
      </w:r>
      <w:proofErr w:type="spellStart"/>
      <w:r w:rsidR="00710552">
        <w:rPr>
          <w:bCs/>
          <w:color w:val="000000" w:themeColor="text1"/>
          <w:kern w:val="24"/>
          <w:sz w:val="28"/>
          <w:szCs w:val="28"/>
        </w:rPr>
        <w:t>Тарковська</w:t>
      </w:r>
      <w:proofErr w:type="spellEnd"/>
      <w:r w:rsidR="00710552">
        <w:rPr>
          <w:bCs/>
          <w:color w:val="000000" w:themeColor="text1"/>
          <w:kern w:val="24"/>
          <w:sz w:val="28"/>
          <w:szCs w:val="28"/>
        </w:rPr>
        <w:t xml:space="preserve"> О. М., </w:t>
      </w:r>
      <w:proofErr w:type="spellStart"/>
      <w:r w:rsidR="00710552" w:rsidRPr="00710552">
        <w:rPr>
          <w:bCs/>
          <w:color w:val="000000" w:themeColor="text1"/>
          <w:kern w:val="24"/>
          <w:sz w:val="28"/>
          <w:szCs w:val="28"/>
        </w:rPr>
        <w:t>Во</w:t>
      </w:r>
      <w:r w:rsidR="00710552">
        <w:rPr>
          <w:bCs/>
          <w:color w:val="000000" w:themeColor="text1"/>
          <w:kern w:val="24"/>
          <w:sz w:val="28"/>
          <w:szCs w:val="28"/>
        </w:rPr>
        <w:t>лодимирівська</w:t>
      </w:r>
      <w:proofErr w:type="spellEnd"/>
      <w:r w:rsidR="00710552">
        <w:rPr>
          <w:bCs/>
          <w:color w:val="000000" w:themeColor="text1"/>
          <w:kern w:val="24"/>
          <w:sz w:val="28"/>
          <w:szCs w:val="28"/>
        </w:rPr>
        <w:t> ЗОШ І-ІІІ ст. № 2</w:t>
      </w:r>
      <w:r w:rsidR="00710552" w:rsidRPr="00710552">
        <w:rPr>
          <w:bCs/>
          <w:color w:val="000000" w:themeColor="text1"/>
          <w:kern w:val="24"/>
          <w:sz w:val="28"/>
          <w:szCs w:val="28"/>
        </w:rPr>
        <w:t>;</w:t>
      </w:r>
      <w:r w:rsidR="002413EB">
        <w:rPr>
          <w:bCs/>
          <w:color w:val="000000" w:themeColor="text1"/>
          <w:kern w:val="24"/>
          <w:sz w:val="28"/>
          <w:szCs w:val="28"/>
        </w:rPr>
        <w:t xml:space="preserve"> «І.</w:t>
      </w:r>
      <w:r w:rsidR="00710552" w:rsidRPr="00710552">
        <w:rPr>
          <w:bCs/>
          <w:color w:val="000000" w:themeColor="text1"/>
          <w:kern w:val="24"/>
          <w:sz w:val="28"/>
          <w:szCs w:val="28"/>
        </w:rPr>
        <w:t xml:space="preserve">Карпенко-Карий </w:t>
      </w:r>
      <w:r w:rsidR="00710552">
        <w:rPr>
          <w:bCs/>
          <w:color w:val="000000" w:themeColor="text1"/>
          <w:kern w:val="24"/>
          <w:sz w:val="28"/>
          <w:szCs w:val="28"/>
        </w:rPr>
        <w:t xml:space="preserve">«Мартин Боруля» - </w:t>
      </w:r>
      <w:proofErr w:type="spellStart"/>
      <w:r w:rsidR="00710552">
        <w:rPr>
          <w:bCs/>
          <w:color w:val="000000" w:themeColor="text1"/>
          <w:kern w:val="24"/>
          <w:sz w:val="28"/>
          <w:szCs w:val="28"/>
        </w:rPr>
        <w:t>Кошаріна</w:t>
      </w:r>
      <w:proofErr w:type="spellEnd"/>
      <w:r w:rsidR="00710552">
        <w:rPr>
          <w:bCs/>
          <w:color w:val="000000" w:themeColor="text1"/>
          <w:kern w:val="24"/>
          <w:sz w:val="28"/>
          <w:szCs w:val="28"/>
        </w:rPr>
        <w:t xml:space="preserve"> I. А., </w:t>
      </w:r>
      <w:proofErr w:type="spellStart"/>
      <w:r w:rsidR="00710552" w:rsidRPr="00710552">
        <w:rPr>
          <w:bCs/>
          <w:color w:val="000000" w:themeColor="text1"/>
          <w:kern w:val="24"/>
          <w:sz w:val="28"/>
          <w:szCs w:val="28"/>
        </w:rPr>
        <w:t>Діанівська</w:t>
      </w:r>
      <w:proofErr w:type="spellEnd"/>
      <w:r w:rsidR="00710552" w:rsidRPr="00710552">
        <w:rPr>
          <w:bCs/>
          <w:color w:val="000000" w:themeColor="text1"/>
          <w:kern w:val="24"/>
          <w:sz w:val="28"/>
          <w:szCs w:val="28"/>
        </w:rPr>
        <w:t xml:space="preserve"> ЗОШ І-ІІІ ст.</w:t>
      </w:r>
      <w:r w:rsidR="00710552">
        <w:rPr>
          <w:bCs/>
          <w:color w:val="000000" w:themeColor="text1"/>
          <w:kern w:val="24"/>
          <w:sz w:val="28"/>
          <w:szCs w:val="28"/>
        </w:rPr>
        <w:t xml:space="preserve">;«Художньо-зображальні </w:t>
      </w:r>
      <w:proofErr w:type="spellStart"/>
      <w:r w:rsidR="00710552">
        <w:rPr>
          <w:bCs/>
          <w:color w:val="000000" w:themeColor="text1"/>
          <w:kern w:val="24"/>
          <w:sz w:val="28"/>
          <w:szCs w:val="28"/>
        </w:rPr>
        <w:t>мовні</w:t>
      </w:r>
      <w:r w:rsidR="00710552" w:rsidRPr="00710552">
        <w:rPr>
          <w:bCs/>
          <w:color w:val="000000" w:themeColor="text1"/>
          <w:kern w:val="24"/>
          <w:sz w:val="28"/>
          <w:szCs w:val="28"/>
        </w:rPr>
        <w:t>засоби</w:t>
      </w:r>
      <w:proofErr w:type="spellEnd"/>
      <w:r w:rsidR="00710552" w:rsidRPr="00710552">
        <w:rPr>
          <w:bCs/>
          <w:color w:val="000000" w:themeColor="text1"/>
          <w:kern w:val="24"/>
          <w:sz w:val="28"/>
          <w:szCs w:val="28"/>
        </w:rPr>
        <w:t>. Віршові ро</w:t>
      </w:r>
      <w:r w:rsidR="002413EB">
        <w:rPr>
          <w:bCs/>
          <w:color w:val="000000" w:themeColor="text1"/>
          <w:kern w:val="24"/>
          <w:sz w:val="28"/>
          <w:szCs w:val="28"/>
        </w:rPr>
        <w:t>зміри, римування» - Макар Т.</w:t>
      </w:r>
      <w:r w:rsidR="00710552">
        <w:rPr>
          <w:bCs/>
          <w:color w:val="000000" w:themeColor="text1"/>
          <w:kern w:val="24"/>
          <w:sz w:val="28"/>
          <w:szCs w:val="28"/>
        </w:rPr>
        <w:t>Г., Сонячна ЗОШ І-ІІІ ст.</w:t>
      </w:r>
    </w:p>
    <w:p w:rsidR="004A6147" w:rsidRPr="000D0256" w:rsidRDefault="006E6940" w:rsidP="00710552">
      <w:pPr>
        <w:pStyle w:val="a6"/>
        <w:spacing w:before="0" w:beforeAutospacing="0" w:after="0" w:afterAutospacing="0" w:line="276" w:lineRule="auto"/>
        <w:ind w:firstLine="706"/>
        <w:jc w:val="both"/>
        <w:textAlignment w:val="baseline"/>
      </w:pPr>
      <w:r w:rsidRPr="0084377B">
        <w:rPr>
          <w:sz w:val="28"/>
          <w:szCs w:val="28"/>
        </w:rPr>
        <w:t xml:space="preserve">Ці тренажери мають формат </w:t>
      </w:r>
      <w:r w:rsidR="00C845B2" w:rsidRPr="0084377B">
        <w:rPr>
          <w:sz w:val="28"/>
          <w:szCs w:val="28"/>
        </w:rPr>
        <w:t>тестових завдань,</w:t>
      </w:r>
      <w:r w:rsidR="006537DB" w:rsidRPr="0084377B">
        <w:rPr>
          <w:sz w:val="28"/>
          <w:szCs w:val="28"/>
        </w:rPr>
        <w:t xml:space="preserve"> у яких подано</w:t>
      </w:r>
      <w:r w:rsidR="00C845B2" w:rsidRPr="0084377B">
        <w:rPr>
          <w:sz w:val="28"/>
          <w:szCs w:val="28"/>
        </w:rPr>
        <w:t xml:space="preserve"> питання з чотирма варіантами відповідей, серед яких один є пра</w:t>
      </w:r>
      <w:r w:rsidR="006537DB" w:rsidRPr="0084377B">
        <w:rPr>
          <w:sz w:val="28"/>
          <w:szCs w:val="28"/>
        </w:rPr>
        <w:t>вильним</w:t>
      </w:r>
      <w:r w:rsidR="00C845B2" w:rsidRPr="0084377B">
        <w:rPr>
          <w:sz w:val="28"/>
          <w:szCs w:val="28"/>
        </w:rPr>
        <w:t xml:space="preserve">. </w:t>
      </w:r>
      <w:r w:rsidR="002E62C0" w:rsidRPr="0084377B">
        <w:rPr>
          <w:sz w:val="28"/>
          <w:szCs w:val="28"/>
        </w:rPr>
        <w:t xml:space="preserve">Такого </w:t>
      </w:r>
      <w:r w:rsidR="006537DB" w:rsidRPr="0084377B">
        <w:rPr>
          <w:sz w:val="28"/>
          <w:szCs w:val="28"/>
        </w:rPr>
        <w:t>виду тестування надає</w:t>
      </w:r>
      <w:r w:rsidR="002E62C0" w:rsidRPr="0084377B">
        <w:rPr>
          <w:sz w:val="28"/>
          <w:szCs w:val="28"/>
        </w:rPr>
        <w:t xml:space="preserve"> можливість перевірити, повторити та краще засвоїти великий обсяг</w:t>
      </w:r>
      <w:r w:rsidR="006537DB" w:rsidRPr="0084377B">
        <w:rPr>
          <w:sz w:val="28"/>
          <w:szCs w:val="28"/>
        </w:rPr>
        <w:t xml:space="preserve"> матеріал</w:t>
      </w:r>
      <w:r w:rsidR="00710552">
        <w:rPr>
          <w:sz w:val="28"/>
          <w:szCs w:val="28"/>
        </w:rPr>
        <w:t>у</w:t>
      </w:r>
      <w:r w:rsidR="006537DB" w:rsidRPr="0084377B">
        <w:rPr>
          <w:sz w:val="28"/>
          <w:szCs w:val="28"/>
        </w:rPr>
        <w:t>, забезпечує об</w:t>
      </w:r>
      <w:r w:rsidR="006537DB" w:rsidRPr="0002798F">
        <w:rPr>
          <w:sz w:val="28"/>
          <w:szCs w:val="28"/>
          <w:lang w:val="ru-RU"/>
        </w:rPr>
        <w:t>’</w:t>
      </w:r>
      <w:proofErr w:type="spellStart"/>
      <w:r w:rsidR="006537DB" w:rsidRPr="0084377B">
        <w:rPr>
          <w:sz w:val="28"/>
          <w:szCs w:val="28"/>
        </w:rPr>
        <w:t>єктивність</w:t>
      </w:r>
      <w:proofErr w:type="spellEnd"/>
      <w:r w:rsidR="006537DB" w:rsidRPr="0084377B">
        <w:rPr>
          <w:sz w:val="28"/>
          <w:szCs w:val="28"/>
        </w:rPr>
        <w:t xml:space="preserve"> оцінювання. Тести не обмежені у часі. Після виконання завдання дитина зразу може побачити свій результат і за потреби пройти тестування знову.</w:t>
      </w:r>
    </w:p>
    <w:p w:rsidR="00866AFE" w:rsidRDefault="005B1405" w:rsidP="00866AFE">
      <w:pPr>
        <w:spacing w:after="0"/>
        <w:ind w:firstLine="706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C47573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Pr="00C47573">
        <w:rPr>
          <w:rFonts w:ascii="Times New Roman" w:hAnsi="Times New Roman" w:cs="Times New Roman"/>
          <w:sz w:val="28"/>
          <w:szCs w:val="28"/>
        </w:rPr>
        <w:t xml:space="preserve"> «Методичний камертон»</w:t>
      </w:r>
      <w:r w:rsidR="004036FE">
        <w:rPr>
          <w:rFonts w:ascii="Times New Roman" w:hAnsi="Times New Roman" w:cs="Times New Roman"/>
          <w:sz w:val="28"/>
          <w:szCs w:val="28"/>
        </w:rPr>
        <w:t xml:space="preserve"> - </w:t>
      </w:r>
      <w:r w:rsidRPr="00C47573">
        <w:rPr>
          <w:rFonts w:ascii="Times New Roman" w:hAnsi="Times New Roman" w:cs="Times New Roman"/>
          <w:sz w:val="28"/>
          <w:szCs w:val="28"/>
        </w:rPr>
        <w:t>є гарною платформою для розповсюдження та обміну інноваційними ідеями, власним та передовим досвідом. На сторінках блогу можна познайомитись із методичними розробками колег інших підгруп. Творчий колектив підгрупи «Практики -1</w:t>
      </w:r>
      <w:r w:rsidR="004A6147" w:rsidRPr="00C47573">
        <w:rPr>
          <w:rFonts w:ascii="Times New Roman" w:hAnsi="Times New Roman" w:cs="Times New Roman"/>
          <w:sz w:val="28"/>
          <w:szCs w:val="28"/>
        </w:rPr>
        <w:t>» підготував та надрукував</w:t>
      </w:r>
      <w:r w:rsidR="004C58E0" w:rsidRPr="00C47573">
        <w:rPr>
          <w:rFonts w:ascii="Times New Roman" w:hAnsi="Times New Roman" w:cs="Times New Roman"/>
          <w:sz w:val="28"/>
          <w:szCs w:val="28"/>
        </w:rPr>
        <w:t xml:space="preserve"> такі методичні посібники, як: «</w:t>
      </w:r>
      <w:r w:rsidR="004C58E0" w:rsidRPr="00C4757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За крок до ЗНО. Лексикологія. Фразеологія», «За крок до ЗНО. Морфологія. Іменні частини мови».  </w:t>
      </w:r>
      <w:r w:rsidR="0031514F" w:rsidRPr="00C4757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Члени</w:t>
      </w:r>
      <w:r w:rsidR="00866AF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цієї підгрупи: </w:t>
      </w:r>
      <w:proofErr w:type="spellStart"/>
      <w:r w:rsidR="00866AF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Сиротенко</w:t>
      </w:r>
      <w:proofErr w:type="spellEnd"/>
      <w:r w:rsidR="00866AF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Н. В.</w:t>
      </w:r>
      <w:r w:rsidR="00211597" w:rsidRPr="00C4757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(Новотроїцька ЗОШ І-ІІІст. №4)</w:t>
      </w:r>
      <w:r w:rsidR="00866AF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і Перфілова Н.С.</w:t>
      </w:r>
      <w:r w:rsidR="00211597" w:rsidRPr="00C4757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(</w:t>
      </w:r>
      <w:proofErr w:type="spellStart"/>
      <w:r w:rsidR="00211597" w:rsidRPr="00C4757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Бугаська</w:t>
      </w:r>
      <w:proofErr w:type="spellEnd"/>
      <w:r w:rsidR="00211597" w:rsidRPr="00C4757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ЗОШ </w:t>
      </w:r>
      <w:proofErr w:type="spellStart"/>
      <w:r w:rsidR="00211597" w:rsidRPr="00C4757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І-ІІІст</w:t>
      </w:r>
      <w:proofErr w:type="spellEnd"/>
      <w:r w:rsidR="00211597" w:rsidRPr="00C4757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.)</w:t>
      </w:r>
      <w:r w:rsidR="002413E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- </w:t>
      </w:r>
      <w:bookmarkStart w:id="0" w:name="_GoBack"/>
      <w:bookmarkEnd w:id="0"/>
      <w:r w:rsidR="0031514F" w:rsidRPr="00C4757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мають велику кількість методичних розробок, які стануть у нагоді вчителям у підготовці до звичайних занять, зовнішнього незалежного оцінювання та державної підсумкової атестації. </w:t>
      </w:r>
      <w:r w:rsidR="00211597" w:rsidRPr="00C4757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Переглянути зміст цих робіт можна також дистанційно на приватних сторінках мережі </w:t>
      </w:r>
      <w:proofErr w:type="spellStart"/>
      <w:r w:rsidR="00211597" w:rsidRPr="00722912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Facebook</w:t>
      </w:r>
      <w:proofErr w:type="spellEnd"/>
      <w:r w:rsidR="00722912" w:rsidRPr="00722912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та у групі</w:t>
      </w:r>
      <w:r w:rsidR="004036FE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r w:rsidR="00E65756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«Філологічний зорепад».</w:t>
      </w:r>
      <w:r w:rsidR="00CB23C7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Ця група маєбільше трьох тисяч учасників з усіх регіонів країни. </w:t>
      </w:r>
      <w:r w:rsidR="00C47573" w:rsidRPr="00722912">
        <w:rPr>
          <w:rFonts w:ascii="Times New Roman" w:hAnsi="Times New Roman" w:cs="Times New Roman"/>
          <w:iCs/>
          <w:sz w:val="28"/>
          <w:szCs w:val="28"/>
        </w:rPr>
        <w:t>Крім цього цей «</w:t>
      </w:r>
      <w:r w:rsidR="004036FE">
        <w:rPr>
          <w:rFonts w:ascii="Times New Roman" w:hAnsi="Times New Roman" w:cs="Times New Roman"/>
          <w:iCs/>
          <w:sz w:val="28"/>
          <w:szCs w:val="28"/>
        </w:rPr>
        <w:t>креативний філологічний дуе</w:t>
      </w:r>
      <w:r w:rsidR="00C47573" w:rsidRPr="00722912">
        <w:rPr>
          <w:rFonts w:ascii="Times New Roman" w:hAnsi="Times New Roman" w:cs="Times New Roman"/>
          <w:iCs/>
          <w:sz w:val="28"/>
          <w:szCs w:val="28"/>
        </w:rPr>
        <w:t>т»</w:t>
      </w:r>
      <w:r w:rsidR="004036F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47573" w:rsidRPr="00722912">
        <w:rPr>
          <w:rFonts w:ascii="Times New Roman" w:hAnsi="Times New Roman" w:cs="Times New Roman"/>
          <w:iCs/>
          <w:sz w:val="28"/>
          <w:szCs w:val="28"/>
        </w:rPr>
        <w:t>ділився своїми</w:t>
      </w:r>
      <w:r w:rsidR="00C47573" w:rsidRPr="00C47573">
        <w:rPr>
          <w:rFonts w:ascii="Times New Roman" w:hAnsi="Times New Roman" w:cs="Times New Roman"/>
          <w:iCs/>
          <w:sz w:val="28"/>
          <w:szCs w:val="28"/>
        </w:rPr>
        <w:t xml:space="preserve"> напрацюваннями для роботи у 10-11класах, надавши спільний доступ до</w:t>
      </w:r>
      <w:r w:rsidR="000B3CA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47573" w:rsidRPr="00C47573">
        <w:rPr>
          <w:rFonts w:ascii="Times New Roman" w:hAnsi="Times New Roman" w:cs="Times New Roman"/>
          <w:bCs/>
          <w:iCs/>
          <w:sz w:val="28"/>
          <w:szCs w:val="28"/>
          <w:lang w:val="en-US"/>
        </w:rPr>
        <w:t>Google</w:t>
      </w:r>
      <w:r w:rsidR="00C47573" w:rsidRPr="00C47573">
        <w:rPr>
          <w:rFonts w:ascii="Times New Roman" w:hAnsi="Times New Roman" w:cs="Times New Roman"/>
          <w:bCs/>
          <w:iCs/>
          <w:sz w:val="28"/>
          <w:szCs w:val="28"/>
        </w:rPr>
        <w:t>форм</w:t>
      </w:r>
      <w:r w:rsidR="00C47573" w:rsidRPr="00C47573">
        <w:rPr>
          <w:rFonts w:ascii="Times New Roman" w:hAnsi="Times New Roman" w:cs="Times New Roman"/>
          <w:iCs/>
          <w:sz w:val="28"/>
          <w:szCs w:val="28"/>
        </w:rPr>
        <w:t xml:space="preserve"> для інших колег.</w:t>
      </w:r>
    </w:p>
    <w:p w:rsidR="00737031" w:rsidRPr="00866AFE" w:rsidRDefault="00211597" w:rsidP="00866AFE">
      <w:pPr>
        <w:spacing w:after="0"/>
        <w:ind w:firstLine="70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66AFE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На сторінка</w:t>
      </w:r>
      <w:r w:rsidR="00B977C3" w:rsidRPr="00866AFE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х</w:t>
      </w:r>
      <w:r w:rsidR="00D11DD0" w:rsidRPr="00866AFE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блогупідгрупи</w:t>
      </w:r>
      <w:r w:rsidRPr="00866AF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можна дізнатись про </w:t>
      </w:r>
      <w:r w:rsidR="00B977C3" w:rsidRPr="00866AF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результати співпраці</w:t>
      </w:r>
      <w:r w:rsidRPr="00866AF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з іншими творчими групами</w:t>
      </w:r>
      <w:r w:rsidR="00B977C3" w:rsidRPr="00866AF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: це  збірка «Від сталого розвитку – до школи XXІ століття. </w:t>
      </w:r>
      <w:r w:rsidR="00B977C3" w:rsidRPr="00866AFE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</w:rPr>
        <w:t>Інтеграція ідей сталого розвитку на уроках української мови та літератури (5-10 класи)» (</w:t>
      </w:r>
      <w:r w:rsidR="00E264F3" w:rsidRPr="00866AFE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</w:rPr>
        <w:t xml:space="preserve">творча група </w:t>
      </w:r>
      <w:r w:rsidR="00B977C3" w:rsidRPr="00866AFE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</w:rPr>
        <w:t xml:space="preserve">«Срібло Волновахи»). </w:t>
      </w:r>
    </w:p>
    <w:p w:rsidR="00EE4255" w:rsidRPr="0084377B" w:rsidRDefault="00187BAC" w:rsidP="00B977C3">
      <w:pPr>
        <w:pStyle w:val="font8"/>
        <w:spacing w:before="0" w:beforeAutospacing="0" w:after="0" w:afterAutospacing="0" w:line="276" w:lineRule="auto"/>
        <w:ind w:firstLine="709"/>
        <w:jc w:val="both"/>
        <w:textAlignment w:val="baseline"/>
        <w:rPr>
          <w:bCs/>
          <w:iCs/>
          <w:sz w:val="28"/>
          <w:szCs w:val="28"/>
          <w:bdr w:val="none" w:sz="0" w:space="0" w:color="auto" w:frame="1"/>
        </w:rPr>
      </w:pPr>
      <w:r>
        <w:rPr>
          <w:bCs/>
          <w:sz w:val="28"/>
          <w:szCs w:val="28"/>
          <w:bdr w:val="none" w:sz="0" w:space="0" w:color="auto" w:frame="1"/>
        </w:rPr>
        <w:lastRenderedPageBreak/>
        <w:t>Члени підгрупи «Практики</w:t>
      </w:r>
      <w:r w:rsidR="004C58E0" w:rsidRPr="0084377B">
        <w:rPr>
          <w:bCs/>
          <w:sz w:val="28"/>
          <w:szCs w:val="28"/>
          <w:bdr w:val="none" w:sz="0" w:space="0" w:color="auto" w:frame="1"/>
        </w:rPr>
        <w:t>-2</w:t>
      </w:r>
      <w:r w:rsidR="00211597" w:rsidRPr="0084377B">
        <w:rPr>
          <w:bCs/>
          <w:sz w:val="28"/>
          <w:szCs w:val="28"/>
          <w:bdr w:val="none" w:sz="0" w:space="0" w:color="auto" w:frame="1"/>
        </w:rPr>
        <w:t>»</w:t>
      </w:r>
      <w:r w:rsidR="00737031" w:rsidRPr="0084377B">
        <w:rPr>
          <w:bCs/>
          <w:sz w:val="28"/>
          <w:szCs w:val="28"/>
          <w:bdr w:val="none" w:sz="0" w:space="0" w:color="auto" w:frame="1"/>
        </w:rPr>
        <w:t>також</w:t>
      </w:r>
      <w:r w:rsidR="00211597" w:rsidRPr="0084377B">
        <w:rPr>
          <w:bCs/>
          <w:sz w:val="28"/>
          <w:szCs w:val="28"/>
          <w:bdr w:val="none" w:sz="0" w:space="0" w:color="auto" w:frame="1"/>
        </w:rPr>
        <w:t xml:space="preserve"> знайомлять </w:t>
      </w:r>
      <w:r w:rsidR="004C58E0" w:rsidRPr="0084377B">
        <w:rPr>
          <w:bCs/>
          <w:sz w:val="28"/>
          <w:szCs w:val="28"/>
          <w:bdr w:val="none" w:sz="0" w:space="0" w:color="auto" w:frame="1"/>
        </w:rPr>
        <w:t>з</w:t>
      </w:r>
      <w:r w:rsidR="00211597" w:rsidRPr="0084377B">
        <w:rPr>
          <w:bCs/>
          <w:sz w:val="28"/>
          <w:szCs w:val="28"/>
          <w:bdr w:val="none" w:sz="0" w:space="0" w:color="auto" w:frame="1"/>
        </w:rPr>
        <w:t>і</w:t>
      </w:r>
      <w:r w:rsidR="004C58E0" w:rsidRPr="0084377B">
        <w:rPr>
          <w:bCs/>
          <w:sz w:val="28"/>
          <w:szCs w:val="28"/>
          <w:bdr w:val="none" w:sz="0" w:space="0" w:color="auto" w:frame="1"/>
        </w:rPr>
        <w:t xml:space="preserve"> своїми напрацюваннями</w:t>
      </w:r>
      <w:r w:rsidR="00211597" w:rsidRPr="0084377B">
        <w:rPr>
          <w:bCs/>
          <w:sz w:val="28"/>
          <w:szCs w:val="28"/>
          <w:bdr w:val="none" w:sz="0" w:space="0" w:color="auto" w:frame="1"/>
        </w:rPr>
        <w:t xml:space="preserve"> на сторінках методичного </w:t>
      </w:r>
      <w:proofErr w:type="spellStart"/>
      <w:r w:rsidR="00211597" w:rsidRPr="0084377B">
        <w:rPr>
          <w:bCs/>
          <w:sz w:val="28"/>
          <w:szCs w:val="28"/>
          <w:bdr w:val="none" w:sz="0" w:space="0" w:color="auto" w:frame="1"/>
        </w:rPr>
        <w:t>блогу</w:t>
      </w:r>
      <w:proofErr w:type="spellEnd"/>
      <w:r w:rsidR="00866AFE">
        <w:rPr>
          <w:bCs/>
          <w:sz w:val="28"/>
          <w:szCs w:val="28"/>
          <w:bdr w:val="none" w:sz="0" w:space="0" w:color="auto" w:frame="1"/>
        </w:rPr>
        <w:t xml:space="preserve">. </w:t>
      </w:r>
      <w:proofErr w:type="spellStart"/>
      <w:r w:rsidR="00866AFE">
        <w:rPr>
          <w:bCs/>
          <w:sz w:val="28"/>
          <w:szCs w:val="28"/>
          <w:bdr w:val="none" w:sz="0" w:space="0" w:color="auto" w:frame="1"/>
        </w:rPr>
        <w:t>Богданець</w:t>
      </w:r>
      <w:proofErr w:type="spellEnd"/>
      <w:r w:rsidR="00866AFE">
        <w:rPr>
          <w:bCs/>
          <w:sz w:val="28"/>
          <w:szCs w:val="28"/>
          <w:bdr w:val="none" w:sz="0" w:space="0" w:color="auto" w:frame="1"/>
        </w:rPr>
        <w:t xml:space="preserve"> Н. І. </w:t>
      </w:r>
      <w:r w:rsidR="0044214B" w:rsidRPr="0084377B">
        <w:rPr>
          <w:bCs/>
          <w:sz w:val="28"/>
          <w:szCs w:val="28"/>
          <w:bdr w:val="none" w:sz="0" w:space="0" w:color="auto" w:frame="1"/>
        </w:rPr>
        <w:t>(Волноваська ЗОШ І-ІІІ ст. №5)</w:t>
      </w:r>
      <w:r w:rsidR="004C58E0" w:rsidRPr="0084377B">
        <w:rPr>
          <w:bCs/>
          <w:sz w:val="28"/>
          <w:szCs w:val="28"/>
          <w:bdr w:val="none" w:sz="0" w:space="0" w:color="auto" w:frame="1"/>
        </w:rPr>
        <w:t xml:space="preserve"> презентує свою книгу «Збірник тестів. Українська мова, 9 клас», яка вже вийшла друком. </w:t>
      </w:r>
      <w:r w:rsidR="00866AFE">
        <w:rPr>
          <w:bCs/>
          <w:sz w:val="28"/>
          <w:szCs w:val="28"/>
          <w:bdr w:val="none" w:sz="0" w:space="0" w:color="auto" w:frame="1"/>
        </w:rPr>
        <w:t xml:space="preserve">А </w:t>
      </w:r>
      <w:proofErr w:type="spellStart"/>
      <w:r w:rsidR="00866AFE">
        <w:rPr>
          <w:bCs/>
          <w:sz w:val="28"/>
          <w:szCs w:val="28"/>
          <w:bdr w:val="none" w:sz="0" w:space="0" w:color="auto" w:frame="1"/>
        </w:rPr>
        <w:t>Обідченко</w:t>
      </w:r>
      <w:proofErr w:type="spellEnd"/>
      <w:r w:rsidR="00866AFE">
        <w:rPr>
          <w:bCs/>
          <w:sz w:val="28"/>
          <w:szCs w:val="28"/>
          <w:bdr w:val="none" w:sz="0" w:space="0" w:color="auto" w:frame="1"/>
        </w:rPr>
        <w:t xml:space="preserve"> О. О.</w:t>
      </w:r>
      <w:r w:rsidR="0044214B" w:rsidRPr="0084377B">
        <w:rPr>
          <w:bCs/>
          <w:sz w:val="28"/>
          <w:szCs w:val="28"/>
          <w:bdr w:val="none" w:sz="0" w:space="0" w:color="auto" w:frame="1"/>
        </w:rPr>
        <w:t xml:space="preserve"> (Волноваська ЗОШ І-ІІІ ст. №7)</w:t>
      </w:r>
      <w:r w:rsidR="00866AFE">
        <w:rPr>
          <w:bCs/>
          <w:sz w:val="28"/>
          <w:szCs w:val="28"/>
          <w:bdr w:val="none" w:sz="0" w:space="0" w:color="auto" w:frame="1"/>
        </w:rPr>
        <w:t>, Литвин Ю. М.</w:t>
      </w:r>
      <w:r w:rsidR="0044214B" w:rsidRPr="0084377B">
        <w:rPr>
          <w:bCs/>
          <w:sz w:val="28"/>
          <w:szCs w:val="28"/>
          <w:bdr w:val="none" w:sz="0" w:space="0" w:color="auto" w:frame="1"/>
        </w:rPr>
        <w:t xml:space="preserve"> (</w:t>
      </w:r>
      <w:proofErr w:type="spellStart"/>
      <w:r w:rsidR="0044214B" w:rsidRPr="0084377B">
        <w:rPr>
          <w:bCs/>
          <w:sz w:val="28"/>
          <w:szCs w:val="28"/>
          <w:bdr w:val="none" w:sz="0" w:space="0" w:color="auto" w:frame="1"/>
        </w:rPr>
        <w:t>Свободненська</w:t>
      </w:r>
      <w:proofErr w:type="spellEnd"/>
      <w:r w:rsidR="0044214B" w:rsidRPr="0084377B">
        <w:rPr>
          <w:bCs/>
          <w:sz w:val="28"/>
          <w:szCs w:val="28"/>
          <w:bdr w:val="none" w:sz="0" w:space="0" w:color="auto" w:frame="1"/>
        </w:rPr>
        <w:t xml:space="preserve"> ЗОШ І-ІІІ ст.)</w:t>
      </w:r>
      <w:r w:rsidR="00866AFE">
        <w:rPr>
          <w:bCs/>
          <w:sz w:val="28"/>
          <w:szCs w:val="28"/>
          <w:bdr w:val="none" w:sz="0" w:space="0" w:color="auto" w:frame="1"/>
        </w:rPr>
        <w:t>, Іщенко Н. В.</w:t>
      </w:r>
      <w:r w:rsidR="002774FE">
        <w:rPr>
          <w:bCs/>
          <w:sz w:val="28"/>
          <w:szCs w:val="28"/>
          <w:bdr w:val="none" w:sz="0" w:space="0" w:color="auto" w:frame="1"/>
        </w:rPr>
        <w:t xml:space="preserve"> </w:t>
      </w:r>
      <w:r w:rsidR="0044214B" w:rsidRPr="0084377B">
        <w:rPr>
          <w:bCs/>
          <w:sz w:val="28"/>
          <w:szCs w:val="28"/>
          <w:bdr w:val="none" w:sz="0" w:space="0" w:color="auto" w:frame="1"/>
        </w:rPr>
        <w:t>(</w:t>
      </w:r>
      <w:proofErr w:type="spellStart"/>
      <w:r w:rsidR="0044214B" w:rsidRPr="0084377B">
        <w:rPr>
          <w:bCs/>
          <w:sz w:val="28"/>
          <w:szCs w:val="28"/>
          <w:bdr w:val="none" w:sz="0" w:space="0" w:color="auto" w:frame="1"/>
        </w:rPr>
        <w:t>Хлібодарівський</w:t>
      </w:r>
      <w:proofErr w:type="spellEnd"/>
      <w:r w:rsidR="0044214B" w:rsidRPr="0084377B">
        <w:rPr>
          <w:bCs/>
          <w:sz w:val="28"/>
          <w:szCs w:val="28"/>
          <w:bdr w:val="none" w:sz="0" w:space="0" w:color="auto" w:frame="1"/>
        </w:rPr>
        <w:t xml:space="preserve"> НВК)</w:t>
      </w:r>
      <w:r w:rsidR="00866AFE">
        <w:rPr>
          <w:bCs/>
          <w:sz w:val="28"/>
          <w:szCs w:val="28"/>
          <w:bdr w:val="none" w:sz="0" w:space="0" w:color="auto" w:frame="1"/>
        </w:rPr>
        <w:t>, Омельченко О. В.</w:t>
      </w:r>
      <w:r w:rsidR="00737031" w:rsidRPr="0084377B">
        <w:rPr>
          <w:bCs/>
          <w:sz w:val="28"/>
          <w:szCs w:val="28"/>
          <w:bdr w:val="none" w:sz="0" w:space="0" w:color="auto" w:frame="1"/>
        </w:rPr>
        <w:t>(</w:t>
      </w:r>
      <w:r w:rsidR="0044214B" w:rsidRPr="0084377B">
        <w:rPr>
          <w:bCs/>
          <w:sz w:val="28"/>
          <w:szCs w:val="28"/>
          <w:bdr w:val="none" w:sz="0" w:space="0" w:color="auto" w:frame="1"/>
        </w:rPr>
        <w:t xml:space="preserve">Волноваська ЗОШ І-ІІІ ст. №1) </w:t>
      </w:r>
      <w:r w:rsidR="00EE4255" w:rsidRPr="0084377B">
        <w:rPr>
          <w:bCs/>
          <w:sz w:val="28"/>
          <w:szCs w:val="28"/>
          <w:bdr w:val="none" w:sz="0" w:space="0" w:color="auto" w:frame="1"/>
        </w:rPr>
        <w:t xml:space="preserve"> анонсують збірник «Попрацюємо разом </w:t>
      </w:r>
      <w:r w:rsidR="00EE4255" w:rsidRPr="0084377B">
        <w:rPr>
          <w:bCs/>
          <w:iCs/>
          <w:sz w:val="28"/>
          <w:szCs w:val="28"/>
          <w:bdr w:val="none" w:sz="0" w:space="0" w:color="auto" w:frame="1"/>
        </w:rPr>
        <w:t xml:space="preserve">(вправи та тестові завдання з української мови до розділу «Синтаксис. Складне речення» на матеріалі творів М.Коцюбинського). Авторський колектив </w:t>
      </w:r>
      <w:r w:rsidR="00D11DD0">
        <w:rPr>
          <w:bCs/>
          <w:iCs/>
          <w:sz w:val="28"/>
          <w:szCs w:val="28"/>
          <w:bdr w:val="none" w:sz="0" w:space="0" w:color="auto" w:frame="1"/>
        </w:rPr>
        <w:t>і</w:t>
      </w:r>
      <w:r w:rsidR="00EE4255" w:rsidRPr="0084377B">
        <w:rPr>
          <w:bCs/>
          <w:iCs/>
          <w:sz w:val="28"/>
          <w:szCs w:val="28"/>
          <w:bdr w:val="none" w:sz="0" w:space="0" w:color="auto" w:frame="1"/>
        </w:rPr>
        <w:t>з нетерпінням очікує закінчення карантинних обмежень, що</w:t>
      </w:r>
      <w:r w:rsidR="00737031" w:rsidRPr="0084377B">
        <w:rPr>
          <w:bCs/>
          <w:iCs/>
          <w:sz w:val="28"/>
          <w:szCs w:val="28"/>
          <w:bdr w:val="none" w:sz="0" w:space="0" w:color="auto" w:frame="1"/>
        </w:rPr>
        <w:t>б</w:t>
      </w:r>
      <w:r w:rsidR="00EE4255" w:rsidRPr="0084377B">
        <w:rPr>
          <w:bCs/>
          <w:iCs/>
          <w:sz w:val="28"/>
          <w:szCs w:val="28"/>
          <w:bdr w:val="none" w:sz="0" w:space="0" w:color="auto" w:frame="1"/>
        </w:rPr>
        <w:t xml:space="preserve"> представити свою збірку на «суд» районної методичної ради.</w:t>
      </w:r>
    </w:p>
    <w:p w:rsidR="00E36AE1" w:rsidRPr="00EE4255" w:rsidRDefault="00E36AE1" w:rsidP="00B977C3">
      <w:pPr>
        <w:pStyle w:val="font8"/>
        <w:spacing w:before="0" w:beforeAutospacing="0" w:after="0" w:afterAutospacing="0" w:line="276" w:lineRule="auto"/>
        <w:ind w:firstLine="709"/>
        <w:jc w:val="both"/>
        <w:textAlignment w:val="baseline"/>
        <w:rPr>
          <w:sz w:val="28"/>
          <w:szCs w:val="28"/>
        </w:rPr>
      </w:pPr>
      <w:r w:rsidRPr="0084377B">
        <w:rPr>
          <w:bCs/>
          <w:iCs/>
          <w:sz w:val="28"/>
          <w:szCs w:val="28"/>
          <w:bdr w:val="none" w:sz="0" w:space="0" w:color="auto" w:frame="1"/>
        </w:rPr>
        <w:t xml:space="preserve">Отже, учителі-україністи </w:t>
      </w:r>
      <w:r w:rsidR="00737031" w:rsidRPr="0084377B">
        <w:rPr>
          <w:bCs/>
          <w:iCs/>
          <w:sz w:val="28"/>
          <w:szCs w:val="28"/>
          <w:bdr w:val="none" w:sz="0" w:space="0" w:color="auto" w:frame="1"/>
        </w:rPr>
        <w:t xml:space="preserve">Волноваського району </w:t>
      </w:r>
      <w:r w:rsidRPr="0084377B">
        <w:rPr>
          <w:bCs/>
          <w:iCs/>
          <w:sz w:val="28"/>
          <w:szCs w:val="28"/>
          <w:bdr w:val="none" w:sz="0" w:space="0" w:color="auto" w:frame="1"/>
        </w:rPr>
        <w:t>сумлінно і творчо підійшли до підготовки до ЗНО в умовах пандемії</w:t>
      </w:r>
      <w:r w:rsidR="00FD0EA3" w:rsidRPr="0084377B">
        <w:rPr>
          <w:bCs/>
          <w:iCs/>
          <w:sz w:val="28"/>
          <w:szCs w:val="28"/>
          <w:bdr w:val="none" w:sz="0" w:space="0" w:color="auto" w:frame="1"/>
        </w:rPr>
        <w:t xml:space="preserve"> через засоби дистанційного навчання</w:t>
      </w:r>
      <w:r w:rsidRPr="0084377B">
        <w:rPr>
          <w:bCs/>
          <w:iCs/>
          <w:sz w:val="28"/>
          <w:szCs w:val="28"/>
          <w:bdr w:val="none" w:sz="0" w:space="0" w:color="auto" w:frame="1"/>
        </w:rPr>
        <w:t>, готові й надалі плідно</w:t>
      </w:r>
      <w:r w:rsidR="00FA1181">
        <w:rPr>
          <w:bCs/>
          <w:iCs/>
          <w:sz w:val="28"/>
          <w:szCs w:val="28"/>
          <w:bdr w:val="none" w:sz="0" w:space="0" w:color="auto" w:frame="1"/>
        </w:rPr>
        <w:t xml:space="preserve"> </w:t>
      </w:r>
      <w:r w:rsidR="00FD0EA3" w:rsidRPr="0084377B">
        <w:rPr>
          <w:bCs/>
          <w:iCs/>
          <w:sz w:val="28"/>
          <w:szCs w:val="28"/>
          <w:bdr w:val="none" w:sz="0" w:space="0" w:color="auto" w:frame="1"/>
        </w:rPr>
        <w:t xml:space="preserve">та з великим натхненням </w:t>
      </w:r>
      <w:r w:rsidRPr="0084377B">
        <w:rPr>
          <w:bCs/>
          <w:iCs/>
          <w:sz w:val="28"/>
          <w:szCs w:val="28"/>
          <w:bdr w:val="none" w:sz="0" w:space="0" w:color="auto" w:frame="1"/>
        </w:rPr>
        <w:t xml:space="preserve">працювати  </w:t>
      </w:r>
      <w:r w:rsidR="00FD0EA3" w:rsidRPr="0084377B">
        <w:rPr>
          <w:bCs/>
          <w:iCs/>
          <w:sz w:val="28"/>
          <w:szCs w:val="28"/>
          <w:bdr w:val="none" w:sz="0" w:space="0" w:color="auto" w:frame="1"/>
        </w:rPr>
        <w:t>заради майбутнього держави - наших дітей!</w:t>
      </w:r>
    </w:p>
    <w:p w:rsidR="00A47419" w:rsidRDefault="00A47419" w:rsidP="00EE4255">
      <w:pPr>
        <w:pStyle w:val="2"/>
        <w:spacing w:before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</w:pPr>
    </w:p>
    <w:p w:rsidR="002E1EF0" w:rsidRDefault="002774FE" w:rsidP="00EE4255">
      <w:pPr>
        <w:pStyle w:val="2"/>
        <w:spacing w:before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</w:pPr>
      <w:r w:rsidRPr="00A47419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  <w:t xml:space="preserve">Примітка: </w:t>
      </w:r>
    </w:p>
    <w:p w:rsidR="004C58E0" w:rsidRPr="00A47419" w:rsidRDefault="002774FE" w:rsidP="00EE4255">
      <w:pPr>
        <w:pStyle w:val="2"/>
        <w:spacing w:before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</w:pPr>
      <w:r w:rsidRPr="00A47419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  <w:t>У зв’яз</w:t>
      </w:r>
      <w:r w:rsidR="00A47419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  <w:t xml:space="preserve">ку </w:t>
      </w:r>
      <w:r w:rsidR="00A47419" w:rsidRPr="00A47419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  <w:t xml:space="preserve">з територіальною реформою  з </w:t>
      </w:r>
      <w:r w:rsidRPr="00A47419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  <w:t xml:space="preserve">2021р. заклади </w:t>
      </w:r>
      <w:r w:rsidR="00A47419" w:rsidRPr="00A47419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  <w:t xml:space="preserve">освіти </w:t>
      </w:r>
      <w:r w:rsidRPr="00A47419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  <w:t xml:space="preserve">змінили назви, а вчителі опинились у </w:t>
      </w:r>
      <w:r w:rsidR="00A47419" w:rsidRPr="00A47419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  <w:t>різних</w:t>
      </w:r>
      <w:r w:rsidR="00A47419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  <w:t xml:space="preserve"> територіальних громадах, але </w:t>
      </w:r>
      <w:r w:rsidR="00A47419" w:rsidRPr="00A47419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  <w:t xml:space="preserve"> </w:t>
      </w:r>
      <w:r w:rsidR="00A47419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  <w:t>члени творчої групи споді</w:t>
      </w:r>
      <w:r w:rsidR="001416BE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  <w:t>в</w:t>
      </w:r>
      <w:r w:rsidR="00A47419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  <w:t>аються</w:t>
      </w:r>
      <w:r w:rsidR="00A47419" w:rsidRPr="00A47419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uk-UA"/>
        </w:rPr>
        <w:t xml:space="preserve"> на подальшу творчу співпрацю.</w:t>
      </w:r>
    </w:p>
    <w:p w:rsidR="006537DB" w:rsidRPr="0084377B" w:rsidRDefault="006537DB" w:rsidP="00EE4255">
      <w:pPr>
        <w:pStyle w:val="font8"/>
        <w:spacing w:before="0" w:beforeAutospacing="0" w:after="0" w:afterAutospacing="0" w:line="276" w:lineRule="auto"/>
        <w:ind w:firstLine="709"/>
        <w:jc w:val="both"/>
        <w:textAlignment w:val="baseline"/>
        <w:rPr>
          <w:sz w:val="28"/>
          <w:szCs w:val="28"/>
        </w:rPr>
      </w:pPr>
    </w:p>
    <w:sectPr w:rsidR="006537DB" w:rsidRPr="0084377B" w:rsidSect="00CC4F62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3492"/>
    <w:multiLevelType w:val="multilevel"/>
    <w:tmpl w:val="F3107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F87FA1"/>
    <w:multiLevelType w:val="hybridMultilevel"/>
    <w:tmpl w:val="A5DC97A8"/>
    <w:lvl w:ilvl="0" w:tplc="EE1C58B6">
      <w:start w:val="1"/>
      <w:numFmt w:val="decimal"/>
      <w:lvlText w:val="%1."/>
      <w:lvlJc w:val="left"/>
      <w:pPr>
        <w:ind w:left="1080" w:hanging="720"/>
      </w:pPr>
      <w:rPr>
        <w:rFonts w:ascii="Times New Roman" w:eastAsiaTheme="majorEastAsia" w:hAnsi="Times New Roman" w:hint="default"/>
        <w:b w:val="0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A04BC"/>
    <w:multiLevelType w:val="multilevel"/>
    <w:tmpl w:val="825C8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1A7CAB"/>
    <w:multiLevelType w:val="multilevel"/>
    <w:tmpl w:val="E1006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AF46B1"/>
    <w:multiLevelType w:val="multilevel"/>
    <w:tmpl w:val="75524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A6248A"/>
    <w:multiLevelType w:val="multilevel"/>
    <w:tmpl w:val="0838B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1212E8"/>
    <w:multiLevelType w:val="hybridMultilevel"/>
    <w:tmpl w:val="7E4CADCA"/>
    <w:lvl w:ilvl="0" w:tplc="A4700356">
      <w:start w:val="1"/>
      <w:numFmt w:val="decimal"/>
      <w:lvlText w:val="%1."/>
      <w:lvlJc w:val="left"/>
      <w:pPr>
        <w:ind w:left="780" w:hanging="720"/>
      </w:pPr>
      <w:rPr>
        <w:rFonts w:ascii="Times New Roman" w:eastAsiaTheme="majorEastAsia" w:hAnsi="Times New Roman" w:cs="Times New Roman"/>
        <w:b w:val="0"/>
        <w:color w:val="301C0D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6F124EBC"/>
    <w:multiLevelType w:val="hybridMultilevel"/>
    <w:tmpl w:val="A5DC97A8"/>
    <w:lvl w:ilvl="0" w:tplc="EE1C58B6">
      <w:start w:val="1"/>
      <w:numFmt w:val="decimal"/>
      <w:lvlText w:val="%1."/>
      <w:lvlJc w:val="left"/>
      <w:pPr>
        <w:ind w:left="1080" w:hanging="720"/>
      </w:pPr>
      <w:rPr>
        <w:rFonts w:ascii="Times New Roman" w:eastAsiaTheme="majorEastAsia" w:hAnsi="Times New Roman" w:hint="default"/>
        <w:b w:val="0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1EC0"/>
    <w:rsid w:val="00016B49"/>
    <w:rsid w:val="0002798F"/>
    <w:rsid w:val="00031964"/>
    <w:rsid w:val="00042C3C"/>
    <w:rsid w:val="000B0605"/>
    <w:rsid w:val="000B3CA3"/>
    <w:rsid w:val="000D0256"/>
    <w:rsid w:val="000D36B5"/>
    <w:rsid w:val="000E1A4B"/>
    <w:rsid w:val="00111149"/>
    <w:rsid w:val="001416BE"/>
    <w:rsid w:val="00187BAC"/>
    <w:rsid w:val="001C7EC9"/>
    <w:rsid w:val="001D2CF2"/>
    <w:rsid w:val="001F0934"/>
    <w:rsid w:val="001F1DDD"/>
    <w:rsid w:val="001F5D5D"/>
    <w:rsid w:val="00211597"/>
    <w:rsid w:val="002413EB"/>
    <w:rsid w:val="00251BC8"/>
    <w:rsid w:val="002774FE"/>
    <w:rsid w:val="00277F3B"/>
    <w:rsid w:val="002C28EF"/>
    <w:rsid w:val="002C3E0D"/>
    <w:rsid w:val="002C5BB5"/>
    <w:rsid w:val="002D6852"/>
    <w:rsid w:val="002E1EF0"/>
    <w:rsid w:val="002E62C0"/>
    <w:rsid w:val="00301DF9"/>
    <w:rsid w:val="0031514F"/>
    <w:rsid w:val="00340CE1"/>
    <w:rsid w:val="00372252"/>
    <w:rsid w:val="00374337"/>
    <w:rsid w:val="003A45B1"/>
    <w:rsid w:val="003D6E67"/>
    <w:rsid w:val="003F76E7"/>
    <w:rsid w:val="004036FE"/>
    <w:rsid w:val="0044214B"/>
    <w:rsid w:val="004535C7"/>
    <w:rsid w:val="004A6147"/>
    <w:rsid w:val="004C0B68"/>
    <w:rsid w:val="004C58E0"/>
    <w:rsid w:val="004D327F"/>
    <w:rsid w:val="00532D4F"/>
    <w:rsid w:val="00543B98"/>
    <w:rsid w:val="005A58C0"/>
    <w:rsid w:val="005B1405"/>
    <w:rsid w:val="00607749"/>
    <w:rsid w:val="00632D79"/>
    <w:rsid w:val="006537DB"/>
    <w:rsid w:val="00681642"/>
    <w:rsid w:val="00685E9B"/>
    <w:rsid w:val="00686BFC"/>
    <w:rsid w:val="00690AA0"/>
    <w:rsid w:val="006B4CD4"/>
    <w:rsid w:val="006E6940"/>
    <w:rsid w:val="00710552"/>
    <w:rsid w:val="007114F1"/>
    <w:rsid w:val="00722912"/>
    <w:rsid w:val="00725111"/>
    <w:rsid w:val="0073325C"/>
    <w:rsid w:val="00737031"/>
    <w:rsid w:val="0076658A"/>
    <w:rsid w:val="007C2A0E"/>
    <w:rsid w:val="007D185F"/>
    <w:rsid w:val="007D43A0"/>
    <w:rsid w:val="0084377B"/>
    <w:rsid w:val="00854CB2"/>
    <w:rsid w:val="00866AFE"/>
    <w:rsid w:val="008832D7"/>
    <w:rsid w:val="008A2E19"/>
    <w:rsid w:val="008E2401"/>
    <w:rsid w:val="009A4014"/>
    <w:rsid w:val="009D1EC0"/>
    <w:rsid w:val="00A47419"/>
    <w:rsid w:val="00A556F0"/>
    <w:rsid w:val="00AC6BA5"/>
    <w:rsid w:val="00AE2740"/>
    <w:rsid w:val="00B14074"/>
    <w:rsid w:val="00B224EE"/>
    <w:rsid w:val="00B25F01"/>
    <w:rsid w:val="00B57406"/>
    <w:rsid w:val="00B60909"/>
    <w:rsid w:val="00B65541"/>
    <w:rsid w:val="00B748DB"/>
    <w:rsid w:val="00B86954"/>
    <w:rsid w:val="00B977C3"/>
    <w:rsid w:val="00C47573"/>
    <w:rsid w:val="00C845B2"/>
    <w:rsid w:val="00C861C8"/>
    <w:rsid w:val="00CB23C7"/>
    <w:rsid w:val="00CC4F62"/>
    <w:rsid w:val="00D11DD0"/>
    <w:rsid w:val="00D254ED"/>
    <w:rsid w:val="00D61771"/>
    <w:rsid w:val="00DF42F0"/>
    <w:rsid w:val="00E264F3"/>
    <w:rsid w:val="00E36AE1"/>
    <w:rsid w:val="00E45539"/>
    <w:rsid w:val="00E65756"/>
    <w:rsid w:val="00E7125D"/>
    <w:rsid w:val="00EC4917"/>
    <w:rsid w:val="00EE4255"/>
    <w:rsid w:val="00F601F9"/>
    <w:rsid w:val="00FA1181"/>
    <w:rsid w:val="00FD0E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D79"/>
  </w:style>
  <w:style w:type="paragraph" w:styleId="1">
    <w:name w:val="heading 1"/>
    <w:basedOn w:val="a"/>
    <w:next w:val="a"/>
    <w:link w:val="10"/>
    <w:uiPriority w:val="9"/>
    <w:qFormat/>
    <w:rsid w:val="007C2A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D32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54CB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4535C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6E67"/>
    <w:rPr>
      <w:color w:val="0563C1" w:themeColor="hyperlink"/>
      <w:u w:val="single"/>
    </w:rPr>
  </w:style>
  <w:style w:type="paragraph" w:customStyle="1" w:styleId="font8">
    <w:name w:val="font_8"/>
    <w:basedOn w:val="a"/>
    <w:rsid w:val="00B60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color15">
    <w:name w:val="color_15"/>
    <w:basedOn w:val="a0"/>
    <w:rsid w:val="00B60909"/>
  </w:style>
  <w:style w:type="character" w:customStyle="1" w:styleId="wixguard">
    <w:name w:val="wixguard"/>
    <w:basedOn w:val="a0"/>
    <w:rsid w:val="00B60909"/>
  </w:style>
  <w:style w:type="character" w:styleId="a4">
    <w:name w:val="Emphasis"/>
    <w:basedOn w:val="a0"/>
    <w:uiPriority w:val="20"/>
    <w:qFormat/>
    <w:rsid w:val="002D6852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7C2A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D327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5">
    <w:name w:val="List Paragraph"/>
    <w:basedOn w:val="a"/>
    <w:uiPriority w:val="34"/>
    <w:qFormat/>
    <w:rsid w:val="004D327F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4535C7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30">
    <w:name w:val="Заголовок 3 Знак"/>
    <w:basedOn w:val="a0"/>
    <w:link w:val="3"/>
    <w:uiPriority w:val="9"/>
    <w:rsid w:val="00854CB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6">
    <w:name w:val="Normal (Web)"/>
    <w:basedOn w:val="a"/>
    <w:uiPriority w:val="99"/>
    <w:unhideWhenUsed/>
    <w:rsid w:val="007D1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6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5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32201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47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3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1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46342">
                      <w:marLeft w:val="1365"/>
                      <w:marRight w:val="13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93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21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943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226071">
                      <w:marLeft w:val="1365"/>
                      <w:marRight w:val="13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906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742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643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21842">
                      <w:marLeft w:val="1365"/>
                      <w:marRight w:val="13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469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9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289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6721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13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949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98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vorchahrupaukrain.wixsite.com/volnovax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4</Pages>
  <Words>1401</Words>
  <Characters>7988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WWW</cp:lastModifiedBy>
  <cp:revision>69</cp:revision>
  <dcterms:created xsi:type="dcterms:W3CDTF">2020-05-28T13:07:00Z</dcterms:created>
  <dcterms:modified xsi:type="dcterms:W3CDTF">2021-06-07T10:42:00Z</dcterms:modified>
</cp:coreProperties>
</file>