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239" w:rsidRDefault="00E40239" w:rsidP="00E40239">
      <w:pPr>
        <w:pStyle w:val="a3"/>
        <w:spacing w:after="0" w:line="360" w:lineRule="auto"/>
        <w:ind w:left="0" w:firstLine="851"/>
        <w:jc w:val="both"/>
        <w:rPr>
          <w:rFonts w:ascii="Times New Roman" w:hAnsi="Times New Roman"/>
          <w:i/>
          <w:sz w:val="28"/>
          <w:szCs w:val="28"/>
          <w:lang w:val="uk-UA"/>
        </w:rPr>
      </w:pPr>
      <w:r>
        <w:rPr>
          <w:rFonts w:ascii="Times New Roman" w:hAnsi="Times New Roman"/>
          <w:bCs/>
          <w:i/>
          <w:sz w:val="28"/>
          <w:szCs w:val="28"/>
          <w:lang w:val="uk-UA"/>
        </w:rPr>
        <w:t xml:space="preserve">Автор: учитель української мови, української та зарубіжної літератури вищої кваліфікаційної категорії, учитель-методист Прелеснянської ЗОШ І-ІІІ ст. </w:t>
      </w:r>
      <w:r>
        <w:rPr>
          <w:rFonts w:ascii="Times New Roman" w:hAnsi="Times New Roman"/>
          <w:i/>
          <w:sz w:val="28"/>
          <w:szCs w:val="28"/>
          <w:lang w:val="uk-UA"/>
        </w:rPr>
        <w:t>Черкаської територіальної об’єднаної громади Слов’янського району Донецької області Панченко Ірина Вікторівна.</w:t>
      </w:r>
    </w:p>
    <w:p w:rsidR="00E40239" w:rsidRDefault="00E40239" w:rsidP="00E40239">
      <w:pPr>
        <w:pStyle w:val="a3"/>
        <w:spacing w:after="0" w:line="360" w:lineRule="auto"/>
        <w:ind w:left="0" w:firstLine="851"/>
        <w:jc w:val="center"/>
        <w:rPr>
          <w:rFonts w:ascii="Times New Roman" w:hAnsi="Times New Roman"/>
          <w:b/>
          <w:sz w:val="28"/>
          <w:szCs w:val="28"/>
          <w:lang w:val="uk-UA"/>
        </w:rPr>
      </w:pPr>
    </w:p>
    <w:p w:rsidR="00E40239" w:rsidRDefault="00E40239" w:rsidP="00E40239">
      <w:pPr>
        <w:pStyle w:val="a3"/>
        <w:spacing w:after="0" w:line="360" w:lineRule="auto"/>
        <w:ind w:left="0" w:firstLine="851"/>
        <w:jc w:val="center"/>
        <w:rPr>
          <w:rFonts w:ascii="Times New Roman" w:hAnsi="Times New Roman"/>
          <w:b/>
          <w:sz w:val="28"/>
          <w:szCs w:val="28"/>
          <w:lang w:val="uk-UA"/>
        </w:rPr>
      </w:pPr>
      <w:r w:rsidRPr="00E40239">
        <w:rPr>
          <w:rFonts w:ascii="Times New Roman" w:hAnsi="Times New Roman"/>
          <w:b/>
          <w:sz w:val="28"/>
          <w:szCs w:val="28"/>
          <w:lang w:val="uk-UA"/>
        </w:rPr>
        <w:t>Урок української літератури у 8 класі</w:t>
      </w:r>
    </w:p>
    <w:p w:rsidR="00E40239" w:rsidRPr="00E40239" w:rsidRDefault="00E40239" w:rsidP="00E40239">
      <w:pPr>
        <w:pStyle w:val="a3"/>
        <w:spacing w:after="0" w:line="360" w:lineRule="auto"/>
        <w:ind w:left="0" w:firstLine="851"/>
        <w:jc w:val="center"/>
        <w:rPr>
          <w:rFonts w:ascii="Times New Roman" w:hAnsi="Times New Roman"/>
          <w:b/>
          <w:i/>
          <w:sz w:val="28"/>
          <w:szCs w:val="28"/>
          <w:lang w:val="uk-UA"/>
        </w:rPr>
      </w:pPr>
      <w:r>
        <w:rPr>
          <w:rFonts w:ascii="Times New Roman" w:hAnsi="Times New Roman"/>
          <w:b/>
          <w:sz w:val="28"/>
          <w:szCs w:val="28"/>
          <w:lang w:val="uk-UA"/>
        </w:rPr>
        <w:t>з теми «Національна драма»</w:t>
      </w:r>
    </w:p>
    <w:p w:rsidR="00A9032B" w:rsidRPr="00B3403A" w:rsidRDefault="00A9032B" w:rsidP="000E47D6">
      <w:pPr>
        <w:spacing w:after="0" w:line="360" w:lineRule="auto"/>
        <w:ind w:firstLine="851"/>
        <w:jc w:val="both"/>
        <w:rPr>
          <w:rFonts w:ascii="Times New Roman" w:hAnsi="Times New Roman" w:cs="Times New Roman"/>
          <w:b/>
          <w:sz w:val="28"/>
          <w:szCs w:val="28"/>
          <w:lang w:val="uk-UA"/>
        </w:rPr>
      </w:pPr>
      <w:r w:rsidRPr="00B3403A">
        <w:rPr>
          <w:rFonts w:ascii="Times New Roman" w:hAnsi="Times New Roman" w:cs="Times New Roman"/>
          <w:b/>
          <w:sz w:val="28"/>
          <w:szCs w:val="28"/>
          <w:lang w:val="uk-UA"/>
        </w:rPr>
        <w:t>Тема. Трагікомедія «Сто тисяч» ‒ класичний взірец</w:t>
      </w:r>
      <w:r w:rsidR="000E47D6">
        <w:rPr>
          <w:rFonts w:ascii="Times New Roman" w:hAnsi="Times New Roman" w:cs="Times New Roman"/>
          <w:b/>
          <w:sz w:val="28"/>
          <w:szCs w:val="28"/>
          <w:lang w:val="uk-UA"/>
        </w:rPr>
        <w:t xml:space="preserve">ь українського </w:t>
      </w:r>
      <w:r w:rsidR="00E40239">
        <w:rPr>
          <w:rFonts w:ascii="Times New Roman" w:hAnsi="Times New Roman" w:cs="Times New Roman"/>
          <w:b/>
          <w:sz w:val="28"/>
          <w:szCs w:val="28"/>
          <w:lang w:val="uk-UA"/>
        </w:rPr>
        <w:t xml:space="preserve"> </w:t>
      </w:r>
      <w:r w:rsidR="000E47D6">
        <w:rPr>
          <w:rFonts w:ascii="Times New Roman" w:hAnsi="Times New Roman" w:cs="Times New Roman"/>
          <w:b/>
          <w:sz w:val="28"/>
          <w:szCs w:val="28"/>
          <w:lang w:val="uk-UA"/>
        </w:rPr>
        <w:t>театру корифеїв.</w:t>
      </w:r>
    </w:p>
    <w:p w:rsidR="0060091A" w:rsidRPr="00B57171" w:rsidRDefault="00B57171" w:rsidP="000E47D6">
      <w:pPr>
        <w:spacing w:after="0" w:line="360" w:lineRule="auto"/>
        <w:ind w:firstLine="85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Мета: </w:t>
      </w:r>
      <w:r w:rsidR="002816F8" w:rsidRPr="00B3403A">
        <w:rPr>
          <w:rFonts w:ascii="Times New Roman" w:hAnsi="Times New Roman" w:cs="Times New Roman"/>
          <w:sz w:val="28"/>
          <w:szCs w:val="28"/>
          <w:lang w:val="uk-UA"/>
        </w:rPr>
        <w:t>формувати цілісне сприйняття твору через проекцію змісту твору на мовний</w:t>
      </w:r>
      <w:r w:rsidR="00AB2466">
        <w:rPr>
          <w:rFonts w:ascii="Times New Roman" w:hAnsi="Times New Roman" w:cs="Times New Roman"/>
          <w:sz w:val="28"/>
          <w:szCs w:val="28"/>
          <w:lang w:val="uk-UA"/>
        </w:rPr>
        <w:t xml:space="preserve"> </w:t>
      </w:r>
      <w:r w:rsidR="00FF7FA7" w:rsidRPr="00B3403A">
        <w:rPr>
          <w:rFonts w:ascii="Times New Roman" w:hAnsi="Times New Roman" w:cs="Times New Roman"/>
          <w:sz w:val="28"/>
          <w:szCs w:val="28"/>
          <w:lang w:val="uk-UA"/>
        </w:rPr>
        <w:t>та життєвий досвід учнів</w:t>
      </w:r>
      <w:r w:rsidR="00657BB8">
        <w:rPr>
          <w:rFonts w:ascii="Times New Roman" w:hAnsi="Times New Roman" w:cs="Times New Roman"/>
          <w:sz w:val="28"/>
          <w:szCs w:val="28"/>
          <w:lang w:val="uk-UA"/>
        </w:rPr>
        <w:t>;</w:t>
      </w:r>
      <w:r w:rsidR="00DC2D22">
        <w:rPr>
          <w:rFonts w:ascii="Times New Roman" w:hAnsi="Times New Roman" w:cs="Times New Roman"/>
          <w:sz w:val="28"/>
          <w:szCs w:val="28"/>
          <w:lang w:val="uk-UA"/>
        </w:rPr>
        <w:t xml:space="preserve"> </w:t>
      </w:r>
      <w:r w:rsidR="0060091A" w:rsidRPr="00B3403A">
        <w:rPr>
          <w:rFonts w:ascii="Times New Roman" w:hAnsi="Times New Roman" w:cs="Times New Roman"/>
          <w:sz w:val="28"/>
          <w:szCs w:val="28"/>
          <w:lang w:val="uk-UA"/>
        </w:rPr>
        <w:t>розвивати нави</w:t>
      </w:r>
      <w:r w:rsidR="00FF7FA7" w:rsidRPr="00B3403A">
        <w:rPr>
          <w:rFonts w:ascii="Times New Roman" w:hAnsi="Times New Roman" w:cs="Times New Roman"/>
          <w:sz w:val="28"/>
          <w:szCs w:val="28"/>
          <w:lang w:val="uk-UA"/>
        </w:rPr>
        <w:t>ч</w:t>
      </w:r>
      <w:r w:rsidR="00DC2D22">
        <w:rPr>
          <w:rFonts w:ascii="Times New Roman" w:hAnsi="Times New Roman" w:cs="Times New Roman"/>
          <w:sz w:val="28"/>
          <w:szCs w:val="28"/>
          <w:lang w:val="uk-UA"/>
        </w:rPr>
        <w:t>ки аналізу драматичного твору</w:t>
      </w:r>
      <w:r w:rsidR="00F17E7B" w:rsidRPr="00B3403A">
        <w:rPr>
          <w:rFonts w:ascii="Times New Roman" w:hAnsi="Times New Roman" w:cs="Times New Roman"/>
          <w:sz w:val="28"/>
          <w:szCs w:val="28"/>
          <w:lang w:val="uk-UA"/>
        </w:rPr>
        <w:t xml:space="preserve">, </w:t>
      </w:r>
      <w:r w:rsidR="005303D4">
        <w:rPr>
          <w:rFonts w:ascii="Times New Roman" w:hAnsi="Times New Roman" w:cs="Times New Roman"/>
          <w:sz w:val="28"/>
          <w:szCs w:val="28"/>
          <w:lang w:val="uk-UA"/>
        </w:rPr>
        <w:t xml:space="preserve">самоосвітньої діяльності учнів; </w:t>
      </w:r>
      <w:r w:rsidR="00F17E7B" w:rsidRPr="00B3403A">
        <w:rPr>
          <w:rFonts w:ascii="Times New Roman" w:hAnsi="Times New Roman" w:cs="Times New Roman"/>
          <w:sz w:val="28"/>
          <w:szCs w:val="28"/>
          <w:lang w:val="uk-UA"/>
        </w:rPr>
        <w:t xml:space="preserve">виховувати патріотичні почуття, </w:t>
      </w:r>
      <w:r w:rsidR="0060091A" w:rsidRPr="00B3403A">
        <w:rPr>
          <w:rFonts w:ascii="Times New Roman" w:hAnsi="Times New Roman" w:cs="Times New Roman"/>
          <w:sz w:val="28"/>
          <w:szCs w:val="28"/>
          <w:lang w:val="uk-UA"/>
        </w:rPr>
        <w:t xml:space="preserve">працелюбність, </w:t>
      </w:r>
      <w:r w:rsidR="002816F8" w:rsidRPr="00B3403A">
        <w:rPr>
          <w:rFonts w:ascii="Times New Roman" w:hAnsi="Times New Roman" w:cs="Times New Roman"/>
          <w:sz w:val="28"/>
          <w:szCs w:val="28"/>
          <w:lang w:val="uk-UA"/>
        </w:rPr>
        <w:t>толерантне ставлення до думки та діяльності кожної людини, свідоме та відповідальне ставлення до виконуваної роботи</w:t>
      </w:r>
      <w:r w:rsidR="00F17E7B" w:rsidRPr="00B3403A">
        <w:rPr>
          <w:rFonts w:ascii="Times New Roman" w:hAnsi="Times New Roman" w:cs="Times New Roman"/>
          <w:sz w:val="28"/>
          <w:szCs w:val="28"/>
          <w:lang w:val="uk-UA"/>
        </w:rPr>
        <w:t>, почуття ненависті до будь-якого шахрайства.</w:t>
      </w:r>
    </w:p>
    <w:p w:rsidR="00B406E9" w:rsidRPr="00B3403A" w:rsidRDefault="00B406E9" w:rsidP="000E47D6">
      <w:pPr>
        <w:spacing w:after="0" w:line="360" w:lineRule="auto"/>
        <w:ind w:firstLine="851"/>
        <w:jc w:val="both"/>
        <w:rPr>
          <w:rFonts w:ascii="Times New Roman" w:hAnsi="Times New Roman" w:cs="Times New Roman"/>
          <w:sz w:val="28"/>
          <w:szCs w:val="28"/>
          <w:lang w:val="uk-UA"/>
        </w:rPr>
      </w:pPr>
      <w:r w:rsidRPr="00B3403A">
        <w:rPr>
          <w:rFonts w:ascii="Times New Roman" w:eastAsia="Times New Roman" w:hAnsi="Times New Roman" w:cs="Times New Roman"/>
          <w:b/>
          <w:bCs/>
          <w:sz w:val="28"/>
          <w:szCs w:val="28"/>
        </w:rPr>
        <w:t>Тип уроку:</w:t>
      </w:r>
      <w:r w:rsidR="00ED2CC9">
        <w:rPr>
          <w:rFonts w:ascii="Times New Roman" w:eastAsia="Times New Roman" w:hAnsi="Times New Roman" w:cs="Times New Roman"/>
          <w:b/>
          <w:bCs/>
          <w:sz w:val="28"/>
          <w:szCs w:val="28"/>
          <w:lang w:val="uk-UA"/>
        </w:rPr>
        <w:t xml:space="preserve"> </w:t>
      </w:r>
      <w:r w:rsidR="00F371F0" w:rsidRPr="00B3403A">
        <w:rPr>
          <w:rFonts w:ascii="Times New Roman" w:hAnsi="Times New Roman" w:cs="Times New Roman"/>
          <w:sz w:val="28"/>
          <w:szCs w:val="28"/>
          <w:lang w:val="uk-UA"/>
        </w:rPr>
        <w:t>інтегрований урок контекстуального аналізу</w:t>
      </w:r>
      <w:r w:rsidR="00ED2CC9">
        <w:rPr>
          <w:rFonts w:ascii="Times New Roman" w:hAnsi="Times New Roman" w:cs="Times New Roman"/>
          <w:sz w:val="28"/>
          <w:szCs w:val="28"/>
          <w:lang w:val="uk-UA"/>
        </w:rPr>
        <w:t xml:space="preserve"> </w:t>
      </w:r>
      <w:r w:rsidR="0060091A" w:rsidRPr="00B3403A">
        <w:rPr>
          <w:rFonts w:ascii="Times New Roman" w:eastAsia="Times New Roman" w:hAnsi="Times New Roman" w:cs="Times New Roman"/>
          <w:sz w:val="28"/>
          <w:szCs w:val="28"/>
        </w:rPr>
        <w:t>художнього твору.</w:t>
      </w:r>
    </w:p>
    <w:p w:rsidR="00F371F0" w:rsidRPr="00B3403A" w:rsidRDefault="00F86255" w:rsidP="000E47D6">
      <w:pPr>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b/>
          <w:sz w:val="28"/>
          <w:szCs w:val="28"/>
          <w:lang w:val="uk-UA"/>
        </w:rPr>
        <w:t xml:space="preserve">Міжпредметні зв’язки: </w:t>
      </w:r>
      <w:r w:rsidR="00DB4D61">
        <w:rPr>
          <w:rFonts w:ascii="Times New Roman" w:hAnsi="Times New Roman" w:cs="Times New Roman"/>
          <w:sz w:val="28"/>
          <w:szCs w:val="28"/>
          <w:lang w:val="uk-UA"/>
        </w:rPr>
        <w:t xml:space="preserve">українська література, </w:t>
      </w:r>
      <w:r w:rsidR="00B406E9" w:rsidRPr="00B3403A">
        <w:rPr>
          <w:rFonts w:ascii="Times New Roman" w:hAnsi="Times New Roman" w:cs="Times New Roman"/>
          <w:sz w:val="28"/>
          <w:szCs w:val="28"/>
          <w:lang w:val="uk-UA"/>
        </w:rPr>
        <w:t>українська мова</w:t>
      </w:r>
      <w:r w:rsidR="0060091A" w:rsidRPr="00B3403A">
        <w:rPr>
          <w:rFonts w:ascii="Times New Roman" w:hAnsi="Times New Roman" w:cs="Times New Roman"/>
          <w:sz w:val="28"/>
          <w:szCs w:val="28"/>
          <w:lang w:val="uk-UA"/>
        </w:rPr>
        <w:t>, з</w:t>
      </w:r>
      <w:r w:rsidR="00B406E9" w:rsidRPr="00B3403A">
        <w:rPr>
          <w:rFonts w:ascii="Times New Roman" w:hAnsi="Times New Roman" w:cs="Times New Roman"/>
          <w:sz w:val="28"/>
          <w:szCs w:val="28"/>
          <w:lang w:val="uk-UA"/>
        </w:rPr>
        <w:t>арубіжна література</w:t>
      </w:r>
      <w:r w:rsidR="0060091A" w:rsidRPr="00B3403A">
        <w:rPr>
          <w:rFonts w:ascii="Times New Roman" w:hAnsi="Times New Roman" w:cs="Times New Roman"/>
          <w:sz w:val="28"/>
          <w:szCs w:val="28"/>
          <w:lang w:val="uk-UA"/>
        </w:rPr>
        <w:t xml:space="preserve">, </w:t>
      </w:r>
      <w:r w:rsidR="00B406E9" w:rsidRPr="00B3403A">
        <w:rPr>
          <w:rFonts w:ascii="Times New Roman" w:hAnsi="Times New Roman" w:cs="Times New Roman"/>
          <w:sz w:val="28"/>
          <w:szCs w:val="28"/>
          <w:lang w:val="uk-UA"/>
        </w:rPr>
        <w:t>літературознавство.</w:t>
      </w:r>
    </w:p>
    <w:p w:rsidR="002816F8" w:rsidRPr="00B64B5B" w:rsidRDefault="0060091A" w:rsidP="000E47D6">
      <w:pPr>
        <w:spacing w:after="0" w:line="360" w:lineRule="auto"/>
        <w:ind w:firstLine="851"/>
        <w:jc w:val="both"/>
        <w:rPr>
          <w:rFonts w:ascii="Times New Roman" w:hAnsi="Times New Roman" w:cs="Times New Roman"/>
          <w:b/>
          <w:sz w:val="28"/>
          <w:szCs w:val="28"/>
          <w:lang w:val="uk-UA"/>
        </w:rPr>
      </w:pPr>
      <w:r w:rsidRPr="00B3403A">
        <w:rPr>
          <w:rFonts w:ascii="Times New Roman" w:hAnsi="Times New Roman" w:cs="Times New Roman"/>
          <w:b/>
          <w:sz w:val="28"/>
          <w:szCs w:val="28"/>
          <w:lang w:val="uk-UA"/>
        </w:rPr>
        <w:t>Форми навчання:</w:t>
      </w:r>
      <w:r w:rsidR="00ED2CC9">
        <w:rPr>
          <w:rFonts w:ascii="Times New Roman" w:hAnsi="Times New Roman" w:cs="Times New Roman"/>
          <w:b/>
          <w:sz w:val="28"/>
          <w:szCs w:val="28"/>
          <w:lang w:val="uk-UA"/>
        </w:rPr>
        <w:t xml:space="preserve"> </w:t>
      </w:r>
      <w:r w:rsidR="002816F8" w:rsidRPr="00B64B5B">
        <w:rPr>
          <w:rFonts w:ascii="Times New Roman" w:hAnsi="Times New Roman"/>
          <w:sz w:val="28"/>
          <w:szCs w:val="28"/>
          <w:lang w:val="uk-UA"/>
        </w:rPr>
        <w:t>колективна,</w:t>
      </w:r>
      <w:r w:rsidR="00657BB8">
        <w:rPr>
          <w:rFonts w:ascii="Times New Roman" w:hAnsi="Times New Roman"/>
          <w:sz w:val="28"/>
          <w:szCs w:val="28"/>
          <w:lang w:val="uk-UA"/>
        </w:rPr>
        <w:t xml:space="preserve"> </w:t>
      </w:r>
      <w:r w:rsidR="00B406E9" w:rsidRPr="00B64B5B">
        <w:rPr>
          <w:rFonts w:ascii="Times New Roman" w:hAnsi="Times New Roman"/>
          <w:sz w:val="28"/>
          <w:szCs w:val="28"/>
          <w:lang w:val="uk-UA"/>
        </w:rPr>
        <w:t>у групах</w:t>
      </w:r>
      <w:r w:rsidRPr="00B64B5B">
        <w:rPr>
          <w:rFonts w:ascii="Times New Roman" w:hAnsi="Times New Roman"/>
          <w:sz w:val="28"/>
          <w:szCs w:val="28"/>
          <w:lang w:val="uk-UA"/>
        </w:rPr>
        <w:t>,</w:t>
      </w:r>
      <w:r w:rsidR="00ED2CC9">
        <w:rPr>
          <w:rFonts w:ascii="Times New Roman" w:hAnsi="Times New Roman"/>
          <w:sz w:val="28"/>
          <w:szCs w:val="28"/>
          <w:lang w:val="uk-UA"/>
        </w:rPr>
        <w:t xml:space="preserve"> </w:t>
      </w:r>
      <w:r w:rsidR="002816F8" w:rsidRPr="00B64B5B">
        <w:rPr>
          <w:rFonts w:ascii="Times New Roman" w:hAnsi="Times New Roman"/>
          <w:sz w:val="28"/>
          <w:szCs w:val="28"/>
          <w:lang w:val="uk-UA"/>
        </w:rPr>
        <w:t>індивідуальна,</w:t>
      </w:r>
      <w:r w:rsidR="00ED2CC9">
        <w:rPr>
          <w:rFonts w:ascii="Times New Roman" w:hAnsi="Times New Roman"/>
          <w:sz w:val="28"/>
          <w:szCs w:val="28"/>
          <w:lang w:val="uk-UA"/>
        </w:rPr>
        <w:t xml:space="preserve"> </w:t>
      </w:r>
      <w:r w:rsidR="002816F8" w:rsidRPr="00B64B5B">
        <w:rPr>
          <w:rFonts w:ascii="Times New Roman" w:hAnsi="Times New Roman"/>
          <w:sz w:val="28"/>
          <w:szCs w:val="28"/>
          <w:lang w:val="uk-UA"/>
        </w:rPr>
        <w:t xml:space="preserve">у </w:t>
      </w:r>
      <w:r w:rsidR="00B64B5B">
        <w:rPr>
          <w:rFonts w:ascii="Times New Roman" w:hAnsi="Times New Roman"/>
          <w:sz w:val="28"/>
          <w:szCs w:val="28"/>
          <w:lang w:val="uk-UA"/>
        </w:rPr>
        <w:t>парі.</w:t>
      </w:r>
    </w:p>
    <w:p w:rsidR="002816F8" w:rsidRPr="007B224C" w:rsidRDefault="007B224C" w:rsidP="00AB599B">
      <w:pPr>
        <w:spacing w:after="0" w:line="36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Методи та прийоми навчання: </w:t>
      </w:r>
      <w:r>
        <w:rPr>
          <w:rFonts w:ascii="Times New Roman" w:hAnsi="Times New Roman" w:cs="Times New Roman"/>
          <w:sz w:val="28"/>
          <w:szCs w:val="28"/>
          <w:lang w:val="uk-UA"/>
        </w:rPr>
        <w:t>с</w:t>
      </w:r>
      <w:r w:rsidR="0060091A" w:rsidRPr="00B3403A">
        <w:rPr>
          <w:rFonts w:ascii="Times New Roman" w:hAnsi="Times New Roman" w:cs="Times New Roman"/>
          <w:sz w:val="28"/>
          <w:szCs w:val="28"/>
          <w:lang w:val="uk-UA"/>
        </w:rPr>
        <w:t>амостійна діяльність учнів</w:t>
      </w:r>
      <w:r>
        <w:rPr>
          <w:rFonts w:ascii="Times New Roman" w:hAnsi="Times New Roman" w:cs="Times New Roman"/>
          <w:sz w:val="28"/>
          <w:szCs w:val="28"/>
          <w:lang w:val="uk-UA"/>
        </w:rPr>
        <w:t xml:space="preserve"> на уроках та в позаурочний час, </w:t>
      </w:r>
      <w:r>
        <w:rPr>
          <w:rFonts w:ascii="Times New Roman" w:hAnsi="Times New Roman" w:cs="Times New Roman"/>
          <w:bCs/>
          <w:color w:val="000000"/>
          <w:sz w:val="28"/>
          <w:szCs w:val="28"/>
          <w:lang w:val="uk-UA"/>
        </w:rPr>
        <w:t>рольова гра (</w:t>
      </w:r>
      <w:r w:rsidR="002816F8" w:rsidRPr="00B3403A">
        <w:rPr>
          <w:rFonts w:ascii="Times New Roman" w:hAnsi="Times New Roman" w:cs="Times New Roman"/>
          <w:bCs/>
          <w:color w:val="000000"/>
          <w:sz w:val="28"/>
          <w:szCs w:val="28"/>
          <w:lang w:val="uk-UA"/>
        </w:rPr>
        <w:t>інсценізація «</w:t>
      </w:r>
      <w:r w:rsidR="0060091A" w:rsidRPr="00B3403A">
        <w:rPr>
          <w:rFonts w:ascii="Times New Roman" w:hAnsi="Times New Roman" w:cs="Times New Roman"/>
          <w:bCs/>
          <w:color w:val="000000"/>
          <w:sz w:val="28"/>
          <w:szCs w:val="28"/>
          <w:lang w:val="uk-UA"/>
        </w:rPr>
        <w:t>Сто тисяч</w:t>
      </w:r>
      <w:r w:rsidR="002816F8" w:rsidRPr="00B3403A">
        <w:rPr>
          <w:rFonts w:ascii="Times New Roman" w:hAnsi="Times New Roman" w:cs="Times New Roman"/>
          <w:bCs/>
          <w:color w:val="000000"/>
          <w:sz w:val="28"/>
          <w:szCs w:val="28"/>
          <w:lang w:val="uk-UA"/>
        </w:rPr>
        <w:t>»</w:t>
      </w:r>
      <w:r>
        <w:rPr>
          <w:rFonts w:ascii="Times New Roman" w:hAnsi="Times New Roman" w:cs="Times New Roman"/>
          <w:bCs/>
          <w:color w:val="000000"/>
          <w:sz w:val="28"/>
          <w:szCs w:val="28"/>
          <w:lang w:val="uk-UA"/>
        </w:rPr>
        <w:t xml:space="preserve">), </w:t>
      </w:r>
      <w:r>
        <w:rPr>
          <w:rFonts w:ascii="Times New Roman" w:hAnsi="Times New Roman" w:cs="Times New Roman"/>
          <w:sz w:val="28"/>
          <w:szCs w:val="28"/>
          <w:lang w:val="uk-UA"/>
        </w:rPr>
        <w:t>п</w:t>
      </w:r>
      <w:r w:rsidR="0060091A" w:rsidRPr="00B3403A">
        <w:rPr>
          <w:rFonts w:ascii="Times New Roman" w:hAnsi="Times New Roman" w:cs="Times New Roman"/>
          <w:sz w:val="28"/>
          <w:szCs w:val="28"/>
          <w:lang w:val="uk-UA"/>
        </w:rPr>
        <w:t>рактичне застос</w:t>
      </w:r>
      <w:r>
        <w:rPr>
          <w:rFonts w:ascii="Times New Roman" w:hAnsi="Times New Roman" w:cs="Times New Roman"/>
          <w:sz w:val="28"/>
          <w:szCs w:val="28"/>
          <w:lang w:val="uk-UA"/>
        </w:rPr>
        <w:t>ування знань у різних ситуаціях, п</w:t>
      </w:r>
      <w:r w:rsidR="002816F8" w:rsidRPr="00B3403A">
        <w:rPr>
          <w:rFonts w:ascii="Times New Roman" w:hAnsi="Times New Roman" w:cs="Times New Roman"/>
          <w:sz w:val="28"/>
          <w:szCs w:val="28"/>
          <w:lang w:val="uk-UA"/>
        </w:rPr>
        <w:t xml:space="preserve">оєднання інтерактивних прийомів «Мікрофон» та </w:t>
      </w:r>
      <w:r w:rsidR="0060091A" w:rsidRPr="00B3403A">
        <w:rPr>
          <w:rFonts w:ascii="Times New Roman" w:hAnsi="Times New Roman" w:cs="Times New Roman"/>
          <w:sz w:val="28"/>
          <w:szCs w:val="28"/>
          <w:lang w:val="uk-UA"/>
        </w:rPr>
        <w:t>«Незакінчене</w:t>
      </w:r>
      <w:r w:rsidR="002816F8" w:rsidRPr="00B3403A">
        <w:rPr>
          <w:rFonts w:ascii="Times New Roman" w:hAnsi="Times New Roman" w:cs="Times New Roman"/>
          <w:sz w:val="28"/>
          <w:szCs w:val="28"/>
          <w:lang w:val="uk-UA"/>
        </w:rPr>
        <w:t xml:space="preserve"> речення».</w:t>
      </w:r>
    </w:p>
    <w:p w:rsidR="002816F8" w:rsidRDefault="001F26B8" w:rsidP="00AB599B">
      <w:pPr>
        <w:spacing w:after="0" w:line="360" w:lineRule="auto"/>
        <w:ind w:firstLine="851"/>
        <w:jc w:val="both"/>
        <w:rPr>
          <w:rFonts w:ascii="Times New Roman" w:hAnsi="Times New Roman" w:cs="Times New Roman"/>
          <w:sz w:val="28"/>
          <w:szCs w:val="28"/>
        </w:rPr>
      </w:pPr>
      <w:r w:rsidRPr="005E209F">
        <w:rPr>
          <w:rFonts w:ascii="Times New Roman" w:hAnsi="Times New Roman" w:cs="Times New Roman"/>
          <w:b/>
          <w:sz w:val="28"/>
          <w:szCs w:val="28"/>
          <w:lang w:val="uk-UA"/>
        </w:rPr>
        <w:t>Обладнання:</w:t>
      </w:r>
      <w:r w:rsidR="00ED2CC9">
        <w:rPr>
          <w:rFonts w:ascii="Times New Roman" w:hAnsi="Times New Roman" w:cs="Times New Roman"/>
          <w:b/>
          <w:sz w:val="28"/>
          <w:szCs w:val="28"/>
          <w:lang w:val="uk-UA"/>
        </w:rPr>
        <w:t xml:space="preserve"> </w:t>
      </w:r>
      <w:r w:rsidR="00ED2CC9">
        <w:rPr>
          <w:rFonts w:ascii="Times New Roman" w:hAnsi="Times New Roman" w:cs="Times New Roman"/>
          <w:sz w:val="28"/>
          <w:szCs w:val="28"/>
          <w:lang w:val="uk-UA"/>
        </w:rPr>
        <w:t>на дошці портрет І. </w:t>
      </w:r>
      <w:r w:rsidR="00356C09" w:rsidRPr="005E209F">
        <w:rPr>
          <w:rFonts w:ascii="Times New Roman" w:hAnsi="Times New Roman" w:cs="Times New Roman"/>
          <w:sz w:val="28"/>
          <w:szCs w:val="28"/>
          <w:lang w:val="uk-UA"/>
        </w:rPr>
        <w:t xml:space="preserve">Карпенка-Карого, обрамлений рушником; </w:t>
      </w:r>
      <w:r w:rsidR="003D5EC9" w:rsidRPr="005E209F">
        <w:rPr>
          <w:rFonts w:ascii="Times New Roman" w:hAnsi="Times New Roman" w:cs="Times New Roman"/>
          <w:sz w:val="28"/>
          <w:szCs w:val="28"/>
          <w:lang w:val="uk-UA"/>
        </w:rPr>
        <w:t xml:space="preserve">карта України, </w:t>
      </w:r>
      <w:r w:rsidR="005E209F">
        <w:rPr>
          <w:rFonts w:ascii="Times New Roman" w:hAnsi="Times New Roman" w:cs="Times New Roman"/>
          <w:sz w:val="28"/>
          <w:szCs w:val="28"/>
          <w:lang w:val="uk-UA"/>
        </w:rPr>
        <w:t xml:space="preserve">карта говорів України, </w:t>
      </w:r>
      <w:r w:rsidRPr="005E209F">
        <w:rPr>
          <w:rFonts w:ascii="Times New Roman" w:hAnsi="Times New Roman" w:cs="Times New Roman"/>
          <w:sz w:val="28"/>
          <w:szCs w:val="28"/>
          <w:lang w:val="uk-UA"/>
        </w:rPr>
        <w:t>текст твору, виставка книг драматурга, матеріали самоосвітньої діяльності учнів, ілюстрації з теми «І.</w:t>
      </w:r>
      <w:r w:rsidR="00ED2CC9">
        <w:rPr>
          <w:rFonts w:ascii="Times New Roman" w:hAnsi="Times New Roman" w:cs="Times New Roman"/>
          <w:sz w:val="28"/>
          <w:szCs w:val="28"/>
          <w:lang w:val="uk-UA"/>
        </w:rPr>
        <w:t> </w:t>
      </w:r>
      <w:r w:rsidRPr="005E209F">
        <w:rPr>
          <w:rFonts w:ascii="Times New Roman" w:hAnsi="Times New Roman" w:cs="Times New Roman"/>
          <w:sz w:val="28"/>
          <w:szCs w:val="28"/>
          <w:lang w:val="uk-UA"/>
        </w:rPr>
        <w:t>Карпенко-Карий»</w:t>
      </w:r>
      <w:r w:rsidR="00A9032B" w:rsidRPr="005E209F">
        <w:rPr>
          <w:rFonts w:ascii="Times New Roman" w:hAnsi="Times New Roman" w:cs="Times New Roman"/>
          <w:sz w:val="28"/>
          <w:szCs w:val="28"/>
          <w:lang w:val="uk-UA"/>
        </w:rPr>
        <w:t xml:space="preserve">, </w:t>
      </w:r>
      <w:r w:rsidR="00102D63">
        <w:rPr>
          <w:rFonts w:ascii="Times New Roman" w:hAnsi="Times New Roman" w:cs="Times New Roman"/>
          <w:sz w:val="28"/>
          <w:szCs w:val="28"/>
          <w:lang w:val="uk-UA"/>
        </w:rPr>
        <w:t>ілюстрації з теми «</w:t>
      </w:r>
      <w:r w:rsidR="00AB599B" w:rsidRPr="00AB599B">
        <w:rPr>
          <w:rFonts w:ascii="Times New Roman" w:hAnsi="Times New Roman" w:cs="Times New Roman"/>
          <w:bCs/>
          <w:sz w:val="28"/>
          <w:szCs w:val="28"/>
          <w:lang w:val="uk-UA"/>
        </w:rPr>
        <w:t>Старосві́тська</w:t>
      </w:r>
      <w:r w:rsidR="00AB599B" w:rsidRPr="00AB599B">
        <w:rPr>
          <w:rFonts w:ascii="Times New Roman" w:hAnsi="Times New Roman" w:cs="Times New Roman"/>
          <w:sz w:val="28"/>
          <w:szCs w:val="28"/>
          <w:lang w:val="uk-UA"/>
        </w:rPr>
        <w:t xml:space="preserve"> або </w:t>
      </w:r>
      <w:r w:rsidR="00AB599B" w:rsidRPr="00AB599B">
        <w:rPr>
          <w:rFonts w:ascii="Times New Roman" w:hAnsi="Times New Roman" w:cs="Times New Roman"/>
          <w:iCs/>
          <w:sz w:val="28"/>
          <w:szCs w:val="28"/>
          <w:lang w:val="uk-UA"/>
        </w:rPr>
        <w:t xml:space="preserve">наро́дна </w:t>
      </w:r>
      <w:hyperlink r:id="rId8" w:tooltip="Бандура" w:history="1">
        <w:r w:rsidR="00AB599B" w:rsidRPr="00AB599B">
          <w:rPr>
            <w:rStyle w:val="a4"/>
            <w:rFonts w:ascii="Times New Roman" w:hAnsi="Times New Roman" w:cs="Times New Roman"/>
            <w:iCs/>
            <w:color w:val="auto"/>
            <w:sz w:val="28"/>
            <w:szCs w:val="28"/>
            <w:u w:val="none"/>
            <w:lang w:val="uk-UA"/>
          </w:rPr>
          <w:t>банду́ра</w:t>
        </w:r>
      </w:hyperlink>
      <w:r w:rsidR="00102D63">
        <w:rPr>
          <w:rFonts w:ascii="Times New Roman" w:hAnsi="Times New Roman" w:cs="Times New Roman"/>
          <w:sz w:val="28"/>
          <w:szCs w:val="28"/>
          <w:lang w:val="uk-UA"/>
        </w:rPr>
        <w:t>», к</w:t>
      </w:r>
      <w:r w:rsidR="002816F8" w:rsidRPr="005E209F">
        <w:rPr>
          <w:rFonts w:ascii="Times New Roman" w:hAnsi="Times New Roman" w:cs="Times New Roman"/>
          <w:sz w:val="28"/>
          <w:szCs w:val="28"/>
          <w:lang w:val="uk-UA"/>
        </w:rPr>
        <w:t xml:space="preserve">омп’ютер, мультимедійний проектор, екран, </w:t>
      </w:r>
      <w:r w:rsidRPr="005E209F">
        <w:rPr>
          <w:rFonts w:ascii="Times New Roman" w:hAnsi="Times New Roman" w:cs="Times New Roman"/>
          <w:sz w:val="28"/>
          <w:szCs w:val="28"/>
          <w:lang w:val="uk-UA"/>
        </w:rPr>
        <w:t>ф</w:t>
      </w:r>
      <w:r w:rsidR="002816F8" w:rsidRPr="005E209F">
        <w:rPr>
          <w:rFonts w:ascii="Times New Roman" w:hAnsi="Times New Roman" w:cs="Times New Roman"/>
          <w:sz w:val="28"/>
          <w:szCs w:val="28"/>
          <w:lang w:val="uk-UA"/>
        </w:rPr>
        <w:t>ільм</w:t>
      </w:r>
      <w:r w:rsidRPr="005E209F">
        <w:rPr>
          <w:rFonts w:ascii="Times New Roman" w:hAnsi="Times New Roman" w:cs="Times New Roman"/>
          <w:sz w:val="28"/>
          <w:szCs w:val="28"/>
          <w:lang w:val="uk-UA"/>
        </w:rPr>
        <w:t xml:space="preserve"> за п’єсою </w:t>
      </w:r>
      <w:r w:rsidR="00ED2CC9">
        <w:rPr>
          <w:rFonts w:ascii="Times New Roman" w:hAnsi="Times New Roman" w:cs="Times New Roman"/>
          <w:sz w:val="28"/>
          <w:szCs w:val="28"/>
        </w:rPr>
        <w:t>І.</w:t>
      </w:r>
      <w:r w:rsidR="00ED2CC9">
        <w:rPr>
          <w:rFonts w:ascii="Times New Roman" w:hAnsi="Times New Roman" w:cs="Times New Roman"/>
          <w:sz w:val="28"/>
          <w:szCs w:val="28"/>
          <w:lang w:val="uk-UA"/>
        </w:rPr>
        <w:t> </w:t>
      </w:r>
      <w:r w:rsidRPr="002E5231">
        <w:rPr>
          <w:rFonts w:ascii="Times New Roman" w:hAnsi="Times New Roman" w:cs="Times New Roman"/>
          <w:sz w:val="28"/>
          <w:szCs w:val="28"/>
        </w:rPr>
        <w:t>Карпенка-Карого «Сто тисяч»</w:t>
      </w:r>
      <w:r w:rsidR="002816F8" w:rsidRPr="002E5231">
        <w:rPr>
          <w:rFonts w:ascii="Times New Roman" w:hAnsi="Times New Roman" w:cs="Times New Roman"/>
          <w:sz w:val="28"/>
          <w:szCs w:val="28"/>
        </w:rPr>
        <w:t>,</w:t>
      </w:r>
      <w:r w:rsidR="00ED2CC9">
        <w:rPr>
          <w:rFonts w:ascii="Times New Roman" w:hAnsi="Times New Roman" w:cs="Times New Roman"/>
          <w:sz w:val="28"/>
          <w:szCs w:val="28"/>
          <w:lang w:val="uk-UA"/>
        </w:rPr>
        <w:t xml:space="preserve"> </w:t>
      </w:r>
      <w:r w:rsidRPr="002E5231">
        <w:rPr>
          <w:rFonts w:ascii="Times New Roman" w:hAnsi="Times New Roman" w:cs="Times New Roman"/>
          <w:sz w:val="28"/>
          <w:szCs w:val="28"/>
        </w:rPr>
        <w:t>аудіоп</w:t>
      </w:r>
      <w:r w:rsidR="00356C09" w:rsidRPr="002E5231">
        <w:rPr>
          <w:rFonts w:ascii="Times New Roman" w:hAnsi="Times New Roman" w:cs="Times New Roman"/>
          <w:sz w:val="28"/>
          <w:szCs w:val="28"/>
        </w:rPr>
        <w:t>’</w:t>
      </w:r>
      <w:r w:rsidRPr="002E5231">
        <w:rPr>
          <w:rFonts w:ascii="Times New Roman" w:hAnsi="Times New Roman" w:cs="Times New Roman"/>
          <w:sz w:val="28"/>
          <w:szCs w:val="28"/>
        </w:rPr>
        <w:t xml:space="preserve">єса, </w:t>
      </w:r>
      <w:r w:rsidR="00356C09" w:rsidRPr="002E5231">
        <w:rPr>
          <w:rFonts w:ascii="Times New Roman" w:hAnsi="Times New Roman" w:cs="Times New Roman"/>
          <w:sz w:val="28"/>
          <w:szCs w:val="28"/>
        </w:rPr>
        <w:t>реквізити</w:t>
      </w:r>
      <w:r w:rsidR="00ED2CC9">
        <w:rPr>
          <w:rFonts w:ascii="Times New Roman" w:hAnsi="Times New Roman" w:cs="Times New Roman"/>
          <w:sz w:val="28"/>
          <w:szCs w:val="28"/>
          <w:lang w:val="uk-UA"/>
        </w:rPr>
        <w:t xml:space="preserve"> </w:t>
      </w:r>
      <w:r w:rsidR="00356C09" w:rsidRPr="002E5231">
        <w:rPr>
          <w:rFonts w:ascii="Times New Roman" w:hAnsi="Times New Roman" w:cs="Times New Roman"/>
          <w:sz w:val="28"/>
          <w:szCs w:val="28"/>
        </w:rPr>
        <w:t xml:space="preserve">п’єси, українська </w:t>
      </w:r>
      <w:r w:rsidR="00356C09" w:rsidRPr="002E5231">
        <w:rPr>
          <w:rFonts w:ascii="Times New Roman" w:hAnsi="Times New Roman" w:cs="Times New Roman"/>
          <w:sz w:val="28"/>
          <w:szCs w:val="28"/>
        </w:rPr>
        <w:lastRenderedPageBreak/>
        <w:t xml:space="preserve">народна пісня </w:t>
      </w:r>
      <w:r w:rsidR="002E5231" w:rsidRPr="002E5231">
        <w:rPr>
          <w:rFonts w:ascii="Times New Roman" w:eastAsia="Times New Roman" w:hAnsi="Times New Roman" w:cs="Times New Roman"/>
          <w:sz w:val="28"/>
          <w:szCs w:val="28"/>
          <w:lang w:val="uk-UA"/>
        </w:rPr>
        <w:t>«</w:t>
      </w:r>
      <w:r w:rsidR="002E5231" w:rsidRPr="002E5231">
        <w:rPr>
          <w:rFonts w:ascii="Times New Roman" w:eastAsia="Times New Roman" w:hAnsi="Times New Roman" w:cs="Times New Roman"/>
          <w:bCs/>
          <w:sz w:val="28"/>
          <w:szCs w:val="28"/>
        </w:rPr>
        <w:t>Ой був у Січі Старий Козак на прізвище Чалий</w:t>
      </w:r>
      <w:r w:rsidR="00356C09" w:rsidRPr="002E5231">
        <w:rPr>
          <w:rFonts w:ascii="Times New Roman" w:hAnsi="Times New Roman" w:cs="Times New Roman"/>
          <w:sz w:val="28"/>
          <w:szCs w:val="28"/>
        </w:rPr>
        <w:t>», додаткова література (1. Панченко І.В. Матеріали для роботи з діалектною лексико</w:t>
      </w:r>
      <w:r w:rsidR="00ED2CC9">
        <w:rPr>
          <w:rFonts w:ascii="Times New Roman" w:hAnsi="Times New Roman" w:cs="Times New Roman"/>
          <w:sz w:val="28"/>
          <w:szCs w:val="28"/>
        </w:rPr>
        <w:t>ю : навчальний посібник / І.В. </w:t>
      </w:r>
      <w:r w:rsidR="00356C09" w:rsidRPr="002E5231">
        <w:rPr>
          <w:rFonts w:ascii="Times New Roman" w:hAnsi="Times New Roman" w:cs="Times New Roman"/>
          <w:sz w:val="28"/>
          <w:szCs w:val="28"/>
        </w:rPr>
        <w:t>Панченко, Л.М.Тищенко. – Словʼянськ :</w:t>
      </w:r>
      <w:r w:rsidR="00ED2CC9">
        <w:rPr>
          <w:rFonts w:ascii="Times New Roman" w:hAnsi="Times New Roman" w:cs="Times New Roman"/>
          <w:sz w:val="28"/>
          <w:szCs w:val="28"/>
          <w:lang w:val="uk-UA"/>
        </w:rPr>
        <w:t xml:space="preserve"> </w:t>
      </w:r>
      <w:r w:rsidR="00356C09" w:rsidRPr="002E5231">
        <w:rPr>
          <w:rFonts w:ascii="Times New Roman" w:hAnsi="Times New Roman" w:cs="Times New Roman"/>
          <w:sz w:val="28"/>
          <w:szCs w:val="28"/>
        </w:rPr>
        <w:t>мінідрукарня «Папірус», 2015. – 284 с.; 2. Панченко</w:t>
      </w:r>
      <w:r w:rsidR="00AB599B">
        <w:rPr>
          <w:rFonts w:ascii="Times New Roman" w:hAnsi="Times New Roman" w:cs="Times New Roman"/>
          <w:sz w:val="28"/>
          <w:szCs w:val="28"/>
          <w:lang w:val="uk-UA"/>
        </w:rPr>
        <w:t> </w:t>
      </w:r>
      <w:r w:rsidR="00356C09" w:rsidRPr="002E5231">
        <w:rPr>
          <w:rFonts w:ascii="Times New Roman" w:hAnsi="Times New Roman" w:cs="Times New Roman"/>
          <w:sz w:val="28"/>
          <w:szCs w:val="28"/>
        </w:rPr>
        <w:t>І.В. Методичний посібник. Вивчення фразеології в загальноосвітній школі. – Слов’янськ: Видавничий центр СДПУ, 2003. – 63с.; 3. Панченко</w:t>
      </w:r>
      <w:r w:rsidR="00AB599B">
        <w:rPr>
          <w:rFonts w:ascii="Times New Roman" w:hAnsi="Times New Roman" w:cs="Times New Roman"/>
          <w:sz w:val="28"/>
          <w:szCs w:val="28"/>
          <w:lang w:val="uk-UA"/>
        </w:rPr>
        <w:t> </w:t>
      </w:r>
      <w:r w:rsidR="00356C09" w:rsidRPr="002E5231">
        <w:rPr>
          <w:rFonts w:ascii="Times New Roman" w:hAnsi="Times New Roman" w:cs="Times New Roman"/>
          <w:sz w:val="28"/>
          <w:szCs w:val="28"/>
        </w:rPr>
        <w:t>І.В. Діалектологія. // Авторська прог</w:t>
      </w:r>
      <w:r w:rsidR="00ED2CC9">
        <w:rPr>
          <w:rFonts w:ascii="Times New Roman" w:hAnsi="Times New Roman" w:cs="Times New Roman"/>
          <w:sz w:val="28"/>
          <w:szCs w:val="28"/>
        </w:rPr>
        <w:t>рама. – Донецьк: Витоки, 2010. ‒</w:t>
      </w:r>
      <w:r w:rsidR="00AB599B">
        <w:rPr>
          <w:rFonts w:ascii="Times New Roman" w:hAnsi="Times New Roman" w:cs="Times New Roman"/>
          <w:sz w:val="28"/>
          <w:szCs w:val="28"/>
        </w:rPr>
        <w:t xml:space="preserve"> </w:t>
      </w:r>
      <w:r w:rsidR="00AB599B">
        <w:rPr>
          <w:rFonts w:ascii="Times New Roman" w:hAnsi="Times New Roman" w:cs="Times New Roman"/>
          <w:sz w:val="28"/>
          <w:szCs w:val="28"/>
          <w:lang w:val="uk-UA"/>
        </w:rPr>
        <w:t>С</w:t>
      </w:r>
      <w:r w:rsidR="00356C09" w:rsidRPr="002E5231">
        <w:rPr>
          <w:rFonts w:ascii="Times New Roman" w:hAnsi="Times New Roman" w:cs="Times New Roman"/>
          <w:sz w:val="28"/>
          <w:szCs w:val="28"/>
        </w:rPr>
        <w:t>.33-48.).</w:t>
      </w:r>
    </w:p>
    <w:p w:rsidR="00E40239" w:rsidRPr="002E5231" w:rsidRDefault="00E40239" w:rsidP="00AB599B">
      <w:pPr>
        <w:spacing w:after="0" w:line="360" w:lineRule="auto"/>
        <w:ind w:firstLine="851"/>
        <w:jc w:val="both"/>
        <w:rPr>
          <w:rFonts w:ascii="Times New Roman" w:hAnsi="Times New Roman" w:cs="Times New Roman"/>
          <w:sz w:val="28"/>
          <w:szCs w:val="28"/>
        </w:rPr>
      </w:pPr>
    </w:p>
    <w:p w:rsidR="001F26B8" w:rsidRPr="00B3403A" w:rsidRDefault="001F26B8" w:rsidP="009E50C4">
      <w:pPr>
        <w:spacing w:after="0" w:line="360" w:lineRule="auto"/>
        <w:ind w:left="4253"/>
        <w:jc w:val="both"/>
        <w:rPr>
          <w:rFonts w:ascii="Times New Roman" w:hAnsi="Times New Roman" w:cs="Times New Roman"/>
          <w:i/>
          <w:sz w:val="28"/>
          <w:szCs w:val="28"/>
          <w:lang w:val="uk-UA"/>
        </w:rPr>
      </w:pPr>
      <w:r w:rsidRPr="00B3403A">
        <w:rPr>
          <w:rFonts w:ascii="Times New Roman" w:hAnsi="Times New Roman" w:cs="Times New Roman"/>
          <w:i/>
          <w:sz w:val="28"/>
          <w:szCs w:val="28"/>
        </w:rPr>
        <w:t>«…Він був</w:t>
      </w:r>
      <w:r w:rsidR="00ED2CC9">
        <w:rPr>
          <w:rFonts w:ascii="Times New Roman" w:hAnsi="Times New Roman" w:cs="Times New Roman"/>
          <w:i/>
          <w:sz w:val="28"/>
          <w:szCs w:val="28"/>
          <w:lang w:val="uk-UA"/>
        </w:rPr>
        <w:t xml:space="preserve"> </w:t>
      </w:r>
      <w:r w:rsidR="009E7F85" w:rsidRPr="00B3403A">
        <w:rPr>
          <w:rFonts w:ascii="Times New Roman" w:hAnsi="Times New Roman" w:cs="Times New Roman"/>
          <w:i/>
          <w:sz w:val="28"/>
          <w:szCs w:val="28"/>
        </w:rPr>
        <w:t>великим драматургом,</w:t>
      </w:r>
      <w:r w:rsidR="00AB2466">
        <w:rPr>
          <w:rFonts w:ascii="Times New Roman" w:hAnsi="Times New Roman" w:cs="Times New Roman"/>
          <w:i/>
          <w:sz w:val="28"/>
          <w:szCs w:val="28"/>
          <w:lang w:val="uk-UA"/>
        </w:rPr>
        <w:t xml:space="preserve"> </w:t>
      </w:r>
      <w:r w:rsidR="009E7F85" w:rsidRPr="00B3403A">
        <w:rPr>
          <w:rFonts w:ascii="Times New Roman" w:hAnsi="Times New Roman" w:cs="Times New Roman"/>
          <w:i/>
          <w:sz w:val="28"/>
          <w:szCs w:val="28"/>
        </w:rPr>
        <w:t>якому рівного не має наша література</w:t>
      </w:r>
      <w:r w:rsidR="009E7F85" w:rsidRPr="00B3403A">
        <w:rPr>
          <w:rFonts w:ascii="Times New Roman" w:hAnsi="Times New Roman" w:cs="Times New Roman"/>
          <w:i/>
          <w:sz w:val="28"/>
          <w:szCs w:val="28"/>
          <w:lang w:val="uk-UA"/>
        </w:rPr>
        <w:t>…</w:t>
      </w:r>
      <w:r w:rsidR="009E7F85" w:rsidRPr="00B3403A">
        <w:rPr>
          <w:rFonts w:ascii="Times New Roman" w:hAnsi="Times New Roman" w:cs="Times New Roman"/>
          <w:i/>
          <w:sz w:val="28"/>
          <w:szCs w:val="28"/>
        </w:rPr>
        <w:t>»</w:t>
      </w:r>
    </w:p>
    <w:p w:rsidR="009E7F85" w:rsidRDefault="009E7F85" w:rsidP="00AD7338">
      <w:pPr>
        <w:spacing w:after="0" w:line="360" w:lineRule="auto"/>
        <w:ind w:left="4253"/>
        <w:jc w:val="right"/>
        <w:rPr>
          <w:rFonts w:ascii="Times New Roman" w:hAnsi="Times New Roman" w:cs="Times New Roman"/>
          <w:i/>
          <w:sz w:val="28"/>
          <w:szCs w:val="28"/>
          <w:lang w:val="uk-UA"/>
        </w:rPr>
      </w:pPr>
      <w:r w:rsidRPr="00B3403A">
        <w:rPr>
          <w:rFonts w:ascii="Times New Roman" w:hAnsi="Times New Roman" w:cs="Times New Roman"/>
          <w:i/>
          <w:sz w:val="28"/>
          <w:szCs w:val="28"/>
        </w:rPr>
        <w:t>І. Франко</w:t>
      </w:r>
    </w:p>
    <w:p w:rsidR="004D1B90" w:rsidRDefault="004D1B90" w:rsidP="00ED2CC9">
      <w:pPr>
        <w:spacing w:after="0" w:line="360" w:lineRule="auto"/>
        <w:ind w:firstLine="851"/>
        <w:jc w:val="center"/>
        <w:rPr>
          <w:rFonts w:ascii="Times New Roman" w:hAnsi="Times New Roman" w:cs="Times New Roman"/>
          <w:b/>
          <w:sz w:val="28"/>
          <w:szCs w:val="28"/>
          <w:lang w:val="uk-UA"/>
        </w:rPr>
      </w:pPr>
    </w:p>
    <w:p w:rsidR="00ED2CC9" w:rsidRPr="00ED2CC9" w:rsidRDefault="00ED2CC9" w:rsidP="00ED2CC9">
      <w:pPr>
        <w:spacing w:after="0" w:line="360" w:lineRule="auto"/>
        <w:ind w:firstLine="851"/>
        <w:jc w:val="center"/>
        <w:rPr>
          <w:rFonts w:ascii="Times New Roman" w:hAnsi="Times New Roman" w:cs="Times New Roman"/>
          <w:i/>
          <w:sz w:val="28"/>
          <w:szCs w:val="28"/>
          <w:lang w:val="uk-UA"/>
        </w:rPr>
      </w:pPr>
      <w:r w:rsidRPr="00B3403A">
        <w:rPr>
          <w:rFonts w:ascii="Times New Roman" w:hAnsi="Times New Roman" w:cs="Times New Roman"/>
          <w:b/>
          <w:sz w:val="28"/>
          <w:szCs w:val="28"/>
          <w:lang w:val="uk-UA"/>
        </w:rPr>
        <w:t>І.</w:t>
      </w:r>
      <w:r>
        <w:rPr>
          <w:rFonts w:ascii="Times New Roman" w:hAnsi="Times New Roman" w:cs="Times New Roman"/>
          <w:b/>
          <w:sz w:val="28"/>
          <w:szCs w:val="28"/>
          <w:lang w:val="uk-UA"/>
        </w:rPr>
        <w:t xml:space="preserve"> </w:t>
      </w:r>
      <w:r w:rsidRPr="00B3403A">
        <w:rPr>
          <w:rFonts w:ascii="Times New Roman" w:hAnsi="Times New Roman" w:cs="Times New Roman"/>
          <w:b/>
          <w:sz w:val="28"/>
          <w:szCs w:val="28"/>
          <w:lang w:val="uk-UA"/>
        </w:rPr>
        <w:t>Організаційн</w:t>
      </w:r>
      <w:r>
        <w:rPr>
          <w:rFonts w:ascii="Times New Roman" w:hAnsi="Times New Roman" w:cs="Times New Roman"/>
          <w:b/>
          <w:sz w:val="28"/>
          <w:szCs w:val="28"/>
          <w:lang w:val="uk-UA"/>
        </w:rPr>
        <w:t>о-мотиваційний етап</w:t>
      </w:r>
    </w:p>
    <w:p w:rsidR="000822AC" w:rsidRDefault="000822AC" w:rsidP="00FA6EA6">
      <w:pPr>
        <w:spacing w:after="0" w:line="360" w:lineRule="auto"/>
        <w:ind w:firstLine="851"/>
        <w:jc w:val="center"/>
        <w:rPr>
          <w:rFonts w:ascii="Times New Roman" w:hAnsi="Times New Roman" w:cs="Times New Roman"/>
          <w:b/>
          <w:sz w:val="28"/>
          <w:szCs w:val="28"/>
          <w:lang w:val="uk-UA"/>
        </w:rPr>
      </w:pPr>
      <w:r w:rsidRPr="00B3403A">
        <w:rPr>
          <w:rFonts w:ascii="Times New Roman" w:hAnsi="Times New Roman" w:cs="Times New Roman"/>
          <w:b/>
          <w:sz w:val="28"/>
          <w:szCs w:val="28"/>
          <w:lang w:val="uk-UA"/>
        </w:rPr>
        <w:t>Перебіг уроку</w:t>
      </w:r>
    </w:p>
    <w:p w:rsidR="000822AC" w:rsidRDefault="000822AC" w:rsidP="00B3403A">
      <w:pPr>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b/>
          <w:sz w:val="28"/>
          <w:szCs w:val="28"/>
          <w:lang w:val="uk-UA"/>
        </w:rPr>
        <w:t>І.</w:t>
      </w:r>
      <w:r w:rsidR="00ED2CC9">
        <w:rPr>
          <w:rFonts w:ascii="Times New Roman" w:hAnsi="Times New Roman" w:cs="Times New Roman"/>
          <w:b/>
          <w:sz w:val="28"/>
          <w:szCs w:val="28"/>
          <w:lang w:val="uk-UA"/>
        </w:rPr>
        <w:t xml:space="preserve"> </w:t>
      </w:r>
      <w:r w:rsidRPr="00B3403A">
        <w:rPr>
          <w:rFonts w:ascii="Times New Roman" w:hAnsi="Times New Roman" w:cs="Times New Roman"/>
          <w:b/>
          <w:sz w:val="28"/>
          <w:szCs w:val="28"/>
          <w:lang w:val="uk-UA"/>
        </w:rPr>
        <w:t>Організаційний момент.</w:t>
      </w:r>
      <w:r w:rsidRPr="00B3403A">
        <w:rPr>
          <w:rFonts w:ascii="Times New Roman" w:hAnsi="Times New Roman" w:cs="Times New Roman"/>
          <w:sz w:val="28"/>
          <w:szCs w:val="28"/>
          <w:lang w:val="uk-UA"/>
        </w:rPr>
        <w:t xml:space="preserve"> Вітання, перевірка присутніх. Пояснення ходу </w:t>
      </w:r>
      <w:r w:rsidR="00A9032B" w:rsidRPr="00B3403A">
        <w:rPr>
          <w:rFonts w:ascii="Times New Roman" w:hAnsi="Times New Roman" w:cs="Times New Roman"/>
          <w:sz w:val="28"/>
          <w:szCs w:val="28"/>
          <w:lang w:val="uk-UA"/>
        </w:rPr>
        <w:t>уроку. Безпека життєдіяльності.</w:t>
      </w:r>
    </w:p>
    <w:p w:rsidR="00FA6EA6" w:rsidRDefault="000822AC" w:rsidP="00DE41C7">
      <w:pPr>
        <w:spacing w:after="0" w:line="360" w:lineRule="auto"/>
        <w:ind w:firstLine="851"/>
        <w:jc w:val="both"/>
        <w:rPr>
          <w:rFonts w:ascii="Times New Roman" w:hAnsi="Times New Roman"/>
          <w:b/>
          <w:sz w:val="28"/>
          <w:szCs w:val="28"/>
          <w:lang w:val="uk-UA"/>
        </w:rPr>
      </w:pPr>
      <w:r w:rsidRPr="00B3403A">
        <w:rPr>
          <w:rFonts w:ascii="Times New Roman" w:hAnsi="Times New Roman" w:cs="Times New Roman"/>
          <w:b/>
          <w:sz w:val="28"/>
          <w:szCs w:val="28"/>
          <w:lang w:val="uk-UA"/>
        </w:rPr>
        <w:t>ІІ. Оголошення теми, мети уроку.</w:t>
      </w:r>
      <w:r w:rsidR="00ED2CC9">
        <w:rPr>
          <w:rFonts w:ascii="Times New Roman" w:hAnsi="Times New Roman" w:cs="Times New Roman"/>
          <w:b/>
          <w:sz w:val="28"/>
          <w:szCs w:val="28"/>
          <w:lang w:val="uk-UA"/>
        </w:rPr>
        <w:t xml:space="preserve"> </w:t>
      </w:r>
      <w:r w:rsidR="00FA6EA6" w:rsidRPr="00DE41C7">
        <w:rPr>
          <w:rFonts w:ascii="Times New Roman" w:hAnsi="Times New Roman"/>
          <w:b/>
          <w:sz w:val="28"/>
          <w:szCs w:val="28"/>
          <w:lang w:val="uk-UA"/>
        </w:rPr>
        <w:t>Мотивація навчальної діяльності учнів.</w:t>
      </w:r>
    </w:p>
    <w:p w:rsidR="00DE41C7" w:rsidRPr="00DE41C7" w:rsidRDefault="00DE41C7" w:rsidP="00DE41C7">
      <w:pPr>
        <w:spacing w:after="0" w:line="360" w:lineRule="auto"/>
        <w:ind w:firstLine="851"/>
        <w:jc w:val="both"/>
        <w:rPr>
          <w:rFonts w:ascii="Times New Roman" w:hAnsi="Times New Roman" w:cs="Times New Roman"/>
          <w:sz w:val="28"/>
          <w:szCs w:val="28"/>
          <w:lang w:val="uk-UA"/>
        </w:rPr>
      </w:pPr>
      <w:r w:rsidRPr="00DE41C7">
        <w:rPr>
          <w:rFonts w:ascii="Times New Roman" w:hAnsi="Times New Roman"/>
          <w:sz w:val="28"/>
          <w:szCs w:val="28"/>
          <w:lang w:val="uk-UA"/>
        </w:rPr>
        <w:t>Робота над епіграфом уроку.</w:t>
      </w:r>
    </w:p>
    <w:p w:rsidR="00FA6EA6" w:rsidRDefault="00FA6EA6" w:rsidP="00FA6EA6">
      <w:pPr>
        <w:spacing w:after="0" w:line="360" w:lineRule="auto"/>
        <w:ind w:firstLine="851"/>
        <w:jc w:val="both"/>
        <w:rPr>
          <w:rFonts w:ascii="Times New Roman" w:hAnsi="Times New Roman" w:cs="Times New Roman"/>
          <w:sz w:val="28"/>
          <w:szCs w:val="28"/>
          <w:lang w:val="uk-UA"/>
        </w:rPr>
      </w:pPr>
      <w:r>
        <w:rPr>
          <w:rFonts w:ascii="Times New Roman" w:eastAsia="Times New Roman" w:hAnsi="Times New Roman" w:cs="Times New Roman"/>
          <w:i/>
          <w:sz w:val="28"/>
          <w:szCs w:val="28"/>
          <w:lang w:val="uk-UA"/>
        </w:rPr>
        <w:t xml:space="preserve">Учитель. </w:t>
      </w:r>
      <w:r>
        <w:rPr>
          <w:rFonts w:ascii="Times New Roman" w:hAnsi="Times New Roman" w:cs="Times New Roman"/>
          <w:sz w:val="28"/>
          <w:szCs w:val="28"/>
          <w:lang w:val="uk-UA"/>
        </w:rPr>
        <w:t>Згадаємо ви</w:t>
      </w:r>
      <w:r w:rsidR="00ED2CC9">
        <w:rPr>
          <w:rFonts w:ascii="Times New Roman" w:hAnsi="Times New Roman" w:cs="Times New Roman"/>
          <w:sz w:val="28"/>
          <w:szCs w:val="28"/>
          <w:lang w:val="uk-UA"/>
        </w:rPr>
        <w:t>слів, який часто виголошував І. </w:t>
      </w:r>
      <w:r>
        <w:rPr>
          <w:rFonts w:ascii="Times New Roman" w:hAnsi="Times New Roman" w:cs="Times New Roman"/>
          <w:sz w:val="28"/>
          <w:szCs w:val="28"/>
          <w:lang w:val="uk-UA"/>
        </w:rPr>
        <w:t>Карпенко-Кар</w:t>
      </w:r>
      <w:r w:rsidR="00E44816">
        <w:rPr>
          <w:rFonts w:ascii="Times New Roman" w:hAnsi="Times New Roman" w:cs="Times New Roman"/>
          <w:sz w:val="28"/>
          <w:szCs w:val="28"/>
          <w:lang w:val="uk-UA"/>
        </w:rPr>
        <w:t>ий і саме ним, цими</w:t>
      </w:r>
      <w:r w:rsidR="00ED2CC9">
        <w:rPr>
          <w:rFonts w:ascii="Times New Roman" w:hAnsi="Times New Roman" w:cs="Times New Roman"/>
          <w:sz w:val="28"/>
          <w:szCs w:val="28"/>
          <w:lang w:val="uk-UA"/>
        </w:rPr>
        <w:t xml:space="preserve"> захопливими</w:t>
      </w:r>
      <w:r w:rsidR="00E44816">
        <w:rPr>
          <w:rFonts w:ascii="Times New Roman" w:hAnsi="Times New Roman" w:cs="Times New Roman"/>
          <w:sz w:val="28"/>
          <w:szCs w:val="28"/>
          <w:lang w:val="uk-UA"/>
        </w:rPr>
        <w:t xml:space="preserve"> </w:t>
      </w:r>
      <w:r>
        <w:rPr>
          <w:rFonts w:ascii="Times New Roman" w:hAnsi="Times New Roman" w:cs="Times New Roman"/>
          <w:sz w:val="28"/>
          <w:szCs w:val="28"/>
          <w:lang w:val="uk-UA"/>
        </w:rPr>
        <w:t>словами</w:t>
      </w:r>
      <w:r w:rsidR="00ED2CC9">
        <w:rPr>
          <w:rFonts w:ascii="Times New Roman" w:hAnsi="Times New Roman" w:cs="Times New Roman"/>
          <w:sz w:val="28"/>
          <w:szCs w:val="28"/>
          <w:lang w:val="uk-UA"/>
        </w:rPr>
        <w:t>,</w:t>
      </w:r>
      <w:r>
        <w:rPr>
          <w:rFonts w:ascii="Times New Roman" w:hAnsi="Times New Roman" w:cs="Times New Roman"/>
          <w:sz w:val="28"/>
          <w:szCs w:val="28"/>
          <w:lang w:val="uk-UA"/>
        </w:rPr>
        <w:t xml:space="preserve"> визначав основне спрямування свого життя, своє творче покликання. Це вислів Віссаріона Бєлінського: «Театр!...Чи любите ви театр так, як я люблю його, тобто всіма силами душі вашої, зі всім ентузіазмом, зі всією нестриманістю, на яку тільки здатна палка молодість, жадібна і пристрасна до вражень вишуканого? Або, краще, сказати, чи можете ви не любити театр більше всього на світі, крім добра й істини?»</w:t>
      </w:r>
    </w:p>
    <w:p w:rsidR="002E5AA2" w:rsidRDefault="00102D63" w:rsidP="0049308A">
      <w:pPr>
        <w:spacing w:after="0" w:line="360" w:lineRule="auto"/>
        <w:ind w:firstLine="708"/>
        <w:jc w:val="both"/>
        <w:rPr>
          <w:rFonts w:ascii="Times New Roman" w:eastAsia="Times New Roman" w:hAnsi="Times New Roman" w:cs="Times New Roman"/>
          <w:sz w:val="28"/>
          <w:szCs w:val="28"/>
          <w:lang w:val="uk-UA"/>
        </w:rPr>
      </w:pPr>
      <w:r>
        <w:rPr>
          <w:rFonts w:ascii="Times New Roman" w:hAnsi="Times New Roman"/>
          <w:i/>
          <w:sz w:val="28"/>
          <w:szCs w:val="28"/>
          <w:lang w:val="uk-UA"/>
        </w:rPr>
        <w:t>Учитель.</w:t>
      </w:r>
      <w:r w:rsidR="00ED2CC9">
        <w:rPr>
          <w:rFonts w:ascii="Times New Roman" w:hAnsi="Times New Roman"/>
          <w:i/>
          <w:sz w:val="28"/>
          <w:szCs w:val="28"/>
          <w:lang w:val="uk-UA"/>
        </w:rPr>
        <w:t xml:space="preserve"> </w:t>
      </w:r>
      <w:r w:rsidR="00FA6EA6">
        <w:rPr>
          <w:rFonts w:ascii="Times New Roman" w:hAnsi="Times New Roman" w:cs="Times New Roman"/>
          <w:sz w:val="28"/>
          <w:szCs w:val="28"/>
          <w:lang w:val="uk-UA"/>
        </w:rPr>
        <w:t>Завдання нашого уроку довести, що трагікомедія «Сто тисяч»</w:t>
      </w:r>
      <w:r w:rsidR="00D72427">
        <w:rPr>
          <w:rFonts w:ascii="Times New Roman" w:hAnsi="Times New Roman" w:cs="Times New Roman"/>
          <w:sz w:val="28"/>
          <w:szCs w:val="28"/>
          <w:lang w:val="uk-UA"/>
        </w:rPr>
        <w:t> </w:t>
      </w:r>
      <w:r w:rsidR="00FA6EA6">
        <w:rPr>
          <w:rFonts w:ascii="Times New Roman" w:hAnsi="Times New Roman" w:cs="Times New Roman"/>
          <w:sz w:val="28"/>
          <w:szCs w:val="28"/>
          <w:lang w:val="uk-UA"/>
        </w:rPr>
        <w:t>‒ є класичним взірцем українського театру корифеїв. Будемо вчитися читати за особами,</w:t>
      </w:r>
      <w:r w:rsidR="002E5AA2" w:rsidRPr="002E5AA2">
        <w:rPr>
          <w:sz w:val="28"/>
          <w:szCs w:val="28"/>
          <w:lang w:val="uk-UA"/>
        </w:rPr>
        <w:t xml:space="preserve"> </w:t>
      </w:r>
      <w:r w:rsidR="002E5AA2" w:rsidRPr="002E5AA2">
        <w:rPr>
          <w:rFonts w:ascii="Times New Roman" w:hAnsi="Times New Roman" w:cs="Times New Roman"/>
          <w:sz w:val="28"/>
          <w:szCs w:val="28"/>
          <w:lang w:val="uk-UA"/>
        </w:rPr>
        <w:t>інсценізувати;</w:t>
      </w:r>
      <w:r w:rsidR="00FA6EA6" w:rsidRPr="002E5AA2">
        <w:rPr>
          <w:rFonts w:ascii="Times New Roman" w:hAnsi="Times New Roman" w:cs="Times New Roman"/>
          <w:sz w:val="28"/>
          <w:szCs w:val="28"/>
          <w:lang w:val="uk-UA"/>
        </w:rPr>
        <w:t xml:space="preserve"> інтонацією передава</w:t>
      </w:r>
      <w:r w:rsidR="002E5AA2">
        <w:rPr>
          <w:rFonts w:ascii="Times New Roman" w:hAnsi="Times New Roman" w:cs="Times New Roman"/>
          <w:sz w:val="28"/>
          <w:szCs w:val="28"/>
          <w:lang w:val="uk-UA"/>
        </w:rPr>
        <w:t xml:space="preserve">ти почуття й </w:t>
      </w:r>
      <w:r w:rsidR="002E5AA2">
        <w:rPr>
          <w:rFonts w:ascii="Times New Roman" w:hAnsi="Times New Roman" w:cs="Times New Roman"/>
          <w:sz w:val="28"/>
          <w:szCs w:val="28"/>
          <w:lang w:val="uk-UA"/>
        </w:rPr>
        <w:lastRenderedPageBreak/>
        <w:t>переживання героїв;</w:t>
      </w:r>
      <w:r w:rsidR="002E5AA2" w:rsidRPr="002E5AA2">
        <w:rPr>
          <w:rFonts w:ascii="Times New Roman" w:hAnsi="Times New Roman" w:cs="Times New Roman"/>
          <w:sz w:val="28"/>
          <w:szCs w:val="28"/>
          <w:lang w:val="uk-UA"/>
        </w:rPr>
        <w:t xml:space="preserve"> аналізувати драматичний твір, характ</w:t>
      </w:r>
      <w:r w:rsidR="002E5AA2">
        <w:rPr>
          <w:rFonts w:ascii="Times New Roman" w:hAnsi="Times New Roman" w:cs="Times New Roman"/>
          <w:sz w:val="28"/>
          <w:szCs w:val="28"/>
          <w:lang w:val="uk-UA"/>
        </w:rPr>
        <w:t>еризувати персонажів, працювати</w:t>
      </w:r>
      <w:r w:rsidR="002E5AA2" w:rsidRPr="002E5AA2">
        <w:rPr>
          <w:rFonts w:ascii="Times New Roman" w:hAnsi="Times New Roman" w:cs="Times New Roman"/>
          <w:sz w:val="28"/>
          <w:szCs w:val="28"/>
          <w:lang w:val="uk-UA"/>
        </w:rPr>
        <w:t xml:space="preserve"> з текстом.</w:t>
      </w:r>
      <w:r w:rsidR="002E5AA2">
        <w:rPr>
          <w:rFonts w:ascii="Times New Roman" w:hAnsi="Times New Roman" w:cs="Times New Roman"/>
          <w:sz w:val="28"/>
          <w:szCs w:val="28"/>
          <w:lang w:val="uk-UA"/>
        </w:rPr>
        <w:t xml:space="preserve"> </w:t>
      </w:r>
      <w:r w:rsidR="002E5AA2">
        <w:rPr>
          <w:rFonts w:ascii="Times New Roman" w:eastAsia="Times New Roman" w:hAnsi="Times New Roman" w:cs="Times New Roman"/>
          <w:sz w:val="28"/>
          <w:szCs w:val="28"/>
          <w:lang w:val="uk-UA"/>
        </w:rPr>
        <w:t>З</w:t>
      </w:r>
      <w:r w:rsidR="00A0258E">
        <w:rPr>
          <w:rFonts w:ascii="Times New Roman" w:eastAsia="Times New Roman" w:hAnsi="Times New Roman" w:cs="Times New Roman"/>
          <w:sz w:val="28"/>
          <w:szCs w:val="28"/>
        </w:rPr>
        <w:t>добуті на</w:t>
      </w:r>
      <w:r w:rsidR="002E5AA2">
        <w:rPr>
          <w:rFonts w:ascii="Times New Roman" w:eastAsia="Times New Roman" w:hAnsi="Times New Roman" w:cs="Times New Roman"/>
          <w:sz w:val="28"/>
          <w:szCs w:val="28"/>
        </w:rPr>
        <w:t xml:space="preserve"> уроц</w:t>
      </w:r>
      <w:r w:rsidR="0049308A">
        <w:rPr>
          <w:rFonts w:ascii="Times New Roman" w:eastAsia="Times New Roman" w:hAnsi="Times New Roman" w:cs="Times New Roman"/>
          <w:sz w:val="28"/>
          <w:szCs w:val="28"/>
        </w:rPr>
        <w:t xml:space="preserve">і знання допоможуть вам обрати </w:t>
      </w:r>
      <w:r w:rsidR="0049308A">
        <w:rPr>
          <w:rFonts w:ascii="Times New Roman" w:eastAsia="Times New Roman" w:hAnsi="Times New Roman" w:cs="Times New Roman"/>
          <w:sz w:val="28"/>
          <w:szCs w:val="28"/>
          <w:lang w:val="uk-UA"/>
        </w:rPr>
        <w:t>в</w:t>
      </w:r>
      <w:r w:rsidR="002E5AA2">
        <w:rPr>
          <w:rFonts w:ascii="Times New Roman" w:eastAsia="Times New Roman" w:hAnsi="Times New Roman" w:cs="Times New Roman"/>
          <w:sz w:val="28"/>
          <w:szCs w:val="28"/>
        </w:rPr>
        <w:t xml:space="preserve"> житті істинні цінності, бути чесними, справедливими, духовно багатими та порядними людьми.</w:t>
      </w:r>
    </w:p>
    <w:p w:rsidR="0049308A" w:rsidRPr="0049308A" w:rsidRDefault="0049308A" w:rsidP="0049308A">
      <w:pPr>
        <w:spacing w:after="0" w:line="360" w:lineRule="auto"/>
        <w:ind w:firstLine="708"/>
        <w:jc w:val="center"/>
        <w:rPr>
          <w:b/>
          <w:sz w:val="28"/>
          <w:szCs w:val="28"/>
          <w:lang w:val="uk-UA"/>
        </w:rPr>
      </w:pPr>
      <w:r w:rsidRPr="0049308A">
        <w:rPr>
          <w:rFonts w:ascii="Times New Roman" w:eastAsia="Times New Roman" w:hAnsi="Times New Roman" w:cs="Times New Roman"/>
          <w:b/>
          <w:sz w:val="28"/>
          <w:szCs w:val="28"/>
          <w:lang w:val="uk-UA"/>
        </w:rPr>
        <w:t>ІІ. Виконавчо-</w:t>
      </w:r>
      <w:r w:rsidR="00A0258E">
        <w:rPr>
          <w:rFonts w:ascii="Times New Roman" w:eastAsia="Times New Roman" w:hAnsi="Times New Roman" w:cs="Times New Roman"/>
          <w:b/>
          <w:sz w:val="28"/>
          <w:szCs w:val="28"/>
          <w:lang w:val="uk-UA"/>
        </w:rPr>
        <w:t>д</w:t>
      </w:r>
      <w:r w:rsidRPr="0049308A">
        <w:rPr>
          <w:rFonts w:ascii="Times New Roman" w:eastAsia="Times New Roman" w:hAnsi="Times New Roman" w:cs="Times New Roman"/>
          <w:b/>
          <w:sz w:val="28"/>
          <w:szCs w:val="28"/>
          <w:lang w:val="uk-UA"/>
        </w:rPr>
        <w:t>іяльнісний етап</w:t>
      </w:r>
    </w:p>
    <w:p w:rsidR="00102D63" w:rsidRDefault="00FA6EA6" w:rsidP="0049308A">
      <w:pPr>
        <w:spacing w:after="0" w:line="360" w:lineRule="auto"/>
        <w:ind w:firstLine="851"/>
        <w:jc w:val="both"/>
        <w:rPr>
          <w:rFonts w:ascii="Times New Roman" w:hAnsi="Times New Roman" w:cs="Times New Roman"/>
          <w:sz w:val="28"/>
          <w:szCs w:val="28"/>
          <w:lang w:val="uk-UA"/>
        </w:rPr>
      </w:pPr>
      <w:r>
        <w:rPr>
          <w:rFonts w:ascii="Times New Roman" w:hAnsi="Times New Roman"/>
          <w:b/>
          <w:sz w:val="28"/>
          <w:szCs w:val="28"/>
          <w:lang w:val="uk-UA"/>
        </w:rPr>
        <w:t xml:space="preserve">ІV. </w:t>
      </w:r>
      <w:r w:rsidR="000822AC" w:rsidRPr="00B3403A">
        <w:rPr>
          <w:rFonts w:ascii="Times New Roman" w:hAnsi="Times New Roman" w:cs="Times New Roman"/>
          <w:b/>
          <w:sz w:val="28"/>
          <w:szCs w:val="28"/>
          <w:lang w:val="uk-UA"/>
        </w:rPr>
        <w:t>Актуалізація опорних знань.</w:t>
      </w:r>
      <w:r w:rsidR="000822AC" w:rsidRPr="00B3403A">
        <w:rPr>
          <w:rFonts w:ascii="Times New Roman" w:hAnsi="Times New Roman" w:cs="Times New Roman"/>
          <w:sz w:val="28"/>
          <w:szCs w:val="28"/>
          <w:lang w:val="uk-UA"/>
        </w:rPr>
        <w:t xml:space="preserve"> Підготовка до сприйняття навчальної теми. Перевірка домашнього завдання.</w:t>
      </w:r>
    </w:p>
    <w:p w:rsidR="00C81163" w:rsidRPr="00B3403A" w:rsidRDefault="00102D63" w:rsidP="00B3403A">
      <w:pPr>
        <w:spacing w:after="0" w:line="360" w:lineRule="auto"/>
        <w:ind w:firstLine="851"/>
        <w:jc w:val="both"/>
        <w:rPr>
          <w:rFonts w:ascii="Times New Roman" w:eastAsia="Times New Roman" w:hAnsi="Times New Roman" w:cs="Times New Roman"/>
          <w:sz w:val="28"/>
          <w:szCs w:val="28"/>
          <w:lang w:val="uk-UA"/>
        </w:rPr>
      </w:pPr>
      <w:r>
        <w:rPr>
          <w:rFonts w:ascii="Times New Roman" w:hAnsi="Times New Roman"/>
          <w:i/>
          <w:sz w:val="28"/>
          <w:szCs w:val="28"/>
          <w:lang w:val="uk-UA"/>
        </w:rPr>
        <w:t>Учитель.</w:t>
      </w:r>
      <w:r w:rsidR="0049308A">
        <w:rPr>
          <w:rFonts w:ascii="Times New Roman" w:hAnsi="Times New Roman"/>
          <w:i/>
          <w:sz w:val="28"/>
          <w:szCs w:val="28"/>
          <w:lang w:val="uk-UA"/>
        </w:rPr>
        <w:t xml:space="preserve"> </w:t>
      </w:r>
      <w:r w:rsidR="00DA6CFB" w:rsidRPr="00B3403A">
        <w:rPr>
          <w:rFonts w:ascii="Times New Roman" w:eastAsia="Times New Roman" w:hAnsi="Times New Roman" w:cs="Times New Roman"/>
          <w:sz w:val="28"/>
          <w:szCs w:val="28"/>
        </w:rPr>
        <w:t xml:space="preserve">На </w:t>
      </w:r>
      <w:r w:rsidR="00DA6CFB" w:rsidRPr="00B3403A">
        <w:rPr>
          <w:rFonts w:ascii="Times New Roman" w:eastAsia="Times New Roman" w:hAnsi="Times New Roman" w:cs="Times New Roman"/>
          <w:sz w:val="28"/>
          <w:szCs w:val="28"/>
          <w:lang w:val="uk-UA"/>
        </w:rPr>
        <w:t>минул</w:t>
      </w:r>
      <w:r w:rsidR="00BB5C60" w:rsidRPr="00B3403A">
        <w:rPr>
          <w:rFonts w:ascii="Times New Roman" w:eastAsia="Times New Roman" w:hAnsi="Times New Roman" w:cs="Times New Roman"/>
          <w:sz w:val="28"/>
          <w:szCs w:val="28"/>
        </w:rPr>
        <w:t>ому уроці ми розпочали вивчення творчої і сценічної діяльності видатного драматурга, основоположника реалістичного театру І</w:t>
      </w:r>
      <w:r w:rsidR="00DA6CFB" w:rsidRPr="00B3403A">
        <w:rPr>
          <w:rFonts w:ascii="Times New Roman" w:eastAsia="Times New Roman" w:hAnsi="Times New Roman" w:cs="Times New Roman"/>
          <w:sz w:val="28"/>
          <w:szCs w:val="28"/>
        </w:rPr>
        <w:t>вана Карпенка-Карого</w:t>
      </w:r>
      <w:r w:rsidR="00DA6CFB" w:rsidRPr="00B3403A">
        <w:rPr>
          <w:rFonts w:ascii="Times New Roman" w:eastAsia="Times New Roman" w:hAnsi="Times New Roman" w:cs="Times New Roman"/>
          <w:sz w:val="28"/>
          <w:szCs w:val="28"/>
          <w:lang w:val="uk-UA"/>
        </w:rPr>
        <w:t>. Уд</w:t>
      </w:r>
      <w:r w:rsidR="00BB5C60" w:rsidRPr="00B3403A">
        <w:rPr>
          <w:rFonts w:ascii="Times New Roman" w:eastAsia="Times New Roman" w:hAnsi="Times New Roman" w:cs="Times New Roman"/>
          <w:sz w:val="28"/>
          <w:szCs w:val="28"/>
        </w:rPr>
        <w:t>ома в</w:t>
      </w:r>
      <w:r w:rsidR="00DA6CFB" w:rsidRPr="00B3403A">
        <w:rPr>
          <w:rFonts w:ascii="Times New Roman" w:eastAsia="Times New Roman" w:hAnsi="Times New Roman" w:cs="Times New Roman"/>
          <w:sz w:val="28"/>
          <w:szCs w:val="28"/>
        </w:rPr>
        <w:t>и повинні були прочитати п’єсу</w:t>
      </w:r>
      <w:r w:rsidR="0049308A">
        <w:rPr>
          <w:rFonts w:ascii="Times New Roman" w:eastAsia="Times New Roman" w:hAnsi="Times New Roman" w:cs="Times New Roman"/>
          <w:sz w:val="28"/>
          <w:szCs w:val="28"/>
          <w:lang w:val="uk-UA"/>
        </w:rPr>
        <w:t xml:space="preserve"> </w:t>
      </w:r>
      <w:r w:rsidR="00DA6CFB" w:rsidRPr="00B3403A">
        <w:rPr>
          <w:rFonts w:ascii="Times New Roman" w:eastAsia="Times New Roman" w:hAnsi="Times New Roman" w:cs="Times New Roman"/>
          <w:sz w:val="28"/>
          <w:szCs w:val="28"/>
          <w:lang w:val="uk-UA"/>
        </w:rPr>
        <w:t>«</w:t>
      </w:r>
      <w:r w:rsidR="00BB5C60" w:rsidRPr="00B3403A">
        <w:rPr>
          <w:rFonts w:ascii="Times New Roman" w:eastAsia="Times New Roman" w:hAnsi="Times New Roman" w:cs="Times New Roman"/>
          <w:sz w:val="28"/>
          <w:szCs w:val="28"/>
        </w:rPr>
        <w:t>Сто тисяч</w:t>
      </w:r>
      <w:r w:rsidR="00DA6CFB" w:rsidRPr="00B3403A">
        <w:rPr>
          <w:rFonts w:ascii="Times New Roman" w:eastAsia="Times New Roman" w:hAnsi="Times New Roman" w:cs="Times New Roman"/>
          <w:sz w:val="28"/>
          <w:szCs w:val="28"/>
          <w:lang w:val="uk-UA"/>
        </w:rPr>
        <w:t>». Клас ми об’єднали в групи, пари; вони отримали завдання для самостійної роботи.</w:t>
      </w:r>
    </w:p>
    <w:p w:rsidR="005916FC" w:rsidRPr="002A495D" w:rsidRDefault="005916FC" w:rsidP="00B3403A">
      <w:pPr>
        <w:spacing w:after="0" w:line="360" w:lineRule="auto"/>
        <w:ind w:firstLine="851"/>
        <w:jc w:val="both"/>
        <w:rPr>
          <w:rFonts w:ascii="Times New Roman" w:hAnsi="Times New Roman" w:cs="Times New Roman"/>
          <w:b/>
          <w:i/>
          <w:sz w:val="28"/>
          <w:szCs w:val="28"/>
          <w:lang w:val="uk-UA"/>
        </w:rPr>
      </w:pPr>
      <w:r w:rsidRPr="002A495D">
        <w:rPr>
          <w:rFonts w:ascii="Times New Roman" w:eastAsia="Times New Roman" w:hAnsi="Times New Roman" w:cs="Times New Roman"/>
          <w:b/>
          <w:i/>
          <w:sz w:val="28"/>
          <w:szCs w:val="28"/>
          <w:lang w:val="uk-UA"/>
        </w:rPr>
        <w:t>(Перевірка самоосвітньої діяльності учнів)</w:t>
      </w:r>
    </w:p>
    <w:p w:rsidR="00C81163" w:rsidRPr="00B3403A" w:rsidRDefault="00D81079" w:rsidP="00B3403A">
      <w:pPr>
        <w:pStyle w:val="a3"/>
        <w:numPr>
          <w:ilvl w:val="0"/>
          <w:numId w:val="3"/>
        </w:numPr>
        <w:spacing w:after="0" w:line="360" w:lineRule="auto"/>
        <w:ind w:left="0" w:firstLine="851"/>
        <w:jc w:val="both"/>
        <w:rPr>
          <w:rFonts w:ascii="Times New Roman" w:eastAsia="Times New Roman" w:hAnsi="Times New Roman"/>
          <w:bCs/>
          <w:sz w:val="28"/>
          <w:szCs w:val="28"/>
          <w:lang w:val="uk-UA"/>
        </w:rPr>
      </w:pPr>
      <w:r w:rsidRPr="00B3403A">
        <w:rPr>
          <w:rFonts w:ascii="Times New Roman" w:hAnsi="Times New Roman"/>
          <w:sz w:val="28"/>
          <w:szCs w:val="28"/>
          <w:lang w:val="uk-UA"/>
        </w:rPr>
        <w:t>Реп</w:t>
      </w:r>
      <w:r w:rsidR="00BB5C60" w:rsidRPr="00B3403A">
        <w:rPr>
          <w:rFonts w:ascii="Times New Roman" w:hAnsi="Times New Roman"/>
          <w:sz w:val="28"/>
          <w:szCs w:val="28"/>
          <w:lang w:val="uk-UA"/>
        </w:rPr>
        <w:t>резентація міні-підручника «</w:t>
      </w:r>
      <w:r w:rsidR="00C81163" w:rsidRPr="00B3403A">
        <w:rPr>
          <w:rFonts w:ascii="Times New Roman" w:eastAsia="Times New Roman" w:hAnsi="Times New Roman"/>
          <w:bCs/>
          <w:sz w:val="28"/>
          <w:szCs w:val="28"/>
        </w:rPr>
        <w:t>Цікаві факт</w:t>
      </w:r>
      <w:r w:rsidR="00BB5C60" w:rsidRPr="00B3403A">
        <w:rPr>
          <w:rFonts w:ascii="Times New Roman" w:eastAsia="Times New Roman" w:hAnsi="Times New Roman"/>
          <w:bCs/>
          <w:sz w:val="28"/>
          <w:szCs w:val="28"/>
        </w:rPr>
        <w:t>и з життя Івана Карпенка-Карого</w:t>
      </w:r>
      <w:r w:rsidR="00DA6CFB" w:rsidRPr="00B3403A">
        <w:rPr>
          <w:rFonts w:ascii="Times New Roman" w:eastAsia="Times New Roman" w:hAnsi="Times New Roman"/>
          <w:bCs/>
          <w:sz w:val="28"/>
          <w:szCs w:val="28"/>
          <w:lang w:val="uk-UA"/>
        </w:rPr>
        <w:t>». Додаток А.</w:t>
      </w:r>
    </w:p>
    <w:p w:rsidR="00DA6CFB" w:rsidRPr="00B3403A" w:rsidRDefault="00DA6CFB"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eastAsia="Times New Roman" w:hAnsi="Times New Roman"/>
          <w:bCs/>
          <w:sz w:val="28"/>
          <w:szCs w:val="28"/>
          <w:lang w:val="uk-UA"/>
        </w:rPr>
        <w:t>Робота з картою України</w:t>
      </w:r>
      <w:r w:rsidR="00222EF0">
        <w:rPr>
          <w:rFonts w:ascii="Times New Roman" w:eastAsia="Times New Roman" w:hAnsi="Times New Roman"/>
          <w:bCs/>
          <w:sz w:val="28"/>
          <w:szCs w:val="28"/>
          <w:lang w:val="uk-UA"/>
        </w:rPr>
        <w:t>. Додаток</w:t>
      </w:r>
      <w:r w:rsidR="0030794F" w:rsidRPr="00B3403A">
        <w:rPr>
          <w:rFonts w:ascii="Times New Roman" w:eastAsia="Times New Roman" w:hAnsi="Times New Roman"/>
          <w:bCs/>
          <w:sz w:val="28"/>
          <w:szCs w:val="28"/>
          <w:lang w:val="uk-UA"/>
        </w:rPr>
        <w:t xml:space="preserve"> Б</w:t>
      </w:r>
      <w:r w:rsidRPr="00B3403A">
        <w:rPr>
          <w:rFonts w:ascii="Times New Roman" w:eastAsia="Times New Roman" w:hAnsi="Times New Roman"/>
          <w:bCs/>
          <w:sz w:val="28"/>
          <w:szCs w:val="28"/>
          <w:lang w:val="uk-UA"/>
        </w:rPr>
        <w:t>.</w:t>
      </w:r>
    </w:p>
    <w:p w:rsidR="00DA6CFB" w:rsidRPr="00B3403A" w:rsidRDefault="00DA6CFB"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 xml:space="preserve">Огляд </w:t>
      </w:r>
      <w:r w:rsidRPr="00B3403A">
        <w:rPr>
          <w:rFonts w:ascii="Times New Roman" w:hAnsi="Times New Roman"/>
          <w:sz w:val="28"/>
          <w:szCs w:val="28"/>
        </w:rPr>
        <w:t>ілюст</w:t>
      </w:r>
      <w:r w:rsidRPr="00B3403A">
        <w:rPr>
          <w:rFonts w:ascii="Times New Roman" w:hAnsi="Times New Roman"/>
          <w:sz w:val="28"/>
          <w:szCs w:val="28"/>
          <w:lang w:val="uk-UA"/>
        </w:rPr>
        <w:t xml:space="preserve">рацій із теми: </w:t>
      </w:r>
      <w:r w:rsidRPr="00B3403A">
        <w:rPr>
          <w:rFonts w:ascii="Times New Roman" w:hAnsi="Times New Roman"/>
          <w:sz w:val="28"/>
          <w:szCs w:val="28"/>
        </w:rPr>
        <w:t>«І. Карпенко-Карий»</w:t>
      </w:r>
      <w:r w:rsidRPr="00B3403A">
        <w:rPr>
          <w:rFonts w:ascii="Times New Roman" w:hAnsi="Times New Roman"/>
          <w:sz w:val="28"/>
          <w:szCs w:val="28"/>
          <w:lang w:val="uk-UA"/>
        </w:rPr>
        <w:t>.</w:t>
      </w:r>
      <w:r w:rsidR="0030794F" w:rsidRPr="00B3403A">
        <w:rPr>
          <w:rFonts w:ascii="Times New Roman" w:eastAsia="Times New Roman" w:hAnsi="Times New Roman"/>
          <w:bCs/>
          <w:sz w:val="28"/>
          <w:szCs w:val="28"/>
          <w:lang w:val="uk-UA"/>
        </w:rPr>
        <w:t>Додаток В</w:t>
      </w:r>
      <w:r w:rsidR="00BF207E" w:rsidRPr="00B3403A">
        <w:rPr>
          <w:rFonts w:ascii="Times New Roman" w:eastAsia="Times New Roman" w:hAnsi="Times New Roman"/>
          <w:bCs/>
          <w:sz w:val="28"/>
          <w:szCs w:val="28"/>
          <w:lang w:val="uk-UA"/>
        </w:rPr>
        <w:t>.</w:t>
      </w:r>
    </w:p>
    <w:p w:rsidR="00B406E9" w:rsidRPr="00B3403A" w:rsidRDefault="003F7298"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 xml:space="preserve">Думки видатних людей про </w:t>
      </w:r>
      <w:r w:rsidRPr="00B3403A">
        <w:rPr>
          <w:rFonts w:ascii="Times New Roman" w:hAnsi="Times New Roman"/>
          <w:sz w:val="28"/>
          <w:szCs w:val="28"/>
        </w:rPr>
        <w:t>І. Карпенк</w:t>
      </w:r>
      <w:r w:rsidRPr="00B3403A">
        <w:rPr>
          <w:rFonts w:ascii="Times New Roman" w:hAnsi="Times New Roman"/>
          <w:sz w:val="28"/>
          <w:szCs w:val="28"/>
          <w:lang w:val="uk-UA"/>
        </w:rPr>
        <w:t>а</w:t>
      </w:r>
      <w:r w:rsidRPr="00B3403A">
        <w:rPr>
          <w:rFonts w:ascii="Times New Roman" w:hAnsi="Times New Roman"/>
          <w:sz w:val="28"/>
          <w:szCs w:val="28"/>
        </w:rPr>
        <w:t>-Кар</w:t>
      </w:r>
      <w:r w:rsidRPr="00B3403A">
        <w:rPr>
          <w:rFonts w:ascii="Times New Roman" w:hAnsi="Times New Roman"/>
          <w:sz w:val="28"/>
          <w:szCs w:val="28"/>
          <w:lang w:val="uk-UA"/>
        </w:rPr>
        <w:t>ого.</w:t>
      </w:r>
      <w:r w:rsidR="0030794F" w:rsidRPr="00B3403A">
        <w:rPr>
          <w:rFonts w:ascii="Times New Roman" w:eastAsia="Times New Roman" w:hAnsi="Times New Roman"/>
          <w:bCs/>
          <w:sz w:val="28"/>
          <w:szCs w:val="28"/>
          <w:lang w:val="uk-UA"/>
        </w:rPr>
        <w:t>Додаток Г</w:t>
      </w:r>
      <w:r w:rsidR="00BF207E" w:rsidRPr="00B3403A">
        <w:rPr>
          <w:rFonts w:ascii="Times New Roman" w:eastAsia="Times New Roman" w:hAnsi="Times New Roman"/>
          <w:bCs/>
          <w:sz w:val="28"/>
          <w:szCs w:val="28"/>
          <w:lang w:val="uk-UA"/>
        </w:rPr>
        <w:t>.</w:t>
      </w:r>
    </w:p>
    <w:p w:rsidR="0056495F" w:rsidRPr="00B3403A" w:rsidRDefault="00496D12"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 xml:space="preserve">Розвиток українського театру ХІХ століття. </w:t>
      </w:r>
      <w:r w:rsidRPr="00B3403A">
        <w:rPr>
          <w:rFonts w:ascii="Times New Roman" w:eastAsia="Times New Roman" w:hAnsi="Times New Roman"/>
          <w:bCs/>
          <w:sz w:val="28"/>
          <w:szCs w:val="28"/>
          <w:lang w:val="uk-UA"/>
        </w:rPr>
        <w:t xml:space="preserve">Додаток </w:t>
      </w:r>
      <w:r w:rsidR="0030794F" w:rsidRPr="00B3403A">
        <w:rPr>
          <w:rFonts w:ascii="Times New Roman" w:hAnsi="Times New Roman"/>
          <w:sz w:val="28"/>
          <w:szCs w:val="28"/>
        </w:rPr>
        <w:t>Ґ</w:t>
      </w:r>
      <w:r w:rsidR="0030794F" w:rsidRPr="00B3403A">
        <w:rPr>
          <w:rFonts w:ascii="Times New Roman" w:hAnsi="Times New Roman"/>
          <w:sz w:val="28"/>
          <w:szCs w:val="28"/>
          <w:lang w:val="uk-UA"/>
        </w:rPr>
        <w:t>.</w:t>
      </w:r>
    </w:p>
    <w:p w:rsidR="0056495F" w:rsidRPr="00B3403A" w:rsidRDefault="00496D12"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eastAsia="Times New Roman" w:hAnsi="Times New Roman"/>
          <w:bCs/>
          <w:sz w:val="28"/>
          <w:szCs w:val="28"/>
          <w:lang w:val="uk-UA"/>
        </w:rPr>
        <w:t xml:space="preserve">Інформація про «Театр корифеїв». </w:t>
      </w:r>
      <w:r w:rsidR="0056495F" w:rsidRPr="00B3403A">
        <w:rPr>
          <w:rFonts w:ascii="Times New Roman" w:eastAsia="Times New Roman" w:hAnsi="Times New Roman"/>
          <w:bCs/>
          <w:sz w:val="28"/>
          <w:szCs w:val="28"/>
          <w:lang w:val="uk-UA"/>
        </w:rPr>
        <w:t xml:space="preserve">Додаток </w:t>
      </w:r>
      <w:r w:rsidR="0030794F" w:rsidRPr="00B3403A">
        <w:rPr>
          <w:rFonts w:ascii="Times New Roman" w:eastAsia="Times New Roman" w:hAnsi="Times New Roman"/>
          <w:bCs/>
          <w:sz w:val="28"/>
          <w:szCs w:val="28"/>
          <w:lang w:val="uk-UA"/>
        </w:rPr>
        <w:t>Д.</w:t>
      </w:r>
    </w:p>
    <w:p w:rsidR="00496D12" w:rsidRPr="00B3403A" w:rsidRDefault="0056495F"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Репрезентація словника літературних та театральних термінів, жанрів комедії.</w:t>
      </w:r>
      <w:r w:rsidR="0049308A">
        <w:rPr>
          <w:rFonts w:ascii="Times New Roman" w:hAnsi="Times New Roman"/>
          <w:sz w:val="28"/>
          <w:szCs w:val="28"/>
          <w:lang w:val="uk-UA"/>
        </w:rPr>
        <w:t xml:space="preserve"> </w:t>
      </w:r>
      <w:r w:rsidR="008E3148" w:rsidRPr="00B3403A">
        <w:rPr>
          <w:rFonts w:ascii="Times New Roman" w:eastAsia="Times New Roman" w:hAnsi="Times New Roman"/>
          <w:bCs/>
          <w:sz w:val="28"/>
          <w:szCs w:val="28"/>
          <w:lang w:val="uk-UA"/>
        </w:rPr>
        <w:t>Додаток Е.</w:t>
      </w:r>
    </w:p>
    <w:p w:rsidR="00512083" w:rsidRPr="00B3403A" w:rsidRDefault="00512083" w:rsidP="00B3403A">
      <w:pPr>
        <w:pStyle w:val="a3"/>
        <w:numPr>
          <w:ilvl w:val="0"/>
          <w:numId w:val="3"/>
        </w:numPr>
        <w:spacing w:after="0" w:line="360" w:lineRule="auto"/>
        <w:ind w:left="0" w:firstLine="851"/>
        <w:jc w:val="both"/>
        <w:rPr>
          <w:rFonts w:ascii="Times New Roman" w:hAnsi="Times New Roman"/>
          <w:sz w:val="28"/>
          <w:szCs w:val="28"/>
          <w:lang w:val="uk-UA"/>
        </w:rPr>
      </w:pPr>
      <w:r w:rsidRPr="00B3403A">
        <w:rPr>
          <w:rFonts w:ascii="Times New Roman" w:eastAsia="Times New Roman" w:hAnsi="Times New Roman"/>
          <w:bCs/>
          <w:sz w:val="28"/>
          <w:szCs w:val="28"/>
          <w:lang w:val="uk-UA"/>
        </w:rPr>
        <w:t>Літературна спадщина драматурга (виставка книг).</w:t>
      </w:r>
    </w:p>
    <w:p w:rsidR="003F7298" w:rsidRPr="00B3403A" w:rsidRDefault="0049308A" w:rsidP="00B3403A">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BF207E" w:rsidRPr="004D1B90" w:rsidRDefault="00BF3254" w:rsidP="00C4764B">
      <w:pPr>
        <w:pStyle w:val="a3"/>
        <w:numPr>
          <w:ilvl w:val="0"/>
          <w:numId w:val="4"/>
        </w:numPr>
        <w:spacing w:after="0" w:line="360" w:lineRule="auto"/>
        <w:ind w:left="0" w:firstLine="851"/>
        <w:jc w:val="both"/>
        <w:rPr>
          <w:rFonts w:ascii="Times New Roman" w:hAnsi="Times New Roman"/>
          <w:sz w:val="28"/>
          <w:szCs w:val="28"/>
          <w:lang w:val="uk-UA"/>
        </w:rPr>
      </w:pPr>
      <w:r w:rsidRPr="004D1B90">
        <w:rPr>
          <w:rFonts w:ascii="Times New Roman" w:hAnsi="Times New Roman"/>
          <w:sz w:val="28"/>
          <w:szCs w:val="28"/>
          <w:lang w:val="uk-UA"/>
        </w:rPr>
        <w:t>Яку нову інформацію ви отримали</w:t>
      </w:r>
      <w:r w:rsidR="00BF207E" w:rsidRPr="004D1B90">
        <w:rPr>
          <w:rFonts w:ascii="Times New Roman" w:hAnsi="Times New Roman"/>
          <w:sz w:val="28"/>
          <w:szCs w:val="28"/>
          <w:lang w:val="uk-UA"/>
        </w:rPr>
        <w:t xml:space="preserve"> про життєвий та творчий шлях драматурга?</w:t>
      </w:r>
      <w:r w:rsidR="004D1B90" w:rsidRPr="004D1B90">
        <w:rPr>
          <w:rFonts w:ascii="Times New Roman" w:hAnsi="Times New Roman"/>
          <w:sz w:val="28"/>
          <w:szCs w:val="28"/>
          <w:lang w:val="uk-UA"/>
        </w:rPr>
        <w:t xml:space="preserve"> </w:t>
      </w:r>
      <w:r w:rsidR="00BF207E" w:rsidRPr="004D1B90">
        <w:rPr>
          <w:rFonts w:ascii="Times New Roman" w:hAnsi="Times New Roman"/>
          <w:sz w:val="28"/>
          <w:szCs w:val="28"/>
          <w:lang w:val="uk-UA"/>
        </w:rPr>
        <w:t xml:space="preserve">Яким був </w:t>
      </w:r>
      <w:r w:rsidR="00BF207E" w:rsidRPr="004D1B90">
        <w:rPr>
          <w:rFonts w:ascii="Times New Roman" w:hAnsi="Times New Roman"/>
          <w:sz w:val="28"/>
          <w:szCs w:val="28"/>
        </w:rPr>
        <w:t>І. Карпенк</w:t>
      </w:r>
      <w:r w:rsidR="00BF207E" w:rsidRPr="004D1B90">
        <w:rPr>
          <w:rFonts w:ascii="Times New Roman" w:hAnsi="Times New Roman"/>
          <w:sz w:val="28"/>
          <w:szCs w:val="28"/>
          <w:lang w:val="uk-UA"/>
        </w:rPr>
        <w:t>о</w:t>
      </w:r>
      <w:r w:rsidR="00BF207E" w:rsidRPr="004D1B90">
        <w:rPr>
          <w:rFonts w:ascii="Times New Roman" w:hAnsi="Times New Roman"/>
          <w:sz w:val="28"/>
          <w:szCs w:val="28"/>
        </w:rPr>
        <w:t>-Кар</w:t>
      </w:r>
      <w:r w:rsidR="00BF207E" w:rsidRPr="004D1B90">
        <w:rPr>
          <w:rFonts w:ascii="Times New Roman" w:hAnsi="Times New Roman"/>
          <w:sz w:val="28"/>
          <w:szCs w:val="28"/>
          <w:lang w:val="uk-UA"/>
        </w:rPr>
        <w:t>ий?</w:t>
      </w:r>
    </w:p>
    <w:p w:rsidR="00D81079" w:rsidRDefault="00D81079" w:rsidP="00C4764B">
      <w:pPr>
        <w:pStyle w:val="a3"/>
        <w:numPr>
          <w:ilvl w:val="0"/>
          <w:numId w:val="4"/>
        </w:numPr>
        <w:spacing w:after="0" w:line="360" w:lineRule="auto"/>
        <w:ind w:left="0" w:firstLine="851"/>
        <w:jc w:val="both"/>
        <w:rPr>
          <w:rFonts w:ascii="Times New Roman" w:hAnsi="Times New Roman"/>
          <w:sz w:val="28"/>
          <w:szCs w:val="28"/>
          <w:lang w:val="uk-UA"/>
        </w:rPr>
      </w:pPr>
      <w:r w:rsidRPr="00C4764B">
        <w:rPr>
          <w:rFonts w:ascii="Times New Roman" w:hAnsi="Times New Roman"/>
          <w:sz w:val="28"/>
          <w:szCs w:val="28"/>
          <w:lang w:val="uk-UA"/>
        </w:rPr>
        <w:t>Які слова стали життєвим гаслом драматурга?</w:t>
      </w:r>
    </w:p>
    <w:p w:rsidR="00BF3254" w:rsidRPr="00C4764B" w:rsidRDefault="00BF3254" w:rsidP="00C4764B">
      <w:pPr>
        <w:pStyle w:val="a3"/>
        <w:numPr>
          <w:ilvl w:val="0"/>
          <w:numId w:val="4"/>
        </w:numPr>
        <w:spacing w:after="0" w:line="360" w:lineRule="auto"/>
        <w:ind w:left="0" w:firstLine="851"/>
        <w:jc w:val="both"/>
        <w:rPr>
          <w:rFonts w:ascii="Times New Roman" w:hAnsi="Times New Roman"/>
          <w:sz w:val="28"/>
          <w:szCs w:val="28"/>
          <w:lang w:val="uk-UA"/>
        </w:rPr>
      </w:pPr>
      <w:r>
        <w:rPr>
          <w:rFonts w:ascii="Times New Roman" w:eastAsia="Times New Roman" w:hAnsi="Times New Roman"/>
          <w:bCs/>
          <w:sz w:val="28"/>
          <w:szCs w:val="28"/>
          <w:lang w:val="uk-UA"/>
        </w:rPr>
        <w:t>Хто був учасником «Театру корифеїв»?</w:t>
      </w:r>
    </w:p>
    <w:p w:rsidR="00C4764B" w:rsidRPr="004D1B90" w:rsidRDefault="008E3148" w:rsidP="00C4764B">
      <w:pPr>
        <w:pStyle w:val="a3"/>
        <w:numPr>
          <w:ilvl w:val="0"/>
          <w:numId w:val="4"/>
        </w:numPr>
        <w:spacing w:after="0" w:line="360" w:lineRule="auto"/>
        <w:ind w:left="0" w:firstLine="851"/>
        <w:jc w:val="both"/>
        <w:rPr>
          <w:rFonts w:ascii="Times New Roman" w:eastAsia="Times New Roman" w:hAnsi="Times New Roman"/>
          <w:bCs/>
          <w:sz w:val="28"/>
          <w:szCs w:val="28"/>
          <w:lang w:val="uk-UA"/>
        </w:rPr>
      </w:pPr>
      <w:r w:rsidRPr="004D1B90">
        <w:rPr>
          <w:rFonts w:ascii="Times New Roman" w:hAnsi="Times New Roman"/>
          <w:sz w:val="28"/>
          <w:szCs w:val="28"/>
          <w:lang w:val="uk-UA"/>
        </w:rPr>
        <w:t>Назвіть жанри комедії.</w:t>
      </w:r>
      <w:r w:rsidR="004D1B90" w:rsidRPr="004D1B90">
        <w:rPr>
          <w:rFonts w:ascii="Times New Roman" w:hAnsi="Times New Roman"/>
          <w:sz w:val="28"/>
          <w:szCs w:val="28"/>
          <w:lang w:val="uk-UA"/>
        </w:rPr>
        <w:t xml:space="preserve"> </w:t>
      </w:r>
      <w:r w:rsidR="00C4764B" w:rsidRPr="004D1B90">
        <w:rPr>
          <w:rFonts w:ascii="Times New Roman" w:hAnsi="Times New Roman"/>
          <w:sz w:val="28"/>
          <w:szCs w:val="28"/>
          <w:lang w:val="uk-UA"/>
        </w:rPr>
        <w:t>Назвіть</w:t>
      </w:r>
      <w:r w:rsidR="0049308A" w:rsidRPr="004D1B90">
        <w:rPr>
          <w:rFonts w:ascii="Times New Roman" w:hAnsi="Times New Roman"/>
          <w:sz w:val="28"/>
          <w:szCs w:val="28"/>
          <w:lang w:val="uk-UA"/>
        </w:rPr>
        <w:t xml:space="preserve"> </w:t>
      </w:r>
      <w:r w:rsidR="00C4764B" w:rsidRPr="004D1B90">
        <w:rPr>
          <w:rFonts w:ascii="Times New Roman" w:eastAsia="Times New Roman" w:hAnsi="Times New Roman"/>
          <w:bCs/>
          <w:sz w:val="28"/>
          <w:szCs w:val="28"/>
          <w:lang w:val="uk-UA"/>
        </w:rPr>
        <w:t>з</w:t>
      </w:r>
      <w:r w:rsidR="00C4764B" w:rsidRPr="004D1B90">
        <w:rPr>
          <w:rFonts w:ascii="Times New Roman" w:eastAsia="Times New Roman" w:hAnsi="Times New Roman"/>
          <w:bCs/>
          <w:sz w:val="28"/>
          <w:szCs w:val="28"/>
        </w:rPr>
        <w:t>асоби сатиричного змалювання</w:t>
      </w:r>
      <w:r w:rsidR="00C4764B" w:rsidRPr="004D1B90">
        <w:rPr>
          <w:rFonts w:ascii="Times New Roman" w:eastAsia="Times New Roman" w:hAnsi="Times New Roman"/>
          <w:bCs/>
          <w:sz w:val="28"/>
          <w:szCs w:val="28"/>
          <w:lang w:val="uk-UA"/>
        </w:rPr>
        <w:t>.</w:t>
      </w:r>
    </w:p>
    <w:p w:rsidR="00C4764B" w:rsidRPr="00C4764B" w:rsidRDefault="009E22E9" w:rsidP="00C4764B">
      <w:pPr>
        <w:pStyle w:val="a3"/>
        <w:numPr>
          <w:ilvl w:val="0"/>
          <w:numId w:val="4"/>
        </w:numPr>
        <w:spacing w:after="0" w:line="360"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rPr>
        <w:t>Чому сміються люди? Як їх</w:t>
      </w:r>
      <w:r w:rsidR="0049308A">
        <w:rPr>
          <w:rFonts w:ascii="Times New Roman" w:eastAsia="Times New Roman" w:hAnsi="Times New Roman"/>
          <w:sz w:val="28"/>
          <w:szCs w:val="28"/>
          <w:lang w:val="uk-UA"/>
        </w:rPr>
        <w:t xml:space="preserve"> усмішка</w:t>
      </w:r>
      <w:r>
        <w:rPr>
          <w:rFonts w:ascii="Times New Roman" w:eastAsia="Times New Roman" w:hAnsi="Times New Roman"/>
          <w:sz w:val="28"/>
          <w:szCs w:val="28"/>
        </w:rPr>
        <w:t xml:space="preserve"> </w:t>
      </w:r>
      <w:r w:rsidR="00C4764B" w:rsidRPr="00C4764B">
        <w:rPr>
          <w:rFonts w:ascii="Times New Roman" w:eastAsia="Times New Roman" w:hAnsi="Times New Roman"/>
          <w:sz w:val="28"/>
          <w:szCs w:val="28"/>
        </w:rPr>
        <w:t>впливає на оточуючих?</w:t>
      </w:r>
    </w:p>
    <w:p w:rsidR="008E3148" w:rsidRPr="00C4764B" w:rsidRDefault="008E3148" w:rsidP="00C4764B">
      <w:pPr>
        <w:pStyle w:val="a3"/>
        <w:spacing w:after="0" w:line="360" w:lineRule="auto"/>
        <w:ind w:left="0" w:firstLine="851"/>
        <w:jc w:val="both"/>
        <w:rPr>
          <w:rFonts w:ascii="Times New Roman" w:hAnsi="Times New Roman"/>
          <w:sz w:val="28"/>
          <w:szCs w:val="28"/>
          <w:lang w:val="uk-UA"/>
        </w:rPr>
      </w:pPr>
      <w:r w:rsidRPr="00C4764B">
        <w:rPr>
          <w:rFonts w:ascii="Times New Roman" w:hAnsi="Times New Roman"/>
          <w:i/>
          <w:sz w:val="28"/>
          <w:szCs w:val="28"/>
          <w:lang w:val="uk-UA"/>
        </w:rPr>
        <w:lastRenderedPageBreak/>
        <w:t>Учитель.</w:t>
      </w:r>
      <w:r w:rsidRPr="00C4764B">
        <w:rPr>
          <w:rFonts w:ascii="Times New Roman" w:hAnsi="Times New Roman"/>
          <w:sz w:val="28"/>
          <w:szCs w:val="28"/>
          <w:lang w:val="uk-UA"/>
        </w:rPr>
        <w:t xml:space="preserve"> У листі до Саксаганського </w:t>
      </w:r>
      <w:r w:rsidRPr="00C4764B">
        <w:rPr>
          <w:rFonts w:ascii="Times New Roman" w:hAnsi="Times New Roman"/>
          <w:sz w:val="28"/>
          <w:szCs w:val="28"/>
        </w:rPr>
        <w:t>І. Карпенко-Карий</w:t>
      </w:r>
      <w:r w:rsidRPr="00C4764B">
        <w:rPr>
          <w:rFonts w:ascii="Times New Roman" w:hAnsi="Times New Roman"/>
          <w:sz w:val="28"/>
          <w:szCs w:val="28"/>
          <w:lang w:val="uk-UA"/>
        </w:rPr>
        <w:t xml:space="preserve"> писав: «Ради України, нам дорогої, ради скривдженого народу, не маючого навіть і порозуміння об нашій праці, – ми зробимо, що в наших силах!», – ці слова стали життєвим гаслом драматурга.</w:t>
      </w:r>
    </w:p>
    <w:p w:rsidR="00F24328" w:rsidRPr="00B3403A" w:rsidRDefault="00865F51" w:rsidP="00B3403A">
      <w:pPr>
        <w:spacing w:after="0" w:line="360" w:lineRule="auto"/>
        <w:ind w:firstLine="851"/>
        <w:jc w:val="both"/>
        <w:rPr>
          <w:rFonts w:ascii="Times New Roman" w:hAnsi="Times New Roman" w:cs="Times New Roman"/>
          <w:b/>
          <w:sz w:val="28"/>
          <w:szCs w:val="28"/>
          <w:lang w:val="uk-UA"/>
        </w:rPr>
      </w:pPr>
      <w:r w:rsidRPr="00B3403A">
        <w:rPr>
          <w:rFonts w:ascii="Times New Roman" w:hAnsi="Times New Roman" w:cs="Times New Roman"/>
          <w:b/>
          <w:sz w:val="28"/>
          <w:szCs w:val="28"/>
          <w:lang w:val="uk-UA"/>
        </w:rPr>
        <w:t xml:space="preserve">V. Контекстуальний аналіз </w:t>
      </w:r>
      <w:r w:rsidR="005916FC" w:rsidRPr="00B3403A">
        <w:rPr>
          <w:rFonts w:ascii="Times New Roman" w:eastAsia="Times New Roman" w:hAnsi="Times New Roman" w:cs="Times New Roman"/>
          <w:b/>
          <w:sz w:val="28"/>
          <w:szCs w:val="28"/>
        </w:rPr>
        <w:t>художнього твору</w:t>
      </w:r>
      <w:r w:rsidR="005916FC" w:rsidRPr="00B3403A">
        <w:rPr>
          <w:rFonts w:ascii="Times New Roman" w:eastAsia="Times New Roman" w:hAnsi="Times New Roman" w:cs="Times New Roman"/>
          <w:b/>
          <w:sz w:val="28"/>
          <w:szCs w:val="28"/>
          <w:lang w:val="uk-UA"/>
        </w:rPr>
        <w:t>.</w:t>
      </w:r>
    </w:p>
    <w:p w:rsidR="002A495D" w:rsidRDefault="00237DE6" w:rsidP="002A495D">
      <w:pPr>
        <w:spacing w:after="0" w:line="360" w:lineRule="auto"/>
        <w:ind w:firstLine="851"/>
        <w:jc w:val="both"/>
        <w:rPr>
          <w:rFonts w:ascii="Times New Roman" w:eastAsia="Times New Roman" w:hAnsi="Times New Roman" w:cs="Times New Roman"/>
          <w:sz w:val="28"/>
          <w:szCs w:val="28"/>
          <w:lang w:val="uk-UA"/>
        </w:rPr>
      </w:pPr>
      <w:r w:rsidRPr="00B3403A">
        <w:rPr>
          <w:rFonts w:ascii="Times New Roman" w:eastAsia="Times New Roman" w:hAnsi="Times New Roman" w:cs="Times New Roman"/>
          <w:i/>
          <w:sz w:val="28"/>
          <w:szCs w:val="28"/>
          <w:lang w:val="uk-UA"/>
        </w:rPr>
        <w:t xml:space="preserve">Учитель. </w:t>
      </w:r>
      <w:r w:rsidR="008E3148" w:rsidRPr="00B3403A">
        <w:rPr>
          <w:rFonts w:ascii="Times New Roman" w:eastAsia="Times New Roman" w:hAnsi="Times New Roman" w:cs="Times New Roman"/>
          <w:sz w:val="28"/>
          <w:szCs w:val="28"/>
        </w:rPr>
        <w:t xml:space="preserve">Вивчаючи творчість Івана Карпенка-Карого, ми знайомимось </w:t>
      </w:r>
      <w:r w:rsidR="00C97DCD">
        <w:rPr>
          <w:rFonts w:ascii="Times New Roman" w:eastAsia="Times New Roman" w:hAnsi="Times New Roman" w:cs="Times New Roman"/>
          <w:sz w:val="28"/>
          <w:szCs w:val="28"/>
          <w:lang w:val="uk-UA"/>
        </w:rPr>
        <w:t>і</w:t>
      </w:r>
      <w:r w:rsidR="008E3148" w:rsidRPr="00B3403A">
        <w:rPr>
          <w:rFonts w:ascii="Times New Roman" w:eastAsia="Times New Roman" w:hAnsi="Times New Roman" w:cs="Times New Roman"/>
          <w:sz w:val="28"/>
          <w:szCs w:val="28"/>
        </w:rPr>
        <w:t>з розвитком української драматургії й театру другої половини XIX століття. Величезним творчи</w:t>
      </w:r>
      <w:r w:rsidRPr="00B3403A">
        <w:rPr>
          <w:rFonts w:ascii="Times New Roman" w:eastAsia="Times New Roman" w:hAnsi="Times New Roman" w:cs="Times New Roman"/>
          <w:sz w:val="28"/>
          <w:szCs w:val="28"/>
        </w:rPr>
        <w:t xml:space="preserve">м досягненням Карпенка-Карого </w:t>
      </w:r>
      <w:r w:rsidR="007455FF" w:rsidRPr="00B3403A">
        <w:rPr>
          <w:rFonts w:ascii="Times New Roman" w:eastAsia="Times New Roman" w:hAnsi="Times New Roman" w:cs="Times New Roman"/>
          <w:sz w:val="28"/>
          <w:szCs w:val="28"/>
          <w:lang w:val="uk-UA"/>
        </w:rPr>
        <w:t xml:space="preserve">є </w:t>
      </w:r>
      <w:r w:rsidRPr="00B3403A">
        <w:rPr>
          <w:rFonts w:ascii="Times New Roman" w:eastAsia="Times New Roman" w:hAnsi="Times New Roman" w:cs="Times New Roman"/>
          <w:sz w:val="28"/>
          <w:szCs w:val="28"/>
          <w:lang w:val="uk-UA"/>
        </w:rPr>
        <w:t xml:space="preserve">п’єса-комедія </w:t>
      </w:r>
      <w:r w:rsidRPr="00B3403A">
        <w:rPr>
          <w:rFonts w:ascii="Times New Roman" w:eastAsia="Times New Roman" w:hAnsi="Times New Roman" w:cs="Times New Roman"/>
          <w:bCs/>
          <w:sz w:val="28"/>
          <w:szCs w:val="28"/>
          <w:lang w:val="uk-UA"/>
        </w:rPr>
        <w:t xml:space="preserve">«Сто тисяч». </w:t>
      </w:r>
      <w:r w:rsidRPr="00B3403A">
        <w:rPr>
          <w:rFonts w:ascii="Times New Roman" w:eastAsia="Times New Roman" w:hAnsi="Times New Roman" w:cs="Times New Roman"/>
          <w:sz w:val="28"/>
          <w:szCs w:val="28"/>
          <w:lang w:val="uk-UA"/>
        </w:rPr>
        <w:t xml:space="preserve">П'єса була написана </w:t>
      </w:r>
      <w:hyperlink r:id="rId9" w:tooltip="1889" w:history="1">
        <w:r w:rsidRPr="00B3403A">
          <w:rPr>
            <w:rStyle w:val="a4"/>
            <w:rFonts w:ascii="Times New Roman" w:eastAsia="Times New Roman" w:hAnsi="Times New Roman" w:cs="Times New Roman"/>
            <w:color w:val="auto"/>
            <w:sz w:val="28"/>
            <w:szCs w:val="28"/>
            <w:u w:val="none"/>
            <w:lang w:val="uk-UA"/>
          </w:rPr>
          <w:t>1889</w:t>
        </w:r>
      </w:hyperlink>
      <w:r w:rsidR="0049308A">
        <w:rPr>
          <w:lang w:val="uk-UA"/>
        </w:rPr>
        <w:t xml:space="preserve"> </w:t>
      </w:r>
      <w:r w:rsidR="007455FF" w:rsidRPr="00B3403A">
        <w:rPr>
          <w:rFonts w:ascii="Times New Roman" w:eastAsia="Times New Roman" w:hAnsi="Times New Roman" w:cs="Times New Roman"/>
          <w:sz w:val="28"/>
          <w:szCs w:val="28"/>
          <w:lang w:val="uk-UA"/>
        </w:rPr>
        <w:t>року</w:t>
      </w:r>
      <w:r w:rsidRPr="00B3403A">
        <w:rPr>
          <w:rFonts w:ascii="Times New Roman" w:eastAsia="Times New Roman" w:hAnsi="Times New Roman" w:cs="Times New Roman"/>
          <w:sz w:val="28"/>
          <w:szCs w:val="28"/>
          <w:lang w:val="uk-UA"/>
        </w:rPr>
        <w:t>. Жанр п'єси «Сто тисяч» визначають як сатиричну трагікомедію характерів, бо у творі висміюється надмірна жадоба до збагачення.</w:t>
      </w:r>
      <w:r w:rsidR="0049308A">
        <w:rPr>
          <w:rFonts w:ascii="Times New Roman" w:eastAsia="Times New Roman" w:hAnsi="Times New Roman" w:cs="Times New Roman"/>
          <w:sz w:val="28"/>
          <w:szCs w:val="28"/>
          <w:lang w:val="uk-UA"/>
        </w:rPr>
        <w:t xml:space="preserve"> </w:t>
      </w:r>
      <w:r w:rsidR="002A495D">
        <w:rPr>
          <w:rFonts w:ascii="Times New Roman" w:eastAsia="Times New Roman" w:hAnsi="Times New Roman" w:cs="Times New Roman"/>
          <w:sz w:val="28"/>
          <w:szCs w:val="28"/>
        </w:rPr>
        <w:t>П'єса написана на реальних фактах.</w:t>
      </w:r>
    </w:p>
    <w:p w:rsidR="002A495D" w:rsidRDefault="002A495D" w:rsidP="002A495D">
      <w:pPr>
        <w:spacing w:after="0" w:line="360" w:lineRule="auto"/>
        <w:ind w:firstLine="851"/>
        <w:jc w:val="both"/>
        <w:rPr>
          <w:rFonts w:ascii="Times New Roman" w:eastAsia="Times New Roman" w:hAnsi="Times New Roman" w:cs="Times New Roman"/>
          <w:b/>
          <w:i/>
          <w:sz w:val="28"/>
          <w:szCs w:val="28"/>
          <w:lang w:val="uk-UA"/>
        </w:rPr>
      </w:pPr>
      <w:r>
        <w:rPr>
          <w:rFonts w:ascii="Times New Roman" w:eastAsia="Times New Roman" w:hAnsi="Times New Roman" w:cs="Times New Roman"/>
          <w:b/>
          <w:i/>
          <w:sz w:val="28"/>
          <w:szCs w:val="28"/>
          <w:lang w:val="uk-UA"/>
        </w:rPr>
        <w:t>(Перевірка самоосвітньої діяльності учнів)</w:t>
      </w:r>
    </w:p>
    <w:p w:rsidR="002A495D" w:rsidRPr="002A495D" w:rsidRDefault="002A495D" w:rsidP="002A495D">
      <w:pPr>
        <w:pStyle w:val="a3"/>
        <w:numPr>
          <w:ilvl w:val="0"/>
          <w:numId w:val="13"/>
        </w:numPr>
        <w:spacing w:after="0" w:line="360" w:lineRule="auto"/>
        <w:ind w:left="0" w:firstLine="851"/>
        <w:jc w:val="both"/>
        <w:rPr>
          <w:rFonts w:ascii="Times New Roman" w:hAnsi="Times New Roman"/>
          <w:b/>
          <w:sz w:val="28"/>
          <w:szCs w:val="28"/>
          <w:lang w:val="uk-UA"/>
        </w:rPr>
      </w:pPr>
      <w:r w:rsidRPr="002A495D">
        <w:rPr>
          <w:rFonts w:ascii="Times New Roman" w:hAnsi="Times New Roman"/>
          <w:b/>
          <w:sz w:val="28"/>
          <w:szCs w:val="28"/>
          <w:lang w:val="uk-UA"/>
        </w:rPr>
        <w:t xml:space="preserve">Робота зі словником літературних та театральних термінів, жанрів комедії. </w:t>
      </w:r>
      <w:r w:rsidRPr="002A495D">
        <w:rPr>
          <w:rFonts w:ascii="Times New Roman" w:eastAsia="Times New Roman" w:hAnsi="Times New Roman"/>
          <w:b/>
          <w:bCs/>
          <w:sz w:val="28"/>
          <w:szCs w:val="28"/>
          <w:lang w:val="uk-UA"/>
        </w:rPr>
        <w:t>Додаток Е.</w:t>
      </w:r>
    </w:p>
    <w:p w:rsidR="002A495D" w:rsidRDefault="002A495D" w:rsidP="002A495D">
      <w:pPr>
        <w:pStyle w:val="a3"/>
        <w:spacing w:after="0" w:line="360" w:lineRule="auto"/>
        <w:ind w:left="0" w:firstLine="851"/>
        <w:jc w:val="both"/>
        <w:rPr>
          <w:rFonts w:ascii="Times New Roman" w:eastAsia="Times New Roman" w:hAnsi="Times New Roman"/>
          <w:sz w:val="28"/>
          <w:szCs w:val="28"/>
          <w:lang w:val="uk-UA"/>
        </w:rPr>
      </w:pPr>
      <w:r w:rsidRPr="002A495D">
        <w:rPr>
          <w:rFonts w:ascii="Times New Roman" w:eastAsia="Times New Roman" w:hAnsi="Times New Roman"/>
          <w:i/>
          <w:sz w:val="28"/>
          <w:szCs w:val="28"/>
          <w:lang w:val="uk-UA"/>
        </w:rPr>
        <w:t xml:space="preserve">Учитель. </w:t>
      </w:r>
      <w:r w:rsidR="00FA6EA6" w:rsidRPr="00022A3B">
        <w:rPr>
          <w:rFonts w:ascii="Times New Roman" w:eastAsia="Times New Roman" w:hAnsi="Times New Roman"/>
          <w:sz w:val="28"/>
          <w:szCs w:val="28"/>
          <w:lang w:val="uk-UA"/>
        </w:rPr>
        <w:t>Драматичні твори</w:t>
      </w:r>
      <w:r w:rsidR="00FA6EA6">
        <w:rPr>
          <w:rFonts w:ascii="Times New Roman" w:eastAsia="Times New Roman" w:hAnsi="Times New Roman"/>
          <w:sz w:val="28"/>
          <w:szCs w:val="28"/>
          <w:lang w:val="uk-UA"/>
        </w:rPr>
        <w:t xml:space="preserve"> діляться на жанри за характером конфлікту</w:t>
      </w:r>
      <w:r w:rsidR="0049308A">
        <w:rPr>
          <w:rFonts w:ascii="Times New Roman" w:eastAsia="Times New Roman" w:hAnsi="Times New Roman"/>
          <w:sz w:val="28"/>
          <w:szCs w:val="28"/>
          <w:lang w:val="uk-UA"/>
        </w:rPr>
        <w:t xml:space="preserve">: </w:t>
      </w:r>
      <w:r w:rsidR="00FA6EA6">
        <w:rPr>
          <w:rFonts w:ascii="Times New Roman" w:eastAsia="Times New Roman" w:hAnsi="Times New Roman"/>
          <w:sz w:val="28"/>
          <w:szCs w:val="28"/>
          <w:lang w:val="uk-UA"/>
        </w:rPr>
        <w:t>трагедії, драми та комед</w:t>
      </w:r>
      <w:r w:rsidR="0049308A">
        <w:rPr>
          <w:rFonts w:ascii="Times New Roman" w:eastAsia="Times New Roman" w:hAnsi="Times New Roman"/>
          <w:sz w:val="28"/>
          <w:szCs w:val="28"/>
          <w:lang w:val="uk-UA"/>
        </w:rPr>
        <w:t>ії.</w:t>
      </w:r>
    </w:p>
    <w:p w:rsidR="00FA6EA6" w:rsidRPr="00B3403A" w:rsidRDefault="002A495D" w:rsidP="002A495D">
      <w:pPr>
        <w:pStyle w:val="a3"/>
        <w:spacing w:after="0" w:line="360" w:lineRule="auto"/>
        <w:ind w:left="0" w:firstLine="851"/>
        <w:jc w:val="both"/>
        <w:rPr>
          <w:rFonts w:ascii="Times New Roman" w:eastAsia="Times New Roman" w:hAnsi="Times New Roman"/>
          <w:sz w:val="28"/>
          <w:szCs w:val="28"/>
          <w:lang w:val="uk-UA"/>
        </w:rPr>
      </w:pPr>
      <w:r w:rsidRPr="00E40239">
        <w:rPr>
          <w:rFonts w:ascii="Times New Roman" w:eastAsia="Times New Roman" w:hAnsi="Times New Roman"/>
          <w:sz w:val="28"/>
          <w:szCs w:val="28"/>
          <w:lang w:val="uk-UA"/>
        </w:rPr>
        <w:t xml:space="preserve">Трагікомедія </w:t>
      </w:r>
      <w:r>
        <w:rPr>
          <w:rFonts w:ascii="Times New Roman" w:eastAsia="Times New Roman" w:hAnsi="Times New Roman"/>
          <w:sz w:val="28"/>
          <w:szCs w:val="28"/>
          <w:lang w:val="uk-UA"/>
        </w:rPr>
        <w:t>відповідно поє</w:t>
      </w:r>
      <w:r w:rsidR="00FA6EA6">
        <w:rPr>
          <w:rFonts w:ascii="Times New Roman" w:eastAsia="Times New Roman" w:hAnsi="Times New Roman"/>
          <w:sz w:val="28"/>
          <w:szCs w:val="28"/>
          <w:lang w:val="uk-UA"/>
        </w:rPr>
        <w:t>днує риси трагедії та комедії.</w:t>
      </w:r>
    </w:p>
    <w:p w:rsidR="00E36C1B" w:rsidRPr="004D1B90" w:rsidRDefault="00E36C1B" w:rsidP="002A495D">
      <w:pPr>
        <w:pStyle w:val="a3"/>
        <w:numPr>
          <w:ilvl w:val="0"/>
          <w:numId w:val="13"/>
        </w:numPr>
        <w:spacing w:after="0" w:line="360" w:lineRule="auto"/>
        <w:jc w:val="both"/>
        <w:rPr>
          <w:rFonts w:ascii="Times New Roman" w:eastAsia="Times New Roman" w:hAnsi="Times New Roman"/>
          <w:b/>
          <w:bCs/>
          <w:sz w:val="28"/>
          <w:szCs w:val="28"/>
          <w:lang w:val="uk-UA"/>
        </w:rPr>
      </w:pPr>
      <w:r w:rsidRPr="004D1B90">
        <w:rPr>
          <w:rFonts w:ascii="Times New Roman" w:hAnsi="Times New Roman"/>
          <w:b/>
          <w:sz w:val="28"/>
          <w:szCs w:val="28"/>
          <w:lang w:val="uk-UA"/>
        </w:rPr>
        <w:t xml:space="preserve">Історія написання. </w:t>
      </w:r>
      <w:r w:rsidRPr="004D1B90">
        <w:rPr>
          <w:rFonts w:ascii="Times New Roman" w:eastAsia="Times New Roman" w:hAnsi="Times New Roman"/>
          <w:b/>
          <w:bCs/>
          <w:sz w:val="28"/>
          <w:szCs w:val="28"/>
          <w:lang w:val="uk-UA"/>
        </w:rPr>
        <w:t>Додаток Є.</w:t>
      </w:r>
    </w:p>
    <w:p w:rsidR="00DC14C3" w:rsidRPr="004D1B90" w:rsidRDefault="00DC14C3" w:rsidP="002D6E37">
      <w:pPr>
        <w:pStyle w:val="a3"/>
        <w:numPr>
          <w:ilvl w:val="0"/>
          <w:numId w:val="13"/>
        </w:numPr>
        <w:spacing w:after="0" w:line="360" w:lineRule="auto"/>
        <w:jc w:val="both"/>
        <w:rPr>
          <w:rFonts w:ascii="Times New Roman" w:eastAsia="Times New Roman" w:hAnsi="Times New Roman"/>
          <w:b/>
          <w:bCs/>
          <w:sz w:val="28"/>
          <w:szCs w:val="28"/>
          <w:lang w:val="uk-UA"/>
        </w:rPr>
      </w:pPr>
      <w:r w:rsidRPr="004D1B90">
        <w:rPr>
          <w:rFonts w:ascii="Times New Roman" w:eastAsia="Times New Roman" w:hAnsi="Times New Roman"/>
          <w:b/>
          <w:bCs/>
          <w:sz w:val="28"/>
          <w:szCs w:val="28"/>
          <w:lang w:val="uk-UA"/>
        </w:rPr>
        <w:t>Історична довідка «Цікаве про гроші». Додаток</w:t>
      </w:r>
      <w:r w:rsidR="0014258A" w:rsidRPr="004D1B90">
        <w:rPr>
          <w:rFonts w:ascii="Times New Roman" w:eastAsia="Times New Roman" w:hAnsi="Times New Roman"/>
          <w:b/>
          <w:bCs/>
          <w:sz w:val="28"/>
          <w:szCs w:val="28"/>
          <w:lang w:val="uk-UA"/>
        </w:rPr>
        <w:t xml:space="preserve"> Ж</w:t>
      </w:r>
      <w:r w:rsidRPr="004D1B90">
        <w:rPr>
          <w:rFonts w:ascii="Times New Roman" w:eastAsia="Times New Roman" w:hAnsi="Times New Roman"/>
          <w:b/>
          <w:bCs/>
          <w:sz w:val="28"/>
          <w:szCs w:val="28"/>
          <w:lang w:val="uk-UA"/>
        </w:rPr>
        <w:t>.</w:t>
      </w:r>
    </w:p>
    <w:p w:rsidR="00C97DCD" w:rsidRDefault="00FC3F4E" w:rsidP="00FC3F4E">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i/>
          <w:sz w:val="28"/>
          <w:szCs w:val="28"/>
          <w:lang w:val="uk-UA"/>
        </w:rPr>
        <w:t>Учитель.</w:t>
      </w:r>
      <w:r>
        <w:rPr>
          <w:rFonts w:ascii="Times New Roman" w:hAnsi="Times New Roman" w:cs="Times New Roman"/>
          <w:sz w:val="28"/>
          <w:szCs w:val="28"/>
          <w:lang w:val="uk-UA"/>
        </w:rPr>
        <w:t xml:space="preserve"> </w:t>
      </w:r>
    </w:p>
    <w:p w:rsidR="00FC3F4E" w:rsidRPr="00C97DCD" w:rsidRDefault="00FC3F4E" w:rsidP="00C97DCD">
      <w:pPr>
        <w:pStyle w:val="a3"/>
        <w:numPr>
          <w:ilvl w:val="0"/>
          <w:numId w:val="14"/>
        </w:numPr>
        <w:spacing w:after="0" w:line="360" w:lineRule="auto"/>
        <w:jc w:val="both"/>
        <w:rPr>
          <w:rFonts w:ascii="Times New Roman" w:eastAsia="Times New Roman" w:hAnsi="Times New Roman"/>
          <w:bCs/>
          <w:sz w:val="28"/>
          <w:szCs w:val="28"/>
          <w:lang w:val="uk-UA"/>
        </w:rPr>
      </w:pPr>
      <w:r w:rsidRPr="00C97DCD">
        <w:rPr>
          <w:rFonts w:ascii="Times New Roman" w:eastAsia="Times New Roman" w:hAnsi="Times New Roman"/>
          <w:bCs/>
          <w:sz w:val="28"/>
          <w:szCs w:val="28"/>
          <w:lang w:val="uk-UA"/>
        </w:rPr>
        <w:t>Що вам відомо про виникнення грошей?</w:t>
      </w:r>
    </w:p>
    <w:p w:rsidR="00FC3F4E" w:rsidRDefault="00FC3F4E" w:rsidP="00FC3F4E">
      <w:pPr>
        <w:pStyle w:val="a3"/>
        <w:numPr>
          <w:ilvl w:val="0"/>
          <w:numId w:val="14"/>
        </w:numPr>
        <w:spacing w:after="0" w:line="360" w:lineRule="auto"/>
        <w:jc w:val="both"/>
        <w:rPr>
          <w:rFonts w:ascii="Times New Roman" w:eastAsia="Times New Roman" w:hAnsi="Times New Roman"/>
          <w:b/>
          <w:bCs/>
          <w:sz w:val="28"/>
          <w:szCs w:val="28"/>
          <w:lang w:val="uk-UA"/>
        </w:rPr>
      </w:pPr>
      <w:r>
        <w:rPr>
          <w:rFonts w:ascii="Times New Roman" w:eastAsia="Times New Roman" w:hAnsi="Times New Roman"/>
          <w:bCs/>
          <w:sz w:val="28"/>
          <w:szCs w:val="28"/>
          <w:lang w:val="uk-UA"/>
        </w:rPr>
        <w:t>Назвіть грошову одиницю Київської Русі.</w:t>
      </w:r>
    </w:p>
    <w:p w:rsidR="00FC3F4E" w:rsidRDefault="00FC3F4E" w:rsidP="00FC3F4E">
      <w:pPr>
        <w:pStyle w:val="a3"/>
        <w:numPr>
          <w:ilvl w:val="0"/>
          <w:numId w:val="14"/>
        </w:numPr>
        <w:spacing w:after="0" w:line="360" w:lineRule="auto"/>
        <w:jc w:val="both"/>
        <w:rPr>
          <w:rFonts w:ascii="Times New Roman" w:eastAsia="Times New Roman" w:hAnsi="Times New Roman"/>
          <w:b/>
          <w:bCs/>
          <w:sz w:val="28"/>
          <w:szCs w:val="28"/>
          <w:lang w:val="uk-UA"/>
        </w:rPr>
      </w:pPr>
      <w:r>
        <w:rPr>
          <w:rFonts w:ascii="Times New Roman" w:eastAsia="Times New Roman" w:hAnsi="Times New Roman"/>
          <w:bCs/>
          <w:sz w:val="28"/>
          <w:szCs w:val="28"/>
          <w:lang w:val="uk-UA"/>
        </w:rPr>
        <w:t>Яка грошова одиниця сьогодення?</w:t>
      </w:r>
    </w:p>
    <w:p w:rsidR="0049308A" w:rsidRDefault="00FB0AF1" w:rsidP="0049308A">
      <w:pPr>
        <w:spacing w:after="0" w:line="360" w:lineRule="auto"/>
        <w:ind w:firstLine="851"/>
        <w:jc w:val="both"/>
        <w:rPr>
          <w:rFonts w:ascii="Times New Roman" w:hAnsi="Times New Roman" w:cs="Times New Roman"/>
          <w:i/>
          <w:sz w:val="28"/>
          <w:szCs w:val="28"/>
          <w:lang w:val="uk-UA"/>
        </w:rPr>
      </w:pPr>
      <w:r w:rsidRPr="00B3403A">
        <w:rPr>
          <w:rFonts w:ascii="Times New Roman" w:hAnsi="Times New Roman" w:cs="Times New Roman"/>
          <w:i/>
          <w:sz w:val="28"/>
          <w:szCs w:val="28"/>
          <w:lang w:val="uk-UA"/>
        </w:rPr>
        <w:t xml:space="preserve">Висновок. </w:t>
      </w:r>
    </w:p>
    <w:p w:rsidR="00DC14C3" w:rsidRPr="0049308A" w:rsidRDefault="00FB0AF1" w:rsidP="0049308A">
      <w:pPr>
        <w:pStyle w:val="a3"/>
        <w:numPr>
          <w:ilvl w:val="0"/>
          <w:numId w:val="4"/>
        </w:numPr>
        <w:spacing w:after="0" w:line="360" w:lineRule="auto"/>
        <w:jc w:val="both"/>
        <w:rPr>
          <w:rFonts w:ascii="Times New Roman" w:eastAsia="Times New Roman" w:hAnsi="Times New Roman"/>
          <w:sz w:val="28"/>
          <w:szCs w:val="28"/>
          <w:lang w:val="uk-UA"/>
        </w:rPr>
      </w:pPr>
      <w:r w:rsidRPr="0049308A">
        <w:rPr>
          <w:rFonts w:ascii="Times New Roman" w:eastAsia="Times New Roman" w:hAnsi="Times New Roman"/>
          <w:sz w:val="28"/>
          <w:szCs w:val="28"/>
          <w:lang w:val="uk-UA"/>
        </w:rPr>
        <w:t>Я</w:t>
      </w:r>
      <w:r w:rsidR="001E5AE9" w:rsidRPr="0049308A">
        <w:rPr>
          <w:rFonts w:ascii="Times New Roman" w:eastAsia="Times New Roman" w:hAnsi="Times New Roman"/>
          <w:sz w:val="28"/>
          <w:szCs w:val="28"/>
          <w:lang w:val="uk-UA"/>
        </w:rPr>
        <w:t>ку назву мала п</w:t>
      </w:r>
      <w:r w:rsidR="00DC14C3" w:rsidRPr="0049308A">
        <w:rPr>
          <w:rFonts w:ascii="Times New Roman" w:eastAsia="Times New Roman" w:hAnsi="Times New Roman"/>
          <w:sz w:val="28"/>
          <w:szCs w:val="28"/>
        </w:rPr>
        <w:t>е</w:t>
      </w:r>
      <w:r w:rsidR="001E5AE9" w:rsidRPr="0049308A">
        <w:rPr>
          <w:rFonts w:ascii="Times New Roman" w:eastAsia="Times New Roman" w:hAnsi="Times New Roman"/>
          <w:sz w:val="28"/>
          <w:szCs w:val="28"/>
        </w:rPr>
        <w:t xml:space="preserve">рша редакція </w:t>
      </w:r>
      <w:r w:rsidR="001E5AE9" w:rsidRPr="0049308A">
        <w:rPr>
          <w:rFonts w:ascii="Times New Roman" w:eastAsia="Times New Roman" w:hAnsi="Times New Roman"/>
          <w:sz w:val="28"/>
          <w:szCs w:val="28"/>
          <w:lang w:val="uk-UA"/>
        </w:rPr>
        <w:t>трагі</w:t>
      </w:r>
      <w:r w:rsidR="001E5AE9" w:rsidRPr="0049308A">
        <w:rPr>
          <w:rFonts w:ascii="Times New Roman" w:eastAsia="Times New Roman" w:hAnsi="Times New Roman"/>
          <w:sz w:val="28"/>
          <w:szCs w:val="28"/>
        </w:rPr>
        <w:t>комедії</w:t>
      </w:r>
      <w:r w:rsidR="001E5AE9" w:rsidRPr="0049308A">
        <w:rPr>
          <w:rFonts w:ascii="Times New Roman" w:eastAsia="Times New Roman" w:hAnsi="Times New Roman"/>
          <w:sz w:val="28"/>
          <w:szCs w:val="28"/>
          <w:lang w:val="uk-UA"/>
        </w:rPr>
        <w:t xml:space="preserve">? </w:t>
      </w:r>
      <w:r w:rsidR="00FC3F4E" w:rsidRPr="004D1B90">
        <w:rPr>
          <w:rFonts w:ascii="Times New Roman" w:eastAsia="Times New Roman" w:hAnsi="Times New Roman"/>
          <w:i/>
          <w:sz w:val="28"/>
          <w:szCs w:val="28"/>
          <w:lang w:val="uk-UA"/>
        </w:rPr>
        <w:t>(</w:t>
      </w:r>
      <w:r w:rsidR="00DC14C3" w:rsidRPr="004D1B90">
        <w:rPr>
          <w:rFonts w:ascii="Times New Roman" w:eastAsia="Times New Roman" w:hAnsi="Times New Roman"/>
          <w:i/>
          <w:sz w:val="28"/>
          <w:szCs w:val="28"/>
        </w:rPr>
        <w:t>«Гроші»</w:t>
      </w:r>
      <w:r w:rsidR="00FC3F4E" w:rsidRPr="004D1B90">
        <w:rPr>
          <w:rFonts w:ascii="Times New Roman" w:eastAsia="Times New Roman" w:hAnsi="Times New Roman"/>
          <w:i/>
          <w:sz w:val="28"/>
          <w:szCs w:val="28"/>
          <w:lang w:val="uk-UA"/>
        </w:rPr>
        <w:t>)</w:t>
      </w:r>
      <w:r w:rsidR="00DC14C3" w:rsidRPr="004D1B90">
        <w:rPr>
          <w:rFonts w:ascii="Times New Roman" w:eastAsia="Times New Roman" w:hAnsi="Times New Roman"/>
          <w:i/>
          <w:sz w:val="28"/>
          <w:szCs w:val="28"/>
        </w:rPr>
        <w:t>.</w:t>
      </w:r>
    </w:p>
    <w:p w:rsidR="00DC14C3" w:rsidRPr="00B3403A" w:rsidRDefault="0049308A" w:rsidP="00B3403A">
      <w:pPr>
        <w:pStyle w:val="a3"/>
        <w:numPr>
          <w:ilvl w:val="0"/>
          <w:numId w:val="4"/>
        </w:numPr>
        <w:spacing w:after="0" w:line="360" w:lineRule="auto"/>
        <w:ind w:left="0" w:firstLine="851"/>
        <w:jc w:val="both"/>
        <w:rPr>
          <w:rFonts w:ascii="Times New Roman" w:eastAsia="Times New Roman" w:hAnsi="Times New Roman"/>
          <w:sz w:val="28"/>
          <w:szCs w:val="28"/>
          <w:lang w:val="uk-UA"/>
        </w:rPr>
      </w:pPr>
      <w:r>
        <w:rPr>
          <w:rFonts w:ascii="Times New Roman" w:eastAsia="Times New Roman" w:hAnsi="Times New Roman"/>
          <w:sz w:val="28"/>
          <w:szCs w:val="28"/>
        </w:rPr>
        <w:t>Чому саме «Гроші»?</w:t>
      </w:r>
    </w:p>
    <w:p w:rsidR="00294109" w:rsidRPr="00FC3F4E" w:rsidRDefault="00512083" w:rsidP="00FC3F4E">
      <w:pPr>
        <w:pStyle w:val="a3"/>
        <w:numPr>
          <w:ilvl w:val="0"/>
          <w:numId w:val="13"/>
        </w:numPr>
        <w:spacing w:after="0" w:line="360" w:lineRule="auto"/>
        <w:ind w:left="0" w:firstLine="851"/>
        <w:jc w:val="both"/>
        <w:rPr>
          <w:rFonts w:ascii="Times New Roman" w:eastAsia="Times New Roman" w:hAnsi="Times New Roman"/>
          <w:b/>
          <w:sz w:val="28"/>
          <w:szCs w:val="28"/>
          <w:lang w:val="uk-UA"/>
        </w:rPr>
      </w:pPr>
      <w:r w:rsidRPr="00FC3F4E">
        <w:rPr>
          <w:rFonts w:ascii="Times New Roman" w:eastAsia="Times New Roman" w:hAnsi="Times New Roman"/>
          <w:b/>
          <w:sz w:val="28"/>
          <w:szCs w:val="28"/>
          <w:lang w:val="uk-UA"/>
        </w:rPr>
        <w:t xml:space="preserve">Учитель </w:t>
      </w:r>
      <w:r w:rsidR="00294109" w:rsidRPr="00FC3F4E">
        <w:rPr>
          <w:rFonts w:ascii="Times New Roman" w:eastAsia="Times New Roman" w:hAnsi="Times New Roman"/>
          <w:b/>
          <w:sz w:val="28"/>
          <w:szCs w:val="28"/>
          <w:lang w:val="uk-UA"/>
        </w:rPr>
        <w:t xml:space="preserve">(учень) </w:t>
      </w:r>
      <w:r w:rsidRPr="00FC3F4E">
        <w:rPr>
          <w:rFonts w:ascii="Times New Roman" w:eastAsia="Times New Roman" w:hAnsi="Times New Roman"/>
          <w:b/>
          <w:sz w:val="28"/>
          <w:szCs w:val="28"/>
          <w:lang w:val="uk-UA"/>
        </w:rPr>
        <w:t>читає монолог Калитки</w:t>
      </w:r>
      <w:r w:rsidR="00294109" w:rsidRPr="00FC3F4E">
        <w:rPr>
          <w:rFonts w:ascii="Times New Roman" w:eastAsia="Times New Roman" w:hAnsi="Times New Roman"/>
          <w:b/>
          <w:sz w:val="28"/>
          <w:szCs w:val="28"/>
          <w:lang w:val="uk-UA"/>
        </w:rPr>
        <w:t>:</w:t>
      </w:r>
      <w:r w:rsidR="0049308A">
        <w:rPr>
          <w:rFonts w:ascii="Times New Roman" w:eastAsia="Times New Roman" w:hAnsi="Times New Roman"/>
          <w:b/>
          <w:sz w:val="28"/>
          <w:szCs w:val="28"/>
          <w:lang w:val="uk-UA"/>
        </w:rPr>
        <w:t xml:space="preserve"> </w:t>
      </w:r>
      <w:r w:rsidR="0049308A">
        <w:rPr>
          <w:rFonts w:ascii="Times New Roman" w:eastAsia="Times New Roman" w:hAnsi="Times New Roman"/>
          <w:b/>
          <w:sz w:val="28"/>
          <w:szCs w:val="28"/>
        </w:rPr>
        <w:t xml:space="preserve">«Ох, земелько, свята земелько </w:t>
      </w:r>
      <w:r w:rsidR="0049308A">
        <w:rPr>
          <w:rFonts w:ascii="Times New Roman" w:hAnsi="Times New Roman"/>
          <w:sz w:val="28"/>
          <w:szCs w:val="28"/>
        </w:rPr>
        <w:t>‒</w:t>
      </w:r>
      <w:r w:rsidRPr="00FC3F4E">
        <w:rPr>
          <w:rFonts w:ascii="Times New Roman" w:eastAsia="Times New Roman" w:hAnsi="Times New Roman"/>
          <w:b/>
          <w:sz w:val="28"/>
          <w:szCs w:val="28"/>
        </w:rPr>
        <w:t xml:space="preserve"> божа ти донечко!» </w:t>
      </w:r>
      <w:r w:rsidR="00C953AD" w:rsidRPr="00C953AD">
        <w:rPr>
          <w:rFonts w:ascii="Times New Roman" w:eastAsia="Times New Roman" w:hAnsi="Times New Roman"/>
          <w:b/>
          <w:sz w:val="28"/>
          <w:szCs w:val="28"/>
        </w:rPr>
        <w:t>Додаток З.</w:t>
      </w:r>
    </w:p>
    <w:p w:rsidR="00993119" w:rsidRPr="00B3403A" w:rsidRDefault="00993119" w:rsidP="00FC3F4E">
      <w:pPr>
        <w:pStyle w:val="a3"/>
        <w:numPr>
          <w:ilvl w:val="0"/>
          <w:numId w:val="7"/>
        </w:numPr>
        <w:spacing w:after="0" w:line="360" w:lineRule="auto"/>
        <w:ind w:left="0" w:firstLine="851"/>
        <w:jc w:val="both"/>
        <w:rPr>
          <w:rFonts w:ascii="Times New Roman" w:eastAsia="Times New Roman" w:hAnsi="Times New Roman"/>
          <w:i/>
          <w:sz w:val="28"/>
          <w:szCs w:val="28"/>
          <w:lang w:val="uk-UA"/>
        </w:rPr>
      </w:pPr>
      <w:r w:rsidRPr="00B3403A">
        <w:rPr>
          <w:rFonts w:ascii="Times New Roman" w:eastAsia="Times New Roman" w:hAnsi="Times New Roman"/>
          <w:sz w:val="28"/>
          <w:szCs w:val="28"/>
          <w:lang w:val="uk-UA"/>
        </w:rPr>
        <w:t>Хто головний герой п’єси</w:t>
      </w:r>
      <w:r w:rsidRPr="00B3403A">
        <w:rPr>
          <w:rFonts w:ascii="Times New Roman" w:eastAsia="Times New Roman" w:hAnsi="Times New Roman"/>
          <w:i/>
          <w:sz w:val="28"/>
          <w:szCs w:val="28"/>
          <w:lang w:val="uk-UA"/>
        </w:rPr>
        <w:t>? (Багатий селянин Г</w:t>
      </w:r>
      <w:r w:rsidRPr="00B3403A">
        <w:rPr>
          <w:rFonts w:ascii="Times New Roman" w:eastAsia="Times New Roman" w:hAnsi="Times New Roman"/>
          <w:i/>
          <w:sz w:val="28"/>
          <w:szCs w:val="28"/>
        </w:rPr>
        <w:t>ерасим</w:t>
      </w:r>
      <w:r w:rsidR="0049308A">
        <w:rPr>
          <w:rFonts w:ascii="Times New Roman" w:eastAsia="Times New Roman" w:hAnsi="Times New Roman"/>
          <w:i/>
          <w:sz w:val="28"/>
          <w:szCs w:val="28"/>
          <w:lang w:val="uk-UA"/>
        </w:rPr>
        <w:t xml:space="preserve"> </w:t>
      </w:r>
      <w:r w:rsidRPr="00B3403A">
        <w:rPr>
          <w:rFonts w:ascii="Times New Roman" w:eastAsia="Times New Roman" w:hAnsi="Times New Roman"/>
          <w:i/>
          <w:sz w:val="28"/>
          <w:szCs w:val="28"/>
        </w:rPr>
        <w:t>Никодимович</w:t>
      </w:r>
      <w:r w:rsidR="0049308A">
        <w:rPr>
          <w:rFonts w:ascii="Times New Roman" w:eastAsia="Times New Roman" w:hAnsi="Times New Roman"/>
          <w:i/>
          <w:sz w:val="28"/>
          <w:szCs w:val="28"/>
          <w:lang w:val="uk-UA"/>
        </w:rPr>
        <w:t xml:space="preserve"> </w:t>
      </w:r>
      <w:r w:rsidRPr="00B3403A">
        <w:rPr>
          <w:rFonts w:ascii="Times New Roman" w:eastAsia="Times New Roman" w:hAnsi="Times New Roman"/>
          <w:bCs/>
          <w:i/>
          <w:sz w:val="28"/>
          <w:szCs w:val="28"/>
          <w:lang w:val="uk-UA"/>
        </w:rPr>
        <w:t>Калитка)</w:t>
      </w:r>
      <w:r w:rsidR="00D35496">
        <w:rPr>
          <w:rFonts w:ascii="Times New Roman" w:eastAsia="Times New Roman" w:hAnsi="Times New Roman"/>
          <w:bCs/>
          <w:i/>
          <w:sz w:val="28"/>
          <w:szCs w:val="28"/>
          <w:lang w:val="uk-UA"/>
        </w:rPr>
        <w:t>.</w:t>
      </w:r>
    </w:p>
    <w:p w:rsidR="00294109" w:rsidRPr="00B3403A" w:rsidRDefault="00294109" w:rsidP="00D35496">
      <w:pPr>
        <w:pStyle w:val="a3"/>
        <w:numPr>
          <w:ilvl w:val="0"/>
          <w:numId w:val="4"/>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lastRenderedPageBreak/>
        <w:t xml:space="preserve">З якою інтонацією звучать слова Калитки? </w:t>
      </w:r>
      <w:r w:rsidRPr="00B3403A">
        <w:rPr>
          <w:rFonts w:ascii="Times New Roman" w:eastAsia="Times New Roman" w:hAnsi="Times New Roman"/>
          <w:i/>
          <w:sz w:val="28"/>
          <w:szCs w:val="28"/>
          <w:lang w:val="uk-UA"/>
        </w:rPr>
        <w:t>(</w:t>
      </w:r>
      <w:r w:rsidR="00FC3F4E">
        <w:rPr>
          <w:rFonts w:ascii="Times New Roman" w:eastAsia="Times New Roman" w:hAnsi="Times New Roman"/>
          <w:i/>
          <w:sz w:val="28"/>
          <w:szCs w:val="28"/>
          <w:lang w:val="uk-UA"/>
        </w:rPr>
        <w:t>Р</w:t>
      </w:r>
      <w:r w:rsidRPr="00B3403A">
        <w:rPr>
          <w:rFonts w:ascii="Times New Roman" w:eastAsia="Times New Roman" w:hAnsi="Times New Roman"/>
          <w:i/>
          <w:sz w:val="28"/>
          <w:szCs w:val="28"/>
        </w:rPr>
        <w:t>озчулено</w:t>
      </w:r>
      <w:r w:rsidRPr="00B3403A">
        <w:rPr>
          <w:rFonts w:ascii="Times New Roman" w:eastAsia="Times New Roman" w:hAnsi="Times New Roman"/>
          <w:i/>
          <w:sz w:val="28"/>
          <w:szCs w:val="28"/>
          <w:lang w:val="uk-UA"/>
        </w:rPr>
        <w:t>).</w:t>
      </w:r>
    </w:p>
    <w:p w:rsidR="00FC3F4E" w:rsidRPr="0049308A" w:rsidRDefault="00294109" w:rsidP="00D35496">
      <w:pPr>
        <w:pStyle w:val="a3"/>
        <w:numPr>
          <w:ilvl w:val="0"/>
          <w:numId w:val="4"/>
        </w:numPr>
        <w:spacing w:after="0" w:line="360" w:lineRule="auto"/>
        <w:ind w:left="0" w:firstLine="851"/>
        <w:jc w:val="both"/>
        <w:rPr>
          <w:rFonts w:ascii="Times New Roman" w:hAnsi="Times New Roman"/>
          <w:i/>
          <w:sz w:val="28"/>
          <w:szCs w:val="28"/>
          <w:lang w:val="uk-UA"/>
        </w:rPr>
      </w:pPr>
      <w:r w:rsidRPr="00B3403A">
        <w:rPr>
          <w:rFonts w:ascii="Times New Roman" w:eastAsia="Times New Roman" w:hAnsi="Times New Roman"/>
          <w:sz w:val="28"/>
          <w:szCs w:val="28"/>
          <w:lang w:val="uk-UA"/>
        </w:rPr>
        <w:t xml:space="preserve">Що означає літературний термін «монолог»? </w:t>
      </w:r>
      <w:r w:rsidR="00FC3F4E" w:rsidRPr="0049308A">
        <w:rPr>
          <w:rFonts w:ascii="Times New Roman" w:eastAsia="Times New Roman" w:hAnsi="Times New Roman"/>
          <w:i/>
          <w:sz w:val="28"/>
          <w:szCs w:val="28"/>
          <w:lang w:val="uk-UA"/>
        </w:rPr>
        <w:t>(С</w:t>
      </w:r>
      <w:r w:rsidR="0049308A" w:rsidRPr="0049308A">
        <w:rPr>
          <w:rFonts w:ascii="Times New Roman" w:hAnsi="Times New Roman"/>
          <w:i/>
          <w:sz w:val="28"/>
          <w:szCs w:val="28"/>
          <w:lang w:val="uk-UA"/>
        </w:rPr>
        <w:t>ловник</w:t>
      </w:r>
      <w:r w:rsidR="00FC3F4E" w:rsidRPr="0049308A">
        <w:rPr>
          <w:rFonts w:ascii="Times New Roman" w:hAnsi="Times New Roman"/>
          <w:i/>
          <w:sz w:val="28"/>
          <w:szCs w:val="28"/>
          <w:lang w:val="uk-UA"/>
        </w:rPr>
        <w:t xml:space="preserve"> літературних та театральних термінів, жанрів комедії.</w:t>
      </w:r>
      <w:r w:rsidR="00FC3F4E" w:rsidRPr="00022A3B">
        <w:rPr>
          <w:rFonts w:ascii="Times New Roman" w:hAnsi="Times New Roman"/>
          <w:b/>
          <w:sz w:val="28"/>
          <w:szCs w:val="28"/>
          <w:lang w:val="uk-UA"/>
        </w:rPr>
        <w:t xml:space="preserve"> </w:t>
      </w:r>
      <w:r w:rsidR="00022A3B">
        <w:rPr>
          <w:rFonts w:ascii="Times New Roman" w:eastAsia="Times New Roman" w:hAnsi="Times New Roman"/>
          <w:b/>
          <w:bCs/>
          <w:sz w:val="28"/>
          <w:szCs w:val="28"/>
          <w:lang w:val="uk-UA"/>
        </w:rPr>
        <w:t>Додаток Е.</w:t>
      </w:r>
    </w:p>
    <w:p w:rsidR="00FD5DB3" w:rsidRPr="00B3403A" w:rsidRDefault="00FD5DB3" w:rsidP="00B3403A">
      <w:pPr>
        <w:pStyle w:val="a3"/>
        <w:numPr>
          <w:ilvl w:val="0"/>
          <w:numId w:val="4"/>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 xml:space="preserve">Яке найбільше бажання </w:t>
      </w:r>
      <w:r w:rsidRPr="00B3403A">
        <w:rPr>
          <w:rFonts w:ascii="Times New Roman" w:eastAsia="Times New Roman" w:hAnsi="Times New Roman"/>
          <w:bCs/>
          <w:sz w:val="28"/>
          <w:szCs w:val="28"/>
          <w:lang w:val="uk-UA"/>
        </w:rPr>
        <w:t>Герасим</w:t>
      </w:r>
      <w:r w:rsidR="00993119" w:rsidRPr="00B3403A">
        <w:rPr>
          <w:rFonts w:ascii="Times New Roman" w:eastAsia="Times New Roman" w:hAnsi="Times New Roman"/>
          <w:bCs/>
          <w:sz w:val="28"/>
          <w:szCs w:val="28"/>
          <w:lang w:val="uk-UA"/>
        </w:rPr>
        <w:t>а Калитки?</w:t>
      </w:r>
      <w:r w:rsidR="0049308A">
        <w:rPr>
          <w:rFonts w:ascii="Times New Roman" w:eastAsia="Times New Roman" w:hAnsi="Times New Roman"/>
          <w:bCs/>
          <w:sz w:val="28"/>
          <w:szCs w:val="28"/>
          <w:lang w:val="uk-UA"/>
        </w:rPr>
        <w:t xml:space="preserve"> </w:t>
      </w:r>
      <w:r w:rsidR="00993119" w:rsidRPr="00B3403A">
        <w:rPr>
          <w:rFonts w:ascii="Times New Roman" w:eastAsia="Times New Roman" w:hAnsi="Times New Roman"/>
          <w:i/>
          <w:sz w:val="28"/>
          <w:szCs w:val="28"/>
          <w:lang w:val="uk-UA"/>
        </w:rPr>
        <w:t>(Н</w:t>
      </w:r>
      <w:r w:rsidR="005916FC" w:rsidRPr="00B3403A">
        <w:rPr>
          <w:rFonts w:ascii="Times New Roman" w:eastAsia="Times New Roman" w:hAnsi="Times New Roman"/>
          <w:i/>
          <w:sz w:val="28"/>
          <w:szCs w:val="28"/>
          <w:lang w:val="uk-UA"/>
        </w:rPr>
        <w:t xml:space="preserve">айбільше бажання </w:t>
      </w:r>
      <w:r w:rsidR="00993119" w:rsidRPr="00B3403A">
        <w:rPr>
          <w:rFonts w:ascii="Times New Roman" w:eastAsia="Times New Roman" w:hAnsi="Times New Roman"/>
          <w:bCs/>
          <w:i/>
          <w:sz w:val="28"/>
          <w:szCs w:val="28"/>
          <w:lang w:val="uk-UA"/>
        </w:rPr>
        <w:t>Герасима Калитки</w:t>
      </w:r>
      <w:r w:rsidR="0049308A">
        <w:rPr>
          <w:rFonts w:ascii="Times New Roman" w:eastAsia="Times New Roman" w:hAnsi="Times New Roman"/>
          <w:bCs/>
          <w:i/>
          <w:sz w:val="28"/>
          <w:szCs w:val="28"/>
          <w:lang w:val="uk-UA"/>
        </w:rPr>
        <w:t xml:space="preserve"> </w:t>
      </w:r>
      <w:r w:rsidR="005916FC" w:rsidRPr="00B3403A">
        <w:rPr>
          <w:rFonts w:ascii="Times New Roman" w:hAnsi="Times New Roman"/>
          <w:i/>
          <w:sz w:val="28"/>
          <w:szCs w:val="28"/>
          <w:lang w:val="uk-UA"/>
        </w:rPr>
        <w:t>–</w:t>
      </w:r>
      <w:r w:rsidRPr="00B3403A">
        <w:rPr>
          <w:rFonts w:ascii="Times New Roman" w:eastAsia="Times New Roman" w:hAnsi="Times New Roman"/>
          <w:i/>
          <w:sz w:val="28"/>
          <w:szCs w:val="28"/>
          <w:lang w:val="uk-UA"/>
        </w:rPr>
        <w:t xml:space="preserve"> збагачення</w:t>
      </w:r>
      <w:r w:rsidR="00993119" w:rsidRPr="00B3403A">
        <w:rPr>
          <w:rFonts w:ascii="Times New Roman" w:eastAsia="Times New Roman" w:hAnsi="Times New Roman"/>
          <w:i/>
          <w:sz w:val="28"/>
          <w:szCs w:val="28"/>
          <w:lang w:val="uk-UA"/>
        </w:rPr>
        <w:t>,</w:t>
      </w:r>
      <w:r w:rsidRPr="00B3403A">
        <w:rPr>
          <w:rFonts w:ascii="Times New Roman" w:eastAsia="Times New Roman" w:hAnsi="Times New Roman"/>
          <w:i/>
          <w:sz w:val="28"/>
          <w:szCs w:val="28"/>
          <w:lang w:val="uk-UA"/>
        </w:rPr>
        <w:t xml:space="preserve"> купити землю,</w:t>
      </w:r>
      <w:r w:rsidR="00993119" w:rsidRPr="00B3403A">
        <w:rPr>
          <w:rFonts w:ascii="Times New Roman" w:eastAsia="Times New Roman" w:hAnsi="Times New Roman"/>
          <w:i/>
          <w:sz w:val="28"/>
          <w:szCs w:val="28"/>
          <w:lang w:val="uk-UA"/>
        </w:rPr>
        <w:t xml:space="preserve"> ж</w:t>
      </w:r>
      <w:r w:rsidRPr="00B3403A">
        <w:rPr>
          <w:rFonts w:ascii="Times New Roman" w:eastAsia="Times New Roman" w:hAnsi="Times New Roman"/>
          <w:i/>
          <w:sz w:val="28"/>
          <w:szCs w:val="28"/>
          <w:lang w:val="uk-UA"/>
        </w:rPr>
        <w:t>иття в його розум</w:t>
      </w:r>
      <w:r w:rsidR="005916FC" w:rsidRPr="00B3403A">
        <w:rPr>
          <w:rFonts w:ascii="Times New Roman" w:eastAsia="Times New Roman" w:hAnsi="Times New Roman"/>
          <w:i/>
          <w:sz w:val="28"/>
          <w:szCs w:val="28"/>
          <w:lang w:val="uk-UA"/>
        </w:rPr>
        <w:t xml:space="preserve">інні складається з двох понять </w:t>
      </w:r>
      <w:r w:rsidR="005916FC" w:rsidRPr="00B3403A">
        <w:rPr>
          <w:rFonts w:ascii="Times New Roman" w:hAnsi="Times New Roman"/>
          <w:i/>
          <w:sz w:val="28"/>
          <w:szCs w:val="28"/>
          <w:lang w:val="uk-UA"/>
        </w:rPr>
        <w:t xml:space="preserve">– </w:t>
      </w:r>
      <w:r w:rsidR="00016AEA">
        <w:rPr>
          <w:rFonts w:ascii="Times New Roman" w:eastAsia="Times New Roman" w:hAnsi="Times New Roman"/>
          <w:i/>
          <w:sz w:val="28"/>
          <w:szCs w:val="28"/>
          <w:lang w:val="uk-UA"/>
        </w:rPr>
        <w:t>грошей і землі, всі думки його та</w:t>
      </w:r>
      <w:r w:rsidRPr="00B3403A">
        <w:rPr>
          <w:rFonts w:ascii="Times New Roman" w:eastAsia="Times New Roman" w:hAnsi="Times New Roman"/>
          <w:i/>
          <w:sz w:val="28"/>
          <w:szCs w:val="28"/>
          <w:lang w:val="uk-UA"/>
        </w:rPr>
        <w:t xml:space="preserve"> мрії, ро</w:t>
      </w:r>
      <w:r w:rsidR="00016AEA">
        <w:rPr>
          <w:rFonts w:ascii="Times New Roman" w:eastAsia="Times New Roman" w:hAnsi="Times New Roman"/>
          <w:i/>
          <w:sz w:val="28"/>
          <w:szCs w:val="28"/>
          <w:lang w:val="uk-UA"/>
        </w:rPr>
        <w:t>змови та</w:t>
      </w:r>
      <w:r w:rsidR="00993119" w:rsidRPr="00B3403A">
        <w:rPr>
          <w:rFonts w:ascii="Times New Roman" w:eastAsia="Times New Roman" w:hAnsi="Times New Roman"/>
          <w:i/>
          <w:sz w:val="28"/>
          <w:szCs w:val="28"/>
          <w:lang w:val="uk-UA"/>
        </w:rPr>
        <w:t xml:space="preserve"> вчинки базуються на них)</w:t>
      </w:r>
      <w:r w:rsidR="00D35496">
        <w:rPr>
          <w:rFonts w:ascii="Times New Roman" w:eastAsia="Times New Roman" w:hAnsi="Times New Roman"/>
          <w:i/>
          <w:sz w:val="28"/>
          <w:szCs w:val="28"/>
          <w:lang w:val="uk-UA"/>
        </w:rPr>
        <w:t>.</w:t>
      </w:r>
    </w:p>
    <w:p w:rsidR="00294109" w:rsidRPr="00B3403A" w:rsidRDefault="00294109" w:rsidP="00B3403A">
      <w:pPr>
        <w:pStyle w:val="a3"/>
        <w:numPr>
          <w:ilvl w:val="0"/>
          <w:numId w:val="4"/>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 xml:space="preserve">Які слова повторює Калитка декілька разів? </w:t>
      </w:r>
      <w:r w:rsidRPr="00B3403A">
        <w:rPr>
          <w:rFonts w:ascii="Times New Roman" w:eastAsia="Times New Roman" w:hAnsi="Times New Roman"/>
          <w:i/>
          <w:sz w:val="28"/>
          <w:szCs w:val="28"/>
          <w:lang w:val="uk-UA"/>
        </w:rPr>
        <w:t>(</w:t>
      </w:r>
      <w:r w:rsidR="00993119" w:rsidRPr="00B3403A">
        <w:rPr>
          <w:rFonts w:ascii="Times New Roman" w:eastAsia="Times New Roman" w:hAnsi="Times New Roman"/>
          <w:i/>
          <w:sz w:val="28"/>
          <w:szCs w:val="28"/>
          <w:lang w:val="uk-UA"/>
        </w:rPr>
        <w:t>Г</w:t>
      </w:r>
      <w:r w:rsidRPr="00B3403A">
        <w:rPr>
          <w:rFonts w:ascii="Times New Roman" w:eastAsia="Times New Roman" w:hAnsi="Times New Roman"/>
          <w:i/>
          <w:sz w:val="28"/>
          <w:szCs w:val="28"/>
          <w:lang w:val="uk-UA"/>
        </w:rPr>
        <w:t>рош</w:t>
      </w:r>
      <w:r w:rsidRPr="00B3403A">
        <w:rPr>
          <w:rFonts w:ascii="Times New Roman" w:eastAsia="Times New Roman" w:hAnsi="Times New Roman"/>
          <w:i/>
          <w:sz w:val="28"/>
          <w:szCs w:val="28"/>
        </w:rPr>
        <w:t>i</w:t>
      </w:r>
      <w:r w:rsidRPr="00B3403A">
        <w:rPr>
          <w:rFonts w:ascii="Times New Roman" w:eastAsia="Times New Roman" w:hAnsi="Times New Roman"/>
          <w:i/>
          <w:sz w:val="28"/>
          <w:szCs w:val="28"/>
          <w:lang w:val="uk-UA"/>
        </w:rPr>
        <w:t>, грош</w:t>
      </w:r>
      <w:r w:rsidRPr="00B3403A">
        <w:rPr>
          <w:rFonts w:ascii="Times New Roman" w:eastAsia="Times New Roman" w:hAnsi="Times New Roman"/>
          <w:i/>
          <w:sz w:val="28"/>
          <w:szCs w:val="28"/>
        </w:rPr>
        <w:t>i</w:t>
      </w:r>
      <w:r w:rsidRPr="00B3403A">
        <w:rPr>
          <w:rFonts w:ascii="Times New Roman" w:eastAsia="Times New Roman" w:hAnsi="Times New Roman"/>
          <w:i/>
          <w:sz w:val="28"/>
          <w:szCs w:val="28"/>
          <w:lang w:val="uk-UA"/>
        </w:rPr>
        <w:t>, грош</w:t>
      </w:r>
      <w:r w:rsidRPr="00B3403A">
        <w:rPr>
          <w:rFonts w:ascii="Times New Roman" w:eastAsia="Times New Roman" w:hAnsi="Times New Roman"/>
          <w:i/>
          <w:sz w:val="28"/>
          <w:szCs w:val="28"/>
        </w:rPr>
        <w:t>i</w:t>
      </w:r>
      <w:r w:rsidRPr="00B3403A">
        <w:rPr>
          <w:rFonts w:ascii="Times New Roman" w:eastAsia="Times New Roman" w:hAnsi="Times New Roman"/>
          <w:i/>
          <w:sz w:val="28"/>
          <w:szCs w:val="28"/>
          <w:lang w:val="uk-UA"/>
        </w:rPr>
        <w:t>).</w:t>
      </w:r>
    </w:p>
    <w:p w:rsidR="00512083" w:rsidRPr="00B3403A" w:rsidRDefault="00294109" w:rsidP="00B3403A">
      <w:pPr>
        <w:pStyle w:val="a3"/>
        <w:numPr>
          <w:ilvl w:val="0"/>
          <w:numId w:val="4"/>
        </w:numPr>
        <w:spacing w:after="0" w:line="360" w:lineRule="auto"/>
        <w:ind w:left="0" w:firstLine="851"/>
        <w:jc w:val="both"/>
        <w:rPr>
          <w:rFonts w:ascii="Times New Roman" w:eastAsia="Times New Roman" w:hAnsi="Times New Roman"/>
          <w:b/>
          <w:sz w:val="28"/>
          <w:szCs w:val="28"/>
          <w:lang w:val="uk-UA"/>
        </w:rPr>
      </w:pPr>
      <w:r w:rsidRPr="00B3403A">
        <w:rPr>
          <w:rFonts w:ascii="Times New Roman" w:eastAsia="Times New Roman" w:hAnsi="Times New Roman"/>
          <w:sz w:val="28"/>
          <w:szCs w:val="28"/>
          <w:lang w:val="uk-UA"/>
        </w:rPr>
        <w:t>Для чого драма</w:t>
      </w:r>
      <w:r w:rsidR="00993119" w:rsidRPr="00B3403A">
        <w:rPr>
          <w:rFonts w:ascii="Times New Roman" w:eastAsia="Times New Roman" w:hAnsi="Times New Roman"/>
          <w:sz w:val="28"/>
          <w:szCs w:val="28"/>
          <w:lang w:val="uk-UA"/>
        </w:rPr>
        <w:t xml:space="preserve">тург застосовує художній засіб </w:t>
      </w:r>
      <w:r w:rsidR="00993119" w:rsidRPr="00B3403A">
        <w:rPr>
          <w:rFonts w:ascii="Times New Roman" w:hAnsi="Times New Roman"/>
          <w:sz w:val="28"/>
          <w:szCs w:val="28"/>
          <w:lang w:val="uk-UA"/>
        </w:rPr>
        <w:t xml:space="preserve">– </w:t>
      </w:r>
      <w:r w:rsidRPr="00B3403A">
        <w:rPr>
          <w:rFonts w:ascii="Times New Roman" w:eastAsia="Times New Roman" w:hAnsi="Times New Roman"/>
          <w:sz w:val="28"/>
          <w:szCs w:val="28"/>
          <w:lang w:val="uk-UA"/>
        </w:rPr>
        <w:t>повторення?</w:t>
      </w:r>
    </w:p>
    <w:p w:rsidR="00512083" w:rsidRPr="00B3403A" w:rsidRDefault="00993119" w:rsidP="00B3403A">
      <w:pPr>
        <w:pStyle w:val="a3"/>
        <w:numPr>
          <w:ilvl w:val="0"/>
          <w:numId w:val="4"/>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 xml:space="preserve">На що </w:t>
      </w:r>
      <w:r w:rsidR="00DC14C3" w:rsidRPr="00B3403A">
        <w:rPr>
          <w:rFonts w:ascii="Times New Roman" w:eastAsia="Times New Roman" w:hAnsi="Times New Roman"/>
          <w:sz w:val="28"/>
          <w:szCs w:val="28"/>
        </w:rPr>
        <w:t>спрямовані</w:t>
      </w:r>
      <w:r w:rsidR="0049308A">
        <w:rPr>
          <w:rFonts w:ascii="Times New Roman" w:eastAsia="Times New Roman" w:hAnsi="Times New Roman"/>
          <w:sz w:val="28"/>
          <w:szCs w:val="28"/>
          <w:lang w:val="uk-UA"/>
        </w:rPr>
        <w:t xml:space="preserve"> </w:t>
      </w:r>
      <w:r w:rsidRPr="00B3403A">
        <w:rPr>
          <w:rFonts w:ascii="Times New Roman" w:eastAsia="Times New Roman" w:hAnsi="Times New Roman"/>
          <w:sz w:val="28"/>
          <w:szCs w:val="28"/>
        </w:rPr>
        <w:t>всі його вчинки</w:t>
      </w:r>
      <w:r w:rsidRPr="00B3403A">
        <w:rPr>
          <w:rFonts w:ascii="Times New Roman" w:eastAsia="Times New Roman" w:hAnsi="Times New Roman"/>
          <w:sz w:val="28"/>
          <w:szCs w:val="28"/>
          <w:lang w:val="uk-UA"/>
        </w:rPr>
        <w:t xml:space="preserve">? </w:t>
      </w:r>
      <w:r w:rsidRPr="00B3403A">
        <w:rPr>
          <w:rFonts w:ascii="Times New Roman" w:eastAsia="Times New Roman" w:hAnsi="Times New Roman"/>
          <w:i/>
          <w:sz w:val="28"/>
          <w:szCs w:val="28"/>
          <w:lang w:val="uk-UA"/>
        </w:rPr>
        <w:t>(У</w:t>
      </w:r>
      <w:r w:rsidRPr="00B3403A">
        <w:rPr>
          <w:rFonts w:ascii="Times New Roman" w:eastAsia="Times New Roman" w:hAnsi="Times New Roman"/>
          <w:i/>
          <w:sz w:val="28"/>
          <w:szCs w:val="28"/>
        </w:rPr>
        <w:t>сі його вчинки</w:t>
      </w:r>
      <w:r w:rsidR="0049308A">
        <w:rPr>
          <w:rFonts w:ascii="Times New Roman" w:eastAsia="Times New Roman" w:hAnsi="Times New Roman"/>
          <w:i/>
          <w:sz w:val="28"/>
          <w:szCs w:val="28"/>
          <w:lang w:val="uk-UA"/>
        </w:rPr>
        <w:t xml:space="preserve"> </w:t>
      </w:r>
      <w:r w:rsidRPr="00B3403A">
        <w:rPr>
          <w:rFonts w:ascii="Times New Roman" w:eastAsia="Times New Roman" w:hAnsi="Times New Roman"/>
          <w:i/>
          <w:sz w:val="28"/>
          <w:szCs w:val="28"/>
        </w:rPr>
        <w:t>спрямовані</w:t>
      </w:r>
      <w:r w:rsidR="0049308A">
        <w:rPr>
          <w:rFonts w:ascii="Times New Roman" w:eastAsia="Times New Roman" w:hAnsi="Times New Roman"/>
          <w:i/>
          <w:sz w:val="28"/>
          <w:szCs w:val="28"/>
          <w:lang w:val="uk-UA"/>
        </w:rPr>
        <w:t xml:space="preserve"> </w:t>
      </w:r>
      <w:r w:rsidR="00DC14C3" w:rsidRPr="00B3403A">
        <w:rPr>
          <w:rFonts w:ascii="Times New Roman" w:eastAsia="Times New Roman" w:hAnsi="Times New Roman"/>
          <w:i/>
          <w:sz w:val="28"/>
          <w:szCs w:val="28"/>
        </w:rPr>
        <w:t>на здобуття грошей</w:t>
      </w:r>
      <w:r w:rsidRPr="00B3403A">
        <w:rPr>
          <w:rFonts w:ascii="Times New Roman" w:eastAsia="Times New Roman" w:hAnsi="Times New Roman"/>
          <w:i/>
          <w:sz w:val="28"/>
          <w:szCs w:val="28"/>
          <w:lang w:val="uk-UA"/>
        </w:rPr>
        <w:t>)</w:t>
      </w:r>
      <w:r w:rsidR="00DC14C3" w:rsidRPr="00B3403A">
        <w:rPr>
          <w:rFonts w:ascii="Times New Roman" w:eastAsia="Times New Roman" w:hAnsi="Times New Roman"/>
          <w:i/>
          <w:sz w:val="28"/>
          <w:szCs w:val="28"/>
        </w:rPr>
        <w:t>.</w:t>
      </w:r>
    </w:p>
    <w:p w:rsidR="00512083" w:rsidRPr="00B3403A" w:rsidRDefault="00993119" w:rsidP="00B3403A">
      <w:pPr>
        <w:pStyle w:val="a3"/>
        <w:numPr>
          <w:ilvl w:val="0"/>
          <w:numId w:val="4"/>
        </w:numPr>
        <w:spacing w:after="0" w:line="360" w:lineRule="auto"/>
        <w:ind w:left="0" w:firstLine="851"/>
        <w:jc w:val="both"/>
        <w:rPr>
          <w:rFonts w:ascii="Times New Roman" w:eastAsia="Times New Roman" w:hAnsi="Times New Roman"/>
          <w:i/>
          <w:sz w:val="28"/>
          <w:szCs w:val="28"/>
          <w:lang w:val="uk-UA"/>
        </w:rPr>
      </w:pPr>
      <w:r w:rsidRPr="00B3403A">
        <w:rPr>
          <w:rFonts w:ascii="Times New Roman" w:eastAsia="Times New Roman" w:hAnsi="Times New Roman"/>
          <w:sz w:val="28"/>
          <w:szCs w:val="28"/>
          <w:lang w:val="uk-UA"/>
        </w:rPr>
        <w:t xml:space="preserve">Чому присвятив Калитка своє життя заради грошей? </w:t>
      </w:r>
      <w:r w:rsidRPr="00B3403A">
        <w:rPr>
          <w:rFonts w:ascii="Times New Roman" w:eastAsia="Times New Roman" w:hAnsi="Times New Roman"/>
          <w:i/>
          <w:sz w:val="28"/>
          <w:szCs w:val="28"/>
          <w:lang w:val="uk-UA"/>
        </w:rPr>
        <w:t>(</w:t>
      </w:r>
      <w:r w:rsidR="00512083" w:rsidRPr="00B3403A">
        <w:rPr>
          <w:rFonts w:ascii="Times New Roman" w:eastAsia="Times New Roman" w:hAnsi="Times New Roman"/>
          <w:i/>
          <w:sz w:val="28"/>
          <w:szCs w:val="28"/>
          <w:lang w:val="uk-UA"/>
        </w:rPr>
        <w:t>Заради цього він недосипає і недоїдає, сам тяжко працює і своїм рідним не дає спуску</w:t>
      </w:r>
      <w:r w:rsidRPr="00B3403A">
        <w:rPr>
          <w:rFonts w:ascii="Times New Roman" w:eastAsia="Times New Roman" w:hAnsi="Times New Roman"/>
          <w:i/>
          <w:sz w:val="28"/>
          <w:szCs w:val="28"/>
          <w:lang w:val="uk-UA"/>
        </w:rPr>
        <w:t>)</w:t>
      </w:r>
      <w:r w:rsidR="0049308A">
        <w:rPr>
          <w:rFonts w:ascii="Times New Roman" w:eastAsia="Times New Roman" w:hAnsi="Times New Roman"/>
          <w:i/>
          <w:sz w:val="28"/>
          <w:szCs w:val="28"/>
          <w:lang w:val="uk-UA"/>
        </w:rPr>
        <w:t>.</w:t>
      </w:r>
    </w:p>
    <w:p w:rsidR="00FD5DB3" w:rsidRPr="00B3403A" w:rsidRDefault="00FD5DB3" w:rsidP="00B3403A">
      <w:pPr>
        <w:pStyle w:val="a3"/>
        <w:numPr>
          <w:ilvl w:val="0"/>
          <w:numId w:val="5"/>
        </w:numPr>
        <w:spacing w:after="0" w:line="360" w:lineRule="auto"/>
        <w:ind w:left="0" w:firstLine="851"/>
        <w:jc w:val="both"/>
        <w:rPr>
          <w:rFonts w:ascii="Times New Roman" w:hAnsi="Times New Roman"/>
          <w:sz w:val="28"/>
          <w:szCs w:val="28"/>
          <w:lang w:val="uk-UA"/>
        </w:rPr>
      </w:pPr>
      <w:r w:rsidRPr="00B3403A">
        <w:rPr>
          <w:rFonts w:ascii="Times New Roman" w:eastAsia="Times New Roman" w:hAnsi="Times New Roman"/>
          <w:sz w:val="28"/>
          <w:szCs w:val="28"/>
          <w:lang w:val="uk-UA"/>
        </w:rPr>
        <w:t>Що є пров</w:t>
      </w:r>
      <w:r w:rsidRPr="00B3403A">
        <w:rPr>
          <w:rFonts w:ascii="Times New Roman" w:eastAsia="Times New Roman" w:hAnsi="Times New Roman"/>
          <w:sz w:val="28"/>
          <w:szCs w:val="28"/>
        </w:rPr>
        <w:t>i</w:t>
      </w:r>
      <w:r w:rsidRPr="00B3403A">
        <w:rPr>
          <w:rFonts w:ascii="Times New Roman" w:eastAsia="Times New Roman" w:hAnsi="Times New Roman"/>
          <w:sz w:val="28"/>
          <w:szCs w:val="28"/>
          <w:lang w:val="uk-UA"/>
        </w:rPr>
        <w:t>дною руш</w:t>
      </w:r>
      <w:r w:rsidRPr="00B3403A">
        <w:rPr>
          <w:rFonts w:ascii="Times New Roman" w:eastAsia="Times New Roman" w:hAnsi="Times New Roman"/>
          <w:sz w:val="28"/>
          <w:szCs w:val="28"/>
        </w:rPr>
        <w:t>i</w:t>
      </w:r>
      <w:r w:rsidRPr="00B3403A">
        <w:rPr>
          <w:rFonts w:ascii="Times New Roman" w:eastAsia="Times New Roman" w:hAnsi="Times New Roman"/>
          <w:sz w:val="28"/>
          <w:szCs w:val="28"/>
          <w:lang w:val="uk-UA"/>
        </w:rPr>
        <w:t>йною силою под</w:t>
      </w:r>
      <w:r w:rsidRPr="00B3403A">
        <w:rPr>
          <w:rFonts w:ascii="Times New Roman" w:eastAsia="Times New Roman" w:hAnsi="Times New Roman"/>
          <w:sz w:val="28"/>
          <w:szCs w:val="28"/>
        </w:rPr>
        <w:t>i</w:t>
      </w:r>
      <w:r w:rsidRPr="00B3403A">
        <w:rPr>
          <w:rFonts w:ascii="Times New Roman" w:eastAsia="Times New Roman" w:hAnsi="Times New Roman"/>
          <w:sz w:val="28"/>
          <w:szCs w:val="28"/>
          <w:lang w:val="uk-UA"/>
        </w:rPr>
        <w:t>й, зображених у комед</w:t>
      </w:r>
      <w:r w:rsidRPr="00B3403A">
        <w:rPr>
          <w:rFonts w:ascii="Times New Roman" w:eastAsia="Times New Roman" w:hAnsi="Times New Roman"/>
          <w:sz w:val="28"/>
          <w:szCs w:val="28"/>
        </w:rPr>
        <w:t>i</w:t>
      </w:r>
      <w:r w:rsidRPr="00B3403A">
        <w:rPr>
          <w:rFonts w:ascii="Times New Roman" w:eastAsia="Times New Roman" w:hAnsi="Times New Roman"/>
          <w:sz w:val="28"/>
          <w:szCs w:val="28"/>
          <w:lang w:val="uk-UA"/>
        </w:rPr>
        <w:t xml:space="preserve">ї «Сто тисяч»? </w:t>
      </w:r>
      <w:r w:rsidR="00993119" w:rsidRPr="00B3403A">
        <w:rPr>
          <w:rFonts w:ascii="Times New Roman" w:eastAsia="Times New Roman" w:hAnsi="Times New Roman"/>
          <w:i/>
          <w:sz w:val="28"/>
          <w:szCs w:val="28"/>
          <w:lang w:val="uk-UA"/>
        </w:rPr>
        <w:t>(Г</w:t>
      </w:r>
      <w:r w:rsidRPr="00B3403A">
        <w:rPr>
          <w:rFonts w:ascii="Times New Roman" w:eastAsia="Times New Roman" w:hAnsi="Times New Roman"/>
          <w:i/>
          <w:sz w:val="28"/>
          <w:szCs w:val="28"/>
          <w:lang w:val="uk-UA"/>
        </w:rPr>
        <w:t>онитва за багатством)</w:t>
      </w:r>
      <w:r w:rsidR="00D35496">
        <w:rPr>
          <w:rFonts w:ascii="Times New Roman" w:eastAsia="Times New Roman" w:hAnsi="Times New Roman"/>
          <w:i/>
          <w:sz w:val="28"/>
          <w:szCs w:val="28"/>
          <w:lang w:val="uk-UA"/>
        </w:rPr>
        <w:t>.</w:t>
      </w:r>
    </w:p>
    <w:p w:rsidR="00FD5DB3" w:rsidRPr="00B3403A" w:rsidRDefault="00FD5DB3" w:rsidP="00B3403A">
      <w:pPr>
        <w:pStyle w:val="a3"/>
        <w:numPr>
          <w:ilvl w:val="0"/>
          <w:numId w:val="5"/>
        </w:numPr>
        <w:spacing w:after="0" w:line="360" w:lineRule="auto"/>
        <w:ind w:left="0" w:firstLine="851"/>
        <w:jc w:val="both"/>
        <w:rPr>
          <w:rFonts w:ascii="Times New Roman" w:eastAsia="Times New Roman" w:hAnsi="Times New Roman"/>
          <w:i/>
          <w:sz w:val="28"/>
          <w:szCs w:val="28"/>
          <w:lang w:val="uk-UA"/>
        </w:rPr>
      </w:pPr>
      <w:r w:rsidRPr="00B3403A">
        <w:rPr>
          <w:rFonts w:ascii="Times New Roman" w:eastAsia="Times New Roman" w:hAnsi="Times New Roman"/>
          <w:sz w:val="28"/>
          <w:szCs w:val="28"/>
          <w:lang w:val="uk-UA"/>
        </w:rPr>
        <w:t xml:space="preserve">Що було </w:t>
      </w:r>
      <w:r w:rsidRPr="00B3403A">
        <w:rPr>
          <w:rFonts w:ascii="Times New Roman" w:eastAsia="Times New Roman" w:hAnsi="Times New Roman"/>
          <w:sz w:val="28"/>
          <w:szCs w:val="28"/>
        </w:rPr>
        <w:t>сенсом життя Герасима Никодимовича Калитки</w:t>
      </w:r>
      <w:r w:rsidRPr="00B3403A">
        <w:rPr>
          <w:rFonts w:ascii="Times New Roman" w:eastAsia="Times New Roman" w:hAnsi="Times New Roman"/>
          <w:sz w:val="28"/>
          <w:szCs w:val="28"/>
          <w:lang w:val="uk-UA"/>
        </w:rPr>
        <w:t xml:space="preserve">? </w:t>
      </w:r>
      <w:r w:rsidRPr="00B3403A">
        <w:rPr>
          <w:rFonts w:ascii="Times New Roman" w:eastAsia="Times New Roman" w:hAnsi="Times New Roman"/>
          <w:i/>
          <w:sz w:val="28"/>
          <w:szCs w:val="28"/>
          <w:lang w:val="uk-UA"/>
        </w:rPr>
        <w:t>(</w:t>
      </w:r>
      <w:r w:rsidR="00993119" w:rsidRPr="00B3403A">
        <w:rPr>
          <w:rFonts w:ascii="Times New Roman" w:eastAsia="Times New Roman" w:hAnsi="Times New Roman"/>
          <w:i/>
          <w:sz w:val="28"/>
          <w:szCs w:val="28"/>
          <w:lang w:val="uk-UA"/>
        </w:rPr>
        <w:t>С</w:t>
      </w:r>
      <w:r w:rsidRPr="00B3403A">
        <w:rPr>
          <w:rFonts w:ascii="Times New Roman" w:eastAsia="Times New Roman" w:hAnsi="Times New Roman"/>
          <w:i/>
          <w:sz w:val="28"/>
          <w:szCs w:val="28"/>
        </w:rPr>
        <w:t>енсом життя Калитки було придбання</w:t>
      </w:r>
      <w:r w:rsidR="002B569F">
        <w:rPr>
          <w:rFonts w:ascii="Times New Roman" w:eastAsia="Times New Roman" w:hAnsi="Times New Roman"/>
          <w:i/>
          <w:sz w:val="28"/>
          <w:szCs w:val="28"/>
          <w:lang w:val="uk-UA"/>
        </w:rPr>
        <w:t xml:space="preserve"> </w:t>
      </w:r>
      <w:r w:rsidRPr="00B3403A">
        <w:rPr>
          <w:rFonts w:ascii="Times New Roman" w:eastAsia="Times New Roman" w:hAnsi="Times New Roman"/>
          <w:i/>
          <w:sz w:val="28"/>
          <w:szCs w:val="28"/>
        </w:rPr>
        <w:t>землi: Калитка скуповував землю за будь-якої</w:t>
      </w:r>
      <w:r w:rsidR="002B569F">
        <w:rPr>
          <w:rFonts w:ascii="Times New Roman" w:eastAsia="Times New Roman" w:hAnsi="Times New Roman"/>
          <w:i/>
          <w:sz w:val="28"/>
          <w:szCs w:val="28"/>
          <w:lang w:val="uk-UA"/>
        </w:rPr>
        <w:t xml:space="preserve"> </w:t>
      </w:r>
      <w:r w:rsidRPr="00B3403A">
        <w:rPr>
          <w:rFonts w:ascii="Times New Roman" w:eastAsia="Times New Roman" w:hAnsi="Times New Roman"/>
          <w:i/>
          <w:sz w:val="28"/>
          <w:szCs w:val="28"/>
        </w:rPr>
        <w:t>нагоди. Вiн купував її в селян, що розорилися. Не гребував i землею тих помiщикiв, якi не пристосувалися до нових умов, «промоталися» i змушенi були продавати свої ма</w:t>
      </w:r>
      <w:r w:rsidR="00993119" w:rsidRPr="00B3403A">
        <w:rPr>
          <w:rFonts w:ascii="Times New Roman" w:eastAsia="Times New Roman" w:hAnsi="Times New Roman"/>
          <w:i/>
          <w:sz w:val="28"/>
          <w:szCs w:val="28"/>
        </w:rPr>
        <w:t>єтки. Герасим закоханий у землю</w:t>
      </w:r>
      <w:r w:rsidR="00993119" w:rsidRPr="00B3403A">
        <w:rPr>
          <w:rFonts w:ascii="Times New Roman" w:eastAsia="Times New Roman" w:hAnsi="Times New Roman"/>
          <w:i/>
          <w:sz w:val="28"/>
          <w:szCs w:val="28"/>
          <w:lang w:val="uk-UA"/>
        </w:rPr>
        <w:t>).</w:t>
      </w:r>
    </w:p>
    <w:p w:rsidR="00993119" w:rsidRDefault="0045085A" w:rsidP="00B3403A">
      <w:pPr>
        <w:pStyle w:val="a3"/>
        <w:numPr>
          <w:ilvl w:val="0"/>
          <w:numId w:val="5"/>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Чи можна</w:t>
      </w:r>
      <w:r w:rsidR="002B569F">
        <w:rPr>
          <w:rFonts w:ascii="Times New Roman" w:eastAsia="Times New Roman" w:hAnsi="Times New Roman"/>
          <w:sz w:val="28"/>
          <w:szCs w:val="28"/>
          <w:lang w:val="uk-UA"/>
        </w:rPr>
        <w:t xml:space="preserve"> назвати ці події – правдивими?</w:t>
      </w:r>
    </w:p>
    <w:p w:rsidR="0045085A" w:rsidRPr="004D1B90" w:rsidRDefault="0045085A" w:rsidP="00B3403A">
      <w:pPr>
        <w:pStyle w:val="a3"/>
        <w:spacing w:after="0" w:line="360" w:lineRule="auto"/>
        <w:ind w:left="0" w:firstLine="851"/>
        <w:jc w:val="both"/>
        <w:rPr>
          <w:rFonts w:ascii="Times New Roman" w:hAnsi="Times New Roman"/>
          <w:b/>
          <w:i/>
          <w:sz w:val="28"/>
          <w:szCs w:val="28"/>
          <w:lang w:val="uk-UA"/>
        </w:rPr>
      </w:pPr>
      <w:r w:rsidRPr="00B3403A">
        <w:rPr>
          <w:rFonts w:ascii="Times New Roman" w:hAnsi="Times New Roman"/>
          <w:b/>
          <w:sz w:val="28"/>
          <w:szCs w:val="28"/>
          <w:lang w:val="uk-UA"/>
        </w:rPr>
        <w:t xml:space="preserve">Висновок. </w:t>
      </w:r>
      <w:r w:rsidRPr="00B3403A">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r w:rsidRPr="00B3403A">
        <w:rPr>
          <w:rFonts w:ascii="Times New Roman" w:hAnsi="Times New Roman"/>
          <w:i/>
          <w:sz w:val="28"/>
          <w:szCs w:val="28"/>
          <w:lang w:val="uk-UA"/>
        </w:rPr>
        <w:t>? (Завдяки правдивому зображенню подій та персонажів</w:t>
      </w:r>
      <w:r w:rsidR="00D35496">
        <w:rPr>
          <w:rFonts w:ascii="Times New Roman" w:hAnsi="Times New Roman"/>
          <w:i/>
          <w:sz w:val="28"/>
          <w:szCs w:val="28"/>
          <w:lang w:val="uk-UA"/>
        </w:rPr>
        <w:t>).</w:t>
      </w:r>
    </w:p>
    <w:p w:rsidR="00C953AD" w:rsidRPr="004D1B90" w:rsidRDefault="00DA0600" w:rsidP="00D35496">
      <w:pPr>
        <w:pStyle w:val="a3"/>
        <w:numPr>
          <w:ilvl w:val="0"/>
          <w:numId w:val="13"/>
        </w:numPr>
        <w:spacing w:after="0" w:line="360" w:lineRule="auto"/>
        <w:ind w:left="0" w:firstLine="851"/>
        <w:jc w:val="both"/>
        <w:rPr>
          <w:rFonts w:ascii="Times New Roman" w:eastAsia="Times New Roman" w:hAnsi="Times New Roman"/>
          <w:b/>
          <w:sz w:val="28"/>
          <w:szCs w:val="28"/>
          <w:lang w:val="uk-UA"/>
        </w:rPr>
      </w:pPr>
      <w:r w:rsidRPr="004D1B90">
        <w:rPr>
          <w:rFonts w:ascii="Times New Roman" w:eastAsia="Times New Roman" w:hAnsi="Times New Roman"/>
          <w:b/>
          <w:sz w:val="28"/>
          <w:szCs w:val="28"/>
          <w:lang w:val="uk-UA"/>
        </w:rPr>
        <w:t>Робота з текстом.</w:t>
      </w:r>
      <w:r w:rsidR="00DB24AB" w:rsidRPr="004D1B90">
        <w:rPr>
          <w:rFonts w:ascii="Times New Roman" w:eastAsia="Times New Roman" w:hAnsi="Times New Roman"/>
          <w:b/>
          <w:sz w:val="28"/>
          <w:szCs w:val="28"/>
          <w:lang w:val="uk-UA"/>
        </w:rPr>
        <w:t xml:space="preserve"> </w:t>
      </w:r>
      <w:r w:rsidR="00C953AD" w:rsidRPr="004D1B90">
        <w:rPr>
          <w:rFonts w:ascii="Times New Roman" w:eastAsia="Times New Roman" w:hAnsi="Times New Roman"/>
          <w:b/>
          <w:sz w:val="28"/>
          <w:szCs w:val="28"/>
          <w:lang w:val="uk-UA"/>
        </w:rPr>
        <w:t>Додаток З.</w:t>
      </w:r>
    </w:p>
    <w:p w:rsidR="00993119" w:rsidRPr="00D35496" w:rsidRDefault="00016AEA" w:rsidP="00C953AD">
      <w:pPr>
        <w:pStyle w:val="a3"/>
        <w:numPr>
          <w:ilvl w:val="0"/>
          <w:numId w:val="5"/>
        </w:numPr>
        <w:spacing w:after="0" w:line="360" w:lineRule="auto"/>
        <w:ind w:left="0" w:firstLine="851"/>
        <w:jc w:val="both"/>
        <w:rPr>
          <w:rFonts w:ascii="Times New Roman" w:eastAsia="Times New Roman" w:hAnsi="Times New Roman"/>
          <w:sz w:val="28"/>
          <w:szCs w:val="28"/>
          <w:lang w:val="uk-UA"/>
        </w:rPr>
      </w:pPr>
      <w:r>
        <w:rPr>
          <w:rFonts w:ascii="Times New Roman" w:eastAsia="Times New Roman" w:hAnsi="Times New Roman"/>
          <w:sz w:val="28"/>
          <w:szCs w:val="28"/>
          <w:lang w:val="uk-UA"/>
        </w:rPr>
        <w:t>Знайти та</w:t>
      </w:r>
      <w:r w:rsidR="00993119" w:rsidRPr="00D35496">
        <w:rPr>
          <w:rFonts w:ascii="Times New Roman" w:eastAsia="Times New Roman" w:hAnsi="Times New Roman"/>
          <w:sz w:val="28"/>
          <w:szCs w:val="28"/>
          <w:lang w:val="uk-UA"/>
        </w:rPr>
        <w:t xml:space="preserve"> зачитати фрагменти т</w:t>
      </w:r>
      <w:r>
        <w:rPr>
          <w:rFonts w:ascii="Times New Roman" w:eastAsia="Times New Roman" w:hAnsi="Times New Roman"/>
          <w:sz w:val="28"/>
          <w:szCs w:val="28"/>
          <w:lang w:val="uk-UA"/>
        </w:rPr>
        <w:t>вору, в яких і</w:t>
      </w:r>
      <w:r w:rsidR="00993119" w:rsidRPr="00D35496">
        <w:rPr>
          <w:rFonts w:ascii="Times New Roman" w:eastAsia="Times New Roman" w:hAnsi="Times New Roman"/>
          <w:sz w:val="28"/>
          <w:szCs w:val="28"/>
          <w:lang w:val="uk-UA"/>
        </w:rPr>
        <w:t xml:space="preserve">деться мова про те, </w:t>
      </w:r>
      <w:r w:rsidR="0045085A" w:rsidRPr="00D35496">
        <w:rPr>
          <w:rFonts w:ascii="Times New Roman" w:eastAsia="Times New Roman" w:hAnsi="Times New Roman"/>
          <w:sz w:val="28"/>
          <w:szCs w:val="28"/>
          <w:lang w:val="uk-UA"/>
        </w:rPr>
        <w:t>як кожен</w:t>
      </w:r>
      <w:r w:rsidR="00C953AD">
        <w:rPr>
          <w:rFonts w:ascii="Times New Roman" w:eastAsia="Times New Roman" w:hAnsi="Times New Roman"/>
          <w:sz w:val="28"/>
          <w:szCs w:val="28"/>
          <w:lang w:val="uk-UA"/>
        </w:rPr>
        <w:t xml:space="preserve"> із героїв ставиться до грошей.</w:t>
      </w:r>
    </w:p>
    <w:p w:rsidR="0045085A" w:rsidRPr="00B3403A" w:rsidRDefault="0045085A" w:rsidP="00B3403A">
      <w:pPr>
        <w:pStyle w:val="a3"/>
        <w:numPr>
          <w:ilvl w:val="0"/>
          <w:numId w:val="5"/>
        </w:numPr>
        <w:spacing w:after="0" w:line="360" w:lineRule="auto"/>
        <w:ind w:left="0" w:firstLine="851"/>
        <w:jc w:val="both"/>
        <w:rPr>
          <w:rFonts w:ascii="Times New Roman" w:eastAsia="Times New Roman" w:hAnsi="Times New Roman"/>
          <w:bCs/>
          <w:i/>
          <w:sz w:val="28"/>
          <w:szCs w:val="28"/>
          <w:lang w:val="uk-UA"/>
        </w:rPr>
      </w:pPr>
      <w:r w:rsidRPr="00B3403A">
        <w:rPr>
          <w:rFonts w:ascii="Times New Roman" w:eastAsia="Times New Roman" w:hAnsi="Times New Roman"/>
          <w:sz w:val="28"/>
          <w:szCs w:val="28"/>
          <w:lang w:val="uk-UA"/>
        </w:rPr>
        <w:lastRenderedPageBreak/>
        <w:t xml:space="preserve">Що ви можете сказати про </w:t>
      </w:r>
      <w:r w:rsidRPr="00B3403A">
        <w:rPr>
          <w:rFonts w:ascii="Times New Roman" w:eastAsia="Times New Roman" w:hAnsi="Times New Roman"/>
          <w:bCs/>
          <w:sz w:val="28"/>
          <w:szCs w:val="28"/>
          <w:lang w:val="uk-UA"/>
        </w:rPr>
        <w:t>Герасима Никодимовича Калитку?</w:t>
      </w:r>
      <w:r w:rsidR="00DB24AB">
        <w:rPr>
          <w:rFonts w:ascii="Times New Roman" w:eastAsia="Times New Roman" w:hAnsi="Times New Roman"/>
          <w:bCs/>
          <w:sz w:val="28"/>
          <w:szCs w:val="28"/>
          <w:lang w:val="uk-UA"/>
        </w:rPr>
        <w:t xml:space="preserve"> </w:t>
      </w:r>
      <w:r w:rsidR="000C2363" w:rsidRPr="00B3403A">
        <w:rPr>
          <w:rFonts w:ascii="Times New Roman" w:eastAsia="Times New Roman" w:hAnsi="Times New Roman"/>
          <w:i/>
          <w:sz w:val="28"/>
          <w:szCs w:val="28"/>
          <w:lang w:val="uk-UA"/>
        </w:rPr>
        <w:t>(</w:t>
      </w:r>
      <w:r w:rsidR="000C2363" w:rsidRPr="00B3403A">
        <w:rPr>
          <w:rFonts w:ascii="Times New Roman" w:eastAsia="Times New Roman" w:hAnsi="Times New Roman"/>
          <w:bCs/>
          <w:i/>
          <w:sz w:val="28"/>
          <w:szCs w:val="28"/>
          <w:lang w:val="uk-UA"/>
        </w:rPr>
        <w:t>Герасим Калитка – головний герой трагікомедії «</w:t>
      </w:r>
      <w:r w:rsidR="000C2363" w:rsidRPr="00B3403A">
        <w:rPr>
          <w:rFonts w:ascii="Times New Roman" w:hAnsi="Times New Roman"/>
          <w:i/>
          <w:sz w:val="28"/>
          <w:szCs w:val="28"/>
          <w:lang w:val="uk-UA"/>
        </w:rPr>
        <w:t>Сто тисяч</w:t>
      </w:r>
      <w:r w:rsidR="000C2363" w:rsidRPr="00B3403A">
        <w:rPr>
          <w:rFonts w:ascii="Times New Roman" w:eastAsia="Times New Roman" w:hAnsi="Times New Roman"/>
          <w:bCs/>
          <w:i/>
          <w:sz w:val="28"/>
          <w:szCs w:val="28"/>
          <w:lang w:val="uk-UA"/>
        </w:rPr>
        <w:t>», з</w:t>
      </w:r>
      <w:r w:rsidR="00034509" w:rsidRPr="00B3403A">
        <w:rPr>
          <w:rFonts w:ascii="Times New Roman" w:eastAsia="Times New Roman" w:hAnsi="Times New Roman"/>
          <w:bCs/>
          <w:i/>
          <w:sz w:val="28"/>
          <w:szCs w:val="28"/>
          <w:lang w:val="uk-UA"/>
        </w:rPr>
        <w:t>а</w:t>
      </w:r>
      <w:r w:rsidR="000C2363" w:rsidRPr="00B3403A">
        <w:rPr>
          <w:rFonts w:ascii="Times New Roman" w:eastAsia="Times New Roman" w:hAnsi="Times New Roman"/>
          <w:bCs/>
          <w:i/>
          <w:sz w:val="28"/>
          <w:szCs w:val="28"/>
          <w:lang w:val="uk-UA"/>
        </w:rPr>
        <w:t>можний селянин, який вже має двісті десятин землі,</w:t>
      </w:r>
      <w:r w:rsidR="00D35496">
        <w:rPr>
          <w:rFonts w:ascii="Times New Roman" w:eastAsia="Times New Roman" w:hAnsi="Times New Roman"/>
          <w:bCs/>
          <w:i/>
          <w:sz w:val="28"/>
          <w:szCs w:val="28"/>
          <w:lang w:val="uk-UA"/>
        </w:rPr>
        <w:t xml:space="preserve"> проте всі свої сили покладає на</w:t>
      </w:r>
      <w:r w:rsidR="000C2363" w:rsidRPr="00B3403A">
        <w:rPr>
          <w:rFonts w:ascii="Times New Roman" w:eastAsia="Times New Roman" w:hAnsi="Times New Roman"/>
          <w:bCs/>
          <w:i/>
          <w:sz w:val="28"/>
          <w:szCs w:val="28"/>
          <w:lang w:val="uk-UA"/>
        </w:rPr>
        <w:t xml:space="preserve"> те, щоб збільшити</w:t>
      </w:r>
      <w:r w:rsidR="00034509" w:rsidRPr="00B3403A">
        <w:rPr>
          <w:rFonts w:ascii="Times New Roman" w:eastAsia="Times New Roman" w:hAnsi="Times New Roman"/>
          <w:bCs/>
          <w:i/>
          <w:sz w:val="28"/>
          <w:szCs w:val="28"/>
          <w:lang w:val="uk-UA"/>
        </w:rPr>
        <w:t xml:space="preserve"> свої володіння</w:t>
      </w:r>
      <w:r w:rsidR="000C2363" w:rsidRPr="00B3403A">
        <w:rPr>
          <w:rFonts w:ascii="Times New Roman" w:eastAsia="Times New Roman" w:hAnsi="Times New Roman"/>
          <w:i/>
          <w:sz w:val="28"/>
          <w:szCs w:val="28"/>
          <w:lang w:val="uk-UA"/>
        </w:rPr>
        <w:t>)</w:t>
      </w:r>
      <w:r w:rsidR="00D35496">
        <w:rPr>
          <w:rFonts w:ascii="Times New Roman" w:eastAsia="Times New Roman" w:hAnsi="Times New Roman"/>
          <w:i/>
          <w:sz w:val="28"/>
          <w:szCs w:val="28"/>
          <w:lang w:val="uk-UA"/>
        </w:rPr>
        <w:t>.</w:t>
      </w:r>
    </w:p>
    <w:p w:rsidR="00034509" w:rsidRPr="00B3403A" w:rsidRDefault="00034509" w:rsidP="00B3403A">
      <w:pPr>
        <w:pStyle w:val="a3"/>
        <w:numPr>
          <w:ilvl w:val="0"/>
          <w:numId w:val="5"/>
        </w:numPr>
        <w:spacing w:after="0" w:line="360" w:lineRule="auto"/>
        <w:ind w:left="0" w:firstLine="851"/>
        <w:jc w:val="both"/>
        <w:rPr>
          <w:rFonts w:ascii="Times New Roman" w:eastAsia="Times New Roman" w:hAnsi="Times New Roman"/>
          <w:bCs/>
          <w:i/>
          <w:sz w:val="28"/>
          <w:szCs w:val="28"/>
          <w:lang w:val="uk-UA"/>
        </w:rPr>
      </w:pPr>
      <w:r w:rsidRPr="00B3403A">
        <w:rPr>
          <w:rFonts w:ascii="Times New Roman" w:eastAsia="Times New Roman" w:hAnsi="Times New Roman"/>
          <w:sz w:val="28"/>
          <w:szCs w:val="28"/>
          <w:lang w:val="uk-UA"/>
        </w:rPr>
        <w:t xml:space="preserve">Прочитайте про що мріє </w:t>
      </w:r>
      <w:r w:rsidRPr="00B3403A">
        <w:rPr>
          <w:rFonts w:ascii="Times New Roman" w:eastAsia="Times New Roman" w:hAnsi="Times New Roman"/>
          <w:bCs/>
          <w:sz w:val="28"/>
          <w:szCs w:val="28"/>
          <w:lang w:val="uk-UA"/>
        </w:rPr>
        <w:t>Герасим Калитка?</w:t>
      </w:r>
    </w:p>
    <w:p w:rsidR="00034509" w:rsidRPr="00B3403A" w:rsidRDefault="00034509" w:rsidP="00B3403A">
      <w:pPr>
        <w:pStyle w:val="a3"/>
        <w:numPr>
          <w:ilvl w:val="0"/>
          <w:numId w:val="5"/>
        </w:numPr>
        <w:spacing w:after="0" w:line="360" w:lineRule="auto"/>
        <w:ind w:left="0" w:firstLine="851"/>
        <w:jc w:val="both"/>
        <w:rPr>
          <w:rFonts w:ascii="Times New Roman" w:eastAsia="Times New Roman" w:hAnsi="Times New Roman"/>
          <w:bCs/>
          <w:i/>
          <w:sz w:val="28"/>
          <w:szCs w:val="28"/>
          <w:lang w:val="uk-UA"/>
        </w:rPr>
      </w:pPr>
      <w:r w:rsidRPr="00B3403A">
        <w:rPr>
          <w:rFonts w:ascii="Times New Roman" w:eastAsia="Times New Roman" w:hAnsi="Times New Roman"/>
          <w:bCs/>
          <w:sz w:val="28"/>
          <w:szCs w:val="28"/>
          <w:lang w:val="uk-UA"/>
        </w:rPr>
        <w:t>Що ним керує? Яким він став? Якими стали герої трагікомедії?</w:t>
      </w:r>
    </w:p>
    <w:p w:rsidR="00512083" w:rsidRPr="00B3403A" w:rsidRDefault="00C953AD" w:rsidP="00B3403A">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DC14C3" w:rsidRDefault="00512083" w:rsidP="00B3403A">
      <w:pPr>
        <w:spacing w:after="0" w:line="360" w:lineRule="auto"/>
        <w:ind w:firstLine="851"/>
        <w:jc w:val="both"/>
        <w:rPr>
          <w:rFonts w:ascii="Times New Roman" w:eastAsia="Times New Roman" w:hAnsi="Times New Roman" w:cs="Times New Roman"/>
          <w:sz w:val="28"/>
          <w:szCs w:val="28"/>
          <w:lang w:val="uk-UA"/>
        </w:rPr>
      </w:pPr>
      <w:r w:rsidRPr="00B3403A">
        <w:rPr>
          <w:rFonts w:ascii="Times New Roman" w:eastAsia="Times New Roman" w:hAnsi="Times New Roman" w:cs="Times New Roman"/>
          <w:i/>
          <w:sz w:val="28"/>
          <w:szCs w:val="28"/>
          <w:lang w:val="uk-UA"/>
        </w:rPr>
        <w:t>Учитель.</w:t>
      </w:r>
      <w:r w:rsidR="00DB24AB">
        <w:rPr>
          <w:rFonts w:ascii="Times New Roman" w:eastAsia="Times New Roman" w:hAnsi="Times New Roman" w:cs="Times New Roman"/>
          <w:i/>
          <w:sz w:val="28"/>
          <w:szCs w:val="28"/>
          <w:lang w:val="uk-UA"/>
        </w:rPr>
        <w:t xml:space="preserve"> </w:t>
      </w:r>
      <w:r w:rsidR="00D35496">
        <w:rPr>
          <w:rFonts w:ascii="Times New Roman" w:eastAsia="Times New Roman" w:hAnsi="Times New Roman" w:cs="Times New Roman"/>
          <w:sz w:val="28"/>
          <w:szCs w:val="28"/>
          <w:lang w:val="uk-UA"/>
        </w:rPr>
        <w:t>Г</w:t>
      </w:r>
      <w:r w:rsidR="00DC14C3" w:rsidRPr="00B3403A">
        <w:rPr>
          <w:rFonts w:ascii="Times New Roman" w:eastAsia="Times New Roman" w:hAnsi="Times New Roman" w:cs="Times New Roman"/>
          <w:sz w:val="28"/>
          <w:szCs w:val="28"/>
        </w:rPr>
        <w:t>роші, як</w:t>
      </w:r>
      <w:r w:rsidR="00034509" w:rsidRPr="00B3403A">
        <w:rPr>
          <w:rFonts w:ascii="Times New Roman" w:eastAsia="Times New Roman" w:hAnsi="Times New Roman" w:cs="Times New Roman"/>
          <w:sz w:val="28"/>
          <w:szCs w:val="28"/>
        </w:rPr>
        <w:t>що тільки вони керують людиною,</w:t>
      </w:r>
      <w:r w:rsidR="00034509" w:rsidRPr="00B3403A">
        <w:rPr>
          <w:rFonts w:ascii="Times New Roman" w:hAnsi="Times New Roman" w:cs="Times New Roman"/>
          <w:sz w:val="28"/>
          <w:szCs w:val="28"/>
          <w:lang w:val="uk-UA"/>
        </w:rPr>
        <w:t xml:space="preserve"> – </w:t>
      </w:r>
      <w:r w:rsidR="00DC14C3" w:rsidRPr="00B3403A">
        <w:rPr>
          <w:rFonts w:ascii="Times New Roman" w:eastAsia="Times New Roman" w:hAnsi="Times New Roman" w:cs="Times New Roman"/>
          <w:sz w:val="28"/>
          <w:szCs w:val="28"/>
        </w:rPr>
        <w:t>це основна причина всіх людських вад. Саме вони зробили Калитку крутієм, деспотом, лицеміром і стяжателем.</w:t>
      </w:r>
      <w:r w:rsidR="00DB24AB">
        <w:rPr>
          <w:rFonts w:ascii="Times New Roman" w:eastAsia="Times New Roman" w:hAnsi="Times New Roman" w:cs="Times New Roman"/>
          <w:sz w:val="28"/>
          <w:szCs w:val="28"/>
          <w:lang w:val="uk-UA"/>
        </w:rPr>
        <w:t xml:space="preserve"> </w:t>
      </w:r>
      <w:r w:rsidR="00DC14C3" w:rsidRPr="00B3403A">
        <w:rPr>
          <w:rFonts w:ascii="Times New Roman" w:eastAsia="Times New Roman" w:hAnsi="Times New Roman" w:cs="Times New Roman"/>
          <w:sz w:val="28"/>
          <w:szCs w:val="28"/>
        </w:rPr>
        <w:t>Жадоба до грошей призводить до духовної деградації людини.</w:t>
      </w:r>
      <w:r w:rsidR="00DB24AB">
        <w:rPr>
          <w:rFonts w:ascii="Times New Roman" w:eastAsia="Times New Roman" w:hAnsi="Times New Roman" w:cs="Times New Roman"/>
          <w:sz w:val="28"/>
          <w:szCs w:val="28"/>
          <w:lang w:val="uk-UA"/>
        </w:rPr>
        <w:t xml:space="preserve"> </w:t>
      </w:r>
      <w:r w:rsidR="00DC14C3" w:rsidRPr="00B3403A">
        <w:rPr>
          <w:rFonts w:ascii="Times New Roman" w:eastAsia="Times New Roman" w:hAnsi="Times New Roman" w:cs="Times New Roman"/>
          <w:sz w:val="28"/>
          <w:szCs w:val="28"/>
        </w:rPr>
        <w:t>Саме гроші стають для нього найвищим авторитетом, а так би мовити, людське ставлення до людини натомість повністю</w:t>
      </w:r>
      <w:r w:rsidR="00DB24AB">
        <w:rPr>
          <w:rFonts w:ascii="Times New Roman" w:eastAsia="Times New Roman" w:hAnsi="Times New Roman" w:cs="Times New Roman"/>
          <w:sz w:val="28"/>
          <w:szCs w:val="28"/>
          <w:lang w:val="uk-UA"/>
        </w:rPr>
        <w:t xml:space="preserve"> </w:t>
      </w:r>
      <w:r w:rsidR="00DC14C3" w:rsidRPr="00B3403A">
        <w:rPr>
          <w:rFonts w:ascii="Times New Roman" w:eastAsia="Times New Roman" w:hAnsi="Times New Roman" w:cs="Times New Roman"/>
          <w:sz w:val="28"/>
          <w:szCs w:val="28"/>
        </w:rPr>
        <w:t>знецінюється.</w:t>
      </w:r>
      <w:r w:rsidR="00DB24AB">
        <w:rPr>
          <w:rFonts w:ascii="Times New Roman" w:eastAsia="Times New Roman" w:hAnsi="Times New Roman" w:cs="Times New Roman"/>
          <w:sz w:val="28"/>
          <w:szCs w:val="28"/>
          <w:lang w:val="uk-UA"/>
        </w:rPr>
        <w:t xml:space="preserve"> </w:t>
      </w:r>
      <w:r w:rsidR="00DC14C3" w:rsidRPr="00B3403A">
        <w:rPr>
          <w:rFonts w:ascii="Times New Roman" w:eastAsia="Times New Roman" w:hAnsi="Times New Roman" w:cs="Times New Roman"/>
          <w:sz w:val="28"/>
          <w:szCs w:val="28"/>
        </w:rPr>
        <w:t>У гонитві за грошима Калитка раз у раз потрапляв у смішні</w:t>
      </w:r>
      <w:r w:rsidR="00DB24AB">
        <w:rPr>
          <w:rFonts w:ascii="Times New Roman" w:eastAsia="Times New Roman" w:hAnsi="Times New Roman" w:cs="Times New Roman"/>
          <w:sz w:val="28"/>
          <w:szCs w:val="28"/>
          <w:lang w:val="uk-UA"/>
        </w:rPr>
        <w:t xml:space="preserve"> </w:t>
      </w:r>
      <w:r w:rsidR="00DC14C3" w:rsidRPr="00B3403A">
        <w:rPr>
          <w:rFonts w:ascii="Times New Roman" w:eastAsia="Times New Roman" w:hAnsi="Times New Roman" w:cs="Times New Roman"/>
          <w:sz w:val="28"/>
          <w:szCs w:val="28"/>
        </w:rPr>
        <w:t>обставини, а згодом і зовсім потрапив у катастрофічне становище.</w:t>
      </w:r>
    </w:p>
    <w:p w:rsidR="00D35496" w:rsidRPr="00D35496" w:rsidRDefault="00D35496" w:rsidP="00B3403A">
      <w:pPr>
        <w:spacing w:after="0" w:line="360" w:lineRule="auto"/>
        <w:ind w:firstLine="851"/>
        <w:jc w:val="both"/>
        <w:rPr>
          <w:rFonts w:ascii="Times New Roman" w:eastAsia="Times New Roman" w:hAnsi="Times New Roman" w:cs="Times New Roman"/>
          <w:i/>
          <w:sz w:val="28"/>
          <w:szCs w:val="28"/>
          <w:lang w:val="uk-UA"/>
        </w:rPr>
      </w:pPr>
      <w:r w:rsidRPr="00D35496">
        <w:rPr>
          <w:rFonts w:ascii="Times New Roman" w:hAnsi="Times New Roman"/>
          <w:i/>
          <w:sz w:val="28"/>
          <w:szCs w:val="28"/>
          <w:lang w:val="uk-UA"/>
        </w:rPr>
        <w:t>Висновок.</w:t>
      </w:r>
    </w:p>
    <w:p w:rsidR="00034509" w:rsidRPr="00B3403A" w:rsidRDefault="00034509" w:rsidP="00B3403A">
      <w:pPr>
        <w:pStyle w:val="a3"/>
        <w:numPr>
          <w:ilvl w:val="0"/>
          <w:numId w:val="5"/>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 xml:space="preserve">Чи </w:t>
      </w:r>
      <w:r w:rsidR="00DB24AB">
        <w:rPr>
          <w:rFonts w:ascii="Times New Roman" w:eastAsia="Times New Roman" w:hAnsi="Times New Roman"/>
          <w:sz w:val="28"/>
          <w:szCs w:val="28"/>
          <w:lang w:val="uk-UA"/>
        </w:rPr>
        <w:t>є актуальною тема трагікомедії?</w:t>
      </w:r>
    </w:p>
    <w:p w:rsidR="00DC14C3" w:rsidRPr="00B3403A" w:rsidRDefault="00034509" w:rsidP="00B3403A">
      <w:pPr>
        <w:pStyle w:val="a3"/>
        <w:spacing w:after="0" w:line="360" w:lineRule="auto"/>
        <w:ind w:left="0" w:firstLine="851"/>
        <w:jc w:val="both"/>
        <w:rPr>
          <w:rFonts w:ascii="Times New Roman" w:eastAsia="Times New Roman" w:hAnsi="Times New Roman"/>
          <w:i/>
          <w:sz w:val="28"/>
          <w:szCs w:val="28"/>
          <w:lang w:val="uk-UA"/>
        </w:rPr>
      </w:pPr>
      <w:r w:rsidRPr="00B3403A">
        <w:rPr>
          <w:rFonts w:ascii="Times New Roman" w:eastAsia="Times New Roman" w:hAnsi="Times New Roman"/>
          <w:i/>
          <w:sz w:val="28"/>
          <w:szCs w:val="28"/>
          <w:lang w:val="uk-UA"/>
        </w:rPr>
        <w:t>(І сьогодні гроші породжують у суспільстві негативні явища: заздрість, жагу до збагачення, накопичення капіталу незаконним шляхом, згасання моральних якостей людини)</w:t>
      </w:r>
      <w:r w:rsidR="00DB24AB">
        <w:rPr>
          <w:rFonts w:ascii="Times New Roman" w:eastAsia="Times New Roman" w:hAnsi="Times New Roman"/>
          <w:i/>
          <w:sz w:val="28"/>
          <w:szCs w:val="28"/>
          <w:lang w:val="uk-UA"/>
        </w:rPr>
        <w:t>.</w:t>
      </w:r>
    </w:p>
    <w:p w:rsidR="007D665C" w:rsidRPr="00B3403A" w:rsidRDefault="00D35496" w:rsidP="00D35496">
      <w:pPr>
        <w:pStyle w:val="a3"/>
        <w:numPr>
          <w:ilvl w:val="0"/>
          <w:numId w:val="5"/>
        </w:numPr>
        <w:spacing w:after="0" w:line="360" w:lineRule="auto"/>
        <w:ind w:left="0" w:firstLine="851"/>
        <w:jc w:val="both"/>
        <w:rPr>
          <w:rFonts w:ascii="Times New Roman" w:hAnsi="Times New Roman"/>
          <w:i/>
          <w:sz w:val="28"/>
          <w:szCs w:val="28"/>
          <w:lang w:val="uk-UA"/>
        </w:rPr>
      </w:pPr>
      <w:r>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r>
        <w:rPr>
          <w:rFonts w:ascii="Times New Roman" w:hAnsi="Times New Roman"/>
          <w:i/>
          <w:sz w:val="28"/>
          <w:szCs w:val="28"/>
          <w:lang w:val="uk-UA"/>
        </w:rPr>
        <w:t>? (Актуальність зображених подій).</w:t>
      </w:r>
    </w:p>
    <w:p w:rsidR="007D665C" w:rsidRPr="00B3403A" w:rsidRDefault="007D665C" w:rsidP="00B3403A">
      <w:pPr>
        <w:pStyle w:val="a3"/>
        <w:numPr>
          <w:ilvl w:val="0"/>
          <w:numId w:val="5"/>
        </w:numPr>
        <w:spacing w:after="0" w:line="360" w:lineRule="auto"/>
        <w:ind w:left="0" w:firstLine="851"/>
        <w:jc w:val="both"/>
        <w:rPr>
          <w:rFonts w:ascii="Times New Roman" w:hAnsi="Times New Roman"/>
          <w:sz w:val="28"/>
          <w:szCs w:val="28"/>
          <w:lang w:val="uk-UA"/>
        </w:rPr>
      </w:pPr>
      <w:r w:rsidRPr="00B3403A">
        <w:rPr>
          <w:rFonts w:ascii="Times New Roman" w:hAnsi="Times New Roman"/>
          <w:i/>
          <w:sz w:val="28"/>
          <w:szCs w:val="28"/>
          <w:lang w:val="uk-UA"/>
        </w:rPr>
        <w:t>Учитель.</w:t>
      </w:r>
      <w:r w:rsidR="00DB24AB">
        <w:rPr>
          <w:rFonts w:ascii="Times New Roman" w:hAnsi="Times New Roman"/>
          <w:i/>
          <w:sz w:val="28"/>
          <w:szCs w:val="28"/>
          <w:lang w:val="uk-UA"/>
        </w:rPr>
        <w:t xml:space="preserve"> </w:t>
      </w:r>
      <w:r w:rsidRPr="00B3403A">
        <w:rPr>
          <w:rFonts w:ascii="Times New Roman" w:hAnsi="Times New Roman"/>
          <w:sz w:val="28"/>
          <w:szCs w:val="28"/>
        </w:rPr>
        <w:t xml:space="preserve">Понад століття п'єси Івана Карпенка-Карого мають незмінний успіх. Проблеми, які порушив автор, </w:t>
      </w:r>
      <w:r w:rsidRPr="00D35496">
        <w:rPr>
          <w:rFonts w:ascii="Times New Roman" w:hAnsi="Times New Roman"/>
          <w:sz w:val="28"/>
          <w:szCs w:val="28"/>
        </w:rPr>
        <w:t>актуальні</w:t>
      </w:r>
      <w:r w:rsidRPr="00B3403A">
        <w:rPr>
          <w:rFonts w:ascii="Times New Roman" w:hAnsi="Times New Roman"/>
          <w:sz w:val="28"/>
          <w:szCs w:val="28"/>
        </w:rPr>
        <w:t xml:space="preserve"> сьогодн</w:t>
      </w:r>
      <w:r w:rsidR="00DB24AB">
        <w:rPr>
          <w:rFonts w:ascii="Times New Roman" w:hAnsi="Times New Roman"/>
          <w:sz w:val="28"/>
          <w:szCs w:val="28"/>
        </w:rPr>
        <w:t>і. Від комічного до трагічного ‒ один крок. Адже тема грошей ‒</w:t>
      </w:r>
      <w:r w:rsidRPr="00B3403A">
        <w:rPr>
          <w:rFonts w:ascii="Times New Roman" w:hAnsi="Times New Roman"/>
          <w:sz w:val="28"/>
          <w:szCs w:val="28"/>
        </w:rPr>
        <w:t xml:space="preserve"> одвічна тема. І стоятиме вона гостро у контексті людських стосунків, допоки</w:t>
      </w:r>
      <w:r w:rsidR="00DB24AB">
        <w:rPr>
          <w:rFonts w:ascii="Times New Roman" w:hAnsi="Times New Roman"/>
          <w:sz w:val="28"/>
          <w:szCs w:val="28"/>
          <w:lang w:val="uk-UA"/>
        </w:rPr>
        <w:t xml:space="preserve"> </w:t>
      </w:r>
      <w:r w:rsidRPr="00B3403A">
        <w:rPr>
          <w:rFonts w:ascii="Times New Roman" w:hAnsi="Times New Roman"/>
          <w:sz w:val="28"/>
          <w:szCs w:val="28"/>
        </w:rPr>
        <w:t>існуватимуть</w:t>
      </w:r>
      <w:r w:rsidR="00DB24AB">
        <w:rPr>
          <w:rFonts w:ascii="Times New Roman" w:hAnsi="Times New Roman"/>
          <w:sz w:val="28"/>
          <w:szCs w:val="28"/>
          <w:lang w:val="uk-UA"/>
        </w:rPr>
        <w:t xml:space="preserve"> </w:t>
      </w:r>
      <w:r w:rsidRPr="00B3403A">
        <w:rPr>
          <w:rFonts w:ascii="Times New Roman" w:hAnsi="Times New Roman"/>
          <w:sz w:val="28"/>
          <w:szCs w:val="28"/>
        </w:rPr>
        <w:t>грошові</w:t>
      </w:r>
      <w:r w:rsidR="00DB24AB">
        <w:rPr>
          <w:rFonts w:ascii="Times New Roman" w:hAnsi="Times New Roman"/>
          <w:sz w:val="28"/>
          <w:szCs w:val="28"/>
          <w:lang w:val="uk-UA"/>
        </w:rPr>
        <w:t xml:space="preserve"> </w:t>
      </w:r>
      <w:r w:rsidRPr="00B3403A">
        <w:rPr>
          <w:rFonts w:ascii="Times New Roman" w:hAnsi="Times New Roman"/>
          <w:sz w:val="28"/>
          <w:szCs w:val="28"/>
        </w:rPr>
        <w:t>відносини.)</w:t>
      </w:r>
    </w:p>
    <w:p w:rsidR="0035061C" w:rsidRPr="00D35496" w:rsidRDefault="00E71166" w:rsidP="00D35496">
      <w:pPr>
        <w:pStyle w:val="a3"/>
        <w:numPr>
          <w:ilvl w:val="0"/>
          <w:numId w:val="13"/>
        </w:numPr>
        <w:spacing w:after="0" w:line="360" w:lineRule="auto"/>
        <w:ind w:left="0" w:firstLine="851"/>
        <w:jc w:val="both"/>
        <w:rPr>
          <w:rFonts w:ascii="Times New Roman" w:eastAsia="Times New Roman" w:hAnsi="Times New Roman"/>
          <w:b/>
          <w:bCs/>
          <w:sz w:val="28"/>
          <w:szCs w:val="28"/>
          <w:lang w:val="uk-UA"/>
        </w:rPr>
      </w:pPr>
      <w:r>
        <w:rPr>
          <w:rFonts w:ascii="Times New Roman" w:eastAsia="Times New Roman" w:hAnsi="Times New Roman"/>
          <w:b/>
          <w:sz w:val="28"/>
          <w:szCs w:val="28"/>
          <w:lang w:val="uk-UA"/>
        </w:rPr>
        <w:t>Перегляд фрагмент</w:t>
      </w:r>
      <w:r w:rsidR="00DB24AB">
        <w:rPr>
          <w:rFonts w:ascii="Times New Roman" w:eastAsia="Times New Roman" w:hAnsi="Times New Roman"/>
          <w:b/>
          <w:sz w:val="28"/>
          <w:szCs w:val="28"/>
          <w:lang w:val="uk-UA"/>
        </w:rPr>
        <w:t>а</w:t>
      </w:r>
      <w:r>
        <w:rPr>
          <w:rFonts w:ascii="Times New Roman" w:eastAsia="Times New Roman" w:hAnsi="Times New Roman"/>
          <w:b/>
          <w:sz w:val="28"/>
          <w:szCs w:val="28"/>
          <w:lang w:val="uk-UA"/>
        </w:rPr>
        <w:t xml:space="preserve"> фільм</w:t>
      </w:r>
      <w:r w:rsidR="00DB24AB">
        <w:rPr>
          <w:rFonts w:ascii="Times New Roman" w:eastAsia="Times New Roman" w:hAnsi="Times New Roman"/>
          <w:b/>
          <w:sz w:val="28"/>
          <w:szCs w:val="28"/>
          <w:lang w:val="uk-UA"/>
        </w:rPr>
        <w:t>у</w:t>
      </w:r>
      <w:r w:rsidR="003511B3" w:rsidRPr="00D35496">
        <w:rPr>
          <w:rFonts w:ascii="Times New Roman" w:eastAsia="Times New Roman" w:hAnsi="Times New Roman"/>
          <w:b/>
          <w:sz w:val="28"/>
          <w:szCs w:val="28"/>
          <w:lang w:val="uk-UA"/>
        </w:rPr>
        <w:t xml:space="preserve"> за п’єсою</w:t>
      </w:r>
      <w:r w:rsidR="00DB24AB">
        <w:rPr>
          <w:rFonts w:ascii="Times New Roman" w:eastAsia="Times New Roman" w:hAnsi="Times New Roman"/>
          <w:b/>
          <w:sz w:val="28"/>
          <w:szCs w:val="28"/>
          <w:lang w:val="uk-UA"/>
        </w:rPr>
        <w:t xml:space="preserve"> </w:t>
      </w:r>
      <w:r w:rsidR="00DB24AB">
        <w:rPr>
          <w:rFonts w:ascii="Times New Roman" w:hAnsi="Times New Roman"/>
          <w:b/>
          <w:sz w:val="28"/>
          <w:szCs w:val="28"/>
        </w:rPr>
        <w:t>І.</w:t>
      </w:r>
      <w:r w:rsidR="00DB24AB">
        <w:rPr>
          <w:rFonts w:ascii="Times New Roman" w:hAnsi="Times New Roman"/>
          <w:b/>
          <w:sz w:val="28"/>
          <w:szCs w:val="28"/>
          <w:lang w:val="uk-UA"/>
        </w:rPr>
        <w:t> </w:t>
      </w:r>
      <w:r w:rsidR="007D665C" w:rsidRPr="00D35496">
        <w:rPr>
          <w:rFonts w:ascii="Times New Roman" w:hAnsi="Times New Roman"/>
          <w:b/>
          <w:sz w:val="28"/>
          <w:szCs w:val="28"/>
        </w:rPr>
        <w:t>Карпенк</w:t>
      </w:r>
      <w:r w:rsidR="007D665C" w:rsidRPr="00D35496">
        <w:rPr>
          <w:rFonts w:ascii="Times New Roman" w:hAnsi="Times New Roman"/>
          <w:b/>
          <w:sz w:val="28"/>
          <w:szCs w:val="28"/>
          <w:lang w:val="uk-UA"/>
        </w:rPr>
        <w:t>а</w:t>
      </w:r>
      <w:r w:rsidR="007D665C" w:rsidRPr="00D35496">
        <w:rPr>
          <w:rFonts w:ascii="Times New Roman" w:hAnsi="Times New Roman"/>
          <w:b/>
          <w:sz w:val="28"/>
          <w:szCs w:val="28"/>
        </w:rPr>
        <w:t>-Кар</w:t>
      </w:r>
      <w:r w:rsidR="007D665C" w:rsidRPr="00D35496">
        <w:rPr>
          <w:rFonts w:ascii="Times New Roman" w:hAnsi="Times New Roman"/>
          <w:b/>
          <w:sz w:val="28"/>
          <w:szCs w:val="28"/>
          <w:lang w:val="uk-UA"/>
        </w:rPr>
        <w:t>ого «Сто тисяч».</w:t>
      </w:r>
      <w:r w:rsidR="00DB24AB">
        <w:rPr>
          <w:rFonts w:ascii="Times New Roman" w:hAnsi="Times New Roman"/>
          <w:b/>
          <w:sz w:val="28"/>
          <w:szCs w:val="28"/>
          <w:lang w:val="uk-UA"/>
        </w:rPr>
        <w:t xml:space="preserve"> </w:t>
      </w:r>
      <w:r w:rsidR="00C953AD">
        <w:rPr>
          <w:rFonts w:ascii="Times New Roman" w:eastAsia="Times New Roman" w:hAnsi="Times New Roman"/>
          <w:b/>
          <w:bCs/>
          <w:sz w:val="28"/>
          <w:szCs w:val="28"/>
          <w:lang w:val="uk-UA"/>
        </w:rPr>
        <w:t>Додаток П</w:t>
      </w:r>
      <w:r w:rsidR="0035061C" w:rsidRPr="00D35496">
        <w:rPr>
          <w:rFonts w:ascii="Times New Roman" w:eastAsia="Times New Roman" w:hAnsi="Times New Roman"/>
          <w:b/>
          <w:bCs/>
          <w:sz w:val="28"/>
          <w:szCs w:val="28"/>
          <w:lang w:val="uk-UA"/>
        </w:rPr>
        <w:t>.</w:t>
      </w:r>
    </w:p>
    <w:p w:rsidR="007D665C" w:rsidRPr="00B3403A" w:rsidRDefault="003511B3" w:rsidP="00B3403A">
      <w:pPr>
        <w:pStyle w:val="a3"/>
        <w:numPr>
          <w:ilvl w:val="0"/>
          <w:numId w:val="5"/>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Назвати персонажів</w:t>
      </w:r>
      <w:r w:rsidR="007D665C" w:rsidRPr="00B3403A">
        <w:rPr>
          <w:rFonts w:ascii="Times New Roman" w:eastAsia="Times New Roman" w:hAnsi="Times New Roman"/>
          <w:sz w:val="28"/>
          <w:szCs w:val="28"/>
          <w:lang w:val="uk-UA"/>
        </w:rPr>
        <w:t xml:space="preserve"> п’єси </w:t>
      </w:r>
      <w:r w:rsidR="007D665C" w:rsidRPr="00B3403A">
        <w:rPr>
          <w:rFonts w:ascii="Times New Roman" w:hAnsi="Times New Roman"/>
          <w:sz w:val="28"/>
          <w:szCs w:val="28"/>
        </w:rPr>
        <w:t>І. Карпенк</w:t>
      </w:r>
      <w:r w:rsidR="007D665C" w:rsidRPr="00B3403A">
        <w:rPr>
          <w:rFonts w:ascii="Times New Roman" w:hAnsi="Times New Roman"/>
          <w:sz w:val="28"/>
          <w:szCs w:val="28"/>
          <w:lang w:val="uk-UA"/>
        </w:rPr>
        <w:t>а</w:t>
      </w:r>
      <w:r w:rsidR="007D665C" w:rsidRPr="00B3403A">
        <w:rPr>
          <w:rFonts w:ascii="Times New Roman" w:hAnsi="Times New Roman"/>
          <w:sz w:val="28"/>
          <w:szCs w:val="28"/>
        </w:rPr>
        <w:t>-Кар</w:t>
      </w:r>
      <w:r w:rsidR="007D665C" w:rsidRPr="00B3403A">
        <w:rPr>
          <w:rFonts w:ascii="Times New Roman" w:hAnsi="Times New Roman"/>
          <w:sz w:val="28"/>
          <w:szCs w:val="28"/>
          <w:lang w:val="uk-UA"/>
        </w:rPr>
        <w:t>ого «Сто тисяч».</w:t>
      </w:r>
    </w:p>
    <w:p w:rsidR="0035061C" w:rsidRPr="00C953AD" w:rsidRDefault="003F039F" w:rsidP="00C953AD">
      <w:pPr>
        <w:pStyle w:val="a3"/>
        <w:numPr>
          <w:ilvl w:val="0"/>
          <w:numId w:val="13"/>
        </w:numPr>
        <w:spacing w:after="0" w:line="360" w:lineRule="auto"/>
        <w:jc w:val="both"/>
        <w:rPr>
          <w:rFonts w:ascii="Times New Roman" w:eastAsia="Times New Roman" w:hAnsi="Times New Roman"/>
          <w:bCs/>
          <w:sz w:val="28"/>
          <w:szCs w:val="28"/>
          <w:lang w:val="uk-UA"/>
        </w:rPr>
      </w:pPr>
      <w:r w:rsidRPr="00C953AD">
        <w:rPr>
          <w:rFonts w:ascii="Times New Roman" w:eastAsia="Times New Roman" w:hAnsi="Times New Roman"/>
          <w:b/>
          <w:sz w:val="28"/>
          <w:szCs w:val="28"/>
          <w:lang w:val="uk-UA"/>
        </w:rPr>
        <w:lastRenderedPageBreak/>
        <w:t>Гра «Відгадай».</w:t>
      </w:r>
      <w:r w:rsidR="00DB24AB">
        <w:rPr>
          <w:rFonts w:ascii="Times New Roman" w:eastAsia="Times New Roman" w:hAnsi="Times New Roman"/>
          <w:b/>
          <w:sz w:val="28"/>
          <w:szCs w:val="28"/>
          <w:lang w:val="uk-UA"/>
        </w:rPr>
        <w:t xml:space="preserve"> </w:t>
      </w:r>
      <w:r w:rsidR="00C953AD" w:rsidRPr="00C953AD">
        <w:rPr>
          <w:rFonts w:ascii="Times New Roman" w:eastAsia="Times New Roman" w:hAnsi="Times New Roman"/>
          <w:b/>
          <w:bCs/>
          <w:sz w:val="28"/>
          <w:szCs w:val="28"/>
          <w:lang w:val="uk-UA"/>
        </w:rPr>
        <w:t>Додаток И</w:t>
      </w:r>
      <w:r w:rsidR="0035061C" w:rsidRPr="00C953AD">
        <w:rPr>
          <w:rFonts w:ascii="Times New Roman" w:eastAsia="Times New Roman" w:hAnsi="Times New Roman"/>
          <w:b/>
          <w:bCs/>
          <w:sz w:val="28"/>
          <w:szCs w:val="28"/>
          <w:lang w:val="uk-UA"/>
        </w:rPr>
        <w:t>.</w:t>
      </w:r>
    </w:p>
    <w:p w:rsidR="003511B3" w:rsidRPr="00B3403A" w:rsidRDefault="00314687" w:rsidP="00B3403A">
      <w:pPr>
        <w:spacing w:after="0" w:line="360" w:lineRule="auto"/>
        <w:ind w:firstLine="851"/>
        <w:jc w:val="both"/>
        <w:rPr>
          <w:rFonts w:ascii="Times New Roman" w:eastAsia="Times New Roman" w:hAnsi="Times New Roman" w:cs="Times New Roman"/>
          <w:sz w:val="28"/>
          <w:szCs w:val="28"/>
          <w:lang w:val="uk-UA"/>
        </w:rPr>
      </w:pPr>
      <w:r w:rsidRPr="00314687">
        <w:rPr>
          <w:rFonts w:ascii="Times New Roman" w:eastAsia="Times New Roman" w:hAnsi="Times New Roman" w:cs="Times New Roman"/>
          <w:i/>
          <w:sz w:val="28"/>
          <w:szCs w:val="28"/>
          <w:lang w:val="uk-UA"/>
        </w:rPr>
        <w:t>Робота в парах.</w:t>
      </w:r>
      <w:r w:rsidR="00DB24AB">
        <w:rPr>
          <w:rFonts w:ascii="Times New Roman" w:eastAsia="Times New Roman" w:hAnsi="Times New Roman" w:cs="Times New Roman"/>
          <w:i/>
          <w:sz w:val="28"/>
          <w:szCs w:val="28"/>
          <w:lang w:val="uk-UA"/>
        </w:rPr>
        <w:t xml:space="preserve"> </w:t>
      </w:r>
      <w:r w:rsidR="00DC0C96" w:rsidRPr="00B3403A">
        <w:rPr>
          <w:rFonts w:ascii="Times New Roman" w:eastAsia="Times New Roman" w:hAnsi="Times New Roman" w:cs="Times New Roman"/>
          <w:sz w:val="28"/>
          <w:szCs w:val="28"/>
          <w:lang w:val="uk-UA"/>
        </w:rPr>
        <w:t>Одні читають ц</w:t>
      </w:r>
      <w:r w:rsidR="003511B3" w:rsidRPr="00B3403A">
        <w:rPr>
          <w:rFonts w:ascii="Times New Roman" w:eastAsia="Times New Roman" w:hAnsi="Times New Roman" w:cs="Times New Roman"/>
          <w:sz w:val="28"/>
          <w:szCs w:val="28"/>
          <w:lang w:val="uk-UA"/>
        </w:rPr>
        <w:t>итатні характеристики</w:t>
      </w:r>
      <w:r w:rsidR="00DC0C96" w:rsidRPr="00B3403A">
        <w:rPr>
          <w:rFonts w:ascii="Times New Roman" w:eastAsia="Times New Roman" w:hAnsi="Times New Roman" w:cs="Times New Roman"/>
          <w:sz w:val="28"/>
          <w:szCs w:val="28"/>
          <w:lang w:val="uk-UA"/>
        </w:rPr>
        <w:t xml:space="preserve"> до образів, а інші називають персонажів п’єси.</w:t>
      </w:r>
    </w:p>
    <w:p w:rsidR="00DC0C96" w:rsidRPr="00B3403A" w:rsidRDefault="008634F4" w:rsidP="00B3403A">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DC0C96" w:rsidRPr="00B3403A" w:rsidRDefault="00DC0C96" w:rsidP="00B3403A">
      <w:pPr>
        <w:pStyle w:val="a3"/>
        <w:numPr>
          <w:ilvl w:val="0"/>
          <w:numId w:val="5"/>
        </w:numPr>
        <w:spacing w:after="0" w:line="360" w:lineRule="auto"/>
        <w:ind w:left="0" w:firstLine="851"/>
        <w:jc w:val="both"/>
        <w:rPr>
          <w:rFonts w:ascii="Times New Roman" w:hAnsi="Times New Roman"/>
          <w:i/>
          <w:sz w:val="28"/>
          <w:szCs w:val="28"/>
          <w:lang w:val="uk-UA"/>
        </w:rPr>
      </w:pPr>
      <w:r w:rsidRPr="00B3403A">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r w:rsidR="00DB24AB" w:rsidRPr="00DB24AB">
        <w:rPr>
          <w:rFonts w:ascii="Times New Roman" w:hAnsi="Times New Roman"/>
          <w:sz w:val="28"/>
          <w:szCs w:val="28"/>
          <w:lang w:val="uk-UA"/>
        </w:rPr>
        <w:t>?</w:t>
      </w:r>
    </w:p>
    <w:p w:rsidR="007D665C" w:rsidRPr="00B3403A" w:rsidRDefault="007D665C" w:rsidP="00314687">
      <w:pPr>
        <w:spacing w:after="0" w:line="360" w:lineRule="auto"/>
        <w:ind w:firstLine="851"/>
        <w:jc w:val="both"/>
        <w:rPr>
          <w:rFonts w:ascii="Times New Roman" w:eastAsia="Times New Roman" w:hAnsi="Times New Roman" w:cs="Times New Roman"/>
          <w:sz w:val="28"/>
          <w:szCs w:val="28"/>
          <w:lang w:val="uk-UA"/>
        </w:rPr>
      </w:pPr>
      <w:r w:rsidRPr="00B3403A">
        <w:rPr>
          <w:rFonts w:ascii="Times New Roman" w:hAnsi="Times New Roman" w:cs="Times New Roman"/>
          <w:i/>
          <w:sz w:val="28"/>
          <w:szCs w:val="28"/>
          <w:lang w:val="uk-UA"/>
        </w:rPr>
        <w:t>Учитель.</w:t>
      </w:r>
      <w:r w:rsidR="00DB24AB">
        <w:rPr>
          <w:rFonts w:ascii="Times New Roman" w:hAnsi="Times New Roman" w:cs="Times New Roman"/>
          <w:i/>
          <w:sz w:val="28"/>
          <w:szCs w:val="28"/>
          <w:lang w:val="uk-UA"/>
        </w:rPr>
        <w:t xml:space="preserve"> </w:t>
      </w:r>
      <w:r w:rsidRPr="00AB2466">
        <w:rPr>
          <w:rFonts w:ascii="Times New Roman" w:eastAsia="Times New Roman" w:hAnsi="Times New Roman" w:cs="Times New Roman"/>
          <w:sz w:val="28"/>
          <w:szCs w:val="28"/>
          <w:lang w:val="uk-UA"/>
        </w:rPr>
        <w:t>П’єса</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I</w:t>
      </w:r>
      <w:r w:rsidRPr="00AB2466">
        <w:rPr>
          <w:rFonts w:ascii="Times New Roman" w:eastAsia="Times New Roman" w:hAnsi="Times New Roman" w:cs="Times New Roman"/>
          <w:sz w:val="28"/>
          <w:szCs w:val="28"/>
          <w:lang w:val="uk-UA"/>
        </w:rPr>
        <w:t>вана Карпенка-Карого «Сто тисяч» слушно</w:t>
      </w:r>
      <w:r w:rsidR="00DB24AB">
        <w:rPr>
          <w:rFonts w:ascii="Times New Roman" w:eastAsia="Times New Roman" w:hAnsi="Times New Roman" w:cs="Times New Roman"/>
          <w:sz w:val="28"/>
          <w:szCs w:val="28"/>
          <w:lang w:val="uk-UA"/>
        </w:rPr>
        <w:t xml:space="preserve"> </w:t>
      </w:r>
      <w:r w:rsidRPr="00AB2466">
        <w:rPr>
          <w:rFonts w:ascii="Times New Roman" w:eastAsia="Times New Roman" w:hAnsi="Times New Roman" w:cs="Times New Roman"/>
          <w:sz w:val="28"/>
          <w:szCs w:val="28"/>
          <w:lang w:val="uk-UA"/>
        </w:rPr>
        <w:t>вважається</w:t>
      </w:r>
      <w:r w:rsidR="00DB24AB">
        <w:rPr>
          <w:rFonts w:ascii="Times New Roman" w:eastAsia="Times New Roman" w:hAnsi="Times New Roman" w:cs="Times New Roman"/>
          <w:sz w:val="28"/>
          <w:szCs w:val="28"/>
          <w:lang w:val="uk-UA"/>
        </w:rPr>
        <w:t xml:space="preserve"> </w:t>
      </w:r>
      <w:r w:rsidRPr="00AB2466">
        <w:rPr>
          <w:rFonts w:ascii="Times New Roman" w:eastAsia="Times New Roman" w:hAnsi="Times New Roman" w:cs="Times New Roman"/>
          <w:sz w:val="28"/>
          <w:szCs w:val="28"/>
          <w:lang w:val="uk-UA"/>
        </w:rPr>
        <w:t>одн</w:t>
      </w:r>
      <w:r w:rsidRPr="00B3403A">
        <w:rPr>
          <w:rFonts w:ascii="Times New Roman" w:eastAsia="Times New Roman" w:hAnsi="Times New Roman" w:cs="Times New Roman"/>
          <w:sz w:val="28"/>
          <w:szCs w:val="28"/>
        </w:rPr>
        <w:t>i</w:t>
      </w:r>
      <w:r w:rsidRPr="00AB2466">
        <w:rPr>
          <w:rFonts w:ascii="Times New Roman" w:eastAsia="Times New Roman" w:hAnsi="Times New Roman" w:cs="Times New Roman"/>
          <w:sz w:val="28"/>
          <w:szCs w:val="28"/>
          <w:lang w:val="uk-UA"/>
        </w:rPr>
        <w:t>єю з найкращих</w:t>
      </w:r>
      <w:r w:rsidR="00DB24AB">
        <w:rPr>
          <w:rFonts w:ascii="Times New Roman" w:eastAsia="Times New Roman" w:hAnsi="Times New Roman" w:cs="Times New Roman"/>
          <w:sz w:val="28"/>
          <w:szCs w:val="28"/>
          <w:lang w:val="uk-UA"/>
        </w:rPr>
        <w:t xml:space="preserve"> </w:t>
      </w:r>
      <w:r w:rsidRPr="00AB2466">
        <w:rPr>
          <w:rFonts w:ascii="Times New Roman" w:eastAsia="Times New Roman" w:hAnsi="Times New Roman" w:cs="Times New Roman"/>
          <w:sz w:val="28"/>
          <w:szCs w:val="28"/>
          <w:lang w:val="uk-UA"/>
        </w:rPr>
        <w:t>сатиричних</w:t>
      </w:r>
      <w:r w:rsidR="00DB24AB">
        <w:rPr>
          <w:rFonts w:ascii="Times New Roman" w:eastAsia="Times New Roman" w:hAnsi="Times New Roman" w:cs="Times New Roman"/>
          <w:sz w:val="28"/>
          <w:szCs w:val="28"/>
          <w:lang w:val="uk-UA"/>
        </w:rPr>
        <w:t xml:space="preserve"> </w:t>
      </w:r>
      <w:r w:rsidRPr="00AB2466">
        <w:rPr>
          <w:rFonts w:ascii="Times New Roman" w:eastAsia="Times New Roman" w:hAnsi="Times New Roman" w:cs="Times New Roman"/>
          <w:sz w:val="28"/>
          <w:szCs w:val="28"/>
          <w:lang w:val="uk-UA"/>
        </w:rPr>
        <w:t>комед</w:t>
      </w:r>
      <w:r w:rsidRPr="00B3403A">
        <w:rPr>
          <w:rFonts w:ascii="Times New Roman" w:eastAsia="Times New Roman" w:hAnsi="Times New Roman" w:cs="Times New Roman"/>
          <w:sz w:val="28"/>
          <w:szCs w:val="28"/>
        </w:rPr>
        <w:t>i</w:t>
      </w:r>
      <w:r w:rsidRPr="00AB2466">
        <w:rPr>
          <w:rFonts w:ascii="Times New Roman" w:eastAsia="Times New Roman" w:hAnsi="Times New Roman" w:cs="Times New Roman"/>
          <w:sz w:val="28"/>
          <w:szCs w:val="28"/>
          <w:lang w:val="uk-UA"/>
        </w:rPr>
        <w:t>й в українськ</w:t>
      </w:r>
      <w:r w:rsidRPr="00B3403A">
        <w:rPr>
          <w:rFonts w:ascii="Times New Roman" w:eastAsia="Times New Roman" w:hAnsi="Times New Roman" w:cs="Times New Roman"/>
          <w:sz w:val="28"/>
          <w:szCs w:val="28"/>
        </w:rPr>
        <w:t>i</w:t>
      </w:r>
      <w:r w:rsidRPr="00AB2466">
        <w:rPr>
          <w:rFonts w:ascii="Times New Roman" w:eastAsia="Times New Roman" w:hAnsi="Times New Roman" w:cs="Times New Roman"/>
          <w:sz w:val="28"/>
          <w:szCs w:val="28"/>
          <w:lang w:val="uk-UA"/>
        </w:rPr>
        <w:t>й</w:t>
      </w:r>
      <w:r w:rsidR="00DB24AB">
        <w:rPr>
          <w:rFonts w:ascii="Times New Roman" w:eastAsia="Times New Roman" w:hAnsi="Times New Roman" w:cs="Times New Roman"/>
          <w:sz w:val="28"/>
          <w:szCs w:val="28"/>
          <w:lang w:val="uk-UA"/>
        </w:rPr>
        <w:t xml:space="preserve"> </w:t>
      </w:r>
      <w:r w:rsidRPr="00AB2466">
        <w:rPr>
          <w:rFonts w:ascii="Times New Roman" w:eastAsia="Times New Roman" w:hAnsi="Times New Roman" w:cs="Times New Roman"/>
          <w:sz w:val="28"/>
          <w:szCs w:val="28"/>
          <w:lang w:val="uk-UA"/>
        </w:rPr>
        <w:t>драматург</w:t>
      </w:r>
      <w:r w:rsidRPr="00B3403A">
        <w:rPr>
          <w:rFonts w:ascii="Times New Roman" w:eastAsia="Times New Roman" w:hAnsi="Times New Roman" w:cs="Times New Roman"/>
          <w:sz w:val="28"/>
          <w:szCs w:val="28"/>
        </w:rPr>
        <w:t>i</w:t>
      </w:r>
      <w:r w:rsidRPr="00AB2466">
        <w:rPr>
          <w:rFonts w:ascii="Times New Roman" w:eastAsia="Times New Roman" w:hAnsi="Times New Roman" w:cs="Times New Roman"/>
          <w:sz w:val="28"/>
          <w:szCs w:val="28"/>
          <w:lang w:val="uk-UA"/>
        </w:rPr>
        <w:t xml:space="preserve">ї. </w:t>
      </w:r>
      <w:r w:rsidRPr="00B3403A">
        <w:rPr>
          <w:rFonts w:ascii="Times New Roman" w:eastAsia="Times New Roman" w:hAnsi="Times New Roman" w:cs="Times New Roman"/>
          <w:sz w:val="28"/>
          <w:szCs w:val="28"/>
        </w:rPr>
        <w:t>Письменник iз</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презирством i огидою завжди ставився до зажерливостi</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нових</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сiльських</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хазяїв, яких породили соцiальнi</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змiни на Українi у 80-90-х роках минулого</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 xml:space="preserve">столiття. Тому з такою силою талановитого сатирика, </w:t>
      </w:r>
      <w:r w:rsidR="00743B44">
        <w:rPr>
          <w:rFonts w:ascii="Times New Roman" w:eastAsia="Times New Roman" w:hAnsi="Times New Roman" w:cs="Times New Roman"/>
          <w:sz w:val="28"/>
          <w:szCs w:val="28"/>
          <w:lang w:val="uk-UA"/>
        </w:rPr>
        <w:t>і</w:t>
      </w:r>
      <w:r w:rsidRPr="00B3403A">
        <w:rPr>
          <w:rFonts w:ascii="Times New Roman" w:eastAsia="Times New Roman" w:hAnsi="Times New Roman" w:cs="Times New Roman"/>
          <w:sz w:val="28"/>
          <w:szCs w:val="28"/>
        </w:rPr>
        <w:t>з таким сарказмом i гнiвом</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змальовує</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Карпенко-Карий</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 xml:space="preserve">хижакiв нового типу </w:t>
      </w:r>
      <w:r w:rsidRPr="00B3403A">
        <w:rPr>
          <w:rFonts w:ascii="Times New Roman" w:hAnsi="Times New Roman" w:cs="Times New Roman"/>
          <w:sz w:val="28"/>
          <w:szCs w:val="28"/>
          <w:lang w:val="uk-UA"/>
        </w:rPr>
        <w:t xml:space="preserve">– </w:t>
      </w:r>
      <w:r w:rsidRPr="00B3403A">
        <w:rPr>
          <w:rFonts w:ascii="Times New Roman" w:eastAsia="Times New Roman" w:hAnsi="Times New Roman" w:cs="Times New Roman"/>
          <w:sz w:val="28"/>
          <w:szCs w:val="28"/>
          <w:lang w:val="uk-UA"/>
        </w:rPr>
        <w:t xml:space="preserve">Пузиря </w:t>
      </w:r>
      <w:r w:rsidR="00743B44">
        <w:rPr>
          <w:rFonts w:ascii="Times New Roman" w:eastAsia="Times New Roman" w:hAnsi="Times New Roman" w:cs="Times New Roman"/>
          <w:sz w:val="28"/>
          <w:szCs w:val="28"/>
          <w:lang w:val="uk-UA"/>
        </w:rPr>
        <w:t>й</w:t>
      </w:r>
      <w:r w:rsidRPr="00B3403A">
        <w:rPr>
          <w:rFonts w:ascii="Times New Roman" w:eastAsia="Times New Roman" w:hAnsi="Times New Roman" w:cs="Times New Roman"/>
          <w:sz w:val="28"/>
          <w:szCs w:val="28"/>
          <w:lang w:val="uk-UA"/>
        </w:rPr>
        <w:t xml:space="preserve"> Калитку, їхню нищ</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xml:space="preserve">вну, </w:t>
      </w:r>
      <w:r w:rsidR="00DB24AB">
        <w:rPr>
          <w:rFonts w:ascii="Times New Roman" w:eastAsia="Times New Roman" w:hAnsi="Times New Roman" w:cs="Times New Roman"/>
          <w:sz w:val="28"/>
          <w:szCs w:val="28"/>
          <w:lang w:val="uk-UA"/>
        </w:rPr>
        <w:t xml:space="preserve">жадібну </w:t>
      </w:r>
      <w:r w:rsidR="00743B44">
        <w:rPr>
          <w:rFonts w:ascii="Times New Roman" w:eastAsia="Times New Roman" w:hAnsi="Times New Roman" w:cs="Times New Roman"/>
          <w:sz w:val="28"/>
          <w:szCs w:val="28"/>
          <w:lang w:val="uk-UA"/>
        </w:rPr>
        <w:t>та</w:t>
      </w:r>
      <w:r w:rsidRPr="00B3403A">
        <w:rPr>
          <w:rFonts w:ascii="Times New Roman" w:eastAsia="Times New Roman" w:hAnsi="Times New Roman" w:cs="Times New Roman"/>
          <w:sz w:val="28"/>
          <w:szCs w:val="28"/>
          <w:lang w:val="uk-UA"/>
        </w:rPr>
        <w:t xml:space="preserve"> прим</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xml:space="preserve">тивну суть. </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xml:space="preserve"> хоч сюжет комед</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ї побудований на факт</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xml:space="preserve"> невдалого придбання н</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бито фальшивих грошей, та, на мою думку, головним є показ руйнування людської особистост</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її єства п</w:t>
      </w:r>
      <w:r w:rsidRPr="00B3403A">
        <w:rPr>
          <w:rFonts w:ascii="Times New Roman" w:eastAsia="Times New Roman" w:hAnsi="Times New Roman" w:cs="Times New Roman"/>
          <w:sz w:val="28"/>
          <w:szCs w:val="28"/>
        </w:rPr>
        <w:t>i</w:t>
      </w:r>
      <w:r w:rsidRPr="00B3403A">
        <w:rPr>
          <w:rFonts w:ascii="Times New Roman" w:eastAsia="Times New Roman" w:hAnsi="Times New Roman" w:cs="Times New Roman"/>
          <w:sz w:val="28"/>
          <w:szCs w:val="28"/>
          <w:lang w:val="uk-UA"/>
        </w:rPr>
        <w:t xml:space="preserve">д впливом грошей. </w:t>
      </w:r>
      <w:r w:rsidRPr="00DB4D61">
        <w:rPr>
          <w:rFonts w:ascii="Times New Roman" w:eastAsia="Times New Roman" w:hAnsi="Times New Roman" w:cs="Times New Roman"/>
          <w:sz w:val="28"/>
          <w:szCs w:val="28"/>
          <w:lang w:val="uk-UA"/>
        </w:rPr>
        <w:t>Жахливо диви</w:t>
      </w:r>
      <w:r w:rsidR="00DB24AB">
        <w:rPr>
          <w:rFonts w:ascii="Times New Roman" w:eastAsia="Times New Roman" w:hAnsi="Times New Roman" w:cs="Times New Roman"/>
          <w:sz w:val="28"/>
          <w:szCs w:val="28"/>
          <w:lang w:val="uk-UA"/>
        </w:rPr>
        <w:t>тися, як людина перетворюється в</w:t>
      </w:r>
      <w:r w:rsidRPr="00DB4D61">
        <w:rPr>
          <w:rFonts w:ascii="Times New Roman" w:eastAsia="Times New Roman" w:hAnsi="Times New Roman" w:cs="Times New Roman"/>
          <w:sz w:val="28"/>
          <w:szCs w:val="28"/>
          <w:lang w:val="uk-UA"/>
        </w:rPr>
        <w:t xml:space="preserve"> суц</w:t>
      </w:r>
      <w:r w:rsidRPr="00B3403A">
        <w:rPr>
          <w:rFonts w:ascii="Times New Roman" w:eastAsia="Times New Roman" w:hAnsi="Times New Roman" w:cs="Times New Roman"/>
          <w:sz w:val="28"/>
          <w:szCs w:val="28"/>
        </w:rPr>
        <w:t>i</w:t>
      </w:r>
      <w:r w:rsidRPr="00DB4D61">
        <w:rPr>
          <w:rFonts w:ascii="Times New Roman" w:eastAsia="Times New Roman" w:hAnsi="Times New Roman" w:cs="Times New Roman"/>
          <w:sz w:val="28"/>
          <w:szCs w:val="28"/>
          <w:lang w:val="uk-UA"/>
        </w:rPr>
        <w:t>льне прагнення збагачення</w:t>
      </w:r>
      <w:r w:rsidRPr="00B3403A">
        <w:rPr>
          <w:rFonts w:ascii="Times New Roman" w:eastAsia="Times New Roman" w:hAnsi="Times New Roman" w:cs="Times New Roman"/>
          <w:sz w:val="28"/>
          <w:szCs w:val="28"/>
          <w:lang w:val="uk-UA"/>
        </w:rPr>
        <w:t>.</w:t>
      </w:r>
    </w:p>
    <w:p w:rsidR="009E7F85" w:rsidRDefault="003B4EB1" w:rsidP="00314687">
      <w:pPr>
        <w:pStyle w:val="a3"/>
        <w:numPr>
          <w:ilvl w:val="0"/>
          <w:numId w:val="13"/>
        </w:numPr>
        <w:tabs>
          <w:tab w:val="left" w:pos="142"/>
        </w:tabs>
        <w:spacing w:after="0" w:line="360" w:lineRule="auto"/>
        <w:ind w:left="0" w:firstLine="851"/>
        <w:jc w:val="both"/>
        <w:rPr>
          <w:rFonts w:ascii="Times New Roman" w:hAnsi="Times New Roman"/>
          <w:b/>
          <w:sz w:val="28"/>
          <w:szCs w:val="28"/>
          <w:lang w:val="uk-UA"/>
        </w:rPr>
      </w:pPr>
      <w:r>
        <w:rPr>
          <w:rFonts w:ascii="Times New Roman" w:hAnsi="Times New Roman"/>
          <w:b/>
          <w:sz w:val="28"/>
          <w:szCs w:val="28"/>
          <w:lang w:val="uk-UA"/>
        </w:rPr>
        <w:t>Інсценізація уривк</w:t>
      </w:r>
      <w:r w:rsidR="00DB24AB">
        <w:rPr>
          <w:rFonts w:ascii="Times New Roman" w:hAnsi="Times New Roman"/>
          <w:b/>
          <w:sz w:val="28"/>
          <w:szCs w:val="28"/>
          <w:lang w:val="uk-UA"/>
        </w:rPr>
        <w:t>а</w:t>
      </w:r>
      <w:r w:rsidR="0035061C" w:rsidRPr="00314687">
        <w:rPr>
          <w:rFonts w:ascii="Times New Roman" w:hAnsi="Times New Roman"/>
          <w:b/>
          <w:sz w:val="28"/>
          <w:szCs w:val="28"/>
          <w:lang w:val="uk-UA"/>
        </w:rPr>
        <w:t xml:space="preserve"> з п’єси </w:t>
      </w:r>
      <w:r w:rsidR="0035061C" w:rsidRPr="00314687">
        <w:rPr>
          <w:rFonts w:ascii="Times New Roman" w:eastAsia="Times New Roman" w:hAnsi="Times New Roman"/>
          <w:b/>
          <w:sz w:val="28"/>
          <w:szCs w:val="28"/>
        </w:rPr>
        <w:t>I</w:t>
      </w:r>
      <w:r w:rsidR="0035061C" w:rsidRPr="00314687">
        <w:rPr>
          <w:rFonts w:ascii="Times New Roman" w:eastAsia="Times New Roman" w:hAnsi="Times New Roman"/>
          <w:b/>
          <w:sz w:val="28"/>
          <w:szCs w:val="28"/>
          <w:lang w:val="uk-UA"/>
        </w:rPr>
        <w:t>вана Карпенка-Карого «Сто тисяч»</w:t>
      </w:r>
      <w:r w:rsidR="0035061C" w:rsidRPr="00314687">
        <w:rPr>
          <w:rFonts w:ascii="Times New Roman" w:hAnsi="Times New Roman"/>
          <w:b/>
          <w:sz w:val="28"/>
          <w:szCs w:val="28"/>
          <w:lang w:val="uk-UA"/>
        </w:rPr>
        <w:t>.</w:t>
      </w:r>
      <w:r w:rsidR="00DB24AB">
        <w:rPr>
          <w:rFonts w:ascii="Times New Roman" w:hAnsi="Times New Roman"/>
          <w:b/>
          <w:sz w:val="28"/>
          <w:szCs w:val="28"/>
          <w:lang w:val="uk-UA"/>
        </w:rPr>
        <w:t xml:space="preserve"> </w:t>
      </w:r>
      <w:r w:rsidR="00E26A92" w:rsidRPr="00314687">
        <w:rPr>
          <w:rFonts w:ascii="Times New Roman" w:hAnsi="Times New Roman"/>
          <w:b/>
          <w:sz w:val="28"/>
          <w:szCs w:val="28"/>
          <w:lang w:val="uk-UA"/>
        </w:rPr>
        <w:t>Родинні стосунки в сім</w:t>
      </w:r>
      <w:r w:rsidR="00E26A92" w:rsidRPr="00314687">
        <w:rPr>
          <w:rFonts w:ascii="Times New Roman" w:eastAsia="Times New Roman" w:hAnsi="Times New Roman"/>
          <w:b/>
          <w:sz w:val="28"/>
          <w:szCs w:val="28"/>
          <w:lang w:val="uk-UA"/>
        </w:rPr>
        <w:t>’</w:t>
      </w:r>
      <w:r w:rsidR="00DB24AB">
        <w:rPr>
          <w:rFonts w:ascii="Times New Roman" w:hAnsi="Times New Roman"/>
          <w:b/>
          <w:sz w:val="28"/>
          <w:szCs w:val="28"/>
          <w:lang w:val="uk-UA"/>
        </w:rPr>
        <w:t>ї Герасима Калитки.</w:t>
      </w:r>
    </w:p>
    <w:p w:rsidR="008634F4" w:rsidRDefault="00DB24AB" w:rsidP="008634F4">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Аналізуємо :</w:t>
      </w:r>
    </w:p>
    <w:p w:rsidR="008634F4" w:rsidRDefault="00DB24AB" w:rsidP="008634F4">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Чи майстерно грали актори?</w:t>
      </w:r>
    </w:p>
    <w:p w:rsidR="008634F4" w:rsidRPr="008634F4" w:rsidRDefault="008634F4" w:rsidP="008634F4">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Чи вдалося нашим акторам показа</w:t>
      </w:r>
      <w:r w:rsidR="00743B44">
        <w:rPr>
          <w:rFonts w:ascii="Times New Roman" w:hAnsi="Times New Roman"/>
          <w:sz w:val="28"/>
          <w:szCs w:val="28"/>
          <w:lang w:val="uk-UA"/>
        </w:rPr>
        <w:t>ти ті чи т</w:t>
      </w:r>
      <w:r>
        <w:rPr>
          <w:rFonts w:ascii="Times New Roman" w:hAnsi="Times New Roman"/>
          <w:sz w:val="28"/>
          <w:szCs w:val="28"/>
          <w:lang w:val="uk-UA"/>
        </w:rPr>
        <w:t>і риси героїв?</w:t>
      </w:r>
    </w:p>
    <w:p w:rsidR="008634F4" w:rsidRPr="00743B44" w:rsidRDefault="000A0865" w:rsidP="008634F4">
      <w:pPr>
        <w:pStyle w:val="a3"/>
        <w:numPr>
          <w:ilvl w:val="0"/>
          <w:numId w:val="5"/>
        </w:numPr>
        <w:spacing w:after="0" w:line="360" w:lineRule="auto"/>
        <w:ind w:left="0" w:firstLine="851"/>
        <w:jc w:val="both"/>
        <w:rPr>
          <w:rFonts w:ascii="Times New Roman" w:eastAsia="Times New Roman" w:hAnsi="Times New Roman"/>
          <w:b/>
          <w:sz w:val="28"/>
          <w:szCs w:val="28"/>
          <w:lang w:val="uk-UA"/>
        </w:rPr>
      </w:pPr>
      <w:r w:rsidRPr="00743B44">
        <w:rPr>
          <w:rFonts w:ascii="Times New Roman" w:eastAsia="Times New Roman" w:hAnsi="Times New Roman"/>
          <w:bCs/>
          <w:sz w:val="28"/>
          <w:szCs w:val="28"/>
          <w:lang w:val="uk-UA"/>
        </w:rPr>
        <w:t>Чи змогли наші артисти передати якими були р</w:t>
      </w:r>
      <w:r w:rsidRPr="00743B44">
        <w:rPr>
          <w:rFonts w:ascii="Times New Roman" w:eastAsia="Times New Roman" w:hAnsi="Times New Roman"/>
          <w:bCs/>
          <w:sz w:val="28"/>
          <w:szCs w:val="28"/>
        </w:rPr>
        <w:t>одинні стосунки</w:t>
      </w:r>
      <w:r w:rsidR="00AB2466" w:rsidRPr="00743B44">
        <w:rPr>
          <w:rFonts w:ascii="Times New Roman" w:eastAsia="Times New Roman" w:hAnsi="Times New Roman"/>
          <w:bCs/>
          <w:sz w:val="28"/>
          <w:szCs w:val="28"/>
          <w:lang w:val="uk-UA"/>
        </w:rPr>
        <w:t xml:space="preserve"> </w:t>
      </w:r>
      <w:r w:rsidR="00DB24AB" w:rsidRPr="00743B44">
        <w:rPr>
          <w:rFonts w:ascii="Times New Roman" w:eastAsia="Times New Roman" w:hAnsi="Times New Roman"/>
          <w:bCs/>
          <w:sz w:val="28"/>
          <w:szCs w:val="28"/>
          <w:lang w:val="uk-UA"/>
        </w:rPr>
        <w:t>в</w:t>
      </w:r>
      <w:r w:rsidR="00AB2466" w:rsidRPr="00743B44">
        <w:rPr>
          <w:rFonts w:ascii="Times New Roman" w:eastAsia="Times New Roman" w:hAnsi="Times New Roman"/>
          <w:bCs/>
          <w:sz w:val="28"/>
          <w:szCs w:val="28"/>
          <w:lang w:val="uk-UA"/>
        </w:rPr>
        <w:t xml:space="preserve"> </w:t>
      </w:r>
      <w:r w:rsidRPr="00743B44">
        <w:rPr>
          <w:rFonts w:ascii="Times New Roman" w:hAnsi="Times New Roman"/>
          <w:sz w:val="28"/>
          <w:szCs w:val="28"/>
          <w:lang w:val="uk-UA"/>
        </w:rPr>
        <w:t>сім</w:t>
      </w:r>
      <w:r w:rsidRPr="00743B44">
        <w:rPr>
          <w:rFonts w:ascii="Times New Roman" w:eastAsia="Times New Roman" w:hAnsi="Times New Roman"/>
          <w:sz w:val="28"/>
          <w:szCs w:val="28"/>
          <w:lang w:val="uk-UA"/>
        </w:rPr>
        <w:t>’</w:t>
      </w:r>
      <w:r w:rsidRPr="00743B44">
        <w:rPr>
          <w:rFonts w:ascii="Times New Roman" w:hAnsi="Times New Roman"/>
          <w:sz w:val="28"/>
          <w:szCs w:val="28"/>
          <w:lang w:val="uk-UA"/>
        </w:rPr>
        <w:t>ї Герасима Калитки?</w:t>
      </w:r>
    </w:p>
    <w:p w:rsidR="008634F4" w:rsidRPr="008634F4" w:rsidRDefault="008634F4" w:rsidP="008634F4">
      <w:pPr>
        <w:pStyle w:val="a3"/>
        <w:numPr>
          <w:ilvl w:val="0"/>
          <w:numId w:val="3"/>
        </w:numPr>
        <w:spacing w:after="0" w:line="360" w:lineRule="auto"/>
        <w:ind w:left="0" w:firstLine="851"/>
        <w:jc w:val="both"/>
        <w:rPr>
          <w:rFonts w:ascii="Times New Roman" w:eastAsia="Times New Roman" w:hAnsi="Times New Roman"/>
          <w:b/>
          <w:sz w:val="28"/>
          <w:szCs w:val="28"/>
          <w:lang w:val="uk-UA"/>
        </w:rPr>
      </w:pPr>
      <w:r w:rsidRPr="008634F4">
        <w:rPr>
          <w:rFonts w:ascii="Times New Roman" w:eastAsia="Times New Roman" w:hAnsi="Times New Roman"/>
          <w:b/>
          <w:sz w:val="28"/>
          <w:szCs w:val="28"/>
          <w:lang w:val="uk-UA"/>
        </w:rPr>
        <w:t>Робота зі словником-довідником. Додаток Е.</w:t>
      </w:r>
    </w:p>
    <w:p w:rsidR="008634F4" w:rsidRDefault="008634F4" w:rsidP="008634F4">
      <w:pPr>
        <w:pStyle w:val="a3"/>
        <w:numPr>
          <w:ilvl w:val="0"/>
          <w:numId w:val="14"/>
        </w:numPr>
        <w:tabs>
          <w:tab w:val="left" w:pos="142"/>
        </w:tabs>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Що означає термін «ремарки»?</w:t>
      </w:r>
    </w:p>
    <w:p w:rsidR="008634F4" w:rsidRDefault="008634F4" w:rsidP="008634F4">
      <w:pPr>
        <w:pStyle w:val="a3"/>
        <w:numPr>
          <w:ilvl w:val="0"/>
          <w:numId w:val="14"/>
        </w:numPr>
        <w:tabs>
          <w:tab w:val="left" w:pos="142"/>
        </w:tabs>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Що означає термін «репліки»?</w:t>
      </w:r>
    </w:p>
    <w:p w:rsidR="0004156D" w:rsidRPr="0004156D" w:rsidRDefault="0004156D" w:rsidP="0004156D">
      <w:pPr>
        <w:pStyle w:val="a3"/>
        <w:numPr>
          <w:ilvl w:val="0"/>
          <w:numId w:val="14"/>
        </w:numPr>
        <w:tabs>
          <w:tab w:val="left" w:pos="142"/>
        </w:tabs>
        <w:spacing w:after="0" w:line="360" w:lineRule="auto"/>
        <w:ind w:left="0" w:firstLine="851"/>
        <w:jc w:val="both"/>
        <w:rPr>
          <w:rFonts w:ascii="Times New Roman" w:hAnsi="Times New Roman"/>
          <w:sz w:val="28"/>
          <w:szCs w:val="28"/>
          <w:lang w:val="uk-UA"/>
        </w:rPr>
      </w:pPr>
      <w:r w:rsidRPr="0004156D">
        <w:rPr>
          <w:rFonts w:ascii="Times New Roman" w:hAnsi="Times New Roman"/>
          <w:sz w:val="28"/>
          <w:szCs w:val="28"/>
          <w:lang w:val="uk-UA"/>
        </w:rPr>
        <w:t>Що означає термін «реквізити»?</w:t>
      </w:r>
    </w:p>
    <w:p w:rsidR="0035061C" w:rsidRPr="00314687" w:rsidRDefault="009D0516" w:rsidP="008634F4">
      <w:pPr>
        <w:pStyle w:val="a3"/>
        <w:numPr>
          <w:ilvl w:val="0"/>
          <w:numId w:val="3"/>
        </w:numPr>
        <w:spacing w:after="0" w:line="360" w:lineRule="auto"/>
        <w:ind w:left="0" w:firstLine="851"/>
        <w:jc w:val="both"/>
        <w:rPr>
          <w:rFonts w:ascii="Times New Roman" w:eastAsia="Times New Roman" w:hAnsi="Times New Roman"/>
          <w:b/>
          <w:bCs/>
          <w:sz w:val="28"/>
          <w:szCs w:val="28"/>
          <w:lang w:val="uk-UA"/>
        </w:rPr>
      </w:pPr>
      <w:r w:rsidRPr="00314687">
        <w:rPr>
          <w:rFonts w:ascii="Times New Roman" w:eastAsia="Times New Roman" w:hAnsi="Times New Roman"/>
          <w:b/>
          <w:sz w:val="28"/>
          <w:szCs w:val="28"/>
          <w:lang w:val="uk-UA"/>
        </w:rPr>
        <w:t>Аналіз п’єси</w:t>
      </w:r>
      <w:r w:rsidR="000A0865">
        <w:rPr>
          <w:rFonts w:ascii="Times New Roman" w:eastAsia="Times New Roman" w:hAnsi="Times New Roman"/>
          <w:b/>
          <w:sz w:val="28"/>
          <w:szCs w:val="28"/>
          <w:lang w:val="uk-UA"/>
        </w:rPr>
        <w:t>.</w:t>
      </w:r>
      <w:r w:rsidR="00DB24AB">
        <w:rPr>
          <w:rFonts w:ascii="Times New Roman" w:eastAsia="Times New Roman" w:hAnsi="Times New Roman"/>
          <w:b/>
          <w:sz w:val="28"/>
          <w:szCs w:val="28"/>
          <w:lang w:val="uk-UA"/>
        </w:rPr>
        <w:t xml:space="preserve"> </w:t>
      </w:r>
      <w:r w:rsidR="000A0865">
        <w:rPr>
          <w:rFonts w:ascii="Times New Roman" w:eastAsia="Times New Roman" w:hAnsi="Times New Roman"/>
          <w:b/>
          <w:bCs/>
          <w:sz w:val="28"/>
          <w:szCs w:val="28"/>
          <w:lang w:val="uk-UA"/>
        </w:rPr>
        <w:t>Додаток К</w:t>
      </w:r>
      <w:r w:rsidR="0035061C" w:rsidRPr="00314687">
        <w:rPr>
          <w:rFonts w:ascii="Times New Roman" w:eastAsia="Times New Roman" w:hAnsi="Times New Roman"/>
          <w:b/>
          <w:bCs/>
          <w:sz w:val="28"/>
          <w:szCs w:val="28"/>
          <w:lang w:val="uk-UA"/>
        </w:rPr>
        <w:t>.</w:t>
      </w:r>
    </w:p>
    <w:p w:rsidR="0035061C" w:rsidRDefault="000A0865" w:rsidP="00B3403A">
      <w:pPr>
        <w:spacing w:after="0" w:line="360" w:lineRule="auto"/>
        <w:ind w:firstLine="851"/>
        <w:jc w:val="both"/>
        <w:rPr>
          <w:rFonts w:ascii="Times New Roman" w:eastAsia="Times New Roman" w:hAnsi="Times New Roman" w:cs="Times New Roman"/>
          <w:sz w:val="28"/>
          <w:szCs w:val="28"/>
          <w:lang w:val="uk-UA"/>
        </w:rPr>
      </w:pPr>
      <w:r>
        <w:rPr>
          <w:rFonts w:ascii="Times New Roman" w:hAnsi="Times New Roman" w:cs="Times New Roman"/>
          <w:i/>
          <w:sz w:val="28"/>
          <w:szCs w:val="28"/>
          <w:lang w:val="uk-UA"/>
        </w:rPr>
        <w:lastRenderedPageBreak/>
        <w:t>Учитель.</w:t>
      </w:r>
      <w:r w:rsidR="00DB24AB">
        <w:rPr>
          <w:rFonts w:ascii="Times New Roman" w:hAnsi="Times New Roman" w:cs="Times New Roman"/>
          <w:i/>
          <w:sz w:val="28"/>
          <w:szCs w:val="28"/>
          <w:lang w:val="uk-UA"/>
        </w:rPr>
        <w:t xml:space="preserve"> </w:t>
      </w:r>
      <w:r w:rsidR="00FD264A" w:rsidRPr="000A0865">
        <w:rPr>
          <w:rFonts w:ascii="Times New Roman" w:eastAsia="Times New Roman" w:hAnsi="Times New Roman" w:cs="Times New Roman"/>
          <w:sz w:val="28"/>
          <w:szCs w:val="28"/>
          <w:lang w:val="uk-UA"/>
        </w:rPr>
        <w:t>А</w:t>
      </w:r>
      <w:r w:rsidR="00FD264A" w:rsidRPr="000A0865">
        <w:rPr>
          <w:rFonts w:ascii="Times New Roman" w:eastAsia="Times New Roman" w:hAnsi="Times New Roman" w:cs="Times New Roman"/>
          <w:sz w:val="28"/>
          <w:szCs w:val="28"/>
        </w:rPr>
        <w:t>наліз твору</w:t>
      </w:r>
      <w:r w:rsidR="00FD264A" w:rsidRPr="00B3403A">
        <w:rPr>
          <w:rFonts w:ascii="Times New Roman" w:eastAsia="Times New Roman" w:hAnsi="Times New Roman" w:cs="Times New Roman"/>
          <w:sz w:val="28"/>
          <w:szCs w:val="28"/>
        </w:rPr>
        <w:t xml:space="preserve"> передбачає визначення теми, ідеї, проблематики, жанру, осо</w:t>
      </w:r>
      <w:r>
        <w:rPr>
          <w:rFonts w:ascii="Times New Roman" w:eastAsia="Times New Roman" w:hAnsi="Times New Roman" w:cs="Times New Roman"/>
          <w:sz w:val="28"/>
          <w:szCs w:val="28"/>
        </w:rPr>
        <w:t>бливостей композиції та сюжету.</w:t>
      </w:r>
    </w:p>
    <w:p w:rsidR="0035061C" w:rsidRPr="008634F4" w:rsidRDefault="0004156D" w:rsidP="0004156D">
      <w:pPr>
        <w:pStyle w:val="a3"/>
        <w:spacing w:after="0" w:line="360" w:lineRule="auto"/>
        <w:ind w:left="0" w:firstLine="851"/>
        <w:jc w:val="both"/>
        <w:rPr>
          <w:rFonts w:ascii="Times New Roman" w:eastAsia="Times New Roman" w:hAnsi="Times New Roman"/>
          <w:b/>
          <w:sz w:val="28"/>
          <w:szCs w:val="28"/>
          <w:lang w:val="uk-UA"/>
        </w:rPr>
      </w:pPr>
      <w:r>
        <w:rPr>
          <w:rFonts w:ascii="Times New Roman" w:eastAsia="Times New Roman" w:hAnsi="Times New Roman"/>
          <w:b/>
          <w:sz w:val="28"/>
          <w:szCs w:val="28"/>
          <w:lang w:val="uk-UA"/>
        </w:rPr>
        <w:t>11.</w:t>
      </w:r>
      <w:r w:rsidR="008634F4" w:rsidRPr="008634F4">
        <w:rPr>
          <w:rFonts w:ascii="Times New Roman" w:eastAsia="Times New Roman" w:hAnsi="Times New Roman"/>
          <w:b/>
          <w:sz w:val="28"/>
          <w:szCs w:val="28"/>
          <w:lang w:val="uk-UA"/>
        </w:rPr>
        <w:t xml:space="preserve"> Гра «Відгадай». </w:t>
      </w:r>
      <w:r w:rsidR="0035061C" w:rsidRPr="008634F4">
        <w:rPr>
          <w:rFonts w:ascii="Times New Roman" w:eastAsia="Times New Roman" w:hAnsi="Times New Roman"/>
          <w:b/>
          <w:sz w:val="28"/>
          <w:szCs w:val="28"/>
          <w:lang w:val="uk-UA"/>
        </w:rPr>
        <w:t xml:space="preserve">Про кого говорить </w:t>
      </w:r>
      <w:r w:rsidR="0035061C" w:rsidRPr="008634F4">
        <w:rPr>
          <w:rFonts w:ascii="Times New Roman" w:hAnsi="Times New Roman"/>
          <w:b/>
          <w:sz w:val="28"/>
          <w:szCs w:val="28"/>
          <w:lang w:val="uk-UA"/>
        </w:rPr>
        <w:t>Герасим Калитка ці слова:</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"робітники та собаки надворі повинні буть";</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"ні світ, ні зоря вже й жереш!";</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"бери і в свого</w:t>
      </w:r>
      <w:r w:rsidR="00DB24AB">
        <w:rPr>
          <w:rFonts w:ascii="Times New Roman" w:eastAsia="Times New Roman" w:hAnsi="Times New Roman" w:cs="Times New Roman"/>
          <w:sz w:val="28"/>
          <w:szCs w:val="28"/>
          <w:lang w:val="uk-UA"/>
        </w:rPr>
        <w:t>,</w:t>
      </w:r>
      <w:r w:rsidRPr="00B3403A">
        <w:rPr>
          <w:rFonts w:ascii="Times New Roman" w:eastAsia="Times New Roman" w:hAnsi="Times New Roman" w:cs="Times New Roman"/>
          <w:sz w:val="28"/>
          <w:szCs w:val="28"/>
        </w:rPr>
        <w:t xml:space="preserve"> і в чужого";</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"Не треба мені ні доброго хліб</w:t>
      </w:r>
      <w:r w:rsidR="00DB24AB">
        <w:rPr>
          <w:rFonts w:ascii="Times New Roman" w:eastAsia="Times New Roman" w:hAnsi="Times New Roman" w:cs="Times New Roman"/>
          <w:sz w:val="28"/>
          <w:szCs w:val="28"/>
        </w:rPr>
        <w:t>а, ні доброго борщу, бо чим кра</w:t>
      </w:r>
      <w:r w:rsidRPr="00B3403A">
        <w:rPr>
          <w:rFonts w:ascii="Times New Roman" w:eastAsia="Times New Roman" w:hAnsi="Times New Roman" w:cs="Times New Roman"/>
          <w:sz w:val="28"/>
          <w:szCs w:val="28"/>
        </w:rPr>
        <w:t>ще спече, та смачніше</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зваре, тим більше робітники з'їдять... Мені треба невістку з приданим, з грішми".</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"Скотина гроші коштує, вона цілий тиждень робить на нас, а в неділю, що мала б відпочить, гони в церкву. Це не</w:t>
      </w:r>
      <w:r w:rsidR="00DB24AB">
        <w:rPr>
          <w:rFonts w:ascii="Times New Roman" w:eastAsia="Times New Roman" w:hAnsi="Times New Roman" w:cs="Times New Roman"/>
          <w:sz w:val="28"/>
          <w:szCs w:val="28"/>
          <w:lang w:val="uk-UA"/>
        </w:rPr>
        <w:t xml:space="preserve"> </w:t>
      </w:r>
      <w:r w:rsidRPr="00B3403A">
        <w:rPr>
          <w:rFonts w:ascii="Times New Roman" w:eastAsia="Times New Roman" w:hAnsi="Times New Roman" w:cs="Times New Roman"/>
          <w:sz w:val="28"/>
          <w:szCs w:val="28"/>
        </w:rPr>
        <w:t>по-божому і не по-хазяйськи";</w:t>
      </w:r>
    </w:p>
    <w:p w:rsidR="0035061C" w:rsidRPr="00B3403A" w:rsidRDefault="0035061C" w:rsidP="00B3403A">
      <w:pPr>
        <w:numPr>
          <w:ilvl w:val="0"/>
          <w:numId w:val="5"/>
        </w:numPr>
        <w:spacing w:after="0" w:line="360" w:lineRule="auto"/>
        <w:ind w:left="0" w:firstLine="851"/>
        <w:jc w:val="both"/>
        <w:rPr>
          <w:rFonts w:ascii="Times New Roman" w:eastAsia="Times New Roman" w:hAnsi="Times New Roman" w:cs="Times New Roman"/>
          <w:sz w:val="28"/>
          <w:szCs w:val="28"/>
        </w:rPr>
      </w:pPr>
      <w:r w:rsidRPr="00B3403A">
        <w:rPr>
          <w:rFonts w:ascii="Times New Roman" w:eastAsia="Times New Roman" w:hAnsi="Times New Roman" w:cs="Times New Roman"/>
          <w:sz w:val="28"/>
          <w:szCs w:val="28"/>
        </w:rPr>
        <w:t>"Бий, бодай тобі руки посохли! І замолоду з синяків не виходила</w:t>
      </w:r>
      <w:r w:rsidR="00DB24AB">
        <w:rPr>
          <w:rFonts w:ascii="Times New Roman" w:eastAsia="Times New Roman" w:hAnsi="Times New Roman" w:cs="Times New Roman"/>
          <w:sz w:val="28"/>
          <w:szCs w:val="28"/>
        </w:rPr>
        <w:t xml:space="preserve">, бий і на старість! У! Харциз </w:t>
      </w:r>
      <w:r w:rsidR="00DB24AB">
        <w:rPr>
          <w:rFonts w:ascii="Times New Roman" w:hAnsi="Times New Roman" w:cs="Times New Roman"/>
          <w:sz w:val="28"/>
          <w:szCs w:val="28"/>
        </w:rPr>
        <w:t>‒</w:t>
      </w:r>
      <w:r w:rsidRPr="00B3403A">
        <w:rPr>
          <w:rFonts w:ascii="Times New Roman" w:eastAsia="Times New Roman" w:hAnsi="Times New Roman" w:cs="Times New Roman"/>
          <w:sz w:val="28"/>
          <w:szCs w:val="28"/>
        </w:rPr>
        <w:t xml:space="preserve"> коняку</w:t>
      </w:r>
      <w:r w:rsidR="00DB24AB">
        <w:rPr>
          <w:rFonts w:ascii="Times New Roman" w:eastAsia="Times New Roman" w:hAnsi="Times New Roman" w:cs="Times New Roman"/>
          <w:sz w:val="28"/>
          <w:szCs w:val="28"/>
          <w:lang w:val="uk-UA"/>
        </w:rPr>
        <w:t xml:space="preserve"> </w:t>
      </w:r>
      <w:r w:rsidR="00DB24AB">
        <w:rPr>
          <w:rFonts w:ascii="Times New Roman" w:eastAsia="Times New Roman" w:hAnsi="Times New Roman" w:cs="Times New Roman"/>
          <w:sz w:val="28"/>
          <w:szCs w:val="28"/>
        </w:rPr>
        <w:t>жаліє, а жінку бить збира</w:t>
      </w:r>
      <w:r w:rsidRPr="00B3403A">
        <w:rPr>
          <w:rFonts w:ascii="Times New Roman" w:eastAsia="Times New Roman" w:hAnsi="Times New Roman" w:cs="Times New Roman"/>
          <w:sz w:val="28"/>
          <w:szCs w:val="28"/>
        </w:rPr>
        <w:t>ється...".</w:t>
      </w:r>
    </w:p>
    <w:p w:rsidR="00FD264A" w:rsidRPr="00B3403A" w:rsidRDefault="00FF453D" w:rsidP="00B3403A">
      <w:pPr>
        <w:pStyle w:val="a3"/>
        <w:numPr>
          <w:ilvl w:val="0"/>
          <w:numId w:val="5"/>
        </w:numPr>
        <w:spacing w:after="0" w:line="360" w:lineRule="auto"/>
        <w:ind w:left="0" w:firstLine="851"/>
        <w:jc w:val="both"/>
        <w:rPr>
          <w:rFonts w:ascii="Times New Roman" w:eastAsia="Times New Roman" w:hAnsi="Times New Roman"/>
          <w:bCs/>
          <w:sz w:val="28"/>
          <w:szCs w:val="28"/>
        </w:rPr>
      </w:pPr>
      <w:r w:rsidRPr="00B3403A">
        <w:rPr>
          <w:rFonts w:ascii="Times New Roman" w:eastAsia="Times New Roman" w:hAnsi="Times New Roman"/>
          <w:bCs/>
          <w:sz w:val="28"/>
          <w:szCs w:val="28"/>
          <w:lang w:val="uk-UA"/>
        </w:rPr>
        <w:t xml:space="preserve">Якими </w:t>
      </w:r>
      <w:r w:rsidR="0035061C" w:rsidRPr="00B3403A">
        <w:rPr>
          <w:rFonts w:ascii="Times New Roman" w:eastAsia="Times New Roman" w:hAnsi="Times New Roman"/>
          <w:bCs/>
          <w:sz w:val="28"/>
          <w:szCs w:val="28"/>
          <w:lang w:val="uk-UA"/>
        </w:rPr>
        <w:t xml:space="preserve">ж </w:t>
      </w:r>
      <w:r w:rsidRPr="00B3403A">
        <w:rPr>
          <w:rFonts w:ascii="Times New Roman" w:eastAsia="Times New Roman" w:hAnsi="Times New Roman"/>
          <w:bCs/>
          <w:sz w:val="28"/>
          <w:szCs w:val="28"/>
          <w:lang w:val="uk-UA"/>
        </w:rPr>
        <w:t>були р</w:t>
      </w:r>
      <w:r w:rsidR="00FD264A" w:rsidRPr="00B3403A">
        <w:rPr>
          <w:rFonts w:ascii="Times New Roman" w:eastAsia="Times New Roman" w:hAnsi="Times New Roman"/>
          <w:bCs/>
          <w:sz w:val="28"/>
          <w:szCs w:val="28"/>
        </w:rPr>
        <w:t>одинні стосунки</w:t>
      </w:r>
      <w:r w:rsidR="00DB24AB">
        <w:rPr>
          <w:rFonts w:ascii="Times New Roman" w:eastAsia="Times New Roman" w:hAnsi="Times New Roman"/>
          <w:bCs/>
          <w:sz w:val="28"/>
          <w:szCs w:val="28"/>
          <w:lang w:val="uk-UA"/>
        </w:rPr>
        <w:t xml:space="preserve"> в</w:t>
      </w:r>
      <w:r w:rsidRPr="00B3403A">
        <w:rPr>
          <w:rFonts w:ascii="Times New Roman" w:eastAsia="Times New Roman" w:hAnsi="Times New Roman"/>
          <w:bCs/>
          <w:sz w:val="28"/>
          <w:szCs w:val="28"/>
          <w:lang w:val="uk-UA"/>
        </w:rPr>
        <w:t xml:space="preserve"> </w:t>
      </w:r>
      <w:r w:rsidRPr="00B3403A">
        <w:rPr>
          <w:rFonts w:ascii="Times New Roman" w:hAnsi="Times New Roman"/>
          <w:sz w:val="28"/>
          <w:szCs w:val="28"/>
          <w:lang w:val="uk-UA"/>
        </w:rPr>
        <w:t>сім</w:t>
      </w:r>
      <w:r w:rsidRPr="00B3403A">
        <w:rPr>
          <w:rFonts w:ascii="Times New Roman" w:eastAsia="Times New Roman" w:hAnsi="Times New Roman"/>
          <w:sz w:val="28"/>
          <w:szCs w:val="28"/>
          <w:lang w:val="uk-UA"/>
        </w:rPr>
        <w:t>’</w:t>
      </w:r>
      <w:r w:rsidRPr="00B3403A">
        <w:rPr>
          <w:rFonts w:ascii="Times New Roman" w:hAnsi="Times New Roman"/>
          <w:sz w:val="28"/>
          <w:szCs w:val="28"/>
          <w:lang w:val="uk-UA"/>
        </w:rPr>
        <w:t>ї Герасима Калитки?</w:t>
      </w:r>
    </w:p>
    <w:p w:rsidR="00AC5648" w:rsidRPr="00102D63" w:rsidRDefault="0004156D" w:rsidP="00B3403A">
      <w:pPr>
        <w:pStyle w:val="a3"/>
        <w:spacing w:after="0" w:line="360" w:lineRule="auto"/>
        <w:ind w:left="0" w:firstLine="851"/>
        <w:jc w:val="both"/>
        <w:rPr>
          <w:rFonts w:ascii="Times New Roman" w:hAnsi="Times New Roman"/>
          <w:i/>
          <w:sz w:val="28"/>
          <w:szCs w:val="28"/>
          <w:lang w:val="uk-UA"/>
        </w:rPr>
      </w:pPr>
      <w:r w:rsidRPr="00102D63">
        <w:rPr>
          <w:rFonts w:ascii="Times New Roman" w:hAnsi="Times New Roman"/>
          <w:i/>
          <w:sz w:val="28"/>
          <w:szCs w:val="28"/>
          <w:lang w:val="uk-UA"/>
        </w:rPr>
        <w:t>Висновок.</w:t>
      </w:r>
    </w:p>
    <w:p w:rsidR="00AC5648" w:rsidRPr="00B3403A" w:rsidRDefault="00AC5648" w:rsidP="00B3403A">
      <w:pPr>
        <w:pStyle w:val="a3"/>
        <w:spacing w:after="0" w:line="360" w:lineRule="auto"/>
        <w:ind w:left="0" w:firstLine="851"/>
        <w:jc w:val="both"/>
        <w:rPr>
          <w:rFonts w:ascii="Times New Roman" w:eastAsia="Times New Roman" w:hAnsi="Times New Roman"/>
          <w:sz w:val="28"/>
          <w:szCs w:val="28"/>
          <w:lang w:val="uk-UA"/>
        </w:rPr>
      </w:pPr>
      <w:r w:rsidRPr="00B3403A">
        <w:rPr>
          <w:rFonts w:ascii="Times New Roman" w:hAnsi="Times New Roman"/>
          <w:i/>
          <w:sz w:val="28"/>
          <w:szCs w:val="28"/>
          <w:lang w:val="uk-UA"/>
        </w:rPr>
        <w:t xml:space="preserve">Учитель. </w:t>
      </w:r>
      <w:r w:rsidRPr="00AB2466">
        <w:rPr>
          <w:rFonts w:ascii="Times New Roman" w:eastAsia="Times New Roman" w:hAnsi="Times New Roman"/>
          <w:sz w:val="28"/>
          <w:szCs w:val="28"/>
          <w:lang w:val="uk-UA"/>
        </w:rPr>
        <w:t>Прагнення стати багатим</w:t>
      </w:r>
      <w:r w:rsidR="00DB24AB">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потребує</w:t>
      </w:r>
      <w:r w:rsidR="00DB24AB">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наявності грошей, заради яких Калитка стає на злочинний шлях і переступає через загальнолюдські</w:t>
      </w:r>
      <w:r w:rsidR="00DB24AB">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моральні</w:t>
      </w:r>
      <w:r w:rsidR="00DB24AB">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принципи: забуває про порядність, чесність, у нього притупляються</w:t>
      </w:r>
      <w:r w:rsidR="00DB24AB">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 xml:space="preserve">родинні почуття. </w:t>
      </w:r>
      <w:r w:rsidRPr="00B3403A">
        <w:rPr>
          <w:rFonts w:ascii="Times New Roman" w:eastAsia="Times New Roman" w:hAnsi="Times New Roman"/>
          <w:sz w:val="28"/>
          <w:szCs w:val="28"/>
        </w:rPr>
        <w:t>Він грубо поводиться з наймитам</w:t>
      </w:r>
      <w:r w:rsidR="0043225D">
        <w:rPr>
          <w:rFonts w:ascii="Times New Roman" w:eastAsia="Times New Roman" w:hAnsi="Times New Roman"/>
          <w:sz w:val="28"/>
          <w:szCs w:val="28"/>
        </w:rPr>
        <w:t xml:space="preserve">и, не раз перепадало від нього </w:t>
      </w:r>
      <w:r w:rsidR="0043225D">
        <w:rPr>
          <w:rFonts w:ascii="Times New Roman" w:eastAsia="Times New Roman" w:hAnsi="Times New Roman"/>
          <w:sz w:val="28"/>
          <w:szCs w:val="28"/>
          <w:lang w:val="uk-UA"/>
        </w:rPr>
        <w:t>й</w:t>
      </w:r>
      <w:r w:rsidRPr="00B3403A">
        <w:rPr>
          <w:rFonts w:ascii="Times New Roman" w:eastAsia="Times New Roman" w:hAnsi="Times New Roman"/>
          <w:sz w:val="28"/>
          <w:szCs w:val="28"/>
        </w:rPr>
        <w:t xml:space="preserve"> дружині. Перед нами – деспот. Він засліплений метою наживи. Його не цікавлять почуття сина Романа до Мотрі.</w:t>
      </w:r>
    </w:p>
    <w:p w:rsidR="009E7F85" w:rsidRPr="0004156D" w:rsidRDefault="0035061C" w:rsidP="00B3403A">
      <w:pPr>
        <w:pStyle w:val="a3"/>
        <w:numPr>
          <w:ilvl w:val="0"/>
          <w:numId w:val="9"/>
        </w:numPr>
        <w:tabs>
          <w:tab w:val="left" w:pos="142"/>
        </w:tabs>
        <w:spacing w:after="0" w:line="360" w:lineRule="auto"/>
        <w:ind w:left="0" w:firstLine="851"/>
        <w:jc w:val="both"/>
        <w:rPr>
          <w:rFonts w:ascii="Times New Roman" w:hAnsi="Times New Roman"/>
          <w:b/>
          <w:i/>
          <w:sz w:val="28"/>
          <w:szCs w:val="28"/>
          <w:lang w:val="uk-UA"/>
        </w:rPr>
      </w:pPr>
      <w:r w:rsidRPr="0004156D">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p>
    <w:p w:rsidR="00DB3A9A" w:rsidRPr="0004156D" w:rsidRDefault="0004156D" w:rsidP="0004156D">
      <w:pPr>
        <w:pStyle w:val="a3"/>
        <w:numPr>
          <w:ilvl w:val="0"/>
          <w:numId w:val="3"/>
        </w:numPr>
        <w:spacing w:after="0" w:line="360" w:lineRule="auto"/>
        <w:ind w:left="0" w:firstLine="851"/>
        <w:jc w:val="both"/>
        <w:outlineLvl w:val="3"/>
        <w:rPr>
          <w:rFonts w:ascii="Times New Roman" w:eastAsia="Times New Roman" w:hAnsi="Times New Roman"/>
          <w:b/>
          <w:bCs/>
          <w:sz w:val="28"/>
          <w:szCs w:val="28"/>
          <w:lang w:val="uk-UA"/>
        </w:rPr>
      </w:pPr>
      <w:r>
        <w:rPr>
          <w:rFonts w:ascii="Times New Roman" w:hAnsi="Times New Roman"/>
          <w:b/>
          <w:sz w:val="28"/>
          <w:szCs w:val="28"/>
          <w:lang w:val="uk-UA"/>
        </w:rPr>
        <w:t>Аудіоп’єса</w:t>
      </w:r>
      <w:r w:rsidR="00E832E9" w:rsidRPr="0004156D">
        <w:rPr>
          <w:rFonts w:ascii="Times New Roman" w:hAnsi="Times New Roman"/>
          <w:b/>
          <w:sz w:val="28"/>
          <w:szCs w:val="28"/>
          <w:lang w:val="uk-UA"/>
        </w:rPr>
        <w:t>.</w:t>
      </w:r>
      <w:r w:rsidR="00DB24AB">
        <w:rPr>
          <w:rFonts w:ascii="Times New Roman" w:hAnsi="Times New Roman"/>
          <w:b/>
          <w:sz w:val="28"/>
          <w:szCs w:val="28"/>
          <w:lang w:val="uk-UA"/>
        </w:rPr>
        <w:t xml:space="preserve"> </w:t>
      </w:r>
      <w:r w:rsidR="00DB3A9A" w:rsidRPr="0004156D">
        <w:rPr>
          <w:rFonts w:ascii="Times New Roman" w:hAnsi="Times New Roman"/>
          <w:b/>
          <w:sz w:val="28"/>
          <w:szCs w:val="28"/>
          <w:lang w:val="uk-UA"/>
        </w:rPr>
        <w:t>Уривок «</w:t>
      </w:r>
      <w:r w:rsidR="00DB3A9A" w:rsidRPr="00C63882">
        <w:rPr>
          <w:rFonts w:ascii="Times New Roman" w:eastAsia="Times New Roman" w:hAnsi="Times New Roman"/>
          <w:b/>
          <w:bCs/>
          <w:sz w:val="28"/>
          <w:szCs w:val="28"/>
          <w:lang w:val="uk-UA"/>
        </w:rPr>
        <w:t>Втрата духовних цінностей</w:t>
      </w:r>
      <w:r w:rsidR="00DB3A9A" w:rsidRPr="0004156D">
        <w:rPr>
          <w:rFonts w:ascii="Times New Roman" w:eastAsia="Times New Roman" w:hAnsi="Times New Roman"/>
          <w:b/>
          <w:bCs/>
          <w:sz w:val="28"/>
          <w:szCs w:val="28"/>
          <w:lang w:val="uk-UA"/>
        </w:rPr>
        <w:t>».</w:t>
      </w:r>
      <w:r w:rsidR="00C63882">
        <w:rPr>
          <w:rFonts w:ascii="Times New Roman" w:eastAsia="Times New Roman" w:hAnsi="Times New Roman"/>
          <w:b/>
          <w:bCs/>
          <w:sz w:val="28"/>
          <w:szCs w:val="28"/>
          <w:lang w:val="uk-UA"/>
        </w:rPr>
        <w:t xml:space="preserve"> </w:t>
      </w:r>
      <w:r w:rsidRPr="0004156D">
        <w:rPr>
          <w:rFonts w:ascii="Times New Roman" w:eastAsia="Times New Roman" w:hAnsi="Times New Roman"/>
          <w:b/>
          <w:bCs/>
          <w:sz w:val="28"/>
          <w:szCs w:val="28"/>
          <w:lang w:val="uk-UA"/>
        </w:rPr>
        <w:t>Додаток Р.</w:t>
      </w:r>
    </w:p>
    <w:p w:rsidR="0035061C" w:rsidRPr="0004156D" w:rsidRDefault="00AC5648" w:rsidP="0004156D">
      <w:pPr>
        <w:tabs>
          <w:tab w:val="left" w:pos="142"/>
        </w:tabs>
        <w:spacing w:after="0" w:line="360" w:lineRule="auto"/>
        <w:ind w:firstLine="851"/>
        <w:jc w:val="both"/>
        <w:rPr>
          <w:rFonts w:ascii="Times New Roman" w:hAnsi="Times New Roman" w:cs="Times New Roman"/>
          <w:b/>
          <w:sz w:val="28"/>
          <w:szCs w:val="28"/>
          <w:lang w:val="uk-UA"/>
        </w:rPr>
      </w:pPr>
      <w:r w:rsidRPr="0004156D">
        <w:rPr>
          <w:rFonts w:ascii="Times New Roman" w:hAnsi="Times New Roman" w:cs="Times New Roman"/>
          <w:b/>
          <w:sz w:val="28"/>
          <w:szCs w:val="28"/>
          <w:lang w:val="uk-UA"/>
        </w:rPr>
        <w:t xml:space="preserve">Завдання. </w:t>
      </w:r>
      <w:r w:rsidRPr="0004156D">
        <w:rPr>
          <w:rFonts w:ascii="Times New Roman" w:hAnsi="Times New Roman" w:cs="Times New Roman"/>
          <w:sz w:val="28"/>
          <w:szCs w:val="28"/>
          <w:lang w:val="uk-UA"/>
        </w:rPr>
        <w:t>Вибрати фразеологізми.</w:t>
      </w:r>
    </w:p>
    <w:p w:rsidR="00083F0A" w:rsidRPr="0004156D" w:rsidRDefault="00083F0A" w:rsidP="0004156D">
      <w:pPr>
        <w:pStyle w:val="a3"/>
        <w:numPr>
          <w:ilvl w:val="0"/>
          <w:numId w:val="3"/>
        </w:numPr>
        <w:tabs>
          <w:tab w:val="left" w:pos="142"/>
        </w:tabs>
        <w:spacing w:after="0" w:line="360" w:lineRule="auto"/>
        <w:ind w:left="0" w:firstLine="851"/>
        <w:jc w:val="both"/>
        <w:rPr>
          <w:rFonts w:ascii="Times New Roman" w:eastAsia="Times New Roman" w:hAnsi="Times New Roman"/>
          <w:b/>
          <w:bCs/>
          <w:sz w:val="28"/>
          <w:szCs w:val="28"/>
          <w:lang w:val="uk-UA"/>
        </w:rPr>
      </w:pPr>
      <w:r w:rsidRPr="0004156D">
        <w:rPr>
          <w:rFonts w:ascii="Times New Roman" w:hAnsi="Times New Roman"/>
          <w:b/>
          <w:sz w:val="28"/>
          <w:szCs w:val="28"/>
          <w:lang w:val="uk-UA"/>
        </w:rPr>
        <w:t>Робота з додатковою літературою.</w:t>
      </w:r>
      <w:r w:rsidRPr="0004156D">
        <w:rPr>
          <w:rFonts w:ascii="Times New Roman" w:eastAsia="Times New Roman" w:hAnsi="Times New Roman"/>
          <w:b/>
          <w:bCs/>
          <w:sz w:val="28"/>
          <w:szCs w:val="28"/>
          <w:lang w:val="uk-UA"/>
        </w:rPr>
        <w:t xml:space="preserve"> Додаток</w:t>
      </w:r>
      <w:r w:rsidR="0004156D" w:rsidRPr="0004156D">
        <w:rPr>
          <w:rFonts w:ascii="Times New Roman" w:eastAsia="Times New Roman" w:hAnsi="Times New Roman"/>
          <w:b/>
          <w:bCs/>
          <w:sz w:val="28"/>
          <w:szCs w:val="28"/>
          <w:lang w:val="uk-UA"/>
        </w:rPr>
        <w:t xml:space="preserve"> Л.</w:t>
      </w:r>
    </w:p>
    <w:p w:rsidR="00AC5648" w:rsidRPr="00531146" w:rsidRDefault="00AC5648" w:rsidP="00B3403A">
      <w:pPr>
        <w:tabs>
          <w:tab w:val="left" w:pos="142"/>
        </w:tabs>
        <w:spacing w:after="0" w:line="360" w:lineRule="auto"/>
        <w:ind w:firstLine="851"/>
        <w:jc w:val="both"/>
        <w:rPr>
          <w:rFonts w:ascii="Times New Roman" w:hAnsi="Times New Roman" w:cs="Times New Roman"/>
          <w:b/>
          <w:sz w:val="28"/>
          <w:szCs w:val="28"/>
          <w:lang w:val="uk-UA"/>
        </w:rPr>
      </w:pPr>
      <w:r w:rsidRPr="00531146">
        <w:rPr>
          <w:rFonts w:ascii="Times New Roman" w:hAnsi="Times New Roman" w:cs="Times New Roman"/>
          <w:b/>
          <w:sz w:val="28"/>
          <w:szCs w:val="28"/>
          <w:lang w:val="uk-UA"/>
        </w:rPr>
        <w:t>Повідомлення «</w:t>
      </w:r>
      <w:r w:rsidR="00E832E9" w:rsidRPr="00531146">
        <w:rPr>
          <w:rFonts w:ascii="Times New Roman" w:hAnsi="Times New Roman" w:cs="Times New Roman"/>
          <w:b/>
          <w:sz w:val="28"/>
          <w:szCs w:val="28"/>
          <w:lang w:val="uk-UA"/>
        </w:rPr>
        <w:t>Фразеологія</w:t>
      </w:r>
      <w:r w:rsidRPr="00531146">
        <w:rPr>
          <w:rFonts w:ascii="Times New Roman" w:hAnsi="Times New Roman" w:cs="Times New Roman"/>
          <w:b/>
          <w:sz w:val="28"/>
          <w:szCs w:val="28"/>
          <w:lang w:val="uk-UA"/>
        </w:rPr>
        <w:t>»</w:t>
      </w:r>
      <w:r w:rsidR="00E832E9" w:rsidRPr="00531146">
        <w:rPr>
          <w:rFonts w:ascii="Times New Roman" w:hAnsi="Times New Roman" w:cs="Times New Roman"/>
          <w:b/>
          <w:sz w:val="28"/>
          <w:szCs w:val="28"/>
          <w:lang w:val="uk-UA"/>
        </w:rPr>
        <w:t>.</w:t>
      </w:r>
      <w:r w:rsidR="00FA6EA6" w:rsidRPr="00531146">
        <w:rPr>
          <w:rFonts w:ascii="Times New Roman" w:hAnsi="Times New Roman" w:cs="Times New Roman"/>
          <w:b/>
          <w:sz w:val="28"/>
          <w:szCs w:val="28"/>
          <w:lang w:val="uk-UA"/>
        </w:rPr>
        <w:t xml:space="preserve"> Структурні види фразеологічних одиниць.</w:t>
      </w:r>
    </w:p>
    <w:p w:rsidR="00AC5648" w:rsidRPr="00B3403A" w:rsidRDefault="00AC5648" w:rsidP="00B3403A">
      <w:pPr>
        <w:pStyle w:val="a3"/>
        <w:numPr>
          <w:ilvl w:val="0"/>
          <w:numId w:val="9"/>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Якою додатковою літературою ви користувались?</w:t>
      </w:r>
    </w:p>
    <w:p w:rsidR="00531146" w:rsidRPr="00531146" w:rsidRDefault="00531146" w:rsidP="00531146">
      <w:pPr>
        <w:spacing w:after="0" w:line="360" w:lineRule="auto"/>
        <w:ind w:firstLine="851"/>
        <w:jc w:val="both"/>
        <w:rPr>
          <w:rFonts w:ascii="Times New Roman" w:hAnsi="Times New Roman" w:cs="Times New Roman"/>
          <w:b/>
          <w:i/>
          <w:sz w:val="28"/>
          <w:szCs w:val="28"/>
          <w:lang w:val="uk-UA"/>
        </w:rPr>
      </w:pPr>
      <w:r w:rsidRPr="00531146">
        <w:rPr>
          <w:rFonts w:ascii="Times New Roman" w:hAnsi="Times New Roman" w:cs="Times New Roman"/>
          <w:i/>
          <w:sz w:val="28"/>
          <w:szCs w:val="28"/>
          <w:lang w:val="uk-UA"/>
        </w:rPr>
        <w:lastRenderedPageBreak/>
        <w:t xml:space="preserve">(Методичний посібник. Вивчення фразеології в загальноосвітній школі. // Укладач Панченко І.В. – Слов’янськ: Видавничий центр СДПУ, 2003. </w:t>
      </w:r>
      <w:r w:rsidR="00C63882">
        <w:rPr>
          <w:rFonts w:ascii="Times New Roman" w:hAnsi="Times New Roman" w:cs="Times New Roman"/>
          <w:sz w:val="28"/>
          <w:szCs w:val="28"/>
        </w:rPr>
        <w:t xml:space="preserve">‒ </w:t>
      </w:r>
      <w:r w:rsidRPr="00531146">
        <w:rPr>
          <w:rFonts w:ascii="Times New Roman" w:hAnsi="Times New Roman" w:cs="Times New Roman"/>
          <w:i/>
          <w:sz w:val="28"/>
          <w:szCs w:val="28"/>
          <w:lang w:val="uk-UA"/>
        </w:rPr>
        <w:t>87с.) (С.47-48).</w:t>
      </w:r>
    </w:p>
    <w:p w:rsidR="00083F0A" w:rsidRDefault="00083F0A" w:rsidP="00B3403A">
      <w:pPr>
        <w:tabs>
          <w:tab w:val="left" w:pos="142"/>
        </w:tabs>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sz w:val="28"/>
          <w:szCs w:val="28"/>
          <w:lang w:val="uk-UA"/>
        </w:rPr>
        <w:t xml:space="preserve">- Як у мовознавстві називається розділ </w:t>
      </w:r>
      <w:r w:rsidR="00C63882">
        <w:rPr>
          <w:rFonts w:ascii="Times New Roman" w:hAnsi="Times New Roman" w:cs="Times New Roman"/>
          <w:sz w:val="28"/>
          <w:szCs w:val="28"/>
          <w:lang w:val="uk-UA"/>
        </w:rPr>
        <w:t>науки про стійкі мовні звороти?</w:t>
      </w:r>
    </w:p>
    <w:p w:rsidR="00531146" w:rsidRPr="00D05C92" w:rsidRDefault="00531146" w:rsidP="00102D63">
      <w:pPr>
        <w:pStyle w:val="a3"/>
        <w:spacing w:after="0" w:line="360" w:lineRule="auto"/>
        <w:ind w:left="0" w:firstLine="851"/>
        <w:jc w:val="both"/>
        <w:rPr>
          <w:rFonts w:ascii="Times New Roman" w:hAnsi="Times New Roman"/>
          <w:sz w:val="28"/>
          <w:szCs w:val="28"/>
          <w:lang w:val="uk-UA"/>
        </w:rPr>
      </w:pPr>
      <w:r w:rsidRPr="00D05C92">
        <w:rPr>
          <w:rFonts w:ascii="Times New Roman" w:hAnsi="Times New Roman"/>
          <w:i/>
          <w:sz w:val="28"/>
          <w:szCs w:val="28"/>
          <w:lang w:val="uk-UA"/>
        </w:rPr>
        <w:t xml:space="preserve">Учитель. </w:t>
      </w:r>
      <w:r w:rsidR="00D05C92" w:rsidRPr="00D05C92">
        <w:rPr>
          <w:rFonts w:ascii="Times New Roman" w:hAnsi="Times New Roman"/>
          <w:sz w:val="28"/>
          <w:szCs w:val="28"/>
        </w:rPr>
        <w:t>Джерела своїх творів Іван Карпенко-Карий брав із життя</w:t>
      </w:r>
      <w:r w:rsidR="00D05C92" w:rsidRPr="00D05C92">
        <w:rPr>
          <w:rFonts w:ascii="Times New Roman" w:hAnsi="Times New Roman"/>
          <w:color w:val="0F243E" w:themeColor="text2" w:themeShade="80"/>
          <w:sz w:val="28"/>
          <w:szCs w:val="28"/>
        </w:rPr>
        <w:t xml:space="preserve">. </w:t>
      </w:r>
      <w:r w:rsidRPr="00D05C92">
        <w:rPr>
          <w:rFonts w:ascii="Times New Roman" w:hAnsi="Times New Roman"/>
          <w:sz w:val="28"/>
          <w:szCs w:val="28"/>
          <w:lang w:val="uk-UA"/>
        </w:rPr>
        <w:t>Пам’ять народу зберегла для нас чудові перлини народної мудрості, які з глибини віків дійшли до нас і служать нам далі.</w:t>
      </w:r>
    </w:p>
    <w:p w:rsidR="00531146" w:rsidRDefault="00531146" w:rsidP="00531146">
      <w:pPr>
        <w:pStyle w:val="a3"/>
        <w:numPr>
          <w:ilvl w:val="0"/>
          <w:numId w:val="9"/>
        </w:numPr>
        <w:spacing w:after="0" w:line="360" w:lineRule="auto"/>
        <w:ind w:left="0" w:firstLine="851"/>
        <w:jc w:val="both"/>
        <w:rPr>
          <w:rFonts w:ascii="Times New Roman" w:hAnsi="Times New Roman"/>
          <w:sz w:val="28"/>
          <w:szCs w:val="28"/>
          <w:lang w:val="uk-UA"/>
        </w:rPr>
      </w:pPr>
      <w:r w:rsidRPr="00531146">
        <w:rPr>
          <w:rFonts w:ascii="Times New Roman" w:hAnsi="Times New Roman"/>
          <w:sz w:val="28"/>
          <w:szCs w:val="28"/>
          <w:lang w:val="uk-UA"/>
        </w:rPr>
        <w:t xml:space="preserve">Із якою метою </w:t>
      </w:r>
      <w:r w:rsidRPr="00531146">
        <w:rPr>
          <w:rFonts w:ascii="Times New Roman" w:eastAsia="Times New Roman" w:hAnsi="Times New Roman"/>
          <w:sz w:val="28"/>
          <w:szCs w:val="28"/>
        </w:rPr>
        <w:t>I</w:t>
      </w:r>
      <w:r w:rsidRPr="00531146">
        <w:rPr>
          <w:rFonts w:ascii="Times New Roman" w:eastAsia="Times New Roman" w:hAnsi="Times New Roman"/>
          <w:sz w:val="28"/>
          <w:szCs w:val="28"/>
          <w:lang w:val="uk-UA"/>
        </w:rPr>
        <w:t>ван Карпенко-Кар</w:t>
      </w:r>
      <w:r>
        <w:rPr>
          <w:rFonts w:ascii="Times New Roman" w:eastAsia="Times New Roman" w:hAnsi="Times New Roman"/>
          <w:sz w:val="28"/>
          <w:szCs w:val="28"/>
          <w:lang w:val="uk-UA"/>
        </w:rPr>
        <w:t>ий у</w:t>
      </w:r>
      <w:r w:rsidRPr="00531146">
        <w:rPr>
          <w:rFonts w:ascii="Times New Roman" w:eastAsia="Times New Roman" w:hAnsi="Times New Roman"/>
          <w:sz w:val="28"/>
          <w:szCs w:val="28"/>
          <w:lang w:val="uk-UA"/>
        </w:rPr>
        <w:t xml:space="preserve">живав у п’єсі </w:t>
      </w:r>
      <w:r w:rsidRPr="00531146">
        <w:rPr>
          <w:rFonts w:ascii="Times New Roman" w:hAnsi="Times New Roman"/>
          <w:sz w:val="28"/>
          <w:szCs w:val="28"/>
          <w:lang w:val="uk-UA"/>
        </w:rPr>
        <w:t>перлини народної мудрості</w:t>
      </w:r>
      <w:r>
        <w:rPr>
          <w:rFonts w:ascii="Times New Roman" w:hAnsi="Times New Roman"/>
          <w:sz w:val="28"/>
          <w:szCs w:val="28"/>
          <w:lang w:val="uk-UA"/>
        </w:rPr>
        <w:t>?</w:t>
      </w:r>
    </w:p>
    <w:p w:rsidR="00531146" w:rsidRPr="00531146" w:rsidRDefault="0043225D" w:rsidP="00531146">
      <w:pPr>
        <w:pStyle w:val="a3"/>
        <w:numPr>
          <w:ilvl w:val="0"/>
          <w:numId w:val="9"/>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Якими</w:t>
      </w:r>
      <w:r w:rsidR="00531146">
        <w:rPr>
          <w:rFonts w:ascii="Times New Roman" w:hAnsi="Times New Roman"/>
          <w:sz w:val="28"/>
          <w:szCs w:val="28"/>
          <w:lang w:val="uk-UA"/>
        </w:rPr>
        <w:t xml:space="preserve"> художні</w:t>
      </w:r>
      <w:r>
        <w:rPr>
          <w:rFonts w:ascii="Times New Roman" w:hAnsi="Times New Roman"/>
          <w:sz w:val="28"/>
          <w:szCs w:val="28"/>
          <w:lang w:val="uk-UA"/>
        </w:rPr>
        <w:t>ми засобами він послуговувався</w:t>
      </w:r>
      <w:r w:rsidR="00531146">
        <w:rPr>
          <w:rFonts w:ascii="Times New Roman" w:hAnsi="Times New Roman"/>
          <w:sz w:val="28"/>
          <w:szCs w:val="28"/>
          <w:lang w:val="uk-UA"/>
        </w:rPr>
        <w:t>?</w:t>
      </w:r>
    </w:p>
    <w:p w:rsidR="00BD4BAE" w:rsidRPr="00BD4BAE" w:rsidRDefault="00BD4BAE" w:rsidP="00531146">
      <w:pPr>
        <w:pStyle w:val="a3"/>
        <w:numPr>
          <w:ilvl w:val="0"/>
          <w:numId w:val="3"/>
        </w:numPr>
        <w:tabs>
          <w:tab w:val="left" w:pos="142"/>
        </w:tabs>
        <w:spacing w:after="0" w:line="360" w:lineRule="auto"/>
        <w:ind w:left="0" w:firstLine="851"/>
        <w:rPr>
          <w:rFonts w:ascii="Times New Roman" w:eastAsia="Times New Roman" w:hAnsi="Times New Roman"/>
          <w:b/>
          <w:bCs/>
          <w:iCs/>
          <w:sz w:val="28"/>
          <w:szCs w:val="28"/>
          <w:lang w:val="uk-UA"/>
        </w:rPr>
      </w:pPr>
      <w:r w:rsidRPr="00BD4BAE">
        <w:rPr>
          <w:rFonts w:ascii="Times New Roman" w:eastAsia="Times New Roman" w:hAnsi="Times New Roman"/>
          <w:b/>
          <w:bCs/>
          <w:iCs/>
          <w:sz w:val="28"/>
          <w:szCs w:val="28"/>
          <w:lang w:val="uk-UA"/>
        </w:rPr>
        <w:t xml:space="preserve">Завдання учням. </w:t>
      </w:r>
      <w:r>
        <w:rPr>
          <w:rFonts w:ascii="Times New Roman" w:eastAsia="Times New Roman" w:hAnsi="Times New Roman"/>
          <w:b/>
          <w:bCs/>
          <w:iCs/>
          <w:sz w:val="28"/>
          <w:szCs w:val="28"/>
          <w:lang w:val="uk-UA"/>
        </w:rPr>
        <w:t>З’єднати</w:t>
      </w:r>
      <w:r w:rsidRPr="00BD4BAE">
        <w:rPr>
          <w:rFonts w:ascii="Times New Roman" w:eastAsia="Times New Roman" w:hAnsi="Times New Roman"/>
          <w:b/>
          <w:bCs/>
          <w:iCs/>
          <w:sz w:val="28"/>
          <w:szCs w:val="28"/>
          <w:lang w:val="uk-UA"/>
        </w:rPr>
        <w:t xml:space="preserve"> художні засоби з їх визначенням</w:t>
      </w:r>
    </w:p>
    <w:p w:rsidR="005D6281" w:rsidRPr="005D6281" w:rsidRDefault="005D6281" w:rsidP="005D6281">
      <w:pPr>
        <w:tabs>
          <w:tab w:val="left" w:pos="142"/>
        </w:tabs>
        <w:spacing w:after="0" w:line="360" w:lineRule="auto"/>
        <w:ind w:firstLine="851"/>
        <w:jc w:val="both"/>
        <w:rPr>
          <w:rFonts w:ascii="Times New Roman" w:eastAsia="Times New Roman" w:hAnsi="Times New Roman" w:cs="Times New Roman"/>
          <w:bCs/>
          <w:iCs/>
          <w:sz w:val="28"/>
          <w:szCs w:val="28"/>
          <w:lang w:val="uk-UA"/>
        </w:rPr>
      </w:pPr>
      <w:r w:rsidRPr="005D6281">
        <w:rPr>
          <w:rFonts w:ascii="Times New Roman" w:eastAsia="Times New Roman" w:hAnsi="Times New Roman" w:cs="Times New Roman"/>
          <w:bCs/>
          <w:iCs/>
          <w:sz w:val="28"/>
          <w:szCs w:val="28"/>
          <w:lang w:val="uk-UA"/>
        </w:rPr>
        <w:t>П</w:t>
      </w:r>
      <w:r w:rsidRPr="00531146">
        <w:rPr>
          <w:rFonts w:ascii="Times New Roman" w:eastAsia="Times New Roman" w:hAnsi="Times New Roman" w:cs="Times New Roman"/>
          <w:bCs/>
          <w:iCs/>
          <w:sz w:val="28"/>
          <w:szCs w:val="28"/>
          <w:lang w:val="uk-UA"/>
        </w:rPr>
        <w:t>рислів’</w:t>
      </w:r>
      <w:r w:rsidRPr="005D6281">
        <w:rPr>
          <w:rFonts w:ascii="Times New Roman" w:eastAsia="Times New Roman" w:hAnsi="Times New Roman" w:cs="Times New Roman"/>
          <w:bCs/>
          <w:iCs/>
          <w:sz w:val="28"/>
          <w:szCs w:val="28"/>
          <w:lang w:val="uk-UA"/>
        </w:rPr>
        <w:t>я та приказки</w:t>
      </w:r>
      <w:r w:rsidRPr="00531146">
        <w:rPr>
          <w:rFonts w:ascii="Times New Roman" w:eastAsia="Times New Roman" w:hAnsi="Times New Roman" w:cs="Times New Roman"/>
          <w:bCs/>
          <w:iCs/>
          <w:sz w:val="28"/>
          <w:szCs w:val="28"/>
          <w:lang w:val="uk-UA"/>
        </w:rPr>
        <w:t xml:space="preserve"> («Запас біди не чинить», «Бере</w:t>
      </w:r>
      <w:r w:rsidRPr="005D6281">
        <w:rPr>
          <w:rFonts w:ascii="Times New Roman" w:eastAsia="Times New Roman" w:hAnsi="Times New Roman" w:cs="Times New Roman"/>
          <w:bCs/>
          <w:iCs/>
          <w:sz w:val="28"/>
          <w:szCs w:val="28"/>
        </w:rPr>
        <w:t>женого Бог береже», «Що з воза впало, те пропало», «Обіцянка – цяцянка, а дурневі радість», «Не такий чорт страшний, як його малюють»</w:t>
      </w:r>
      <w:r w:rsidRPr="005D6281">
        <w:rPr>
          <w:rFonts w:ascii="Times New Roman" w:eastAsia="Times New Roman" w:hAnsi="Times New Roman" w:cs="Times New Roman"/>
          <w:bCs/>
          <w:iCs/>
          <w:sz w:val="28"/>
          <w:szCs w:val="28"/>
          <w:lang w:val="uk-UA"/>
        </w:rPr>
        <w:t>.</w:t>
      </w:r>
    </w:p>
    <w:p w:rsidR="005D6281" w:rsidRPr="005D6281" w:rsidRDefault="005D6281" w:rsidP="005D6281">
      <w:pPr>
        <w:tabs>
          <w:tab w:val="left" w:pos="142"/>
        </w:tabs>
        <w:spacing w:after="0" w:line="360" w:lineRule="auto"/>
        <w:ind w:firstLine="851"/>
        <w:jc w:val="both"/>
        <w:rPr>
          <w:rFonts w:ascii="Times New Roman" w:eastAsia="Times New Roman" w:hAnsi="Times New Roman" w:cs="Times New Roman"/>
          <w:bCs/>
          <w:iCs/>
          <w:sz w:val="28"/>
          <w:szCs w:val="28"/>
          <w:lang w:val="uk-UA"/>
        </w:rPr>
      </w:pPr>
      <w:r w:rsidRPr="005D6281">
        <w:rPr>
          <w:rFonts w:ascii="Times New Roman" w:eastAsia="Times New Roman" w:hAnsi="Times New Roman" w:cs="Times New Roman"/>
          <w:bCs/>
          <w:iCs/>
          <w:sz w:val="28"/>
          <w:szCs w:val="28"/>
          <w:lang w:val="uk-UA"/>
        </w:rPr>
        <w:t>Ф</w:t>
      </w:r>
      <w:r>
        <w:rPr>
          <w:rFonts w:ascii="Times New Roman" w:eastAsia="Times New Roman" w:hAnsi="Times New Roman" w:cs="Times New Roman"/>
          <w:bCs/>
          <w:iCs/>
          <w:sz w:val="28"/>
          <w:szCs w:val="28"/>
        </w:rPr>
        <w:t>разеологічн</w:t>
      </w:r>
      <w:r>
        <w:rPr>
          <w:rFonts w:ascii="Times New Roman" w:eastAsia="Times New Roman" w:hAnsi="Times New Roman" w:cs="Times New Roman"/>
          <w:bCs/>
          <w:iCs/>
          <w:sz w:val="28"/>
          <w:szCs w:val="28"/>
          <w:lang w:val="uk-UA"/>
        </w:rPr>
        <w:t>і</w:t>
      </w:r>
      <w:r w:rsidR="00C63882">
        <w:rPr>
          <w:rFonts w:ascii="Times New Roman" w:eastAsia="Times New Roman" w:hAnsi="Times New Roman" w:cs="Times New Roman"/>
          <w:bCs/>
          <w:iCs/>
          <w:sz w:val="28"/>
          <w:szCs w:val="28"/>
          <w:lang w:val="uk-UA"/>
        </w:rPr>
        <w:t xml:space="preserve"> </w:t>
      </w:r>
      <w:r>
        <w:rPr>
          <w:rFonts w:ascii="Times New Roman" w:eastAsia="Times New Roman" w:hAnsi="Times New Roman" w:cs="Times New Roman"/>
          <w:bCs/>
          <w:iCs/>
          <w:sz w:val="28"/>
          <w:szCs w:val="28"/>
        </w:rPr>
        <w:t>зворот</w:t>
      </w:r>
      <w:r>
        <w:rPr>
          <w:rFonts w:ascii="Times New Roman" w:eastAsia="Times New Roman" w:hAnsi="Times New Roman" w:cs="Times New Roman"/>
          <w:bCs/>
          <w:iCs/>
          <w:sz w:val="28"/>
          <w:szCs w:val="28"/>
          <w:lang w:val="uk-UA"/>
        </w:rPr>
        <w:t>и</w:t>
      </w:r>
      <w:r w:rsidR="00C63882">
        <w:rPr>
          <w:rFonts w:ascii="Times New Roman" w:eastAsia="Times New Roman" w:hAnsi="Times New Roman" w:cs="Times New Roman"/>
          <w:bCs/>
          <w:iCs/>
          <w:sz w:val="28"/>
          <w:szCs w:val="28"/>
        </w:rPr>
        <w:t xml:space="preserve"> («цап</w:t>
      </w:r>
      <w:r w:rsidR="00C63882">
        <w:rPr>
          <w:rFonts w:ascii="Times New Roman" w:eastAsia="Times New Roman" w:hAnsi="Times New Roman" w:cs="Times New Roman"/>
          <w:bCs/>
          <w:iCs/>
          <w:sz w:val="28"/>
          <w:szCs w:val="28"/>
          <w:lang w:val="uk-UA"/>
        </w:rPr>
        <w:t xml:space="preserve">ом </w:t>
      </w:r>
      <w:r w:rsidRPr="005D6281">
        <w:rPr>
          <w:rFonts w:ascii="Times New Roman" w:eastAsia="Times New Roman" w:hAnsi="Times New Roman" w:cs="Times New Roman"/>
          <w:bCs/>
          <w:iCs/>
          <w:sz w:val="28"/>
          <w:szCs w:val="28"/>
        </w:rPr>
        <w:t>скакати», «зайці в голові», «лизати руки», «землі під собою не чув», «на глум піднімаєте», «у чорта очі на лоба</w:t>
      </w:r>
      <w:r w:rsidR="009051B0">
        <w:rPr>
          <w:rFonts w:ascii="Times New Roman" w:eastAsia="Times New Roman" w:hAnsi="Times New Roman" w:cs="Times New Roman"/>
          <w:bCs/>
          <w:iCs/>
          <w:sz w:val="28"/>
          <w:szCs w:val="28"/>
          <w:lang w:val="uk-UA"/>
        </w:rPr>
        <w:t xml:space="preserve"> </w:t>
      </w:r>
      <w:r w:rsidRPr="005D6281">
        <w:rPr>
          <w:rFonts w:ascii="Times New Roman" w:eastAsia="Times New Roman" w:hAnsi="Times New Roman" w:cs="Times New Roman"/>
          <w:bCs/>
          <w:iCs/>
          <w:sz w:val="28"/>
          <w:szCs w:val="28"/>
        </w:rPr>
        <w:t>повилазять», «не з полохливого десятка»</w:t>
      </w:r>
      <w:r>
        <w:rPr>
          <w:rFonts w:ascii="Times New Roman" w:eastAsia="Times New Roman" w:hAnsi="Times New Roman" w:cs="Times New Roman"/>
          <w:bCs/>
          <w:iCs/>
          <w:sz w:val="28"/>
          <w:szCs w:val="28"/>
          <w:lang w:val="uk-UA"/>
        </w:rPr>
        <w:t>, «не покладаючи рук»</w:t>
      </w:r>
      <w:r w:rsidRPr="005D6281">
        <w:rPr>
          <w:rFonts w:ascii="Times New Roman" w:eastAsia="Times New Roman" w:hAnsi="Times New Roman" w:cs="Times New Roman"/>
          <w:bCs/>
          <w:iCs/>
          <w:sz w:val="28"/>
          <w:szCs w:val="28"/>
        </w:rPr>
        <w:t>).</w:t>
      </w:r>
    </w:p>
    <w:p w:rsidR="005D6024" w:rsidRPr="00B3403A" w:rsidRDefault="005D6024" w:rsidP="00B3403A">
      <w:pPr>
        <w:tabs>
          <w:tab w:val="left" w:pos="142"/>
        </w:tabs>
        <w:spacing w:after="0" w:line="360" w:lineRule="auto"/>
        <w:ind w:firstLine="851"/>
        <w:jc w:val="both"/>
        <w:rPr>
          <w:rFonts w:ascii="Times New Roman" w:eastAsia="Times New Roman" w:hAnsi="Times New Roman" w:cs="Times New Roman"/>
          <w:bCs/>
          <w:iCs/>
          <w:sz w:val="28"/>
          <w:szCs w:val="28"/>
          <w:lang w:val="uk-UA"/>
        </w:rPr>
      </w:pPr>
      <w:r w:rsidRPr="00B3403A">
        <w:rPr>
          <w:rFonts w:ascii="Times New Roman" w:eastAsia="Times New Roman" w:hAnsi="Times New Roman" w:cs="Times New Roman"/>
          <w:bCs/>
          <w:iCs/>
          <w:sz w:val="28"/>
          <w:szCs w:val="28"/>
          <w:lang w:val="uk-UA"/>
        </w:rPr>
        <w:t>Окличні речення (Прямо, як іржа, точить мене ця думка!</w:t>
      </w:r>
      <w:r w:rsidR="005D6281">
        <w:rPr>
          <w:rFonts w:ascii="Times New Roman" w:eastAsia="Times New Roman" w:hAnsi="Times New Roman" w:cs="Times New Roman"/>
          <w:bCs/>
          <w:iCs/>
          <w:sz w:val="28"/>
          <w:szCs w:val="28"/>
          <w:lang w:val="uk-UA"/>
        </w:rPr>
        <w:t xml:space="preserve"> Оце вони! Добре, їду! Заживем!</w:t>
      </w:r>
      <w:r w:rsidRPr="00B3403A">
        <w:rPr>
          <w:rFonts w:ascii="Times New Roman" w:eastAsia="Times New Roman" w:hAnsi="Times New Roman" w:cs="Times New Roman"/>
          <w:bCs/>
          <w:iCs/>
          <w:sz w:val="28"/>
          <w:szCs w:val="28"/>
          <w:lang w:val="uk-UA"/>
        </w:rPr>
        <w:t>)</w:t>
      </w:r>
      <w:r w:rsidR="005D6281">
        <w:rPr>
          <w:rFonts w:ascii="Times New Roman" w:eastAsia="Times New Roman" w:hAnsi="Times New Roman" w:cs="Times New Roman"/>
          <w:bCs/>
          <w:iCs/>
          <w:sz w:val="28"/>
          <w:szCs w:val="28"/>
          <w:lang w:val="uk-UA"/>
        </w:rPr>
        <w:t>.</w:t>
      </w:r>
    </w:p>
    <w:p w:rsidR="005D6024" w:rsidRPr="00B3403A" w:rsidRDefault="005D6024" w:rsidP="00B3403A">
      <w:pPr>
        <w:tabs>
          <w:tab w:val="left" w:pos="142"/>
        </w:tabs>
        <w:spacing w:after="0" w:line="360" w:lineRule="auto"/>
        <w:ind w:firstLine="851"/>
        <w:jc w:val="both"/>
        <w:rPr>
          <w:rFonts w:ascii="Times New Roman" w:eastAsia="Times New Roman" w:hAnsi="Times New Roman" w:cs="Times New Roman"/>
          <w:bCs/>
          <w:iCs/>
          <w:sz w:val="28"/>
          <w:szCs w:val="28"/>
          <w:lang w:val="uk-UA"/>
        </w:rPr>
      </w:pPr>
      <w:r w:rsidRPr="00B3403A">
        <w:rPr>
          <w:rFonts w:ascii="Times New Roman" w:eastAsia="Times New Roman" w:hAnsi="Times New Roman" w:cs="Times New Roman"/>
          <w:bCs/>
          <w:iCs/>
          <w:sz w:val="28"/>
          <w:szCs w:val="28"/>
          <w:lang w:val="uk-UA"/>
        </w:rPr>
        <w:t>Лайливі вислови (Ні світ, ні зоря вже й жереш…)</w:t>
      </w:r>
      <w:r w:rsidR="005D6281">
        <w:rPr>
          <w:rFonts w:ascii="Times New Roman" w:eastAsia="Times New Roman" w:hAnsi="Times New Roman" w:cs="Times New Roman"/>
          <w:bCs/>
          <w:iCs/>
          <w:sz w:val="28"/>
          <w:szCs w:val="28"/>
          <w:lang w:val="uk-UA"/>
        </w:rPr>
        <w:t>.</w:t>
      </w:r>
    </w:p>
    <w:p w:rsidR="005D6024" w:rsidRPr="00B3403A" w:rsidRDefault="005D6281" w:rsidP="00B3403A">
      <w:pPr>
        <w:tabs>
          <w:tab w:val="left" w:pos="142"/>
        </w:tabs>
        <w:spacing w:after="0" w:line="360" w:lineRule="auto"/>
        <w:ind w:firstLine="851"/>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 xml:space="preserve">Діалектизми, просторічні слова </w:t>
      </w:r>
      <w:r w:rsidR="005D6024" w:rsidRPr="00B3403A">
        <w:rPr>
          <w:rFonts w:ascii="Times New Roman" w:eastAsia="Times New Roman" w:hAnsi="Times New Roman" w:cs="Times New Roman"/>
          <w:bCs/>
          <w:iCs/>
          <w:sz w:val="28"/>
          <w:szCs w:val="28"/>
          <w:lang w:val="uk-UA"/>
        </w:rPr>
        <w:t>(Ах ти ж погань! Мужва репана!</w:t>
      </w:r>
      <w:r>
        <w:rPr>
          <w:rFonts w:ascii="Times New Roman" w:eastAsia="Times New Roman" w:hAnsi="Times New Roman" w:cs="Times New Roman"/>
          <w:bCs/>
          <w:iCs/>
          <w:sz w:val="28"/>
          <w:szCs w:val="28"/>
          <w:lang w:val="uk-UA"/>
        </w:rPr>
        <w:t xml:space="preserve"> Празник, тьопаться, іменно так</w:t>
      </w:r>
      <w:r w:rsidR="005D6024" w:rsidRPr="00B3403A">
        <w:rPr>
          <w:rFonts w:ascii="Times New Roman" w:eastAsia="Times New Roman" w:hAnsi="Times New Roman" w:cs="Times New Roman"/>
          <w:bCs/>
          <w:iCs/>
          <w:sz w:val="28"/>
          <w:szCs w:val="28"/>
          <w:lang w:val="uk-UA"/>
        </w:rPr>
        <w:t>)</w:t>
      </w:r>
      <w:r>
        <w:rPr>
          <w:rFonts w:ascii="Times New Roman" w:eastAsia="Times New Roman" w:hAnsi="Times New Roman" w:cs="Times New Roman"/>
          <w:bCs/>
          <w:iCs/>
          <w:sz w:val="28"/>
          <w:szCs w:val="28"/>
          <w:lang w:val="uk-UA"/>
        </w:rPr>
        <w:t>.</w:t>
      </w:r>
    </w:p>
    <w:p w:rsidR="005D6024" w:rsidRPr="00B3403A" w:rsidRDefault="005D6024" w:rsidP="00B3403A">
      <w:pPr>
        <w:tabs>
          <w:tab w:val="left" w:pos="142"/>
        </w:tabs>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sz w:val="28"/>
          <w:szCs w:val="28"/>
          <w:lang w:val="uk-UA"/>
        </w:rPr>
        <w:t>Порівняння (</w:t>
      </w:r>
      <w:r w:rsidR="005D6281">
        <w:rPr>
          <w:rFonts w:ascii="Times New Roman" w:hAnsi="Times New Roman" w:cs="Times New Roman"/>
          <w:sz w:val="28"/>
          <w:szCs w:val="28"/>
          <w:lang w:val="uk-UA"/>
        </w:rPr>
        <w:t>Як сизі голуби</w:t>
      </w:r>
      <w:r w:rsidRPr="00B3403A">
        <w:rPr>
          <w:rFonts w:ascii="Times New Roman" w:hAnsi="Times New Roman" w:cs="Times New Roman"/>
          <w:sz w:val="28"/>
          <w:szCs w:val="28"/>
          <w:lang w:val="uk-UA"/>
        </w:rPr>
        <w:t>)</w:t>
      </w:r>
      <w:r w:rsidR="005D6281">
        <w:rPr>
          <w:rFonts w:ascii="Times New Roman" w:hAnsi="Times New Roman" w:cs="Times New Roman"/>
          <w:sz w:val="28"/>
          <w:szCs w:val="28"/>
          <w:lang w:val="uk-UA"/>
        </w:rPr>
        <w:t>.</w:t>
      </w:r>
    </w:p>
    <w:p w:rsidR="005D6024" w:rsidRPr="00B3403A" w:rsidRDefault="005D6024" w:rsidP="00B3403A">
      <w:pPr>
        <w:tabs>
          <w:tab w:val="left" w:pos="142"/>
        </w:tabs>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sz w:val="28"/>
          <w:szCs w:val="28"/>
          <w:lang w:val="uk-UA"/>
        </w:rPr>
        <w:t>Прокльони (Бий, бодай тобі руки посохли!</w:t>
      </w:r>
      <w:r w:rsidR="005D6281">
        <w:rPr>
          <w:rFonts w:ascii="Times New Roman" w:hAnsi="Times New Roman" w:cs="Times New Roman"/>
          <w:sz w:val="28"/>
          <w:szCs w:val="28"/>
          <w:lang w:val="uk-UA"/>
        </w:rPr>
        <w:t xml:space="preserve"> Бодай ти пропав, харциз</w:t>
      </w:r>
      <w:r w:rsidRPr="00B3403A">
        <w:rPr>
          <w:rFonts w:ascii="Times New Roman" w:hAnsi="Times New Roman" w:cs="Times New Roman"/>
          <w:sz w:val="28"/>
          <w:szCs w:val="28"/>
          <w:lang w:val="uk-UA"/>
        </w:rPr>
        <w:t>)</w:t>
      </w:r>
      <w:r w:rsidR="005D6281">
        <w:rPr>
          <w:rFonts w:ascii="Times New Roman" w:hAnsi="Times New Roman" w:cs="Times New Roman"/>
          <w:sz w:val="28"/>
          <w:szCs w:val="28"/>
          <w:lang w:val="uk-UA"/>
        </w:rPr>
        <w:t>.</w:t>
      </w:r>
    </w:p>
    <w:p w:rsidR="005D6024" w:rsidRDefault="005D6024" w:rsidP="00B3403A">
      <w:pPr>
        <w:tabs>
          <w:tab w:val="left" w:pos="142"/>
        </w:tabs>
        <w:spacing w:after="0" w:line="360" w:lineRule="auto"/>
        <w:ind w:firstLine="851"/>
        <w:jc w:val="both"/>
        <w:rPr>
          <w:rFonts w:ascii="Times New Roman" w:hAnsi="Times New Roman" w:cs="Times New Roman"/>
          <w:sz w:val="28"/>
          <w:szCs w:val="28"/>
          <w:lang w:val="uk-UA"/>
        </w:rPr>
      </w:pPr>
      <w:r w:rsidRPr="00B3403A">
        <w:rPr>
          <w:rFonts w:ascii="Times New Roman" w:hAnsi="Times New Roman" w:cs="Times New Roman"/>
          <w:sz w:val="28"/>
          <w:szCs w:val="28"/>
          <w:lang w:val="uk-UA"/>
        </w:rPr>
        <w:t xml:space="preserve">Гіпербола (Робітники їдять, як </w:t>
      </w:r>
      <w:r w:rsidR="005D6281">
        <w:rPr>
          <w:rFonts w:ascii="Times New Roman" w:hAnsi="Times New Roman" w:cs="Times New Roman"/>
          <w:sz w:val="28"/>
          <w:szCs w:val="28"/>
          <w:lang w:val="uk-UA"/>
        </w:rPr>
        <w:t>сарана. Калитку розіпре грошвою</w:t>
      </w:r>
      <w:r w:rsidRPr="00B3403A">
        <w:rPr>
          <w:rFonts w:ascii="Times New Roman" w:hAnsi="Times New Roman" w:cs="Times New Roman"/>
          <w:sz w:val="28"/>
          <w:szCs w:val="28"/>
          <w:lang w:val="uk-UA"/>
        </w:rPr>
        <w:t>)</w:t>
      </w:r>
      <w:r w:rsidR="005D6281">
        <w:rPr>
          <w:rFonts w:ascii="Times New Roman" w:hAnsi="Times New Roman" w:cs="Times New Roman"/>
          <w:sz w:val="28"/>
          <w:szCs w:val="28"/>
          <w:lang w:val="uk-UA"/>
        </w:rPr>
        <w:t>.</w:t>
      </w:r>
    </w:p>
    <w:p w:rsidR="005D6281" w:rsidRDefault="005D6281" w:rsidP="00B3403A">
      <w:pPr>
        <w:tabs>
          <w:tab w:val="left" w:pos="142"/>
        </w:tabs>
        <w:spacing w:after="0" w:line="360" w:lineRule="auto"/>
        <w:ind w:firstLine="851"/>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Пестливо-зменшувальні слова (умиваннячко, узуваннячко, цілісінький).</w:t>
      </w:r>
    </w:p>
    <w:p w:rsidR="00D35496" w:rsidRDefault="00D35496" w:rsidP="00D35496">
      <w:pPr>
        <w:tabs>
          <w:tab w:val="left" w:pos="142"/>
        </w:tabs>
        <w:spacing w:after="0" w:line="360" w:lineRule="auto"/>
        <w:ind w:firstLine="851"/>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Повторення </w:t>
      </w:r>
      <w:r w:rsidRPr="00D35496">
        <w:rPr>
          <w:rFonts w:ascii="Times New Roman" w:eastAsia="Times New Roman" w:hAnsi="Times New Roman"/>
          <w:sz w:val="28"/>
          <w:szCs w:val="28"/>
          <w:lang w:val="uk-UA"/>
        </w:rPr>
        <w:t>(</w:t>
      </w:r>
      <w:r>
        <w:rPr>
          <w:rFonts w:ascii="Times New Roman" w:eastAsia="Times New Roman" w:hAnsi="Times New Roman"/>
          <w:sz w:val="28"/>
          <w:szCs w:val="28"/>
          <w:lang w:val="uk-UA"/>
        </w:rPr>
        <w:t>«</w:t>
      </w:r>
      <w:r w:rsidRPr="00D35496">
        <w:rPr>
          <w:rFonts w:ascii="Times New Roman" w:eastAsia="Times New Roman" w:hAnsi="Times New Roman"/>
          <w:sz w:val="28"/>
          <w:szCs w:val="28"/>
          <w:lang w:val="uk-UA"/>
        </w:rPr>
        <w:t>Грош</w:t>
      </w:r>
      <w:r w:rsidRPr="00D35496">
        <w:rPr>
          <w:rFonts w:ascii="Times New Roman" w:eastAsia="Times New Roman" w:hAnsi="Times New Roman"/>
          <w:sz w:val="28"/>
          <w:szCs w:val="28"/>
        </w:rPr>
        <w:t>i</w:t>
      </w:r>
      <w:r w:rsidRPr="00D35496">
        <w:rPr>
          <w:rFonts w:ascii="Times New Roman" w:eastAsia="Times New Roman" w:hAnsi="Times New Roman"/>
          <w:sz w:val="28"/>
          <w:szCs w:val="28"/>
          <w:lang w:val="uk-UA"/>
        </w:rPr>
        <w:t>, грош</w:t>
      </w:r>
      <w:r w:rsidRPr="00D35496">
        <w:rPr>
          <w:rFonts w:ascii="Times New Roman" w:eastAsia="Times New Roman" w:hAnsi="Times New Roman"/>
          <w:sz w:val="28"/>
          <w:szCs w:val="28"/>
        </w:rPr>
        <w:t>i</w:t>
      </w:r>
      <w:r w:rsidRPr="00D35496">
        <w:rPr>
          <w:rFonts w:ascii="Times New Roman" w:eastAsia="Times New Roman" w:hAnsi="Times New Roman"/>
          <w:sz w:val="28"/>
          <w:szCs w:val="28"/>
          <w:lang w:val="uk-UA"/>
        </w:rPr>
        <w:t>, грош</w:t>
      </w:r>
      <w:r w:rsidRPr="00D35496">
        <w:rPr>
          <w:rFonts w:ascii="Times New Roman" w:eastAsia="Times New Roman" w:hAnsi="Times New Roman"/>
          <w:sz w:val="28"/>
          <w:szCs w:val="28"/>
        </w:rPr>
        <w:t>i</w:t>
      </w:r>
      <w:r>
        <w:rPr>
          <w:rFonts w:ascii="Times New Roman" w:eastAsia="Times New Roman" w:hAnsi="Times New Roman"/>
          <w:sz w:val="28"/>
          <w:szCs w:val="28"/>
          <w:lang w:val="uk-UA"/>
        </w:rPr>
        <w:t>!»</w:t>
      </w:r>
      <w:r w:rsidRPr="00D35496">
        <w:rPr>
          <w:rFonts w:ascii="Times New Roman" w:eastAsia="Times New Roman" w:hAnsi="Times New Roman"/>
          <w:sz w:val="28"/>
          <w:szCs w:val="28"/>
          <w:lang w:val="uk-UA"/>
        </w:rPr>
        <w:t>).</w:t>
      </w:r>
    </w:p>
    <w:p w:rsidR="00083F0A" w:rsidRDefault="00083F0A" w:rsidP="00B3403A">
      <w:pPr>
        <w:tabs>
          <w:tab w:val="left" w:pos="142"/>
        </w:tabs>
        <w:spacing w:after="0" w:line="360" w:lineRule="auto"/>
        <w:ind w:firstLine="851"/>
        <w:jc w:val="both"/>
        <w:rPr>
          <w:rFonts w:ascii="Times New Roman" w:eastAsia="Times New Roman" w:hAnsi="Times New Roman" w:cs="Times New Roman"/>
          <w:bCs/>
          <w:i/>
          <w:iCs/>
          <w:sz w:val="28"/>
          <w:szCs w:val="28"/>
          <w:lang w:val="uk-UA"/>
        </w:rPr>
      </w:pPr>
      <w:r w:rsidRPr="00B3403A">
        <w:rPr>
          <w:rFonts w:ascii="Times New Roman" w:hAnsi="Times New Roman" w:cs="Times New Roman"/>
          <w:sz w:val="28"/>
          <w:szCs w:val="28"/>
          <w:lang w:val="uk-UA"/>
        </w:rPr>
        <w:t>- Якою є мова твору?</w:t>
      </w:r>
      <w:r w:rsidRPr="00B3403A">
        <w:rPr>
          <w:rFonts w:ascii="Times New Roman" w:hAnsi="Times New Roman" w:cs="Times New Roman"/>
          <w:i/>
          <w:sz w:val="28"/>
          <w:szCs w:val="28"/>
          <w:lang w:val="uk-UA"/>
        </w:rPr>
        <w:t xml:space="preserve"> (</w:t>
      </w:r>
      <w:r w:rsidRPr="00D35496">
        <w:rPr>
          <w:rFonts w:ascii="Times New Roman" w:eastAsia="Times New Roman" w:hAnsi="Times New Roman" w:cs="Times New Roman"/>
          <w:bCs/>
          <w:i/>
          <w:iCs/>
          <w:sz w:val="28"/>
          <w:szCs w:val="28"/>
          <w:lang w:val="uk-UA"/>
        </w:rPr>
        <w:t xml:space="preserve">Мова твору </w:t>
      </w:r>
      <w:r w:rsidR="009051B0" w:rsidRPr="00D42C89">
        <w:rPr>
          <w:rFonts w:ascii="Times New Roman" w:hAnsi="Times New Roman" w:cs="Times New Roman"/>
          <w:sz w:val="28"/>
          <w:szCs w:val="28"/>
          <w:lang w:val="uk-UA"/>
        </w:rPr>
        <w:t>‒</w:t>
      </w:r>
      <w:r w:rsidR="00531146">
        <w:rPr>
          <w:rFonts w:ascii="Times New Roman" w:eastAsia="Times New Roman" w:hAnsi="Times New Roman" w:cs="Times New Roman"/>
          <w:bCs/>
          <w:i/>
          <w:iCs/>
          <w:sz w:val="28"/>
          <w:szCs w:val="28"/>
          <w:lang w:val="uk-UA"/>
        </w:rPr>
        <w:t xml:space="preserve"> </w:t>
      </w:r>
      <w:r w:rsidRPr="00D35496">
        <w:rPr>
          <w:rFonts w:ascii="Times New Roman" w:eastAsia="Times New Roman" w:hAnsi="Times New Roman" w:cs="Times New Roman"/>
          <w:bCs/>
          <w:i/>
          <w:iCs/>
          <w:sz w:val="28"/>
          <w:szCs w:val="28"/>
          <w:lang w:val="uk-UA"/>
        </w:rPr>
        <w:t>високохудожня</w:t>
      </w:r>
      <w:r w:rsidRPr="00B3403A">
        <w:rPr>
          <w:rFonts w:ascii="Times New Roman" w:eastAsia="Times New Roman" w:hAnsi="Times New Roman" w:cs="Times New Roman"/>
          <w:bCs/>
          <w:i/>
          <w:iCs/>
          <w:sz w:val="28"/>
          <w:szCs w:val="28"/>
          <w:lang w:val="uk-UA"/>
        </w:rPr>
        <w:t>)</w:t>
      </w:r>
      <w:r w:rsidR="00531146">
        <w:rPr>
          <w:rFonts w:ascii="Times New Roman" w:eastAsia="Times New Roman" w:hAnsi="Times New Roman" w:cs="Times New Roman"/>
          <w:bCs/>
          <w:i/>
          <w:iCs/>
          <w:sz w:val="28"/>
          <w:szCs w:val="28"/>
          <w:lang w:val="uk-UA"/>
        </w:rPr>
        <w:t>.</w:t>
      </w:r>
    </w:p>
    <w:p w:rsidR="00BE5C32" w:rsidRPr="00BE5C32" w:rsidRDefault="00D05C92" w:rsidP="00BE5C32">
      <w:pPr>
        <w:tabs>
          <w:tab w:val="left" w:pos="142"/>
        </w:tabs>
        <w:spacing w:after="0" w:line="360" w:lineRule="auto"/>
        <w:ind w:firstLine="851"/>
        <w:jc w:val="both"/>
        <w:rPr>
          <w:rFonts w:ascii="Times New Roman" w:hAnsi="Times New Roman" w:cs="Times New Roman"/>
          <w:sz w:val="28"/>
          <w:szCs w:val="28"/>
          <w:lang w:val="uk-UA"/>
        </w:rPr>
      </w:pPr>
      <w:r>
        <w:rPr>
          <w:rFonts w:ascii="Times New Roman" w:hAnsi="Times New Roman"/>
          <w:i/>
          <w:sz w:val="28"/>
          <w:szCs w:val="28"/>
          <w:lang w:val="uk-UA"/>
        </w:rPr>
        <w:lastRenderedPageBreak/>
        <w:t xml:space="preserve">Учитель. </w:t>
      </w:r>
      <w:r w:rsidR="00BE5C32" w:rsidRPr="00BE5C32">
        <w:rPr>
          <w:rFonts w:ascii="Times New Roman" w:hAnsi="Times New Roman" w:cs="Times New Roman"/>
          <w:sz w:val="28"/>
          <w:szCs w:val="28"/>
          <w:lang w:val="uk-UA"/>
        </w:rPr>
        <w:t>Вороги</w:t>
      </w:r>
      <w:r w:rsidR="00BE5C32">
        <w:rPr>
          <w:rFonts w:ascii="Times New Roman" w:hAnsi="Times New Roman" w:cs="Times New Roman"/>
          <w:sz w:val="28"/>
          <w:szCs w:val="28"/>
          <w:lang w:val="uk-UA"/>
        </w:rPr>
        <w:t xml:space="preserve"> української мови, отже і українського народу, з давніх часів стверджували, що вона низька, некультурна, оскільки цією мовою ніхто, крім неписьменних селян, не послуговується. З погляду полонізаторів нею розмовляють «поп і хлоп», це «мужицька, колхозна» мова </w:t>
      </w:r>
      <w:r w:rsidR="007B4612" w:rsidRPr="007B4612">
        <w:rPr>
          <w:rFonts w:ascii="Times New Roman" w:hAnsi="Times New Roman" w:cs="Times New Roman"/>
          <w:sz w:val="28"/>
          <w:szCs w:val="28"/>
          <w:lang w:val="uk-UA"/>
        </w:rPr>
        <w:t>[2</w:t>
      </w:r>
      <w:r w:rsidR="00BE5C32" w:rsidRPr="007B4612">
        <w:rPr>
          <w:rFonts w:ascii="Times New Roman" w:hAnsi="Times New Roman" w:cs="Times New Roman"/>
          <w:sz w:val="28"/>
          <w:szCs w:val="28"/>
          <w:lang w:val="uk-UA"/>
        </w:rPr>
        <w:t xml:space="preserve">, </w:t>
      </w:r>
      <w:r w:rsidR="007B4612" w:rsidRPr="007B4612">
        <w:rPr>
          <w:rFonts w:ascii="Times New Roman" w:hAnsi="Times New Roman" w:cs="Times New Roman"/>
          <w:sz w:val="28"/>
          <w:szCs w:val="28"/>
          <w:lang w:val="uk-UA"/>
        </w:rPr>
        <w:t>с</w:t>
      </w:r>
      <w:r w:rsidR="00BE5C32" w:rsidRPr="007B4612">
        <w:rPr>
          <w:rFonts w:ascii="Times New Roman" w:hAnsi="Times New Roman" w:cs="Times New Roman"/>
          <w:sz w:val="28"/>
          <w:szCs w:val="28"/>
          <w:lang w:val="uk-UA"/>
        </w:rPr>
        <w:t>.39].</w:t>
      </w:r>
      <w:r w:rsidR="00AB2466">
        <w:rPr>
          <w:rFonts w:ascii="Times New Roman" w:hAnsi="Times New Roman" w:cs="Times New Roman"/>
          <w:color w:val="FF0000"/>
          <w:sz w:val="28"/>
          <w:szCs w:val="28"/>
          <w:lang w:val="uk-UA"/>
        </w:rPr>
        <w:t xml:space="preserve"> </w:t>
      </w:r>
      <w:r w:rsidR="00BE5C32">
        <w:rPr>
          <w:rFonts w:ascii="Times New Roman" w:eastAsia="Times New Roman" w:hAnsi="Times New Roman" w:cs="Times New Roman"/>
          <w:sz w:val="28"/>
          <w:szCs w:val="28"/>
        </w:rPr>
        <w:t>I</w:t>
      </w:r>
      <w:r w:rsidR="00BE5C32" w:rsidRPr="00AB2466">
        <w:rPr>
          <w:rFonts w:ascii="Times New Roman" w:eastAsia="Times New Roman" w:hAnsi="Times New Roman" w:cs="Times New Roman"/>
          <w:sz w:val="28"/>
          <w:szCs w:val="28"/>
          <w:lang w:val="uk-UA"/>
        </w:rPr>
        <w:t>ван Карпенк</w:t>
      </w:r>
      <w:r w:rsidR="00BE5C32">
        <w:rPr>
          <w:rFonts w:ascii="Times New Roman" w:eastAsia="Times New Roman" w:hAnsi="Times New Roman" w:cs="Times New Roman"/>
          <w:sz w:val="28"/>
          <w:szCs w:val="28"/>
          <w:lang w:val="uk-UA"/>
        </w:rPr>
        <w:t>о</w:t>
      </w:r>
      <w:r w:rsidR="00BE5C32" w:rsidRPr="00AB2466">
        <w:rPr>
          <w:rFonts w:ascii="Times New Roman" w:eastAsia="Times New Roman" w:hAnsi="Times New Roman" w:cs="Times New Roman"/>
          <w:sz w:val="28"/>
          <w:szCs w:val="28"/>
          <w:lang w:val="uk-UA"/>
        </w:rPr>
        <w:t>-Кар</w:t>
      </w:r>
      <w:r w:rsidR="00BE5C32">
        <w:rPr>
          <w:rFonts w:ascii="Times New Roman" w:eastAsia="Times New Roman" w:hAnsi="Times New Roman" w:cs="Times New Roman"/>
          <w:sz w:val="28"/>
          <w:szCs w:val="28"/>
          <w:lang w:val="uk-UA"/>
        </w:rPr>
        <w:t>ий ду</w:t>
      </w:r>
      <w:r w:rsidR="0043225D">
        <w:rPr>
          <w:rFonts w:ascii="Times New Roman" w:eastAsia="Times New Roman" w:hAnsi="Times New Roman" w:cs="Times New Roman"/>
          <w:sz w:val="28"/>
          <w:szCs w:val="28"/>
          <w:lang w:val="uk-UA"/>
        </w:rPr>
        <w:t>же любив рідну українську мову й</w:t>
      </w:r>
      <w:r w:rsidR="00BE5C32">
        <w:rPr>
          <w:rFonts w:ascii="Times New Roman" w:eastAsia="Times New Roman" w:hAnsi="Times New Roman" w:cs="Times New Roman"/>
          <w:sz w:val="28"/>
          <w:szCs w:val="28"/>
          <w:lang w:val="uk-UA"/>
        </w:rPr>
        <w:t xml:space="preserve"> зробив усе, щоб довести, яка багата й милозвучна наша мова.</w:t>
      </w:r>
    </w:p>
    <w:p w:rsidR="00D05C92" w:rsidRDefault="00DB3A9A" w:rsidP="00B3403A">
      <w:pPr>
        <w:spacing w:after="0" w:line="360" w:lineRule="auto"/>
        <w:ind w:firstLine="851"/>
        <w:jc w:val="both"/>
        <w:rPr>
          <w:rFonts w:ascii="Times New Roman" w:hAnsi="Times New Roman" w:cs="Times New Roman"/>
          <w:i/>
          <w:sz w:val="28"/>
          <w:szCs w:val="28"/>
          <w:lang w:val="uk-UA"/>
        </w:rPr>
      </w:pPr>
      <w:r w:rsidRPr="00102D63">
        <w:rPr>
          <w:rFonts w:ascii="Times New Roman" w:hAnsi="Times New Roman" w:cs="Times New Roman"/>
          <w:i/>
          <w:sz w:val="28"/>
          <w:szCs w:val="28"/>
          <w:lang w:val="uk-UA"/>
        </w:rPr>
        <w:t>Висновок.</w:t>
      </w:r>
      <w:r w:rsidRPr="00B3403A">
        <w:rPr>
          <w:rFonts w:ascii="Times New Roman" w:hAnsi="Times New Roman" w:cs="Times New Roman"/>
          <w:sz w:val="28"/>
          <w:szCs w:val="28"/>
          <w:lang w:val="uk-UA"/>
        </w:rPr>
        <w:t>Чому літературознавці назвали трагікомедію «Сто тисяч» класичним взірцем українського театру корифеїв</w:t>
      </w:r>
      <w:r w:rsidRPr="00BE5C32">
        <w:rPr>
          <w:rFonts w:ascii="Times New Roman" w:hAnsi="Times New Roman" w:cs="Times New Roman"/>
          <w:sz w:val="28"/>
          <w:szCs w:val="28"/>
          <w:lang w:val="uk-UA"/>
        </w:rPr>
        <w:t>?</w:t>
      </w:r>
    </w:p>
    <w:p w:rsidR="00022E5C" w:rsidRPr="00531146" w:rsidRDefault="00022E5C" w:rsidP="00531146">
      <w:pPr>
        <w:pStyle w:val="a3"/>
        <w:numPr>
          <w:ilvl w:val="0"/>
          <w:numId w:val="3"/>
        </w:numPr>
        <w:spacing w:after="0" w:line="360" w:lineRule="auto"/>
        <w:ind w:left="0" w:firstLine="851"/>
        <w:jc w:val="both"/>
        <w:rPr>
          <w:rFonts w:ascii="Times New Roman" w:hAnsi="Times New Roman"/>
          <w:b/>
          <w:sz w:val="28"/>
          <w:szCs w:val="28"/>
          <w:lang w:val="uk-UA"/>
        </w:rPr>
      </w:pPr>
      <w:r w:rsidRPr="00531146">
        <w:rPr>
          <w:rFonts w:ascii="Times New Roman" w:hAnsi="Times New Roman"/>
          <w:b/>
          <w:sz w:val="28"/>
          <w:szCs w:val="28"/>
          <w:lang w:val="uk-UA"/>
        </w:rPr>
        <w:t>Метод компаративного аналізу</w:t>
      </w:r>
      <w:r w:rsidR="00531146" w:rsidRPr="00531146">
        <w:rPr>
          <w:rFonts w:ascii="Times New Roman" w:hAnsi="Times New Roman"/>
          <w:b/>
          <w:sz w:val="28"/>
          <w:szCs w:val="28"/>
          <w:lang w:val="uk-UA"/>
        </w:rPr>
        <w:t xml:space="preserve">. </w:t>
      </w:r>
      <w:r w:rsidRPr="00531146">
        <w:rPr>
          <w:rFonts w:ascii="Times New Roman" w:hAnsi="Times New Roman"/>
          <w:b/>
          <w:sz w:val="28"/>
          <w:szCs w:val="28"/>
          <w:lang w:val="uk-UA"/>
        </w:rPr>
        <w:t>Робота з додатковою літературою</w:t>
      </w:r>
      <w:r w:rsidR="007B4612">
        <w:rPr>
          <w:rFonts w:ascii="Times New Roman" w:hAnsi="Times New Roman"/>
          <w:b/>
          <w:sz w:val="28"/>
          <w:szCs w:val="28"/>
          <w:lang w:val="uk-UA"/>
        </w:rPr>
        <w:t xml:space="preserve"> </w:t>
      </w:r>
      <w:r w:rsidR="00BE5C32" w:rsidRPr="00BE5C32">
        <w:rPr>
          <w:rFonts w:ascii="Times New Roman" w:hAnsi="Times New Roman"/>
          <w:b/>
          <w:sz w:val="28"/>
          <w:szCs w:val="28"/>
          <w:lang w:val="uk-UA"/>
        </w:rPr>
        <w:t>(Ч. Діккенс. «Різдвяна пісня в прозі»).</w:t>
      </w:r>
    </w:p>
    <w:p w:rsidR="00022E5C" w:rsidRPr="00531146" w:rsidRDefault="0043225D" w:rsidP="00531146">
      <w:pPr>
        <w:pStyle w:val="a3"/>
        <w:numPr>
          <w:ilvl w:val="0"/>
          <w:numId w:val="9"/>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Чи існують</w:t>
      </w:r>
      <w:r w:rsidR="00022E5C" w:rsidRPr="00531146">
        <w:rPr>
          <w:rFonts w:ascii="Times New Roman" w:hAnsi="Times New Roman"/>
          <w:sz w:val="28"/>
          <w:szCs w:val="28"/>
          <w:lang w:val="uk-UA"/>
        </w:rPr>
        <w:t xml:space="preserve"> в</w:t>
      </w:r>
      <w:r w:rsidR="007B4612">
        <w:rPr>
          <w:rFonts w:ascii="Times New Roman" w:hAnsi="Times New Roman"/>
          <w:sz w:val="28"/>
          <w:szCs w:val="28"/>
          <w:lang w:val="uk-UA"/>
        </w:rPr>
        <w:t xml:space="preserve"> </w:t>
      </w:r>
      <w:r w:rsidR="00022E5C" w:rsidRPr="00531146">
        <w:rPr>
          <w:rFonts w:ascii="Times New Roman" w:hAnsi="Times New Roman"/>
          <w:sz w:val="28"/>
          <w:szCs w:val="28"/>
          <w:lang w:val="uk-UA"/>
        </w:rPr>
        <w:t>зарубіжній літературі образи схожі на образ Герасима Калитки?</w:t>
      </w:r>
    </w:p>
    <w:p w:rsidR="00022E5C" w:rsidRPr="00B3403A" w:rsidRDefault="00022E5C" w:rsidP="00B3403A">
      <w:pPr>
        <w:spacing w:after="0" w:line="360" w:lineRule="auto"/>
        <w:ind w:firstLine="851"/>
        <w:jc w:val="both"/>
        <w:rPr>
          <w:rFonts w:ascii="Times New Roman" w:hAnsi="Times New Roman" w:cs="Times New Roman"/>
          <w:sz w:val="28"/>
          <w:szCs w:val="28"/>
          <w:lang w:val="uk-UA"/>
        </w:rPr>
      </w:pPr>
      <w:r w:rsidRPr="00BE5C32">
        <w:rPr>
          <w:rFonts w:ascii="Times New Roman" w:hAnsi="Times New Roman" w:cs="Times New Roman"/>
          <w:b/>
          <w:i/>
          <w:sz w:val="28"/>
          <w:szCs w:val="28"/>
          <w:lang w:val="uk-UA"/>
        </w:rPr>
        <w:t>Репр</w:t>
      </w:r>
      <w:r w:rsidR="00BE5C32" w:rsidRPr="00BE5C32">
        <w:rPr>
          <w:rFonts w:ascii="Times New Roman" w:hAnsi="Times New Roman" w:cs="Times New Roman"/>
          <w:b/>
          <w:i/>
          <w:sz w:val="28"/>
          <w:szCs w:val="28"/>
          <w:lang w:val="uk-UA"/>
        </w:rPr>
        <w:t>езентація порівняльної таблиці</w:t>
      </w:r>
      <w:r w:rsidR="009F76F7">
        <w:rPr>
          <w:rFonts w:ascii="Times New Roman" w:hAnsi="Times New Roman" w:cs="Times New Roman"/>
          <w:b/>
          <w:i/>
          <w:sz w:val="28"/>
          <w:szCs w:val="28"/>
          <w:lang w:val="uk-UA"/>
        </w:rPr>
        <w:t xml:space="preserve"> </w:t>
      </w:r>
      <w:r w:rsidRPr="00B3403A">
        <w:rPr>
          <w:rFonts w:ascii="Times New Roman" w:hAnsi="Times New Roman" w:cs="Times New Roman"/>
          <w:sz w:val="28"/>
          <w:szCs w:val="28"/>
          <w:lang w:val="uk-UA"/>
        </w:rPr>
        <w:t>двох образів: Кали</w:t>
      </w:r>
      <w:r w:rsidR="00BE5C32">
        <w:rPr>
          <w:rFonts w:ascii="Times New Roman" w:hAnsi="Times New Roman" w:cs="Times New Roman"/>
          <w:sz w:val="28"/>
          <w:szCs w:val="28"/>
          <w:lang w:val="uk-UA"/>
        </w:rPr>
        <w:t xml:space="preserve">тки </w:t>
      </w:r>
      <w:r w:rsidR="003844F3">
        <w:rPr>
          <w:rFonts w:ascii="Times New Roman" w:hAnsi="Times New Roman" w:cs="Times New Roman"/>
          <w:sz w:val="28"/>
          <w:szCs w:val="28"/>
          <w:lang w:val="uk-UA"/>
        </w:rPr>
        <w:t>в</w:t>
      </w:r>
      <w:r w:rsidR="00BE5C32">
        <w:rPr>
          <w:rFonts w:ascii="Times New Roman" w:hAnsi="Times New Roman" w:cs="Times New Roman"/>
          <w:sz w:val="28"/>
          <w:szCs w:val="28"/>
          <w:lang w:val="uk-UA"/>
        </w:rPr>
        <w:t xml:space="preserve"> трагікомедії І Карпенка-</w:t>
      </w:r>
      <w:r w:rsidRPr="00B3403A">
        <w:rPr>
          <w:rFonts w:ascii="Times New Roman" w:hAnsi="Times New Roman" w:cs="Times New Roman"/>
          <w:sz w:val="28"/>
          <w:szCs w:val="28"/>
          <w:lang w:val="uk-UA"/>
        </w:rPr>
        <w:t>Карого «Сто тисяч» і Скруджа в повісті «Різдвя</w:t>
      </w:r>
      <w:r w:rsidR="00BE5C32">
        <w:rPr>
          <w:rFonts w:ascii="Times New Roman" w:hAnsi="Times New Roman" w:cs="Times New Roman"/>
          <w:sz w:val="28"/>
          <w:szCs w:val="28"/>
          <w:lang w:val="uk-UA"/>
        </w:rPr>
        <w:t>на пісня в прозі» Ч. Діккенса</w:t>
      </w:r>
      <w:r w:rsidR="009F76F7">
        <w:rPr>
          <w:rFonts w:ascii="Times New Roman" w:hAnsi="Times New Roman" w:cs="Times New Roman"/>
          <w:sz w:val="28"/>
          <w:szCs w:val="28"/>
          <w:lang w:val="uk-UA"/>
        </w:rPr>
        <w:t xml:space="preserve"> </w:t>
      </w:r>
      <w:r w:rsidR="003844F3" w:rsidRPr="003844F3">
        <w:rPr>
          <w:rFonts w:ascii="Times New Roman" w:hAnsi="Times New Roman" w:cs="Times New Roman"/>
          <w:i/>
          <w:sz w:val="28"/>
          <w:szCs w:val="28"/>
          <w:lang w:val="uk-UA"/>
        </w:rPr>
        <w:t>(робота в парі)</w:t>
      </w:r>
      <w:r w:rsidR="00BE5C32" w:rsidRPr="003844F3">
        <w:rPr>
          <w:rFonts w:ascii="Times New Roman" w:hAnsi="Times New Roman" w:cs="Times New Roman"/>
          <w:i/>
          <w:sz w:val="28"/>
          <w:szCs w:val="28"/>
          <w:lang w:val="uk-UA"/>
        </w:rPr>
        <w:t>.</w:t>
      </w:r>
      <w:r w:rsidR="00433CF2">
        <w:rPr>
          <w:rFonts w:ascii="Times New Roman" w:hAnsi="Times New Roman" w:cs="Times New Roman"/>
          <w:i/>
          <w:sz w:val="28"/>
          <w:szCs w:val="28"/>
          <w:lang w:val="uk-UA"/>
        </w:rPr>
        <w:t xml:space="preserve"> </w:t>
      </w:r>
      <w:r w:rsidR="00433CF2" w:rsidRPr="00433CF2">
        <w:rPr>
          <w:rFonts w:ascii="Times New Roman" w:hAnsi="Times New Roman" w:cs="Times New Roman"/>
          <w:b/>
          <w:sz w:val="28"/>
          <w:szCs w:val="28"/>
          <w:lang w:val="uk-UA"/>
        </w:rPr>
        <w:t>Додаток М.</w:t>
      </w:r>
    </w:p>
    <w:p w:rsidR="003844F3" w:rsidRPr="003844F3" w:rsidRDefault="003844F3" w:rsidP="00B3403A">
      <w:pPr>
        <w:spacing w:after="0" w:line="360" w:lineRule="auto"/>
        <w:ind w:firstLine="851"/>
        <w:jc w:val="both"/>
        <w:rPr>
          <w:rFonts w:ascii="Times New Roman" w:hAnsi="Times New Roman" w:cs="Times New Roman"/>
          <w:i/>
          <w:sz w:val="28"/>
          <w:szCs w:val="28"/>
          <w:lang w:val="uk-UA"/>
        </w:rPr>
      </w:pPr>
      <w:r w:rsidRPr="003844F3">
        <w:rPr>
          <w:rFonts w:ascii="Times New Roman" w:hAnsi="Times New Roman" w:cs="Times New Roman"/>
          <w:i/>
          <w:sz w:val="28"/>
          <w:szCs w:val="28"/>
          <w:lang w:val="uk-UA"/>
        </w:rPr>
        <w:t>Висновок.</w:t>
      </w:r>
    </w:p>
    <w:p w:rsidR="00022E5C" w:rsidRPr="00B3403A" w:rsidRDefault="00022E5C" w:rsidP="00B3403A">
      <w:pPr>
        <w:pStyle w:val="a3"/>
        <w:numPr>
          <w:ilvl w:val="0"/>
          <w:numId w:val="9"/>
        </w:numPr>
        <w:spacing w:after="0" w:line="360" w:lineRule="auto"/>
        <w:ind w:left="0" w:firstLine="851"/>
        <w:jc w:val="both"/>
        <w:rPr>
          <w:rFonts w:ascii="Times New Roman" w:hAnsi="Times New Roman"/>
          <w:i/>
          <w:sz w:val="28"/>
          <w:szCs w:val="28"/>
          <w:lang w:val="uk-UA"/>
        </w:rPr>
      </w:pPr>
      <w:r w:rsidRPr="00B3403A">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r w:rsidRPr="003844F3">
        <w:rPr>
          <w:rFonts w:ascii="Times New Roman" w:hAnsi="Times New Roman"/>
          <w:sz w:val="28"/>
          <w:szCs w:val="28"/>
          <w:lang w:val="uk-UA"/>
        </w:rPr>
        <w:t>?</w:t>
      </w:r>
    </w:p>
    <w:p w:rsidR="000B4757" w:rsidRPr="00B3403A" w:rsidRDefault="000B4757" w:rsidP="003844F3">
      <w:pPr>
        <w:pStyle w:val="a3"/>
        <w:spacing w:after="0" w:line="360" w:lineRule="auto"/>
        <w:ind w:left="0" w:firstLine="851"/>
        <w:jc w:val="both"/>
        <w:rPr>
          <w:rFonts w:ascii="Times New Roman" w:eastAsia="Times New Roman" w:hAnsi="Times New Roman"/>
          <w:sz w:val="28"/>
          <w:szCs w:val="28"/>
          <w:lang w:val="uk-UA"/>
        </w:rPr>
      </w:pPr>
      <w:r w:rsidRPr="00B3403A">
        <w:rPr>
          <w:rFonts w:ascii="Times New Roman" w:hAnsi="Times New Roman"/>
          <w:i/>
          <w:sz w:val="28"/>
          <w:szCs w:val="28"/>
          <w:lang w:val="uk-UA"/>
        </w:rPr>
        <w:t>Учител</w:t>
      </w:r>
      <w:r w:rsidR="009F76F7">
        <w:rPr>
          <w:rFonts w:ascii="Times New Roman" w:hAnsi="Times New Roman"/>
          <w:i/>
          <w:sz w:val="28"/>
          <w:szCs w:val="28"/>
          <w:lang w:val="uk-UA"/>
        </w:rPr>
        <w:t xml:space="preserve">ь. </w:t>
      </w:r>
      <w:r w:rsidR="009F76F7" w:rsidRPr="009F76F7">
        <w:rPr>
          <w:rFonts w:ascii="Times New Roman" w:hAnsi="Times New Roman"/>
          <w:sz w:val="28"/>
          <w:szCs w:val="28"/>
          <w:lang w:val="uk-UA"/>
        </w:rPr>
        <w:t>Отже,</w:t>
      </w:r>
      <w:r w:rsidR="003844F3">
        <w:rPr>
          <w:rFonts w:ascii="Times New Roman" w:eastAsia="Times New Roman" w:hAnsi="Times New Roman"/>
          <w:sz w:val="28"/>
          <w:szCs w:val="28"/>
          <w:lang w:val="uk-UA"/>
        </w:rPr>
        <w:t xml:space="preserve"> у п'єсі «</w:t>
      </w:r>
      <w:r w:rsidRPr="00B3403A">
        <w:rPr>
          <w:rFonts w:ascii="Times New Roman" w:eastAsia="Times New Roman" w:hAnsi="Times New Roman"/>
          <w:sz w:val="28"/>
          <w:szCs w:val="28"/>
          <w:lang w:val="uk-UA"/>
        </w:rPr>
        <w:t xml:space="preserve">Сто </w:t>
      </w:r>
      <w:r w:rsidR="003844F3">
        <w:rPr>
          <w:rFonts w:ascii="Times New Roman" w:eastAsia="Times New Roman" w:hAnsi="Times New Roman"/>
          <w:sz w:val="28"/>
          <w:szCs w:val="28"/>
          <w:lang w:val="uk-UA"/>
        </w:rPr>
        <w:t xml:space="preserve">тисяч» І. Карпенко-Карий, як і </w:t>
      </w:r>
      <w:r w:rsidRPr="00B3403A">
        <w:rPr>
          <w:rFonts w:ascii="Times New Roman" w:hAnsi="Times New Roman"/>
          <w:sz w:val="28"/>
          <w:szCs w:val="28"/>
          <w:lang w:val="uk-UA"/>
        </w:rPr>
        <w:t>Ч.</w:t>
      </w:r>
      <w:r w:rsidR="003844F3">
        <w:rPr>
          <w:rFonts w:ascii="Times New Roman" w:hAnsi="Times New Roman"/>
          <w:sz w:val="28"/>
          <w:szCs w:val="28"/>
          <w:lang w:val="uk-UA"/>
        </w:rPr>
        <w:t> </w:t>
      </w:r>
      <w:r w:rsidRPr="00B3403A">
        <w:rPr>
          <w:rFonts w:ascii="Times New Roman" w:hAnsi="Times New Roman"/>
          <w:sz w:val="28"/>
          <w:szCs w:val="28"/>
          <w:lang w:val="uk-UA"/>
        </w:rPr>
        <w:t>Діккенс у повісті «Різдвяна пісня в прозі»</w:t>
      </w:r>
      <w:r w:rsidR="00E96081">
        <w:rPr>
          <w:rFonts w:ascii="Times New Roman" w:hAnsi="Times New Roman"/>
          <w:sz w:val="28"/>
          <w:szCs w:val="28"/>
          <w:lang w:val="uk-UA"/>
        </w:rPr>
        <w:t>,</w:t>
      </w:r>
      <w:r w:rsidR="009F76F7">
        <w:rPr>
          <w:rFonts w:ascii="Times New Roman" w:hAnsi="Times New Roman"/>
          <w:sz w:val="28"/>
          <w:szCs w:val="28"/>
          <w:lang w:val="uk-UA"/>
        </w:rPr>
        <w:t xml:space="preserve"> </w:t>
      </w:r>
      <w:r w:rsidRPr="00B3403A">
        <w:rPr>
          <w:rFonts w:ascii="Times New Roman" w:eastAsia="Times New Roman" w:hAnsi="Times New Roman"/>
          <w:sz w:val="28"/>
          <w:szCs w:val="28"/>
          <w:lang w:val="uk-UA"/>
        </w:rPr>
        <w:t>утверджує ідею духовності як основи людського життя. Б</w:t>
      </w:r>
      <w:r w:rsidRPr="00B3403A">
        <w:rPr>
          <w:rFonts w:ascii="Times New Roman" w:eastAsia="Times New Roman" w:hAnsi="Times New Roman"/>
          <w:sz w:val="28"/>
          <w:szCs w:val="28"/>
        </w:rPr>
        <w:t>уде доречн</w:t>
      </w:r>
      <w:r w:rsidR="003844F3">
        <w:rPr>
          <w:rFonts w:ascii="Times New Roman" w:eastAsia="Times New Roman" w:hAnsi="Times New Roman"/>
          <w:sz w:val="28"/>
          <w:szCs w:val="28"/>
        </w:rPr>
        <w:t xml:space="preserve">им навести слова Ісуса Христа: </w:t>
      </w:r>
      <w:r w:rsidR="003844F3">
        <w:rPr>
          <w:rFonts w:ascii="Times New Roman" w:eastAsia="Times New Roman" w:hAnsi="Times New Roman"/>
          <w:sz w:val="28"/>
          <w:szCs w:val="28"/>
          <w:lang w:val="uk-UA"/>
        </w:rPr>
        <w:t>«</w:t>
      </w:r>
      <w:r w:rsidRPr="00B3403A">
        <w:rPr>
          <w:rFonts w:ascii="Times New Roman" w:eastAsia="Times New Roman" w:hAnsi="Times New Roman"/>
          <w:sz w:val="28"/>
          <w:szCs w:val="28"/>
        </w:rPr>
        <w:t>Не збирайте скарбів на землі</w:t>
      </w:r>
      <w:r w:rsidR="003844F3">
        <w:rPr>
          <w:rFonts w:ascii="Times New Roman" w:eastAsia="Times New Roman" w:hAnsi="Times New Roman"/>
          <w:sz w:val="28"/>
          <w:szCs w:val="28"/>
          <w:lang w:val="uk-UA"/>
        </w:rPr>
        <w:t>»</w:t>
      </w:r>
      <w:r w:rsidR="009F76F7">
        <w:rPr>
          <w:rFonts w:ascii="Times New Roman" w:eastAsia="Times New Roman" w:hAnsi="Times New Roman"/>
          <w:sz w:val="28"/>
          <w:szCs w:val="28"/>
        </w:rPr>
        <w:t xml:space="preserve">. Адже душа </w:t>
      </w:r>
      <w:r w:rsidR="009F76F7">
        <w:rPr>
          <w:rFonts w:ascii="Times New Roman" w:hAnsi="Times New Roman"/>
          <w:sz w:val="28"/>
          <w:szCs w:val="28"/>
        </w:rPr>
        <w:t>‒</w:t>
      </w:r>
      <w:r w:rsidRPr="00B3403A">
        <w:rPr>
          <w:rFonts w:ascii="Times New Roman" w:eastAsia="Times New Roman" w:hAnsi="Times New Roman"/>
          <w:sz w:val="28"/>
          <w:szCs w:val="28"/>
        </w:rPr>
        <w:t xml:space="preserve"> дорожче.</w:t>
      </w:r>
    </w:p>
    <w:p w:rsidR="003844F3" w:rsidRPr="003844F3" w:rsidRDefault="003844F3" w:rsidP="003844F3">
      <w:pPr>
        <w:pStyle w:val="a3"/>
        <w:numPr>
          <w:ilvl w:val="0"/>
          <w:numId w:val="9"/>
        </w:numPr>
        <w:tabs>
          <w:tab w:val="left" w:pos="142"/>
        </w:tabs>
        <w:spacing w:after="0" w:line="360" w:lineRule="auto"/>
        <w:ind w:left="0" w:firstLine="851"/>
        <w:jc w:val="both"/>
        <w:rPr>
          <w:rFonts w:ascii="Times New Roman" w:eastAsia="Times New Roman" w:hAnsi="Times New Roman"/>
          <w:bCs/>
          <w:iCs/>
          <w:sz w:val="28"/>
          <w:szCs w:val="28"/>
          <w:lang w:val="uk-UA"/>
        </w:rPr>
      </w:pPr>
      <w:r w:rsidRPr="003844F3">
        <w:rPr>
          <w:rFonts w:ascii="Times New Roman" w:eastAsia="Times New Roman" w:hAnsi="Times New Roman"/>
          <w:bCs/>
          <w:iCs/>
          <w:sz w:val="28"/>
          <w:szCs w:val="28"/>
          <w:lang w:val="uk-UA"/>
        </w:rPr>
        <w:t>Як герої твору втрачають духовні цінності?</w:t>
      </w:r>
    </w:p>
    <w:p w:rsidR="003844F3" w:rsidRDefault="003844F3" w:rsidP="006E3C67">
      <w:pPr>
        <w:pStyle w:val="a3"/>
        <w:spacing w:after="0" w:line="360" w:lineRule="auto"/>
        <w:ind w:left="0" w:firstLine="851"/>
        <w:jc w:val="both"/>
        <w:rPr>
          <w:rFonts w:ascii="Times New Roman" w:eastAsia="Times New Roman" w:hAnsi="Times New Roman"/>
          <w:sz w:val="28"/>
          <w:szCs w:val="28"/>
          <w:lang w:val="uk-UA"/>
        </w:rPr>
      </w:pPr>
      <w:r w:rsidRPr="003844F3">
        <w:rPr>
          <w:rFonts w:ascii="Times New Roman" w:hAnsi="Times New Roman"/>
          <w:i/>
          <w:sz w:val="28"/>
          <w:szCs w:val="28"/>
          <w:lang w:val="uk-UA"/>
        </w:rPr>
        <w:t xml:space="preserve">Учитель. </w:t>
      </w:r>
      <w:r w:rsidRPr="003844F3">
        <w:rPr>
          <w:rFonts w:ascii="Times New Roman" w:eastAsia="Times New Roman" w:hAnsi="Times New Roman"/>
          <w:sz w:val="28"/>
          <w:szCs w:val="28"/>
        </w:rPr>
        <w:t>Людина, позбавлена духовних цінностей,</w:t>
      </w:r>
      <w:r w:rsidRPr="003844F3">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 xml:space="preserve"> аморальна. Калитка </w:t>
      </w:r>
      <w:r w:rsidRPr="003844F3">
        <w:rPr>
          <w:rFonts w:ascii="Times New Roman" w:eastAsia="Times New Roman" w:hAnsi="Times New Roman"/>
          <w:sz w:val="28"/>
          <w:szCs w:val="28"/>
          <w:lang w:val="uk-UA"/>
        </w:rPr>
        <w:t>‒</w:t>
      </w:r>
      <w:r w:rsidRPr="003844F3">
        <w:rPr>
          <w:rFonts w:ascii="Times New Roman" w:eastAsia="Times New Roman" w:hAnsi="Times New Roman"/>
          <w:sz w:val="28"/>
          <w:szCs w:val="28"/>
        </w:rPr>
        <w:t xml:space="preserve"> саме такий тип. Він нехтує</w:t>
      </w:r>
      <w:r w:rsidR="009F76F7">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християнськими</w:t>
      </w:r>
      <w:r w:rsidR="009F76F7">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заповідями. Благає Бога допомогти йому здійснити</w:t>
      </w:r>
      <w:r w:rsidR="009F76F7">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злий</w:t>
      </w:r>
      <w:r w:rsidR="009F76F7">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намір. Про</w:t>
      </w:r>
      <w:r w:rsidR="009F76F7">
        <w:rPr>
          <w:rFonts w:ascii="Times New Roman" w:eastAsia="Times New Roman" w:hAnsi="Times New Roman"/>
          <w:sz w:val="28"/>
          <w:szCs w:val="28"/>
          <w:lang w:val="uk-UA"/>
        </w:rPr>
        <w:t xml:space="preserve"> </w:t>
      </w:r>
      <w:r w:rsidRPr="003844F3">
        <w:rPr>
          <w:rFonts w:ascii="Times New Roman" w:eastAsia="Times New Roman" w:hAnsi="Times New Roman"/>
          <w:sz w:val="28"/>
          <w:szCs w:val="28"/>
        </w:rPr>
        <w:t xml:space="preserve">себе він говорить, що хоч кого може обвести кругом пальця, тобто </w:t>
      </w:r>
      <w:r w:rsidR="009F76F7">
        <w:rPr>
          <w:rFonts w:ascii="Times New Roman" w:eastAsia="Times New Roman" w:hAnsi="Times New Roman"/>
          <w:sz w:val="28"/>
          <w:szCs w:val="28"/>
        </w:rPr>
        <w:t>обдурит</w:t>
      </w:r>
      <w:r w:rsidR="009F76F7">
        <w:rPr>
          <w:rFonts w:ascii="Times New Roman" w:eastAsia="Times New Roman" w:hAnsi="Times New Roman"/>
          <w:sz w:val="28"/>
          <w:szCs w:val="28"/>
          <w:lang w:val="uk-UA"/>
        </w:rPr>
        <w:t>и</w:t>
      </w:r>
      <w:r w:rsidRPr="003844F3">
        <w:rPr>
          <w:rFonts w:ascii="Times New Roman" w:eastAsia="Times New Roman" w:hAnsi="Times New Roman"/>
          <w:sz w:val="28"/>
          <w:szCs w:val="28"/>
        </w:rPr>
        <w:t>.</w:t>
      </w:r>
    </w:p>
    <w:p w:rsidR="003844F3" w:rsidRPr="006E3C67" w:rsidRDefault="003844F3" w:rsidP="006E3C67">
      <w:pPr>
        <w:pStyle w:val="a3"/>
        <w:numPr>
          <w:ilvl w:val="0"/>
          <w:numId w:val="9"/>
        </w:numPr>
        <w:spacing w:after="0" w:line="360" w:lineRule="auto"/>
        <w:ind w:left="0" w:firstLine="851"/>
        <w:jc w:val="both"/>
        <w:rPr>
          <w:rFonts w:ascii="Times New Roman" w:eastAsia="Times New Roman" w:hAnsi="Times New Roman"/>
          <w:i/>
          <w:sz w:val="28"/>
          <w:szCs w:val="28"/>
          <w:lang w:val="uk-UA"/>
        </w:rPr>
      </w:pPr>
      <w:r w:rsidRPr="006E3C67">
        <w:rPr>
          <w:rFonts w:ascii="Times New Roman" w:eastAsia="Times New Roman" w:hAnsi="Times New Roman"/>
          <w:sz w:val="28"/>
          <w:szCs w:val="28"/>
          <w:lang w:val="uk-UA"/>
        </w:rPr>
        <w:t>Як він хотів обдурити досвідченого шахрая</w:t>
      </w:r>
      <w:r w:rsidRPr="006E3C67">
        <w:rPr>
          <w:rFonts w:ascii="Times New Roman" w:eastAsia="Times New Roman" w:hAnsi="Times New Roman"/>
          <w:i/>
          <w:sz w:val="28"/>
          <w:szCs w:val="28"/>
          <w:lang w:val="uk-UA"/>
        </w:rPr>
        <w:t>?</w:t>
      </w:r>
      <w:r w:rsidR="006E3C67" w:rsidRPr="006E3C67">
        <w:rPr>
          <w:rFonts w:ascii="Times New Roman" w:eastAsia="Times New Roman" w:hAnsi="Times New Roman"/>
          <w:i/>
          <w:sz w:val="28"/>
          <w:szCs w:val="28"/>
          <w:lang w:val="uk-UA"/>
        </w:rPr>
        <w:t xml:space="preserve"> (</w:t>
      </w:r>
      <w:r w:rsidRPr="006E3C67">
        <w:rPr>
          <w:rFonts w:ascii="Times New Roman" w:eastAsia="Times New Roman" w:hAnsi="Times New Roman"/>
          <w:i/>
          <w:sz w:val="28"/>
          <w:szCs w:val="28"/>
          <w:lang w:val="uk-UA"/>
        </w:rPr>
        <w:t xml:space="preserve">Він хотів обдурити навіть досвідченого шахрая: заплатив йому замість п'яти тисяч </w:t>
      </w:r>
      <w:r w:rsidRPr="006E3C67">
        <w:rPr>
          <w:rFonts w:ascii="Times New Roman" w:eastAsia="Times New Roman" w:hAnsi="Times New Roman"/>
          <w:i/>
          <w:sz w:val="28"/>
          <w:szCs w:val="28"/>
          <w:lang w:val="uk-UA"/>
        </w:rPr>
        <w:lastRenderedPageBreak/>
        <w:t>карбованців тільки три, а в результаті сам стає жертвою хитрішого за нього махінатора</w:t>
      </w:r>
      <w:r w:rsidR="006E3C67" w:rsidRPr="006E3C67">
        <w:rPr>
          <w:rFonts w:ascii="Times New Roman" w:eastAsia="Times New Roman" w:hAnsi="Times New Roman"/>
          <w:i/>
          <w:sz w:val="28"/>
          <w:szCs w:val="28"/>
          <w:lang w:val="uk-UA"/>
        </w:rPr>
        <w:t>)</w:t>
      </w:r>
      <w:r w:rsidRPr="006E3C67">
        <w:rPr>
          <w:rFonts w:ascii="Times New Roman" w:eastAsia="Times New Roman" w:hAnsi="Times New Roman"/>
          <w:i/>
          <w:sz w:val="28"/>
          <w:szCs w:val="28"/>
          <w:lang w:val="uk-UA"/>
        </w:rPr>
        <w:t>.</w:t>
      </w:r>
    </w:p>
    <w:p w:rsidR="003844F3" w:rsidRPr="003844F3" w:rsidRDefault="006E3C67" w:rsidP="003844F3">
      <w:pPr>
        <w:pStyle w:val="a3"/>
        <w:spacing w:after="0" w:line="360" w:lineRule="auto"/>
        <w:ind w:left="0" w:firstLine="851"/>
        <w:jc w:val="both"/>
        <w:rPr>
          <w:rFonts w:ascii="Times New Roman" w:eastAsia="Times New Roman" w:hAnsi="Times New Roman"/>
          <w:sz w:val="28"/>
          <w:szCs w:val="28"/>
        </w:rPr>
      </w:pPr>
      <w:r>
        <w:rPr>
          <w:rFonts w:ascii="Times New Roman" w:hAnsi="Times New Roman"/>
          <w:i/>
          <w:sz w:val="28"/>
          <w:szCs w:val="28"/>
          <w:lang w:val="uk-UA"/>
        </w:rPr>
        <w:t xml:space="preserve">Учитель. </w:t>
      </w:r>
      <w:r w:rsidRPr="00AB2466">
        <w:rPr>
          <w:rFonts w:ascii="Times New Roman" w:eastAsia="Times New Roman" w:hAnsi="Times New Roman"/>
          <w:sz w:val="28"/>
          <w:szCs w:val="28"/>
          <w:lang w:val="uk-UA"/>
        </w:rPr>
        <w:t>Згадаємо</w:t>
      </w:r>
      <w:r w:rsidR="009F76F7">
        <w:rPr>
          <w:rFonts w:ascii="Times New Roman" w:eastAsia="Times New Roman" w:hAnsi="Times New Roman"/>
          <w:sz w:val="28"/>
          <w:szCs w:val="28"/>
          <w:lang w:val="uk-UA"/>
        </w:rPr>
        <w:t xml:space="preserve"> </w:t>
      </w:r>
      <w:r w:rsidRPr="00AB2466">
        <w:rPr>
          <w:rFonts w:ascii="Times New Roman" w:eastAsia="Times New Roman" w:hAnsi="Times New Roman"/>
          <w:sz w:val="28"/>
          <w:szCs w:val="28"/>
          <w:lang w:val="uk-UA"/>
        </w:rPr>
        <w:t>кульміна</w:t>
      </w:r>
      <w:r w:rsidR="003844F3" w:rsidRPr="00AB2466">
        <w:rPr>
          <w:rFonts w:ascii="Times New Roman" w:eastAsia="Times New Roman" w:hAnsi="Times New Roman"/>
          <w:sz w:val="28"/>
          <w:szCs w:val="28"/>
          <w:lang w:val="uk-UA"/>
        </w:rPr>
        <w:t>ційний епізод. Боячись, що Параска</w:t>
      </w:r>
      <w:r w:rsidR="009F76F7">
        <w:rPr>
          <w:rFonts w:ascii="Times New Roman" w:eastAsia="Times New Roman" w:hAnsi="Times New Roman"/>
          <w:sz w:val="28"/>
          <w:szCs w:val="28"/>
          <w:lang w:val="uk-UA"/>
        </w:rPr>
        <w:t xml:space="preserve"> </w:t>
      </w:r>
      <w:r w:rsidR="003844F3" w:rsidRPr="00AB2466">
        <w:rPr>
          <w:rFonts w:ascii="Times New Roman" w:eastAsia="Times New Roman" w:hAnsi="Times New Roman"/>
          <w:sz w:val="28"/>
          <w:szCs w:val="28"/>
          <w:lang w:val="uk-UA"/>
        </w:rPr>
        <w:t>дізнається</w:t>
      </w:r>
      <w:r w:rsidR="009F76F7">
        <w:rPr>
          <w:rFonts w:ascii="Times New Roman" w:eastAsia="Times New Roman" w:hAnsi="Times New Roman"/>
          <w:sz w:val="28"/>
          <w:szCs w:val="28"/>
          <w:lang w:val="uk-UA"/>
        </w:rPr>
        <w:t xml:space="preserve"> </w:t>
      </w:r>
      <w:r w:rsidR="00D25E89" w:rsidRPr="00AB2466">
        <w:rPr>
          <w:rFonts w:ascii="Times New Roman" w:eastAsia="Times New Roman" w:hAnsi="Times New Roman"/>
          <w:sz w:val="28"/>
          <w:szCs w:val="28"/>
          <w:lang w:val="uk-UA"/>
        </w:rPr>
        <w:t xml:space="preserve">про таємницю, Герасим кричить: </w:t>
      </w:r>
      <w:r w:rsidR="00D25E89">
        <w:rPr>
          <w:rFonts w:ascii="Times New Roman" w:eastAsia="Times New Roman" w:hAnsi="Times New Roman"/>
          <w:sz w:val="28"/>
          <w:szCs w:val="28"/>
          <w:lang w:val="uk-UA"/>
        </w:rPr>
        <w:t>«</w:t>
      </w:r>
      <w:r w:rsidR="003844F3" w:rsidRPr="00AB2466">
        <w:rPr>
          <w:rFonts w:ascii="Times New Roman" w:eastAsia="Times New Roman" w:hAnsi="Times New Roman"/>
          <w:sz w:val="28"/>
          <w:szCs w:val="28"/>
          <w:lang w:val="uk-UA"/>
        </w:rPr>
        <w:t xml:space="preserve">Я тобі покажу... я... </w:t>
      </w:r>
      <w:r w:rsidR="003844F3" w:rsidRPr="003844F3">
        <w:rPr>
          <w:rFonts w:ascii="Times New Roman" w:eastAsia="Times New Roman" w:hAnsi="Times New Roman"/>
          <w:sz w:val="28"/>
          <w:szCs w:val="28"/>
        </w:rPr>
        <w:t>тебе уб'ю</w:t>
      </w:r>
      <w:r w:rsidR="00D25E89">
        <w:rPr>
          <w:rFonts w:ascii="Times New Roman" w:eastAsia="Times New Roman" w:hAnsi="Times New Roman"/>
          <w:sz w:val="28"/>
          <w:szCs w:val="28"/>
          <w:lang w:val="uk-UA"/>
        </w:rPr>
        <w:t>»</w:t>
      </w:r>
      <w:r w:rsidR="003844F3" w:rsidRPr="003844F3">
        <w:rPr>
          <w:rFonts w:ascii="Times New Roman" w:eastAsia="Times New Roman" w:hAnsi="Times New Roman"/>
          <w:sz w:val="28"/>
          <w:szCs w:val="28"/>
        </w:rPr>
        <w:t>. І Калитка с</w:t>
      </w:r>
      <w:r>
        <w:rPr>
          <w:rFonts w:ascii="Times New Roman" w:eastAsia="Times New Roman" w:hAnsi="Times New Roman"/>
          <w:sz w:val="28"/>
          <w:szCs w:val="28"/>
        </w:rPr>
        <w:t xml:space="preserve">правді може це зробити. Бо він </w:t>
      </w:r>
      <w:r>
        <w:rPr>
          <w:rFonts w:ascii="Times New Roman" w:eastAsia="Times New Roman" w:hAnsi="Times New Roman"/>
          <w:sz w:val="28"/>
          <w:szCs w:val="28"/>
          <w:lang w:val="uk-UA"/>
        </w:rPr>
        <w:t>‒</w:t>
      </w:r>
      <w:r>
        <w:rPr>
          <w:rFonts w:ascii="Times New Roman" w:eastAsia="Times New Roman" w:hAnsi="Times New Roman"/>
          <w:sz w:val="28"/>
          <w:szCs w:val="28"/>
        </w:rPr>
        <w:t xml:space="preserve"> бездушна люди</w:t>
      </w:r>
      <w:r w:rsidR="003844F3" w:rsidRPr="003844F3">
        <w:rPr>
          <w:rFonts w:ascii="Times New Roman" w:eastAsia="Times New Roman" w:hAnsi="Times New Roman"/>
          <w:sz w:val="28"/>
          <w:szCs w:val="28"/>
        </w:rPr>
        <w:t>на, душу продав нечистому.</w:t>
      </w:r>
      <w:r w:rsidR="009F76F7">
        <w:rPr>
          <w:rFonts w:ascii="Times New Roman" w:eastAsia="Times New Roman" w:hAnsi="Times New Roman"/>
          <w:sz w:val="28"/>
          <w:szCs w:val="28"/>
          <w:lang w:val="uk-UA"/>
        </w:rPr>
        <w:t xml:space="preserve"> </w:t>
      </w:r>
      <w:r w:rsidR="003844F3" w:rsidRPr="003844F3">
        <w:rPr>
          <w:rFonts w:ascii="Times New Roman" w:eastAsia="Times New Roman" w:hAnsi="Times New Roman"/>
          <w:sz w:val="28"/>
          <w:szCs w:val="28"/>
          <w:lang w:val="uk-UA"/>
        </w:rPr>
        <w:t>І</w:t>
      </w:r>
      <w:r>
        <w:rPr>
          <w:rFonts w:ascii="Times New Roman" w:eastAsia="Times New Roman" w:hAnsi="Times New Roman"/>
          <w:sz w:val="28"/>
          <w:szCs w:val="28"/>
        </w:rPr>
        <w:t>деться про пробле</w:t>
      </w:r>
      <w:r w:rsidR="003844F3" w:rsidRPr="003844F3">
        <w:rPr>
          <w:rFonts w:ascii="Times New Roman" w:eastAsia="Times New Roman" w:hAnsi="Times New Roman"/>
          <w:sz w:val="28"/>
          <w:szCs w:val="28"/>
        </w:rPr>
        <w:t>му втрати духовних цінностей.</w:t>
      </w:r>
    </w:p>
    <w:p w:rsidR="00C93308" w:rsidRPr="00D700DB" w:rsidRDefault="00D700DB" w:rsidP="00D700DB">
      <w:pPr>
        <w:pStyle w:val="a3"/>
        <w:numPr>
          <w:ilvl w:val="0"/>
          <w:numId w:val="3"/>
        </w:numPr>
        <w:spacing w:after="0" w:line="360" w:lineRule="auto"/>
        <w:ind w:left="0" w:firstLine="851"/>
        <w:outlineLvl w:val="3"/>
        <w:rPr>
          <w:rFonts w:ascii="Times New Roman" w:hAnsi="Times New Roman"/>
          <w:b/>
          <w:sz w:val="28"/>
          <w:szCs w:val="28"/>
          <w:lang w:val="uk-UA"/>
        </w:rPr>
      </w:pPr>
      <w:r w:rsidRPr="00D700DB">
        <w:rPr>
          <w:rFonts w:ascii="Times New Roman" w:hAnsi="Times New Roman"/>
          <w:b/>
          <w:sz w:val="28"/>
          <w:szCs w:val="28"/>
          <w:lang w:val="uk-UA"/>
        </w:rPr>
        <w:t>Читання в особах. Тема: «</w:t>
      </w:r>
      <w:r w:rsidRPr="00D700DB">
        <w:rPr>
          <w:rFonts w:ascii="Times New Roman" w:eastAsia="Times New Roman" w:hAnsi="Times New Roman"/>
          <w:b/>
          <w:bCs/>
          <w:sz w:val="28"/>
          <w:szCs w:val="28"/>
          <w:lang w:val="uk-UA"/>
        </w:rPr>
        <w:t xml:space="preserve">Злочинність». </w:t>
      </w:r>
      <w:r w:rsidR="00C93308" w:rsidRPr="00D700DB">
        <w:rPr>
          <w:rFonts w:ascii="Times New Roman" w:hAnsi="Times New Roman"/>
          <w:b/>
          <w:sz w:val="28"/>
          <w:szCs w:val="28"/>
          <w:lang w:val="uk-UA"/>
        </w:rPr>
        <w:t>Робота з додатковою літературою</w:t>
      </w:r>
      <w:r w:rsidRPr="00D700DB">
        <w:rPr>
          <w:rFonts w:ascii="Times New Roman" w:hAnsi="Times New Roman"/>
          <w:b/>
          <w:sz w:val="28"/>
          <w:szCs w:val="28"/>
          <w:lang w:val="uk-UA"/>
        </w:rPr>
        <w:t>. Додаток І.</w:t>
      </w:r>
    </w:p>
    <w:p w:rsidR="00D700DB" w:rsidRDefault="00D700DB" w:rsidP="00D700DB">
      <w:pPr>
        <w:pStyle w:val="a3"/>
        <w:numPr>
          <w:ilvl w:val="0"/>
          <w:numId w:val="18"/>
        </w:numPr>
        <w:spacing w:after="0" w:line="360" w:lineRule="auto"/>
        <w:ind w:left="0" w:firstLine="851"/>
        <w:jc w:val="both"/>
        <w:rPr>
          <w:rFonts w:ascii="Times New Roman" w:eastAsiaTheme="minorEastAsia" w:hAnsi="Times New Roman"/>
          <w:i/>
          <w:sz w:val="28"/>
          <w:szCs w:val="28"/>
          <w:lang w:val="uk-UA"/>
        </w:rPr>
      </w:pPr>
      <w:r>
        <w:rPr>
          <w:rFonts w:ascii="Times New Roman" w:hAnsi="Times New Roman"/>
          <w:sz w:val="28"/>
          <w:szCs w:val="28"/>
          <w:lang w:val="uk-UA"/>
        </w:rPr>
        <w:t xml:space="preserve">Прочитайте уривок із трагікомедії «Сто тисяч». </w:t>
      </w:r>
      <w:r>
        <w:rPr>
          <w:rFonts w:ascii="Times New Roman" w:hAnsi="Times New Roman"/>
          <w:i/>
          <w:sz w:val="28"/>
          <w:szCs w:val="28"/>
          <w:lang w:val="uk-UA"/>
        </w:rPr>
        <w:t>(Панченко І.В. Матеріали для роботи з діалектною лексикою : навчальний посібник / І.В.</w:t>
      </w:r>
      <w:r w:rsidR="00433CF2">
        <w:rPr>
          <w:rFonts w:ascii="Times New Roman" w:hAnsi="Times New Roman"/>
          <w:i/>
          <w:sz w:val="28"/>
          <w:szCs w:val="28"/>
          <w:lang w:val="uk-UA"/>
        </w:rPr>
        <w:t> </w:t>
      </w:r>
      <w:r>
        <w:rPr>
          <w:rFonts w:ascii="Times New Roman" w:hAnsi="Times New Roman"/>
          <w:i/>
          <w:sz w:val="28"/>
          <w:szCs w:val="28"/>
          <w:lang w:val="uk-UA"/>
        </w:rPr>
        <w:t>Панченко, Л.М.</w:t>
      </w:r>
      <w:r w:rsidR="00433CF2">
        <w:rPr>
          <w:rFonts w:ascii="Times New Roman" w:hAnsi="Times New Roman"/>
          <w:i/>
          <w:sz w:val="28"/>
          <w:szCs w:val="28"/>
          <w:lang w:val="uk-UA"/>
        </w:rPr>
        <w:t> </w:t>
      </w:r>
      <w:r>
        <w:rPr>
          <w:rFonts w:ascii="Times New Roman" w:hAnsi="Times New Roman"/>
          <w:i/>
          <w:sz w:val="28"/>
          <w:szCs w:val="28"/>
          <w:lang w:val="uk-UA"/>
        </w:rPr>
        <w:t>Тищенко. – Словʼянськ : мінідрукарня «Папірус»,</w:t>
      </w:r>
      <w:r w:rsidR="00433CF2">
        <w:rPr>
          <w:rFonts w:ascii="Times New Roman" w:hAnsi="Times New Roman"/>
          <w:i/>
          <w:sz w:val="28"/>
          <w:szCs w:val="28"/>
          <w:lang w:val="uk-UA"/>
        </w:rPr>
        <w:t xml:space="preserve"> </w:t>
      </w:r>
      <w:r>
        <w:rPr>
          <w:rFonts w:ascii="Times New Roman" w:hAnsi="Times New Roman"/>
          <w:i/>
          <w:sz w:val="28"/>
          <w:szCs w:val="28"/>
          <w:lang w:val="uk-UA"/>
        </w:rPr>
        <w:t>2015. – 289 с. (С.154)</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Знайдіть діалектизми та розкрийте їх значення.</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Чому драматург послуговувався діалектною лексикою?</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Як треба відноситись до мови</w:t>
      </w:r>
      <w:r w:rsidR="00433CF2">
        <w:rPr>
          <w:rFonts w:ascii="Times New Roman" w:hAnsi="Times New Roman"/>
          <w:sz w:val="28"/>
          <w:szCs w:val="28"/>
          <w:lang w:val="uk-UA"/>
        </w:rPr>
        <w:t xml:space="preserve"> своїх батьків, до рідної мови?</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Чим ви послуговувались, щоб дати правильну відповідь?</w:t>
      </w:r>
    </w:p>
    <w:p w:rsidR="00D700DB" w:rsidRDefault="00D700DB" w:rsidP="00D700DB">
      <w:pPr>
        <w:pStyle w:val="a3"/>
        <w:numPr>
          <w:ilvl w:val="0"/>
          <w:numId w:val="18"/>
        </w:numPr>
        <w:spacing w:after="0" w:line="360" w:lineRule="auto"/>
        <w:ind w:left="0" w:firstLine="851"/>
        <w:jc w:val="both"/>
        <w:rPr>
          <w:rFonts w:ascii="Times New Roman" w:hAnsi="Times New Roman"/>
          <w:i/>
          <w:sz w:val="28"/>
          <w:szCs w:val="28"/>
          <w:lang w:val="uk-UA"/>
        </w:rPr>
      </w:pPr>
      <w:r>
        <w:rPr>
          <w:rFonts w:ascii="Times New Roman" w:eastAsia="Times New Roman" w:hAnsi="Times New Roman"/>
          <w:sz w:val="28"/>
          <w:szCs w:val="28"/>
          <w:lang w:val="uk-UA"/>
        </w:rPr>
        <w:t xml:space="preserve">Чому </w:t>
      </w:r>
      <w:r>
        <w:rPr>
          <w:rFonts w:ascii="Times New Roman" w:eastAsia="Times New Roman" w:hAnsi="Times New Roman"/>
          <w:sz w:val="28"/>
          <w:szCs w:val="28"/>
        </w:rPr>
        <w:t>Калитка</w:t>
      </w:r>
      <w:r>
        <w:rPr>
          <w:rFonts w:ascii="Times New Roman" w:eastAsia="Times New Roman" w:hAnsi="Times New Roman"/>
          <w:sz w:val="28"/>
          <w:szCs w:val="28"/>
          <w:lang w:val="uk-UA"/>
        </w:rPr>
        <w:t xml:space="preserve"> сам не поїхав до банку</w:t>
      </w:r>
      <w:r>
        <w:rPr>
          <w:rFonts w:ascii="Times New Roman" w:eastAsia="Times New Roman" w:hAnsi="Times New Roman"/>
          <w:i/>
          <w:sz w:val="28"/>
          <w:szCs w:val="28"/>
          <w:lang w:val="uk-UA"/>
        </w:rPr>
        <w:t>? (</w:t>
      </w:r>
      <w:r>
        <w:rPr>
          <w:rFonts w:ascii="Times New Roman" w:eastAsia="Times New Roman" w:hAnsi="Times New Roman"/>
          <w:i/>
          <w:sz w:val="28"/>
          <w:szCs w:val="28"/>
        </w:rPr>
        <w:t>Калитка сам бо</w:t>
      </w:r>
      <w:r>
        <w:rPr>
          <w:rFonts w:ascii="Times New Roman" w:eastAsia="Times New Roman" w:hAnsi="Times New Roman"/>
          <w:i/>
          <w:sz w:val="28"/>
          <w:szCs w:val="28"/>
          <w:lang w:val="uk-UA"/>
        </w:rPr>
        <w:t>яв</w:t>
      </w:r>
      <w:r>
        <w:rPr>
          <w:rFonts w:ascii="Times New Roman" w:eastAsia="Times New Roman" w:hAnsi="Times New Roman"/>
          <w:i/>
          <w:sz w:val="28"/>
          <w:szCs w:val="28"/>
        </w:rPr>
        <w:t>ся піти в банк з фальшивими</w:t>
      </w:r>
      <w:r w:rsidR="00433CF2">
        <w:rPr>
          <w:rFonts w:ascii="Times New Roman" w:eastAsia="Times New Roman" w:hAnsi="Times New Roman"/>
          <w:i/>
          <w:sz w:val="28"/>
          <w:szCs w:val="28"/>
          <w:lang w:val="uk-UA"/>
        </w:rPr>
        <w:t xml:space="preserve"> </w:t>
      </w:r>
      <w:r>
        <w:rPr>
          <w:rFonts w:ascii="Times New Roman" w:eastAsia="Times New Roman" w:hAnsi="Times New Roman"/>
          <w:i/>
          <w:sz w:val="28"/>
          <w:szCs w:val="28"/>
        </w:rPr>
        <w:t>асигнаціями</w:t>
      </w:r>
      <w:r>
        <w:rPr>
          <w:rFonts w:ascii="Times New Roman" w:eastAsia="Times New Roman" w:hAnsi="Times New Roman"/>
          <w:i/>
          <w:sz w:val="28"/>
          <w:szCs w:val="28"/>
          <w:lang w:val="uk-UA"/>
        </w:rPr>
        <w:t>)</w:t>
      </w:r>
    </w:p>
    <w:p w:rsidR="00D700DB" w:rsidRDefault="00D700DB" w:rsidP="00D700DB">
      <w:pPr>
        <w:pStyle w:val="a3"/>
        <w:numPr>
          <w:ilvl w:val="0"/>
          <w:numId w:val="18"/>
        </w:numPr>
        <w:spacing w:after="0" w:line="360" w:lineRule="auto"/>
        <w:ind w:left="0" w:firstLine="851"/>
        <w:jc w:val="both"/>
        <w:rPr>
          <w:rFonts w:ascii="Times New Roman" w:hAnsi="Times New Roman"/>
          <w:i/>
          <w:sz w:val="28"/>
          <w:szCs w:val="28"/>
          <w:lang w:val="uk-UA"/>
        </w:rPr>
      </w:pPr>
      <w:r>
        <w:rPr>
          <w:rFonts w:ascii="Times New Roman" w:hAnsi="Times New Roman"/>
          <w:sz w:val="28"/>
          <w:szCs w:val="28"/>
          <w:lang w:val="uk-UA"/>
        </w:rPr>
        <w:t xml:space="preserve">Кого він умовив це зробити? </w:t>
      </w:r>
      <w:r>
        <w:rPr>
          <w:rFonts w:ascii="Times New Roman" w:hAnsi="Times New Roman"/>
          <w:i/>
          <w:sz w:val="28"/>
          <w:szCs w:val="28"/>
          <w:lang w:val="uk-UA"/>
        </w:rPr>
        <w:t xml:space="preserve">( Калитка </w:t>
      </w:r>
      <w:r>
        <w:rPr>
          <w:rFonts w:ascii="Times New Roman" w:eastAsia="Times New Roman" w:hAnsi="Times New Roman"/>
          <w:i/>
          <w:sz w:val="28"/>
          <w:szCs w:val="28"/>
        </w:rPr>
        <w:t>вмовляє зробити це свого кума</w:t>
      </w:r>
      <w:r>
        <w:rPr>
          <w:rFonts w:ascii="Times New Roman" w:eastAsia="Times New Roman" w:hAnsi="Times New Roman"/>
          <w:i/>
          <w:sz w:val="28"/>
          <w:szCs w:val="28"/>
          <w:lang w:val="uk-UA"/>
        </w:rPr>
        <w:t>)</w:t>
      </w:r>
    </w:p>
    <w:p w:rsidR="00D700DB" w:rsidRDefault="00D700DB" w:rsidP="00D700DB">
      <w:pPr>
        <w:pStyle w:val="a3"/>
        <w:numPr>
          <w:ilvl w:val="0"/>
          <w:numId w:val="18"/>
        </w:numPr>
        <w:spacing w:after="0" w:line="360" w:lineRule="auto"/>
        <w:ind w:left="0" w:firstLine="851"/>
        <w:jc w:val="both"/>
        <w:rPr>
          <w:rFonts w:ascii="Times New Roman" w:eastAsia="Times New Roman" w:hAnsi="Times New Roman"/>
          <w:i/>
          <w:sz w:val="28"/>
          <w:szCs w:val="28"/>
          <w:lang w:val="uk-UA"/>
        </w:rPr>
      </w:pPr>
      <w:r>
        <w:rPr>
          <w:rFonts w:ascii="Times New Roman" w:hAnsi="Times New Roman"/>
          <w:sz w:val="28"/>
          <w:szCs w:val="28"/>
          <w:lang w:val="uk-UA"/>
        </w:rPr>
        <w:t>Чому Калитка хот</w:t>
      </w:r>
      <w:r w:rsidR="00433CF2">
        <w:rPr>
          <w:rFonts w:ascii="Times New Roman" w:hAnsi="Times New Roman"/>
          <w:sz w:val="28"/>
          <w:szCs w:val="28"/>
          <w:lang w:val="uk-UA"/>
        </w:rPr>
        <w:t>ів одружити сина на дочці Пузиря</w:t>
      </w:r>
      <w:r>
        <w:rPr>
          <w:rFonts w:ascii="Times New Roman" w:hAnsi="Times New Roman"/>
          <w:sz w:val="28"/>
          <w:szCs w:val="28"/>
          <w:lang w:val="uk-UA"/>
        </w:rPr>
        <w:t>? (</w:t>
      </w:r>
      <w:r>
        <w:rPr>
          <w:rFonts w:ascii="Times New Roman" w:eastAsia="Times New Roman" w:hAnsi="Times New Roman"/>
          <w:i/>
          <w:sz w:val="28"/>
          <w:szCs w:val="28"/>
        </w:rPr>
        <w:t>Такі люди ладні</w:t>
      </w:r>
      <w:r w:rsidR="00433CF2">
        <w:rPr>
          <w:rFonts w:ascii="Times New Roman" w:eastAsia="Times New Roman" w:hAnsi="Times New Roman"/>
          <w:i/>
          <w:sz w:val="28"/>
          <w:szCs w:val="28"/>
          <w:lang w:val="uk-UA"/>
        </w:rPr>
        <w:t xml:space="preserve"> </w:t>
      </w:r>
      <w:r>
        <w:rPr>
          <w:rFonts w:ascii="Times New Roman" w:eastAsia="Times New Roman" w:hAnsi="Times New Roman"/>
          <w:i/>
          <w:sz w:val="28"/>
          <w:szCs w:val="28"/>
        </w:rPr>
        <w:t>продати все на світі, навіть щастя власних дітей, аби тільки збільшувати</w:t>
      </w:r>
      <w:r w:rsidR="00433CF2">
        <w:rPr>
          <w:rFonts w:ascii="Times New Roman" w:eastAsia="Times New Roman" w:hAnsi="Times New Roman"/>
          <w:i/>
          <w:sz w:val="28"/>
          <w:szCs w:val="28"/>
          <w:lang w:val="uk-UA"/>
        </w:rPr>
        <w:t xml:space="preserve"> </w:t>
      </w:r>
      <w:r>
        <w:rPr>
          <w:rFonts w:ascii="Times New Roman" w:eastAsia="Times New Roman" w:hAnsi="Times New Roman"/>
          <w:i/>
          <w:sz w:val="28"/>
          <w:szCs w:val="28"/>
        </w:rPr>
        <w:t>маєтки</w:t>
      </w:r>
      <w:r>
        <w:rPr>
          <w:rFonts w:ascii="Times New Roman" w:eastAsia="Times New Roman" w:hAnsi="Times New Roman"/>
          <w:i/>
          <w:sz w:val="28"/>
          <w:szCs w:val="28"/>
          <w:lang w:val="uk-UA"/>
        </w:rPr>
        <w:t>)</w:t>
      </w:r>
      <w:r>
        <w:rPr>
          <w:rFonts w:ascii="Times New Roman" w:eastAsia="Times New Roman" w:hAnsi="Times New Roman"/>
          <w:i/>
          <w:sz w:val="28"/>
          <w:szCs w:val="28"/>
        </w:rPr>
        <w:t>.</w:t>
      </w:r>
    </w:p>
    <w:p w:rsidR="00D700DB" w:rsidRDefault="00D700DB" w:rsidP="00D700DB">
      <w:pPr>
        <w:pStyle w:val="a3"/>
        <w:numPr>
          <w:ilvl w:val="0"/>
          <w:numId w:val="18"/>
        </w:numPr>
        <w:spacing w:after="0" w:line="360" w:lineRule="auto"/>
        <w:ind w:left="0" w:firstLine="851"/>
        <w:jc w:val="both"/>
        <w:rPr>
          <w:rFonts w:ascii="Times New Roman" w:eastAsia="Times New Roman" w:hAnsi="Times New Roman"/>
          <w:i/>
          <w:sz w:val="28"/>
          <w:szCs w:val="28"/>
        </w:rPr>
      </w:pPr>
      <w:r>
        <w:rPr>
          <w:rFonts w:ascii="Times New Roman" w:hAnsi="Times New Roman"/>
          <w:sz w:val="28"/>
          <w:szCs w:val="28"/>
          <w:lang w:val="uk-UA"/>
        </w:rPr>
        <w:t xml:space="preserve">Прочитайте, як Пузир відноситься до сина Калитки? </w:t>
      </w:r>
      <w:r>
        <w:rPr>
          <w:rFonts w:ascii="Times New Roman" w:hAnsi="Times New Roman"/>
          <w:i/>
          <w:sz w:val="28"/>
          <w:szCs w:val="28"/>
          <w:lang w:val="uk-UA"/>
        </w:rPr>
        <w:t>(</w:t>
      </w:r>
      <w:r>
        <w:rPr>
          <w:rFonts w:ascii="Times New Roman" w:eastAsia="Times New Roman" w:hAnsi="Times New Roman"/>
          <w:i/>
          <w:sz w:val="28"/>
          <w:szCs w:val="28"/>
        </w:rPr>
        <w:t>Для Пузиря</w:t>
      </w:r>
      <w:r w:rsidR="00433CF2">
        <w:rPr>
          <w:rFonts w:ascii="Times New Roman" w:eastAsia="Times New Roman" w:hAnsi="Times New Roman"/>
          <w:i/>
          <w:sz w:val="28"/>
          <w:szCs w:val="28"/>
        </w:rPr>
        <w:t xml:space="preserve"> Калитка </w:t>
      </w:r>
      <w:r w:rsidR="00433CF2">
        <w:rPr>
          <w:rFonts w:ascii="Times New Roman" w:hAnsi="Times New Roman"/>
          <w:sz w:val="28"/>
          <w:szCs w:val="28"/>
        </w:rPr>
        <w:t>‒</w:t>
      </w:r>
      <w:r>
        <w:rPr>
          <w:rFonts w:ascii="Times New Roman" w:eastAsia="Times New Roman" w:hAnsi="Times New Roman"/>
          <w:i/>
          <w:sz w:val="28"/>
          <w:szCs w:val="28"/>
        </w:rPr>
        <w:t xml:space="preserve"> «голяк мастi, чирва</w:t>
      </w:r>
      <w:r w:rsidR="00433CF2">
        <w:rPr>
          <w:rFonts w:ascii="Times New Roman" w:eastAsia="Times New Roman" w:hAnsi="Times New Roman"/>
          <w:i/>
          <w:sz w:val="28"/>
          <w:szCs w:val="28"/>
          <w:lang w:val="uk-UA"/>
        </w:rPr>
        <w:t xml:space="preserve"> </w:t>
      </w:r>
      <w:r>
        <w:rPr>
          <w:rFonts w:ascii="Times New Roman" w:eastAsia="Times New Roman" w:hAnsi="Times New Roman"/>
          <w:i/>
          <w:sz w:val="28"/>
          <w:szCs w:val="28"/>
        </w:rPr>
        <w:t>свiтить»</w:t>
      </w:r>
      <w:r w:rsidR="00433CF2">
        <w:rPr>
          <w:rFonts w:ascii="Times New Roman" w:eastAsia="Times New Roman" w:hAnsi="Times New Roman"/>
          <w:i/>
          <w:sz w:val="28"/>
          <w:szCs w:val="28"/>
          <w:lang w:val="uk-UA"/>
        </w:rPr>
        <w:t>)</w:t>
      </w:r>
      <w:r w:rsidR="0030198F">
        <w:rPr>
          <w:rFonts w:ascii="Times New Roman" w:eastAsia="Times New Roman" w:hAnsi="Times New Roman"/>
          <w:i/>
          <w:sz w:val="28"/>
          <w:szCs w:val="28"/>
          <w:lang w:val="uk-UA"/>
        </w:rPr>
        <w:t>.</w:t>
      </w:r>
    </w:p>
    <w:p w:rsidR="00D700DB" w:rsidRP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sidRPr="00D700DB">
        <w:rPr>
          <w:rFonts w:ascii="Times New Roman" w:eastAsia="Times New Roman" w:hAnsi="Times New Roman"/>
          <w:sz w:val="28"/>
          <w:szCs w:val="28"/>
          <w:lang w:val="uk-UA"/>
        </w:rPr>
        <w:t xml:space="preserve">Як на ці слова реагує </w:t>
      </w:r>
      <w:r w:rsidRPr="00D700DB">
        <w:rPr>
          <w:rFonts w:ascii="Times New Roman" w:eastAsia="Times New Roman" w:hAnsi="Times New Roman"/>
          <w:sz w:val="28"/>
          <w:szCs w:val="28"/>
        </w:rPr>
        <w:t>Калитка</w:t>
      </w:r>
      <w:r w:rsidRPr="00D700DB">
        <w:rPr>
          <w:rFonts w:ascii="Times New Roman" w:eastAsia="Times New Roman" w:hAnsi="Times New Roman"/>
          <w:sz w:val="28"/>
          <w:szCs w:val="28"/>
          <w:lang w:val="uk-UA"/>
        </w:rPr>
        <w:t xml:space="preserve">? </w:t>
      </w:r>
      <w:r w:rsidRPr="00D700DB">
        <w:rPr>
          <w:rFonts w:ascii="Times New Roman" w:eastAsia="Times New Roman" w:hAnsi="Times New Roman"/>
          <w:i/>
          <w:sz w:val="28"/>
          <w:szCs w:val="28"/>
          <w:lang w:val="uk-UA"/>
        </w:rPr>
        <w:t>(Він</w:t>
      </w:r>
      <w:r w:rsidR="00433CF2">
        <w:rPr>
          <w:rFonts w:ascii="Times New Roman" w:eastAsia="Times New Roman" w:hAnsi="Times New Roman"/>
          <w:i/>
          <w:sz w:val="28"/>
          <w:szCs w:val="28"/>
          <w:lang w:val="uk-UA"/>
        </w:rPr>
        <w:t xml:space="preserve"> </w:t>
      </w:r>
      <w:r w:rsidRPr="00D700DB">
        <w:rPr>
          <w:rFonts w:ascii="Times New Roman" w:eastAsia="Times New Roman" w:hAnsi="Times New Roman"/>
          <w:i/>
          <w:sz w:val="28"/>
          <w:szCs w:val="28"/>
        </w:rPr>
        <w:t>вибухає</w:t>
      </w:r>
      <w:r w:rsidR="00433CF2">
        <w:rPr>
          <w:rFonts w:ascii="Times New Roman" w:eastAsia="Times New Roman" w:hAnsi="Times New Roman"/>
          <w:i/>
          <w:sz w:val="28"/>
          <w:szCs w:val="28"/>
          <w:lang w:val="uk-UA"/>
        </w:rPr>
        <w:t xml:space="preserve"> </w:t>
      </w:r>
      <w:r w:rsidRPr="00D700DB">
        <w:rPr>
          <w:rFonts w:ascii="Times New Roman" w:eastAsia="Times New Roman" w:hAnsi="Times New Roman"/>
          <w:i/>
          <w:sz w:val="28"/>
          <w:szCs w:val="28"/>
        </w:rPr>
        <w:t>обуренням: «Ах ти ж погань! Мужва</w:t>
      </w:r>
      <w:r w:rsidR="00433CF2">
        <w:rPr>
          <w:rFonts w:ascii="Times New Roman" w:eastAsia="Times New Roman" w:hAnsi="Times New Roman"/>
          <w:i/>
          <w:sz w:val="28"/>
          <w:szCs w:val="28"/>
          <w:lang w:val="uk-UA"/>
        </w:rPr>
        <w:t xml:space="preserve"> </w:t>
      </w:r>
      <w:r w:rsidRPr="00D700DB">
        <w:rPr>
          <w:rFonts w:ascii="Times New Roman" w:eastAsia="Times New Roman" w:hAnsi="Times New Roman"/>
          <w:i/>
          <w:sz w:val="28"/>
          <w:szCs w:val="28"/>
        </w:rPr>
        <w:t>репана! Давно лизала панам руки, за верству шапку скидала, а тепер розжилася, кумпанiю з панами водить i зараз морду пиндючить перед своїм братом!»</w:t>
      </w:r>
      <w:r w:rsidRPr="00D700DB">
        <w:rPr>
          <w:rFonts w:ascii="Times New Roman" w:eastAsia="Times New Roman" w:hAnsi="Times New Roman"/>
          <w:i/>
          <w:sz w:val="28"/>
          <w:szCs w:val="28"/>
          <w:lang w:val="uk-UA"/>
        </w:rPr>
        <w:t>).</w:t>
      </w:r>
    </w:p>
    <w:p w:rsidR="00D700DB" w:rsidRP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sidRPr="00D700DB">
        <w:rPr>
          <w:rFonts w:ascii="Times New Roman" w:hAnsi="Times New Roman"/>
          <w:sz w:val="28"/>
          <w:szCs w:val="28"/>
          <w:lang w:val="uk-UA"/>
        </w:rPr>
        <w:t xml:space="preserve">Що означає термін «діалог»? </w:t>
      </w:r>
      <w:r w:rsidRPr="00D700DB">
        <w:rPr>
          <w:rFonts w:ascii="Times New Roman" w:hAnsi="Times New Roman"/>
          <w:b/>
          <w:sz w:val="28"/>
          <w:szCs w:val="28"/>
          <w:lang w:val="uk-UA"/>
        </w:rPr>
        <w:t>Додаток Е.</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lastRenderedPageBreak/>
        <w:t>Які риси характеру Калитки розкриваються у діалозі?</w:t>
      </w:r>
    </w:p>
    <w:p w:rsidR="00D700DB"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Як ставиться Калитка до інших персонажів (сина Романа, кума Савки)?</w:t>
      </w:r>
    </w:p>
    <w:p w:rsidR="004D1B90"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sidRPr="004D1B90">
        <w:rPr>
          <w:rFonts w:ascii="Times New Roman" w:hAnsi="Times New Roman"/>
          <w:sz w:val="28"/>
          <w:szCs w:val="28"/>
          <w:lang w:val="uk-UA"/>
        </w:rPr>
        <w:t>Яким способом Калитка хоче розбагатіти?</w:t>
      </w:r>
    </w:p>
    <w:p w:rsidR="004D1B90"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sidRPr="004D1B90">
        <w:rPr>
          <w:rFonts w:ascii="Times New Roman" w:hAnsi="Times New Roman"/>
          <w:sz w:val="28"/>
          <w:szCs w:val="28"/>
          <w:lang w:val="uk-UA"/>
        </w:rPr>
        <w:t>Як Калитка висловлюється про науку і як це характеризує його?</w:t>
      </w:r>
    </w:p>
    <w:p w:rsidR="004D1B90" w:rsidRPr="004D1B90" w:rsidRDefault="00433CF2" w:rsidP="00D700DB">
      <w:pPr>
        <w:pStyle w:val="a3"/>
        <w:numPr>
          <w:ilvl w:val="0"/>
          <w:numId w:val="18"/>
        </w:numPr>
        <w:spacing w:after="0" w:line="360" w:lineRule="auto"/>
        <w:ind w:left="0" w:firstLine="851"/>
        <w:jc w:val="both"/>
        <w:rPr>
          <w:rFonts w:ascii="Times New Roman" w:hAnsi="Times New Roman"/>
          <w:i/>
          <w:sz w:val="28"/>
          <w:szCs w:val="28"/>
          <w:lang w:val="uk-UA"/>
        </w:rPr>
      </w:pPr>
      <w:r w:rsidRPr="004D1B90">
        <w:rPr>
          <w:rFonts w:ascii="Times New Roman" w:hAnsi="Times New Roman"/>
          <w:sz w:val="28"/>
          <w:szCs w:val="28"/>
          <w:lang w:val="uk-UA"/>
        </w:rPr>
        <w:t xml:space="preserve">Продовжте </w:t>
      </w:r>
      <w:r w:rsidR="00D700DB" w:rsidRPr="004D1B90">
        <w:rPr>
          <w:rFonts w:ascii="Times New Roman" w:hAnsi="Times New Roman"/>
          <w:sz w:val="28"/>
          <w:szCs w:val="28"/>
          <w:lang w:val="uk-UA"/>
        </w:rPr>
        <w:t xml:space="preserve">перелік рис характеру Герасима: скупість… </w:t>
      </w:r>
      <w:r w:rsidR="00D700DB" w:rsidRPr="004D1B90">
        <w:rPr>
          <w:rFonts w:ascii="Times New Roman" w:hAnsi="Times New Roman"/>
          <w:i/>
          <w:sz w:val="28"/>
          <w:szCs w:val="28"/>
          <w:lang w:val="uk-UA"/>
        </w:rPr>
        <w:t>(жорстокість, грубість, прагнення загрібати жар чужими руками, власницька любов до землі, зажерливість, пристрасть до грошей, обмеженість, взаємини з рідними, знайомими, наймитами, шахрайські звички….)</w:t>
      </w:r>
    </w:p>
    <w:p w:rsidR="00D700DB" w:rsidRPr="004D1B90" w:rsidRDefault="00D700DB" w:rsidP="00D700DB">
      <w:pPr>
        <w:pStyle w:val="a3"/>
        <w:numPr>
          <w:ilvl w:val="0"/>
          <w:numId w:val="18"/>
        </w:numPr>
        <w:spacing w:after="0" w:line="360" w:lineRule="auto"/>
        <w:ind w:left="0" w:firstLine="851"/>
        <w:jc w:val="both"/>
        <w:rPr>
          <w:rFonts w:ascii="Times New Roman" w:hAnsi="Times New Roman"/>
          <w:sz w:val="28"/>
          <w:szCs w:val="28"/>
          <w:lang w:val="uk-UA"/>
        </w:rPr>
      </w:pPr>
      <w:r w:rsidRPr="004D1B90">
        <w:rPr>
          <w:rFonts w:ascii="Times New Roman" w:hAnsi="Times New Roman"/>
          <w:sz w:val="28"/>
          <w:szCs w:val="28"/>
          <w:lang w:val="uk-UA"/>
        </w:rPr>
        <w:t>Аналізуємо: чи вдалося нашим читцям показати ті чи інші риси героїв?</w:t>
      </w:r>
    </w:p>
    <w:p w:rsidR="00D700DB" w:rsidRDefault="00433CF2" w:rsidP="00D700DB">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D700DB" w:rsidRPr="006A4809" w:rsidRDefault="00D700DB" w:rsidP="00D700DB">
      <w:pPr>
        <w:spacing w:after="0" w:line="360" w:lineRule="auto"/>
        <w:ind w:firstLine="851"/>
        <w:jc w:val="both"/>
        <w:rPr>
          <w:rFonts w:ascii="Times New Roman" w:eastAsia="Times New Roman" w:hAnsi="Times New Roman" w:cs="Times New Roman"/>
          <w:b/>
          <w:sz w:val="28"/>
          <w:szCs w:val="28"/>
          <w:lang w:val="uk-UA"/>
        </w:rPr>
      </w:pPr>
      <w:r>
        <w:rPr>
          <w:rFonts w:ascii="Times New Roman" w:hAnsi="Times New Roman" w:cs="Times New Roman"/>
          <w:i/>
          <w:sz w:val="28"/>
          <w:szCs w:val="28"/>
          <w:lang w:val="uk-UA"/>
        </w:rPr>
        <w:t xml:space="preserve">Учитель. </w:t>
      </w:r>
      <w:r>
        <w:rPr>
          <w:rFonts w:ascii="Times New Roman" w:eastAsia="Times New Roman" w:hAnsi="Times New Roman" w:cs="Times New Roman"/>
          <w:sz w:val="28"/>
          <w:szCs w:val="28"/>
        </w:rPr>
        <w:t>Щоб стати багатим, Калитці</w:t>
      </w:r>
      <w:r w:rsidR="00433CF2">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 xml:space="preserve">потрібна земля. Це його мета. А гроші – його засіб. Тому всі вчинки Калитки спрямовані на здобуття грошей. </w:t>
      </w:r>
      <w:r w:rsidRPr="00D700DB">
        <w:rPr>
          <w:rFonts w:ascii="Times New Roman" w:eastAsia="Times New Roman" w:hAnsi="Times New Roman" w:cs="Times New Roman"/>
          <w:sz w:val="28"/>
          <w:szCs w:val="28"/>
        </w:rPr>
        <w:t>Заради цього Калитка стає на шлях злочину</w:t>
      </w:r>
      <w:r>
        <w:rPr>
          <w:rFonts w:ascii="Times New Roman" w:eastAsia="Times New Roman" w:hAnsi="Times New Roman" w:cs="Times New Roman"/>
          <w:sz w:val="28"/>
          <w:szCs w:val="28"/>
          <w:lang w:val="uk-UA"/>
        </w:rPr>
        <w:t>.</w:t>
      </w:r>
    </w:p>
    <w:p w:rsidR="00D700DB" w:rsidRDefault="00D700DB" w:rsidP="00D700DB">
      <w:pPr>
        <w:pStyle w:val="a3"/>
        <w:numPr>
          <w:ilvl w:val="0"/>
          <w:numId w:val="3"/>
        </w:numPr>
        <w:spacing w:after="0" w:line="360" w:lineRule="auto"/>
        <w:ind w:left="0" w:firstLine="851"/>
        <w:jc w:val="both"/>
        <w:rPr>
          <w:rFonts w:ascii="Times New Roman" w:eastAsia="Times New Roman" w:hAnsi="Times New Roman"/>
          <w:sz w:val="28"/>
          <w:szCs w:val="28"/>
          <w:lang w:val="uk-UA"/>
        </w:rPr>
      </w:pPr>
      <w:r w:rsidRPr="006A4809">
        <w:rPr>
          <w:rFonts w:ascii="Times New Roman" w:eastAsia="Times New Roman" w:hAnsi="Times New Roman"/>
          <w:b/>
          <w:sz w:val="28"/>
          <w:szCs w:val="28"/>
          <w:lang w:val="uk-UA"/>
        </w:rPr>
        <w:t xml:space="preserve"> Переказ твору</w:t>
      </w:r>
      <w:r w:rsidRPr="00D700DB">
        <w:rPr>
          <w:rFonts w:ascii="Times New Roman" w:eastAsia="Times New Roman" w:hAnsi="Times New Roman"/>
          <w:b/>
          <w:sz w:val="28"/>
          <w:szCs w:val="28"/>
          <w:lang w:val="uk-UA"/>
        </w:rPr>
        <w:t>.</w:t>
      </w:r>
      <w:r w:rsidRPr="00D700DB">
        <w:rPr>
          <w:rFonts w:ascii="Times New Roman" w:eastAsia="Times New Roman" w:hAnsi="Times New Roman"/>
          <w:sz w:val="28"/>
          <w:szCs w:val="28"/>
          <w:lang w:val="uk-UA"/>
        </w:rPr>
        <w:t xml:space="preserve"> Розкажіть чим закінчилось шахрайство Калитки.</w:t>
      </w:r>
    </w:p>
    <w:p w:rsidR="006A4809" w:rsidRDefault="006A4809" w:rsidP="006A4809">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6A4809" w:rsidRDefault="006A4809" w:rsidP="006A4809">
      <w:pPr>
        <w:pStyle w:val="a3"/>
        <w:numPr>
          <w:ilvl w:val="0"/>
          <w:numId w:val="14"/>
        </w:numPr>
        <w:spacing w:after="0" w:line="360" w:lineRule="auto"/>
        <w:ind w:left="0" w:firstLine="851"/>
        <w:jc w:val="both"/>
        <w:rPr>
          <w:rFonts w:ascii="Times New Roman" w:hAnsi="Times New Roman"/>
          <w:i/>
          <w:sz w:val="28"/>
          <w:szCs w:val="28"/>
          <w:lang w:val="uk-UA"/>
        </w:rPr>
      </w:pPr>
      <w:r>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p>
    <w:p w:rsidR="00D700DB" w:rsidRDefault="00D700DB" w:rsidP="00D700DB">
      <w:pPr>
        <w:pStyle w:val="a3"/>
        <w:numPr>
          <w:ilvl w:val="0"/>
          <w:numId w:val="3"/>
        </w:numPr>
        <w:spacing w:after="0" w:line="360" w:lineRule="auto"/>
        <w:ind w:left="0" w:firstLine="851"/>
        <w:jc w:val="both"/>
        <w:rPr>
          <w:rFonts w:ascii="Times New Roman" w:hAnsi="Times New Roman"/>
          <w:b/>
          <w:sz w:val="28"/>
          <w:szCs w:val="28"/>
          <w:lang w:val="uk-UA"/>
        </w:rPr>
      </w:pPr>
      <w:r>
        <w:rPr>
          <w:rFonts w:ascii="Times New Roman" w:hAnsi="Times New Roman"/>
          <w:b/>
          <w:sz w:val="28"/>
          <w:szCs w:val="28"/>
          <w:lang w:val="uk-UA"/>
        </w:rPr>
        <w:t xml:space="preserve"> Репрезентація словника-довідника з т</w:t>
      </w:r>
      <w:r w:rsidR="006A4809">
        <w:rPr>
          <w:rFonts w:ascii="Times New Roman" w:hAnsi="Times New Roman"/>
          <w:b/>
          <w:sz w:val="28"/>
          <w:szCs w:val="28"/>
          <w:lang w:val="uk-UA"/>
        </w:rPr>
        <w:t>еми «Діалектологія». Додаток Й.</w:t>
      </w:r>
    </w:p>
    <w:p w:rsidR="00C93308" w:rsidRDefault="00C93308"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Де народився Іван Карпович Тобілевич?</w:t>
      </w:r>
    </w:p>
    <w:p w:rsidR="00C93308" w:rsidRDefault="00C93308" w:rsidP="00D700DB">
      <w:pPr>
        <w:pStyle w:val="a3"/>
        <w:numPr>
          <w:ilvl w:val="0"/>
          <w:numId w:val="18"/>
        </w:numPr>
        <w:spacing w:after="0" w:line="360" w:lineRule="auto"/>
        <w:ind w:left="0" w:firstLine="851"/>
        <w:jc w:val="both"/>
        <w:rPr>
          <w:rFonts w:ascii="Times New Roman" w:hAnsi="Times New Roman"/>
          <w:b/>
          <w:sz w:val="28"/>
          <w:szCs w:val="28"/>
          <w:lang w:val="uk-UA"/>
        </w:rPr>
      </w:pPr>
      <w:r>
        <w:rPr>
          <w:rFonts w:ascii="Times New Roman" w:hAnsi="Times New Roman"/>
          <w:sz w:val="28"/>
          <w:szCs w:val="28"/>
          <w:lang w:val="uk-UA"/>
        </w:rPr>
        <w:t xml:space="preserve">Покажіть на мапі говорів (діалектів) української мови. </w:t>
      </w:r>
      <w:r>
        <w:rPr>
          <w:rFonts w:ascii="Times New Roman" w:hAnsi="Times New Roman"/>
          <w:b/>
          <w:sz w:val="28"/>
          <w:szCs w:val="28"/>
          <w:lang w:val="uk-UA"/>
        </w:rPr>
        <w:t>Додаток Ї.</w:t>
      </w:r>
    </w:p>
    <w:p w:rsidR="00C93308" w:rsidRDefault="00C93308"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Лексеми яких діалектів представлено в трагікомедії «Сто тисяч»?</w:t>
      </w:r>
    </w:p>
    <w:p w:rsidR="00C93308" w:rsidRDefault="00C93308" w:rsidP="00D700DB">
      <w:pPr>
        <w:pStyle w:val="a3"/>
        <w:spacing w:after="0" w:line="360" w:lineRule="auto"/>
        <w:ind w:left="0" w:firstLine="851"/>
        <w:jc w:val="both"/>
        <w:rPr>
          <w:rFonts w:ascii="Times New Roman" w:hAnsi="Times New Roman"/>
          <w:i/>
          <w:sz w:val="28"/>
          <w:szCs w:val="28"/>
          <w:lang w:val="uk-UA"/>
        </w:rPr>
      </w:pPr>
      <w:r>
        <w:rPr>
          <w:rFonts w:ascii="Times New Roman" w:hAnsi="Times New Roman"/>
          <w:i/>
          <w:sz w:val="28"/>
          <w:szCs w:val="28"/>
          <w:lang w:val="uk-UA"/>
        </w:rPr>
        <w:t>(представлено лексеми південно-східних діалектів)</w:t>
      </w:r>
    </w:p>
    <w:p w:rsidR="00C93308" w:rsidRDefault="00C93308" w:rsidP="00D700DB">
      <w:pPr>
        <w:pStyle w:val="a3"/>
        <w:numPr>
          <w:ilvl w:val="0"/>
          <w:numId w:val="18"/>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Якою додатковою літературою ви послуговувались, щоб відповісти на це питання? </w:t>
      </w:r>
      <w:r>
        <w:rPr>
          <w:rFonts w:ascii="Times New Roman" w:hAnsi="Times New Roman"/>
          <w:i/>
          <w:sz w:val="28"/>
          <w:szCs w:val="28"/>
          <w:lang w:val="uk-UA"/>
        </w:rPr>
        <w:t>(Панченко І.В. Матеріали для роботи з діалектною лексикою : навчальний посібник / І.В.Панченко, Л.М.Тищенко. – Словʼянськ : мінідрукарня «Папірус»,2015. – 289 с. (С.136))</w:t>
      </w:r>
    </w:p>
    <w:p w:rsidR="00C93308" w:rsidRPr="006A4809" w:rsidRDefault="00C93308" w:rsidP="006A4809">
      <w:pPr>
        <w:pStyle w:val="a3"/>
        <w:numPr>
          <w:ilvl w:val="0"/>
          <w:numId w:val="18"/>
        </w:numPr>
        <w:spacing w:after="0" w:line="360" w:lineRule="auto"/>
        <w:ind w:left="0" w:firstLine="851"/>
        <w:jc w:val="both"/>
        <w:rPr>
          <w:rFonts w:ascii="Times New Roman" w:hAnsi="Times New Roman"/>
          <w:sz w:val="28"/>
          <w:szCs w:val="28"/>
          <w:lang w:val="uk-UA"/>
        </w:rPr>
      </w:pPr>
      <w:r w:rsidRPr="006A4809">
        <w:rPr>
          <w:rFonts w:ascii="Times New Roman" w:hAnsi="Times New Roman"/>
          <w:sz w:val="28"/>
          <w:szCs w:val="28"/>
          <w:lang w:val="uk-UA"/>
        </w:rPr>
        <w:lastRenderedPageBreak/>
        <w:t>Яка галузь мовознавства займається вивченням діалектів?</w:t>
      </w:r>
    </w:p>
    <w:p w:rsidR="006A4809" w:rsidRPr="0030198F" w:rsidRDefault="006A4809" w:rsidP="006A4809">
      <w:pPr>
        <w:pStyle w:val="a3"/>
        <w:spacing w:after="0" w:line="360" w:lineRule="auto"/>
        <w:ind w:left="0" w:firstLine="851"/>
        <w:jc w:val="both"/>
        <w:rPr>
          <w:rFonts w:ascii="Times New Roman" w:eastAsia="Times New Roman" w:hAnsi="Times New Roman"/>
          <w:b/>
          <w:sz w:val="28"/>
          <w:szCs w:val="28"/>
          <w:lang w:val="uk-UA"/>
        </w:rPr>
      </w:pPr>
      <w:r w:rsidRPr="006A4809">
        <w:rPr>
          <w:rFonts w:ascii="Times New Roman" w:hAnsi="Times New Roman"/>
          <w:i/>
          <w:sz w:val="28"/>
          <w:szCs w:val="28"/>
          <w:lang w:val="uk-UA"/>
        </w:rPr>
        <w:t>Учитель.</w:t>
      </w:r>
      <w:r w:rsidRPr="006A4809">
        <w:rPr>
          <w:rFonts w:ascii="Times New Roman" w:hAnsi="Times New Roman"/>
          <w:sz w:val="28"/>
          <w:szCs w:val="28"/>
          <w:lang w:val="uk-UA"/>
        </w:rPr>
        <w:t xml:space="preserve"> Мова повинна єднати українців. </w:t>
      </w:r>
      <w:r w:rsidRPr="006A4809">
        <w:rPr>
          <w:rFonts w:ascii="Times New Roman" w:eastAsia="Times New Roman" w:hAnsi="Times New Roman"/>
          <w:bCs/>
          <w:iCs/>
          <w:sz w:val="28"/>
          <w:szCs w:val="28"/>
          <w:lang w:val="uk-UA"/>
        </w:rPr>
        <w:t>Для мене українська мова – це велика річ</w:t>
      </w:r>
      <w:r>
        <w:rPr>
          <w:rFonts w:ascii="Times New Roman" w:eastAsia="Times New Roman" w:hAnsi="Times New Roman"/>
          <w:bCs/>
          <w:iCs/>
          <w:sz w:val="28"/>
          <w:szCs w:val="28"/>
          <w:lang w:val="uk-UA"/>
        </w:rPr>
        <w:t xml:space="preserve">ка, а говірки – це її потічки, які впадають </w:t>
      </w:r>
      <w:r w:rsidRPr="006A4809">
        <w:rPr>
          <w:rFonts w:ascii="Times New Roman" w:eastAsia="Times New Roman" w:hAnsi="Times New Roman"/>
          <w:bCs/>
          <w:iCs/>
          <w:sz w:val="28"/>
          <w:szCs w:val="28"/>
          <w:lang w:val="uk-UA"/>
        </w:rPr>
        <w:t xml:space="preserve">до неї, поповнюють її словами-діалектами. </w:t>
      </w:r>
      <w:r>
        <w:rPr>
          <w:rFonts w:ascii="Times New Roman" w:eastAsia="Times New Roman" w:hAnsi="Times New Roman"/>
          <w:bCs/>
          <w:iCs/>
          <w:sz w:val="28"/>
          <w:szCs w:val="28"/>
          <w:lang w:val="uk-UA"/>
        </w:rPr>
        <w:t xml:space="preserve">І треба однаково любити, </w:t>
      </w:r>
      <w:r w:rsidRPr="006A4809">
        <w:rPr>
          <w:rFonts w:ascii="Times New Roman" w:eastAsia="Times New Roman" w:hAnsi="Times New Roman"/>
          <w:bCs/>
          <w:iCs/>
          <w:sz w:val="28"/>
          <w:szCs w:val="28"/>
          <w:lang w:val="uk-UA"/>
        </w:rPr>
        <w:t>як літерат</w:t>
      </w:r>
      <w:r>
        <w:rPr>
          <w:rFonts w:ascii="Times New Roman" w:eastAsia="Times New Roman" w:hAnsi="Times New Roman"/>
          <w:bCs/>
          <w:iCs/>
          <w:sz w:val="28"/>
          <w:szCs w:val="28"/>
          <w:lang w:val="uk-UA"/>
        </w:rPr>
        <w:t xml:space="preserve">урну українську мову, так і її </w:t>
      </w:r>
      <w:r w:rsidRPr="006A4809">
        <w:rPr>
          <w:rFonts w:ascii="Times New Roman" w:eastAsia="Times New Roman" w:hAnsi="Times New Roman"/>
          <w:bCs/>
          <w:iCs/>
          <w:sz w:val="28"/>
          <w:szCs w:val="28"/>
          <w:lang w:val="uk-UA"/>
        </w:rPr>
        <w:t>говірки, бо це мова наших батьків, односельчан; вона нам р</w:t>
      </w:r>
      <w:r w:rsidR="00433CF2">
        <w:rPr>
          <w:rFonts w:ascii="Times New Roman" w:eastAsia="Times New Roman" w:hAnsi="Times New Roman"/>
          <w:bCs/>
          <w:iCs/>
          <w:sz w:val="28"/>
          <w:szCs w:val="28"/>
          <w:lang w:val="uk-UA"/>
        </w:rPr>
        <w:t xml:space="preserve">ідна, ми її любимо, як батька, </w:t>
      </w:r>
      <w:r w:rsidRPr="006A4809">
        <w:rPr>
          <w:rFonts w:ascii="Times New Roman" w:eastAsia="Times New Roman" w:hAnsi="Times New Roman"/>
          <w:bCs/>
          <w:iCs/>
          <w:sz w:val="28"/>
          <w:szCs w:val="28"/>
          <w:lang w:val="uk-UA"/>
        </w:rPr>
        <w:t>як матір, як рідну Україну. І не можна насміхатися з говірок, їх необхідно вивчати, досліджувати.</w:t>
      </w:r>
    </w:p>
    <w:p w:rsidR="0030198F" w:rsidRPr="0030198F" w:rsidRDefault="006A4809" w:rsidP="0030198F">
      <w:pPr>
        <w:pStyle w:val="a3"/>
        <w:numPr>
          <w:ilvl w:val="0"/>
          <w:numId w:val="3"/>
        </w:numPr>
        <w:spacing w:after="0" w:line="360" w:lineRule="auto"/>
        <w:ind w:left="0" w:firstLine="851"/>
        <w:jc w:val="both"/>
        <w:rPr>
          <w:rFonts w:ascii="Times New Roman" w:hAnsi="Times New Roman"/>
          <w:b/>
          <w:sz w:val="28"/>
          <w:szCs w:val="28"/>
          <w:lang w:val="uk-UA"/>
        </w:rPr>
      </w:pPr>
      <w:r w:rsidRPr="0030198F">
        <w:rPr>
          <w:rFonts w:ascii="Times New Roman" w:hAnsi="Times New Roman"/>
          <w:b/>
          <w:sz w:val="28"/>
          <w:szCs w:val="28"/>
          <w:lang w:val="uk-UA"/>
        </w:rPr>
        <w:t>Робота з додатковими джерелами.</w:t>
      </w:r>
    </w:p>
    <w:p w:rsidR="0030198F" w:rsidRDefault="0030198F" w:rsidP="0030198F">
      <w:pPr>
        <w:pStyle w:val="a3"/>
        <w:spacing w:after="0" w:line="360" w:lineRule="auto"/>
        <w:ind w:left="0" w:firstLine="851"/>
        <w:jc w:val="both"/>
        <w:rPr>
          <w:rFonts w:ascii="Times New Roman" w:eastAsia="Times New Roman" w:hAnsi="Times New Roman"/>
          <w:sz w:val="28"/>
          <w:szCs w:val="28"/>
          <w:lang w:val="uk-UA"/>
        </w:rPr>
      </w:pPr>
      <w:r>
        <w:rPr>
          <w:rFonts w:ascii="Times New Roman" w:hAnsi="Times New Roman"/>
          <w:i/>
          <w:sz w:val="28"/>
          <w:szCs w:val="28"/>
          <w:lang w:val="uk-UA"/>
        </w:rPr>
        <w:t xml:space="preserve">Учитель. </w:t>
      </w:r>
      <w:r>
        <w:rPr>
          <w:rFonts w:ascii="Times New Roman" w:hAnsi="Times New Roman"/>
          <w:sz w:val="28"/>
          <w:szCs w:val="28"/>
          <w:lang w:val="uk-UA"/>
        </w:rPr>
        <w:t>Карпенко-Карий не уявляв театр без української народної пісні. Про українську народну пісню він говорив:</w:t>
      </w:r>
      <w:r>
        <w:rPr>
          <w:rFonts w:ascii="Times New Roman" w:eastAsia="Times New Roman" w:hAnsi="Times New Roman"/>
          <w:sz w:val="28"/>
          <w:szCs w:val="28"/>
          <w:lang w:val="uk-UA"/>
        </w:rPr>
        <w:t xml:space="preserve"> «Душа нашого народу відчувається в кожній зрошеній працею зернині, у глибині й шанобі родинних взаємин, у звеличенності жіночої гідності, у лицарському захисті честі людини, у заповітній дружбі й побратимстві. Прислухайтесь до нашої пісні – у ній звучить голос душі народу. Кожна зернина, дарована теплом сонця й працею трудових рук, ховає в собі щедроти тієї душі. Нам, служителям прекрасного, треба відтворювати ті щедроти».</w:t>
      </w:r>
    </w:p>
    <w:p w:rsidR="0030198F" w:rsidRPr="0030198F" w:rsidRDefault="0030198F" w:rsidP="0030198F">
      <w:pPr>
        <w:pStyle w:val="a3"/>
        <w:numPr>
          <w:ilvl w:val="0"/>
          <w:numId w:val="18"/>
        </w:numPr>
        <w:spacing w:after="0" w:line="360" w:lineRule="auto"/>
        <w:ind w:left="0" w:firstLine="851"/>
        <w:jc w:val="both"/>
        <w:rPr>
          <w:rFonts w:ascii="Times New Roman" w:hAnsi="Times New Roman"/>
          <w:sz w:val="28"/>
          <w:szCs w:val="28"/>
          <w:lang w:val="uk-UA"/>
        </w:rPr>
      </w:pPr>
      <w:r w:rsidRPr="0030198F">
        <w:rPr>
          <w:rFonts w:ascii="Times New Roman" w:hAnsi="Times New Roman"/>
          <w:sz w:val="28"/>
          <w:szCs w:val="28"/>
          <w:lang w:val="uk-UA"/>
        </w:rPr>
        <w:t>Яка улюблена українська народна пісня І. Карпенка-Карого?</w:t>
      </w:r>
    </w:p>
    <w:p w:rsidR="001F18D8" w:rsidRPr="006A4809" w:rsidRDefault="000663F4" w:rsidP="006A4809">
      <w:pPr>
        <w:spacing w:after="0" w:line="360" w:lineRule="auto"/>
        <w:ind w:firstLine="851"/>
        <w:jc w:val="both"/>
        <w:rPr>
          <w:rFonts w:ascii="Times New Roman" w:eastAsia="Times New Roman" w:hAnsi="Times New Roman" w:cs="Times New Roman"/>
          <w:sz w:val="28"/>
          <w:szCs w:val="28"/>
          <w:lang w:val="uk-UA"/>
        </w:rPr>
      </w:pPr>
      <w:r w:rsidRPr="006A4809">
        <w:rPr>
          <w:rFonts w:ascii="Times New Roman" w:eastAsia="Times New Roman" w:hAnsi="Times New Roman"/>
          <w:b/>
          <w:sz w:val="28"/>
          <w:szCs w:val="28"/>
          <w:lang w:val="uk-UA"/>
        </w:rPr>
        <w:t xml:space="preserve">Звучить </w:t>
      </w:r>
      <w:r w:rsidRPr="006A4809">
        <w:rPr>
          <w:rFonts w:ascii="Times New Roman" w:hAnsi="Times New Roman"/>
          <w:b/>
          <w:sz w:val="28"/>
          <w:szCs w:val="28"/>
          <w:lang w:val="uk-UA"/>
        </w:rPr>
        <w:t>українська народна пісня</w:t>
      </w:r>
      <w:r w:rsidR="006A4809">
        <w:rPr>
          <w:rFonts w:ascii="Times New Roman" w:hAnsi="Times New Roman"/>
          <w:b/>
          <w:sz w:val="28"/>
          <w:szCs w:val="28"/>
          <w:lang w:val="uk-UA"/>
        </w:rPr>
        <w:t xml:space="preserve"> «</w:t>
      </w:r>
      <w:r w:rsidR="001F18D8" w:rsidRPr="006A4809">
        <w:rPr>
          <w:rFonts w:ascii="Times New Roman" w:eastAsia="Times New Roman" w:hAnsi="Times New Roman" w:cs="Times New Roman"/>
          <w:b/>
          <w:bCs/>
          <w:sz w:val="28"/>
          <w:szCs w:val="28"/>
          <w:lang w:val="uk-UA"/>
        </w:rPr>
        <w:t>Ой був у Січі Старий Козак на прізвище Чалий</w:t>
      </w:r>
      <w:r w:rsidR="006A4809">
        <w:rPr>
          <w:rFonts w:ascii="Times New Roman" w:eastAsia="Times New Roman" w:hAnsi="Times New Roman" w:cs="Times New Roman"/>
          <w:b/>
          <w:bCs/>
          <w:sz w:val="28"/>
          <w:szCs w:val="28"/>
          <w:lang w:val="uk-UA"/>
        </w:rPr>
        <w:t xml:space="preserve">». </w:t>
      </w:r>
      <w:r w:rsidR="006A4809">
        <w:rPr>
          <w:rFonts w:ascii="Times New Roman" w:hAnsi="Times New Roman"/>
          <w:b/>
          <w:sz w:val="28"/>
          <w:szCs w:val="28"/>
          <w:lang w:val="uk-UA"/>
        </w:rPr>
        <w:t>Додаток О.</w:t>
      </w:r>
    </w:p>
    <w:p w:rsidR="005534D0" w:rsidRPr="001E6577" w:rsidRDefault="001F18D8" w:rsidP="006A4809">
      <w:pPr>
        <w:pStyle w:val="a3"/>
        <w:numPr>
          <w:ilvl w:val="0"/>
          <w:numId w:val="9"/>
        </w:numPr>
        <w:spacing w:after="0" w:line="360" w:lineRule="auto"/>
        <w:ind w:left="0" w:firstLine="851"/>
        <w:jc w:val="both"/>
        <w:rPr>
          <w:rFonts w:ascii="Times New Roman" w:eastAsia="Times New Roman" w:hAnsi="Times New Roman"/>
          <w:sz w:val="28"/>
          <w:szCs w:val="28"/>
          <w:lang w:val="uk-UA"/>
        </w:rPr>
      </w:pPr>
      <w:r w:rsidRPr="001E6577">
        <w:rPr>
          <w:rFonts w:ascii="Times New Roman" w:eastAsia="Times New Roman" w:hAnsi="Times New Roman"/>
          <w:sz w:val="28"/>
          <w:szCs w:val="28"/>
          <w:lang w:val="uk-UA"/>
        </w:rPr>
        <w:t xml:space="preserve">Який твір присвятив </w:t>
      </w:r>
      <w:r w:rsidRPr="001E6577">
        <w:rPr>
          <w:rFonts w:ascii="Times New Roman" w:hAnsi="Times New Roman"/>
          <w:sz w:val="28"/>
          <w:szCs w:val="28"/>
          <w:lang w:val="uk-UA"/>
        </w:rPr>
        <w:t>Карпенко-Карий цьому національному героєві?</w:t>
      </w:r>
      <w:r w:rsidR="0082094C">
        <w:rPr>
          <w:rFonts w:ascii="Times New Roman" w:hAnsi="Times New Roman"/>
          <w:sz w:val="28"/>
          <w:szCs w:val="28"/>
          <w:lang w:val="uk-UA"/>
        </w:rPr>
        <w:t xml:space="preserve"> </w:t>
      </w:r>
      <w:r w:rsidR="0082094C" w:rsidRPr="00433CF2">
        <w:rPr>
          <w:rFonts w:ascii="Times New Roman" w:hAnsi="Times New Roman"/>
          <w:i/>
          <w:sz w:val="28"/>
          <w:szCs w:val="28"/>
          <w:lang w:val="uk-UA"/>
        </w:rPr>
        <w:t>(П’єсу «Сава Чалий»).</w:t>
      </w:r>
    </w:p>
    <w:p w:rsidR="00877F92" w:rsidRPr="001E6577" w:rsidRDefault="00877F92" w:rsidP="006A4809">
      <w:pPr>
        <w:pStyle w:val="a3"/>
        <w:numPr>
          <w:ilvl w:val="0"/>
          <w:numId w:val="9"/>
        </w:numPr>
        <w:spacing w:after="0" w:line="360" w:lineRule="auto"/>
        <w:ind w:left="0" w:firstLine="851"/>
        <w:jc w:val="both"/>
        <w:rPr>
          <w:rFonts w:ascii="Times New Roman" w:eastAsia="Times New Roman" w:hAnsi="Times New Roman"/>
          <w:sz w:val="28"/>
          <w:szCs w:val="28"/>
          <w:lang w:val="uk-UA"/>
        </w:rPr>
      </w:pPr>
      <w:r w:rsidRPr="001E6577">
        <w:rPr>
          <w:rFonts w:ascii="Times New Roman" w:hAnsi="Times New Roman"/>
          <w:sz w:val="28"/>
          <w:szCs w:val="28"/>
          <w:lang w:val="uk-UA"/>
        </w:rPr>
        <w:t>На якому музичному інструменті здійснюється акомпанування?</w:t>
      </w:r>
    </w:p>
    <w:p w:rsidR="00877F92" w:rsidRPr="00102D63" w:rsidRDefault="0030198F" w:rsidP="00102D63">
      <w:pPr>
        <w:pStyle w:val="a3"/>
        <w:numPr>
          <w:ilvl w:val="0"/>
          <w:numId w:val="3"/>
        </w:numPr>
        <w:spacing w:after="0" w:line="360" w:lineRule="auto"/>
        <w:ind w:left="0" w:firstLine="851"/>
        <w:jc w:val="both"/>
        <w:rPr>
          <w:rFonts w:ascii="Times New Roman" w:eastAsia="Times New Roman" w:hAnsi="Times New Roman"/>
          <w:b/>
          <w:sz w:val="28"/>
          <w:szCs w:val="28"/>
          <w:lang w:val="uk-UA"/>
        </w:rPr>
      </w:pPr>
      <w:r>
        <w:rPr>
          <w:rFonts w:ascii="Times New Roman" w:eastAsia="Times New Roman" w:hAnsi="Times New Roman"/>
          <w:b/>
          <w:sz w:val="28"/>
          <w:szCs w:val="28"/>
          <w:lang w:val="uk-UA"/>
        </w:rPr>
        <w:t>Повідомлення «</w:t>
      </w:r>
      <w:r w:rsidRPr="0030198F">
        <w:rPr>
          <w:rFonts w:ascii="Times New Roman" w:hAnsi="Times New Roman"/>
          <w:b/>
          <w:bCs/>
          <w:sz w:val="28"/>
          <w:szCs w:val="28"/>
          <w:lang w:val="uk-UA"/>
        </w:rPr>
        <w:t>Старосві́тська</w:t>
      </w:r>
      <w:r w:rsidRPr="0030198F">
        <w:rPr>
          <w:rFonts w:ascii="Times New Roman" w:hAnsi="Times New Roman"/>
          <w:b/>
          <w:sz w:val="28"/>
          <w:szCs w:val="28"/>
          <w:lang w:val="uk-UA"/>
        </w:rPr>
        <w:t xml:space="preserve"> або </w:t>
      </w:r>
      <w:r w:rsidRPr="0030198F">
        <w:rPr>
          <w:rFonts w:ascii="Times New Roman" w:hAnsi="Times New Roman"/>
          <w:b/>
          <w:iCs/>
          <w:sz w:val="28"/>
          <w:szCs w:val="28"/>
          <w:lang w:val="uk-UA"/>
        </w:rPr>
        <w:t xml:space="preserve">наро́дна </w:t>
      </w:r>
      <w:hyperlink r:id="rId10" w:tooltip="Бандура" w:history="1">
        <w:r w:rsidRPr="0030198F">
          <w:rPr>
            <w:rStyle w:val="a4"/>
            <w:rFonts w:ascii="Times New Roman" w:hAnsi="Times New Roman"/>
            <w:b/>
            <w:iCs/>
            <w:color w:val="auto"/>
            <w:sz w:val="28"/>
            <w:szCs w:val="28"/>
            <w:u w:val="none"/>
            <w:lang w:val="uk-UA"/>
          </w:rPr>
          <w:t>банду́ра</w:t>
        </w:r>
      </w:hyperlink>
      <w:r w:rsidRPr="0030198F">
        <w:rPr>
          <w:rFonts w:ascii="Times New Roman" w:eastAsia="Times New Roman" w:hAnsi="Times New Roman"/>
          <w:b/>
          <w:sz w:val="28"/>
          <w:szCs w:val="28"/>
          <w:lang w:val="uk-UA"/>
        </w:rPr>
        <w:t>»</w:t>
      </w:r>
      <w:r>
        <w:rPr>
          <w:rFonts w:ascii="Times New Roman" w:eastAsia="Times New Roman" w:hAnsi="Times New Roman"/>
          <w:b/>
          <w:sz w:val="28"/>
          <w:szCs w:val="28"/>
          <w:lang w:val="uk-UA"/>
        </w:rPr>
        <w:t xml:space="preserve">. </w:t>
      </w:r>
      <w:r w:rsidR="00877F92" w:rsidRPr="00102D63">
        <w:rPr>
          <w:rFonts w:ascii="Times New Roman" w:eastAsia="Times New Roman" w:hAnsi="Times New Roman"/>
          <w:b/>
          <w:sz w:val="28"/>
          <w:szCs w:val="28"/>
          <w:lang w:val="uk-UA"/>
        </w:rPr>
        <w:t>Огляд ілюстрацій із зображенням бандури.</w:t>
      </w:r>
      <w:r w:rsidR="000E47D6">
        <w:rPr>
          <w:rFonts w:ascii="Times New Roman" w:eastAsia="Times New Roman" w:hAnsi="Times New Roman"/>
          <w:b/>
          <w:sz w:val="28"/>
          <w:szCs w:val="28"/>
          <w:lang w:val="uk-UA"/>
        </w:rPr>
        <w:t xml:space="preserve"> </w:t>
      </w:r>
      <w:r w:rsidR="001E6577" w:rsidRPr="00102D63">
        <w:rPr>
          <w:rFonts w:ascii="Times New Roman" w:hAnsi="Times New Roman"/>
          <w:b/>
          <w:sz w:val="28"/>
          <w:szCs w:val="28"/>
          <w:lang w:val="uk-UA"/>
        </w:rPr>
        <w:t>Додаток Н.</w:t>
      </w:r>
    </w:p>
    <w:p w:rsidR="001F18D8" w:rsidRPr="00B3403A" w:rsidRDefault="00877F92" w:rsidP="006A4809">
      <w:pPr>
        <w:pStyle w:val="a3"/>
        <w:numPr>
          <w:ilvl w:val="0"/>
          <w:numId w:val="9"/>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 xml:space="preserve">До чого закликав акторів І. </w:t>
      </w:r>
      <w:r w:rsidRPr="0082094C">
        <w:rPr>
          <w:rFonts w:ascii="Times New Roman" w:hAnsi="Times New Roman"/>
          <w:sz w:val="28"/>
          <w:szCs w:val="28"/>
          <w:lang w:val="uk-UA"/>
        </w:rPr>
        <w:t>Карпенко-Карий?</w:t>
      </w:r>
    </w:p>
    <w:p w:rsidR="00877F92" w:rsidRDefault="00877F92" w:rsidP="0082094C">
      <w:pPr>
        <w:pStyle w:val="a3"/>
        <w:numPr>
          <w:ilvl w:val="0"/>
          <w:numId w:val="9"/>
        </w:numPr>
        <w:spacing w:after="0" w:line="360" w:lineRule="auto"/>
        <w:jc w:val="both"/>
        <w:rPr>
          <w:rFonts w:ascii="Times New Roman" w:hAnsi="Times New Roman"/>
          <w:sz w:val="28"/>
          <w:szCs w:val="28"/>
          <w:lang w:val="uk-UA"/>
        </w:rPr>
      </w:pPr>
      <w:r w:rsidRPr="00B3403A">
        <w:rPr>
          <w:rFonts w:ascii="Times New Roman" w:hAnsi="Times New Roman"/>
          <w:sz w:val="28"/>
          <w:szCs w:val="28"/>
          <w:lang w:val="uk-UA"/>
        </w:rPr>
        <w:t xml:space="preserve">Чому глядачам подобались п’єси </w:t>
      </w:r>
      <w:r w:rsidRPr="0082094C">
        <w:rPr>
          <w:rFonts w:ascii="Times New Roman" w:hAnsi="Times New Roman"/>
          <w:sz w:val="28"/>
          <w:szCs w:val="28"/>
          <w:lang w:val="uk-UA"/>
        </w:rPr>
        <w:t>Карпенка-Карого?</w:t>
      </w:r>
    </w:p>
    <w:p w:rsidR="0082094C" w:rsidRDefault="0082094C" w:rsidP="0082094C">
      <w:pPr>
        <w:spacing w:after="0" w:line="36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Висновок.</w:t>
      </w:r>
    </w:p>
    <w:p w:rsidR="0082094C" w:rsidRPr="004D1B90" w:rsidRDefault="0082094C" w:rsidP="0082094C">
      <w:pPr>
        <w:pStyle w:val="a3"/>
        <w:numPr>
          <w:ilvl w:val="0"/>
          <w:numId w:val="14"/>
        </w:numPr>
        <w:spacing w:after="0" w:line="360" w:lineRule="auto"/>
        <w:ind w:left="0" w:firstLine="851"/>
        <w:jc w:val="both"/>
        <w:rPr>
          <w:rFonts w:ascii="Times New Roman" w:hAnsi="Times New Roman"/>
          <w:i/>
          <w:sz w:val="28"/>
          <w:szCs w:val="28"/>
          <w:lang w:val="uk-UA"/>
        </w:rPr>
      </w:pPr>
      <w:r>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p>
    <w:p w:rsidR="004D1B90" w:rsidRDefault="004D1B90" w:rsidP="004D1B90">
      <w:pPr>
        <w:spacing w:after="0" w:line="360" w:lineRule="auto"/>
        <w:jc w:val="both"/>
        <w:rPr>
          <w:rFonts w:ascii="Times New Roman" w:hAnsi="Times New Roman"/>
          <w:i/>
          <w:sz w:val="28"/>
          <w:szCs w:val="28"/>
          <w:lang w:val="uk-UA"/>
        </w:rPr>
      </w:pPr>
    </w:p>
    <w:p w:rsidR="00433CF2" w:rsidRPr="00433CF2" w:rsidRDefault="00433CF2" w:rsidP="00433CF2">
      <w:pPr>
        <w:pStyle w:val="a3"/>
        <w:spacing w:after="0" w:line="360" w:lineRule="auto"/>
        <w:ind w:left="851"/>
        <w:jc w:val="center"/>
        <w:rPr>
          <w:rFonts w:ascii="Times New Roman" w:hAnsi="Times New Roman"/>
          <w:b/>
          <w:i/>
          <w:sz w:val="28"/>
          <w:szCs w:val="28"/>
          <w:lang w:val="uk-UA"/>
        </w:rPr>
      </w:pPr>
      <w:r w:rsidRPr="00433CF2">
        <w:rPr>
          <w:rFonts w:ascii="Times New Roman" w:hAnsi="Times New Roman"/>
          <w:b/>
          <w:sz w:val="28"/>
          <w:szCs w:val="28"/>
          <w:lang w:val="uk-UA"/>
        </w:rPr>
        <w:lastRenderedPageBreak/>
        <w:t>ІІІ. Контрольно-корекційний етап</w:t>
      </w:r>
    </w:p>
    <w:p w:rsidR="00877F92" w:rsidRPr="00B3403A" w:rsidRDefault="000E47D6" w:rsidP="006A4809">
      <w:pPr>
        <w:spacing w:after="0" w:line="36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lang w:val="uk-UA"/>
        </w:rPr>
        <w:t>VІ</w:t>
      </w:r>
      <w:r w:rsidR="00D608D1" w:rsidRPr="00B3403A">
        <w:rPr>
          <w:rFonts w:ascii="Times New Roman" w:hAnsi="Times New Roman" w:cs="Times New Roman"/>
          <w:b/>
          <w:sz w:val="28"/>
          <w:szCs w:val="28"/>
          <w:lang w:val="uk-UA"/>
        </w:rPr>
        <w:t xml:space="preserve">. </w:t>
      </w:r>
      <w:r w:rsidR="00433CF2">
        <w:rPr>
          <w:rFonts w:ascii="Times New Roman" w:hAnsi="Times New Roman" w:cs="Times New Roman"/>
          <w:b/>
          <w:sz w:val="28"/>
          <w:szCs w:val="28"/>
          <w:lang w:val="uk-UA"/>
        </w:rPr>
        <w:t xml:space="preserve">Підбиття </w:t>
      </w:r>
      <w:r w:rsidR="00877F92" w:rsidRPr="00B3403A">
        <w:rPr>
          <w:rFonts w:ascii="Times New Roman" w:hAnsi="Times New Roman" w:cs="Times New Roman"/>
          <w:b/>
          <w:sz w:val="28"/>
          <w:szCs w:val="28"/>
          <w:lang w:val="uk-UA"/>
        </w:rPr>
        <w:t>підсумків уроку.</w:t>
      </w:r>
    </w:p>
    <w:p w:rsidR="00877F92" w:rsidRPr="00B3403A" w:rsidRDefault="00877F92" w:rsidP="006A4809">
      <w:pPr>
        <w:pStyle w:val="a3"/>
        <w:numPr>
          <w:ilvl w:val="0"/>
          <w:numId w:val="11"/>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Яка була тема уроку?</w:t>
      </w:r>
    </w:p>
    <w:p w:rsidR="00877F92" w:rsidRPr="00B3403A" w:rsidRDefault="00877F92" w:rsidP="006A4809">
      <w:pPr>
        <w:pStyle w:val="a3"/>
        <w:numPr>
          <w:ilvl w:val="0"/>
          <w:numId w:val="11"/>
        </w:numPr>
        <w:spacing w:after="0" w:line="360" w:lineRule="auto"/>
        <w:ind w:left="0" w:firstLine="851"/>
        <w:jc w:val="both"/>
        <w:rPr>
          <w:rFonts w:ascii="Times New Roman" w:eastAsia="Times New Roman" w:hAnsi="Times New Roman"/>
          <w:sz w:val="28"/>
          <w:szCs w:val="28"/>
          <w:lang w:val="uk-UA"/>
        </w:rPr>
      </w:pPr>
      <w:r w:rsidRPr="00B3403A">
        <w:rPr>
          <w:rFonts w:ascii="Times New Roman" w:hAnsi="Times New Roman"/>
          <w:sz w:val="28"/>
          <w:szCs w:val="28"/>
          <w:lang w:val="uk-UA"/>
        </w:rPr>
        <w:t>Чому літературознавці назвали трагікомедію «Сто тисяч» класичним взірцем українського театру корифеїв</w:t>
      </w:r>
      <w:r w:rsidR="00433CF2">
        <w:rPr>
          <w:rFonts w:ascii="Times New Roman" w:hAnsi="Times New Roman"/>
          <w:sz w:val="28"/>
          <w:szCs w:val="28"/>
          <w:lang w:val="uk-UA"/>
        </w:rPr>
        <w:t>?</w:t>
      </w:r>
    </w:p>
    <w:p w:rsidR="00877F92" w:rsidRPr="00B3403A" w:rsidRDefault="00877F92" w:rsidP="006A4809">
      <w:pPr>
        <w:pStyle w:val="a3"/>
        <w:numPr>
          <w:ilvl w:val="0"/>
          <w:numId w:val="11"/>
        </w:numPr>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sz w:val="28"/>
          <w:szCs w:val="28"/>
          <w:lang w:val="uk-UA"/>
        </w:rPr>
        <w:t>У чому полягає н</w:t>
      </w:r>
      <w:r w:rsidR="00433CF2">
        <w:rPr>
          <w:rFonts w:ascii="Times New Roman" w:eastAsia="Times New Roman" w:hAnsi="Times New Roman"/>
          <w:sz w:val="28"/>
          <w:szCs w:val="28"/>
        </w:rPr>
        <w:t>оваторство І.</w:t>
      </w:r>
      <w:r w:rsidR="00433CF2">
        <w:rPr>
          <w:rFonts w:ascii="Times New Roman" w:eastAsia="Times New Roman" w:hAnsi="Times New Roman"/>
          <w:sz w:val="28"/>
          <w:szCs w:val="28"/>
          <w:lang w:val="uk-UA"/>
        </w:rPr>
        <w:t> </w:t>
      </w:r>
      <w:r w:rsidRPr="00B3403A">
        <w:rPr>
          <w:rFonts w:ascii="Times New Roman" w:eastAsia="Times New Roman" w:hAnsi="Times New Roman"/>
          <w:sz w:val="28"/>
          <w:szCs w:val="28"/>
        </w:rPr>
        <w:t>Карпенка-Карого в п’єсі «Сто тисяч»</w:t>
      </w:r>
      <w:r w:rsidRPr="00B3403A">
        <w:rPr>
          <w:rFonts w:ascii="Times New Roman" w:eastAsia="Times New Roman" w:hAnsi="Times New Roman"/>
          <w:sz w:val="28"/>
          <w:szCs w:val="28"/>
          <w:lang w:val="uk-UA"/>
        </w:rPr>
        <w:t>?</w:t>
      </w:r>
      <w:r w:rsidR="00C0216E">
        <w:rPr>
          <w:rFonts w:ascii="Times New Roman" w:eastAsia="Times New Roman" w:hAnsi="Times New Roman"/>
          <w:sz w:val="28"/>
          <w:szCs w:val="28"/>
          <w:lang w:val="uk-UA"/>
        </w:rPr>
        <w:t xml:space="preserve"> </w:t>
      </w:r>
      <w:r w:rsidRPr="00B3403A">
        <w:rPr>
          <w:rFonts w:ascii="Times New Roman" w:eastAsia="Times New Roman" w:hAnsi="Times New Roman"/>
          <w:i/>
          <w:sz w:val="28"/>
          <w:szCs w:val="28"/>
          <w:lang w:val="uk-UA"/>
        </w:rPr>
        <w:t>(</w:t>
      </w:r>
      <w:r w:rsidR="0030198F">
        <w:rPr>
          <w:rFonts w:ascii="Times New Roman" w:eastAsia="Times New Roman" w:hAnsi="Times New Roman"/>
          <w:i/>
          <w:sz w:val="28"/>
          <w:szCs w:val="28"/>
        </w:rPr>
        <w:t xml:space="preserve">Нове полягає у творі </w:t>
      </w:r>
      <w:r w:rsidR="0030198F">
        <w:rPr>
          <w:rFonts w:ascii="Times New Roman" w:eastAsia="Times New Roman" w:hAnsi="Times New Roman"/>
          <w:i/>
          <w:sz w:val="28"/>
          <w:szCs w:val="28"/>
          <w:lang w:val="uk-UA"/>
        </w:rPr>
        <w:t>в</w:t>
      </w:r>
      <w:r w:rsidRPr="00B3403A">
        <w:rPr>
          <w:rFonts w:ascii="Times New Roman" w:eastAsia="Times New Roman" w:hAnsi="Times New Roman"/>
          <w:i/>
          <w:sz w:val="28"/>
          <w:szCs w:val="28"/>
        </w:rPr>
        <w:t xml:space="preserve"> тому, що в ньому виникають елементи авантюрної</w:t>
      </w:r>
      <w:r w:rsidR="00C0216E">
        <w:rPr>
          <w:rFonts w:ascii="Times New Roman" w:eastAsia="Times New Roman" w:hAnsi="Times New Roman"/>
          <w:i/>
          <w:sz w:val="28"/>
          <w:szCs w:val="28"/>
          <w:lang w:val="uk-UA"/>
        </w:rPr>
        <w:t xml:space="preserve"> </w:t>
      </w:r>
      <w:r w:rsidR="00C0216E">
        <w:rPr>
          <w:rFonts w:ascii="Times New Roman" w:eastAsia="Times New Roman" w:hAnsi="Times New Roman"/>
          <w:i/>
          <w:sz w:val="28"/>
          <w:szCs w:val="28"/>
        </w:rPr>
        <w:t xml:space="preserve">драми </w:t>
      </w:r>
      <w:r w:rsidR="00C0216E">
        <w:rPr>
          <w:rFonts w:ascii="Times New Roman" w:hAnsi="Times New Roman"/>
          <w:sz w:val="28"/>
          <w:szCs w:val="28"/>
        </w:rPr>
        <w:t>‒</w:t>
      </w:r>
      <w:r w:rsidRPr="00B3403A">
        <w:rPr>
          <w:rFonts w:ascii="Times New Roman" w:eastAsia="Times New Roman" w:hAnsi="Times New Roman"/>
          <w:i/>
          <w:sz w:val="28"/>
          <w:szCs w:val="28"/>
        </w:rPr>
        <w:t xml:space="preserve"> жанру, давно відомого в західноєвропейській</w:t>
      </w:r>
      <w:r w:rsidR="00C0216E">
        <w:rPr>
          <w:rFonts w:ascii="Times New Roman" w:eastAsia="Times New Roman" w:hAnsi="Times New Roman"/>
          <w:i/>
          <w:sz w:val="28"/>
          <w:szCs w:val="28"/>
          <w:lang w:val="uk-UA"/>
        </w:rPr>
        <w:t xml:space="preserve"> </w:t>
      </w:r>
      <w:r w:rsidRPr="00B3403A">
        <w:rPr>
          <w:rFonts w:ascii="Times New Roman" w:eastAsia="Times New Roman" w:hAnsi="Times New Roman"/>
          <w:i/>
          <w:sz w:val="28"/>
          <w:szCs w:val="28"/>
        </w:rPr>
        <w:t>драматургії, але нового для української</w:t>
      </w:r>
      <w:r w:rsidRPr="00B3403A">
        <w:rPr>
          <w:rFonts w:ascii="Times New Roman" w:eastAsia="Times New Roman" w:hAnsi="Times New Roman"/>
          <w:i/>
          <w:sz w:val="28"/>
          <w:szCs w:val="28"/>
          <w:lang w:val="uk-UA"/>
        </w:rPr>
        <w:t>)</w:t>
      </w:r>
      <w:r w:rsidRPr="00B3403A">
        <w:rPr>
          <w:rFonts w:ascii="Times New Roman" w:eastAsia="Times New Roman" w:hAnsi="Times New Roman"/>
          <w:i/>
          <w:sz w:val="28"/>
          <w:szCs w:val="28"/>
        </w:rPr>
        <w:t>.</w:t>
      </w:r>
    </w:p>
    <w:p w:rsidR="000B4757" w:rsidRPr="00B3403A" w:rsidRDefault="000B4757" w:rsidP="006A4809">
      <w:pPr>
        <w:pStyle w:val="a3"/>
        <w:numPr>
          <w:ilvl w:val="0"/>
          <w:numId w:val="9"/>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Чи сподобалась вам трагікомедія?</w:t>
      </w:r>
    </w:p>
    <w:p w:rsidR="000B4757" w:rsidRPr="00B3403A" w:rsidRDefault="000B4757" w:rsidP="006A4809">
      <w:pPr>
        <w:pStyle w:val="a3"/>
        <w:numPr>
          <w:ilvl w:val="0"/>
          <w:numId w:val="9"/>
        </w:numPr>
        <w:tabs>
          <w:tab w:val="num" w:pos="720"/>
        </w:tabs>
        <w:spacing w:after="0" w:line="360" w:lineRule="auto"/>
        <w:ind w:left="0" w:firstLine="851"/>
        <w:jc w:val="both"/>
        <w:rPr>
          <w:rFonts w:ascii="Times New Roman" w:eastAsia="Times New Roman" w:hAnsi="Times New Roman"/>
          <w:sz w:val="28"/>
          <w:szCs w:val="28"/>
          <w:lang w:val="uk-UA"/>
        </w:rPr>
      </w:pPr>
      <w:r w:rsidRPr="00B3403A">
        <w:rPr>
          <w:rFonts w:ascii="Times New Roman" w:eastAsia="Times New Roman" w:hAnsi="Times New Roman"/>
          <w:bCs/>
          <w:iCs/>
          <w:sz w:val="28"/>
          <w:szCs w:val="28"/>
          <w:lang w:val="uk-UA"/>
        </w:rPr>
        <w:t xml:space="preserve">Чи актуальний твір Карпенка-Карого на сьогодні? </w:t>
      </w:r>
      <w:r w:rsidRPr="0082094C">
        <w:rPr>
          <w:rFonts w:ascii="Times New Roman" w:eastAsia="Times New Roman" w:hAnsi="Times New Roman"/>
          <w:bCs/>
          <w:i/>
          <w:iCs/>
          <w:sz w:val="28"/>
          <w:szCs w:val="28"/>
          <w:lang w:val="uk-UA"/>
        </w:rPr>
        <w:t>(Твір Карпенка-Карого, написаний ще у ХІХ столітті, актуальний і в наші дні, оскільки по</w:t>
      </w:r>
      <w:r w:rsidR="00C0216E">
        <w:rPr>
          <w:rFonts w:ascii="Times New Roman" w:eastAsia="Times New Roman" w:hAnsi="Times New Roman"/>
          <w:bCs/>
          <w:i/>
          <w:iCs/>
          <w:sz w:val="28"/>
          <w:szCs w:val="28"/>
          <w:lang w:val="uk-UA"/>
        </w:rPr>
        <w:t>рушує проблеми, що мають місце й</w:t>
      </w:r>
      <w:r w:rsidRPr="0082094C">
        <w:rPr>
          <w:rFonts w:ascii="Times New Roman" w:eastAsia="Times New Roman" w:hAnsi="Times New Roman"/>
          <w:bCs/>
          <w:i/>
          <w:iCs/>
          <w:sz w:val="28"/>
          <w:szCs w:val="28"/>
          <w:lang w:val="uk-UA"/>
        </w:rPr>
        <w:t xml:space="preserve"> сьогодні. Калитки існують. Адже доки мають місце грошові відносини між людьми, доти процвітатимуть шахраї, готові в будь-який момент знайти чергову жертву</w:t>
      </w:r>
      <w:r w:rsidR="0030198F">
        <w:rPr>
          <w:rFonts w:ascii="Times New Roman" w:eastAsia="Times New Roman" w:hAnsi="Times New Roman"/>
          <w:bCs/>
          <w:i/>
          <w:iCs/>
          <w:sz w:val="28"/>
          <w:szCs w:val="28"/>
          <w:lang w:val="uk-UA"/>
        </w:rPr>
        <w:t xml:space="preserve"> (у</w:t>
      </w:r>
      <w:r w:rsidR="003C1034">
        <w:rPr>
          <w:rFonts w:ascii="Times New Roman" w:eastAsia="Times New Roman" w:hAnsi="Times New Roman"/>
          <w:bCs/>
          <w:i/>
          <w:iCs/>
          <w:sz w:val="28"/>
          <w:szCs w:val="28"/>
          <w:lang w:val="uk-UA"/>
        </w:rPr>
        <w:t xml:space="preserve">зяти </w:t>
      </w:r>
      <w:r w:rsidRPr="00B3403A">
        <w:rPr>
          <w:rFonts w:ascii="Times New Roman" w:eastAsia="Times New Roman" w:hAnsi="Times New Roman"/>
          <w:bCs/>
          <w:i/>
          <w:iCs/>
          <w:sz w:val="28"/>
          <w:szCs w:val="28"/>
          <w:lang w:val="uk-UA"/>
        </w:rPr>
        <w:t>штучно створені фінансові піраміди або фіктивні банківські установи, що наживаються на довірливих громадянах, які прагнуть швидко розбагатіти).</w:t>
      </w:r>
    </w:p>
    <w:p w:rsidR="008E3148" w:rsidRPr="00B3403A" w:rsidRDefault="003C1034" w:rsidP="006A4809">
      <w:pPr>
        <w:pStyle w:val="a3"/>
        <w:numPr>
          <w:ilvl w:val="0"/>
          <w:numId w:val="9"/>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Які вислови з п’єси </w:t>
      </w:r>
      <w:r w:rsidR="00D608D1" w:rsidRPr="00B3403A">
        <w:rPr>
          <w:rFonts w:ascii="Times New Roman" w:hAnsi="Times New Roman"/>
          <w:sz w:val="28"/>
          <w:szCs w:val="28"/>
          <w:lang w:val="uk-UA"/>
        </w:rPr>
        <w:t>запам’ятались?</w:t>
      </w:r>
    </w:p>
    <w:p w:rsidR="00D608D1" w:rsidRPr="00B3403A" w:rsidRDefault="00D608D1" w:rsidP="006A4809">
      <w:pPr>
        <w:pStyle w:val="a3"/>
        <w:numPr>
          <w:ilvl w:val="0"/>
          <w:numId w:val="9"/>
        </w:numPr>
        <w:spacing w:after="0" w:line="360" w:lineRule="auto"/>
        <w:ind w:left="0" w:firstLine="851"/>
        <w:jc w:val="both"/>
        <w:rPr>
          <w:rFonts w:ascii="Times New Roman" w:hAnsi="Times New Roman"/>
          <w:sz w:val="28"/>
          <w:szCs w:val="28"/>
          <w:lang w:val="uk-UA"/>
        </w:rPr>
      </w:pPr>
      <w:r w:rsidRPr="00B3403A">
        <w:rPr>
          <w:rFonts w:ascii="Times New Roman" w:hAnsi="Times New Roman"/>
          <w:sz w:val="28"/>
          <w:szCs w:val="28"/>
          <w:lang w:val="uk-UA"/>
        </w:rPr>
        <w:t>Яке значення</w:t>
      </w:r>
      <w:r w:rsidR="0082094C">
        <w:rPr>
          <w:rFonts w:ascii="Times New Roman" w:hAnsi="Times New Roman"/>
          <w:sz w:val="28"/>
          <w:szCs w:val="28"/>
          <w:lang w:val="uk-UA"/>
        </w:rPr>
        <w:t xml:space="preserve"> має дослідницька робота учнів?</w:t>
      </w:r>
    </w:p>
    <w:p w:rsidR="009E50C4" w:rsidRDefault="000E47D6" w:rsidP="006A4809">
      <w:pPr>
        <w:pStyle w:val="a3"/>
        <w:spacing w:after="0" w:line="360" w:lineRule="auto"/>
        <w:ind w:left="0" w:firstLine="851"/>
        <w:jc w:val="both"/>
        <w:rPr>
          <w:rFonts w:ascii="Times New Roman" w:hAnsi="Times New Roman"/>
          <w:b/>
          <w:sz w:val="28"/>
          <w:szCs w:val="28"/>
          <w:lang w:val="uk-UA"/>
        </w:rPr>
      </w:pPr>
      <w:r>
        <w:rPr>
          <w:rFonts w:ascii="Times New Roman" w:hAnsi="Times New Roman"/>
          <w:b/>
          <w:sz w:val="28"/>
          <w:szCs w:val="28"/>
          <w:lang w:val="uk-UA"/>
        </w:rPr>
        <w:t>VІ</w:t>
      </w:r>
      <w:r w:rsidR="00D608D1" w:rsidRPr="00B3403A">
        <w:rPr>
          <w:rFonts w:ascii="Times New Roman" w:hAnsi="Times New Roman"/>
          <w:b/>
          <w:sz w:val="28"/>
          <w:szCs w:val="28"/>
          <w:lang w:val="uk-UA"/>
        </w:rPr>
        <w:t>І. Рефлексія. Поєднання інтерактивних прийомів «Мікрофон» та «Незакінчене речення».</w:t>
      </w:r>
    </w:p>
    <w:p w:rsidR="009E50C4" w:rsidRPr="00FA6EA6" w:rsidRDefault="009E50C4" w:rsidP="006A4809">
      <w:pPr>
        <w:pStyle w:val="a3"/>
        <w:numPr>
          <w:ilvl w:val="0"/>
          <w:numId w:val="9"/>
        </w:numPr>
        <w:spacing w:after="0" w:line="360" w:lineRule="auto"/>
        <w:ind w:left="0" w:firstLine="851"/>
        <w:jc w:val="both"/>
        <w:rPr>
          <w:rFonts w:ascii="Times New Roman" w:hAnsi="Times New Roman"/>
          <w:i/>
          <w:sz w:val="28"/>
          <w:szCs w:val="28"/>
          <w:lang w:val="uk-UA"/>
        </w:rPr>
      </w:pPr>
      <w:r w:rsidRPr="00FA6EA6">
        <w:rPr>
          <w:rFonts w:ascii="Times New Roman" w:hAnsi="Times New Roman"/>
          <w:i/>
          <w:sz w:val="28"/>
          <w:szCs w:val="28"/>
        </w:rPr>
        <w:t>І. Франко</w:t>
      </w:r>
      <w:r w:rsidRPr="00FA6EA6">
        <w:rPr>
          <w:rFonts w:ascii="Times New Roman" w:hAnsi="Times New Roman"/>
          <w:i/>
          <w:sz w:val="28"/>
          <w:szCs w:val="28"/>
          <w:lang w:val="uk-UA"/>
        </w:rPr>
        <w:t xml:space="preserve"> сказав про І. </w:t>
      </w:r>
      <w:r w:rsidRPr="00FA6EA6">
        <w:rPr>
          <w:rFonts w:ascii="Times New Roman" w:eastAsia="Times New Roman" w:hAnsi="Times New Roman"/>
          <w:bCs/>
          <w:i/>
          <w:iCs/>
          <w:sz w:val="28"/>
          <w:szCs w:val="28"/>
          <w:lang w:val="uk-UA"/>
        </w:rPr>
        <w:t>Карпенка-Карого…</w:t>
      </w:r>
    </w:p>
    <w:p w:rsidR="00D608D1" w:rsidRPr="00FA6EA6" w:rsidRDefault="00D608D1" w:rsidP="006A4809">
      <w:pPr>
        <w:pStyle w:val="a3"/>
        <w:numPr>
          <w:ilvl w:val="0"/>
          <w:numId w:val="9"/>
        </w:numPr>
        <w:spacing w:after="0" w:line="360" w:lineRule="auto"/>
        <w:ind w:left="0" w:firstLine="851"/>
        <w:jc w:val="both"/>
        <w:rPr>
          <w:rFonts w:ascii="Times New Roman" w:hAnsi="Times New Roman"/>
          <w:i/>
          <w:sz w:val="28"/>
          <w:szCs w:val="28"/>
          <w:lang w:val="uk-UA"/>
        </w:rPr>
      </w:pPr>
      <w:r w:rsidRPr="00FA6EA6">
        <w:rPr>
          <w:rFonts w:ascii="Times New Roman" w:hAnsi="Times New Roman"/>
          <w:i/>
          <w:sz w:val="28"/>
          <w:szCs w:val="28"/>
          <w:lang w:val="uk-UA"/>
        </w:rPr>
        <w:t>Трагікомедія «Сто тисяч» …</w:t>
      </w:r>
    </w:p>
    <w:p w:rsidR="00D608D1" w:rsidRPr="00FA6EA6" w:rsidRDefault="00D608D1" w:rsidP="006A4809">
      <w:pPr>
        <w:pStyle w:val="a3"/>
        <w:numPr>
          <w:ilvl w:val="0"/>
          <w:numId w:val="9"/>
        </w:numPr>
        <w:spacing w:after="0" w:line="360" w:lineRule="auto"/>
        <w:ind w:left="0" w:firstLine="851"/>
        <w:jc w:val="both"/>
        <w:rPr>
          <w:rFonts w:ascii="Times New Roman" w:hAnsi="Times New Roman"/>
          <w:i/>
          <w:sz w:val="28"/>
          <w:szCs w:val="28"/>
          <w:lang w:val="uk-UA"/>
        </w:rPr>
      </w:pPr>
      <w:r w:rsidRPr="00FA6EA6">
        <w:rPr>
          <w:rFonts w:ascii="Times New Roman" w:hAnsi="Times New Roman"/>
          <w:i/>
          <w:sz w:val="28"/>
          <w:szCs w:val="28"/>
          <w:lang w:val="uk-UA"/>
        </w:rPr>
        <w:t>Мій улюблений герой трагікомедії…</w:t>
      </w:r>
    </w:p>
    <w:p w:rsidR="00D608D1" w:rsidRPr="00FA6EA6" w:rsidRDefault="00D608D1" w:rsidP="006A4809">
      <w:pPr>
        <w:pStyle w:val="a3"/>
        <w:numPr>
          <w:ilvl w:val="0"/>
          <w:numId w:val="9"/>
        </w:numPr>
        <w:spacing w:after="0" w:line="360" w:lineRule="auto"/>
        <w:ind w:left="0" w:firstLine="851"/>
        <w:jc w:val="both"/>
        <w:rPr>
          <w:rFonts w:ascii="Times New Roman" w:hAnsi="Times New Roman"/>
          <w:i/>
          <w:sz w:val="28"/>
          <w:szCs w:val="28"/>
          <w:lang w:val="uk-UA"/>
        </w:rPr>
      </w:pPr>
      <w:r w:rsidRPr="00FA6EA6">
        <w:rPr>
          <w:rFonts w:ascii="Times New Roman" w:hAnsi="Times New Roman"/>
          <w:i/>
          <w:sz w:val="28"/>
          <w:szCs w:val="28"/>
          <w:lang w:val="uk-UA"/>
        </w:rPr>
        <w:t>На уроці я дізнався….</w:t>
      </w:r>
    </w:p>
    <w:p w:rsidR="00D608D1" w:rsidRDefault="00D608D1" w:rsidP="006A4809">
      <w:pPr>
        <w:pStyle w:val="a3"/>
        <w:numPr>
          <w:ilvl w:val="0"/>
          <w:numId w:val="9"/>
        </w:numPr>
        <w:spacing w:after="0" w:line="360" w:lineRule="auto"/>
        <w:ind w:left="0" w:firstLine="851"/>
        <w:jc w:val="both"/>
        <w:rPr>
          <w:rFonts w:ascii="Times New Roman" w:hAnsi="Times New Roman"/>
          <w:i/>
          <w:sz w:val="28"/>
          <w:szCs w:val="28"/>
          <w:lang w:val="uk-UA"/>
        </w:rPr>
      </w:pPr>
      <w:r w:rsidRPr="00FA6EA6">
        <w:rPr>
          <w:rFonts w:ascii="Times New Roman" w:hAnsi="Times New Roman"/>
          <w:i/>
          <w:sz w:val="28"/>
          <w:szCs w:val="28"/>
          <w:lang w:val="uk-UA"/>
        </w:rPr>
        <w:t>Мене найбільше вразили слова …</w:t>
      </w:r>
    </w:p>
    <w:p w:rsidR="0082094C" w:rsidRPr="00102D63" w:rsidRDefault="0082094C" w:rsidP="00102D63">
      <w:pPr>
        <w:pStyle w:val="a3"/>
        <w:numPr>
          <w:ilvl w:val="0"/>
          <w:numId w:val="9"/>
        </w:numPr>
        <w:spacing w:after="0" w:line="360" w:lineRule="auto"/>
        <w:ind w:left="0" w:firstLine="851"/>
        <w:jc w:val="both"/>
        <w:rPr>
          <w:rFonts w:ascii="Times New Roman" w:hAnsi="Times New Roman"/>
          <w:i/>
          <w:sz w:val="28"/>
          <w:szCs w:val="28"/>
          <w:lang w:val="uk-UA"/>
        </w:rPr>
      </w:pPr>
      <w:r w:rsidRPr="00102D63">
        <w:rPr>
          <w:rFonts w:ascii="Times New Roman" w:eastAsia="Times New Roman" w:hAnsi="Times New Roman"/>
          <w:i/>
          <w:sz w:val="28"/>
          <w:szCs w:val="28"/>
          <w:lang w:val="uk-UA"/>
        </w:rPr>
        <w:t>Найцінніше в житті людини помимо грошей</w:t>
      </w:r>
      <w:r w:rsidRPr="00102D63">
        <w:rPr>
          <w:rFonts w:ascii="Times New Roman" w:eastAsia="Times New Roman" w:hAnsi="Times New Roman"/>
          <w:sz w:val="28"/>
          <w:szCs w:val="28"/>
          <w:lang w:val="uk-UA"/>
        </w:rPr>
        <w:t xml:space="preserve">… </w:t>
      </w:r>
      <w:r w:rsidR="00102D63" w:rsidRPr="00102D63">
        <w:rPr>
          <w:rFonts w:ascii="Times New Roman" w:eastAsia="Times New Roman" w:hAnsi="Times New Roman"/>
          <w:sz w:val="28"/>
          <w:szCs w:val="28"/>
          <w:lang w:val="uk-UA"/>
        </w:rPr>
        <w:t>(</w:t>
      </w:r>
      <w:r w:rsidRPr="00102D63">
        <w:rPr>
          <w:rFonts w:ascii="Times New Roman" w:eastAsia="Times New Roman" w:hAnsi="Times New Roman"/>
          <w:sz w:val="28"/>
          <w:szCs w:val="28"/>
          <w:lang w:val="uk-UA"/>
        </w:rPr>
        <w:t>уміння робити добро, дружба, любов, сім</w:t>
      </w:r>
      <w:r w:rsidRPr="00102D63">
        <w:rPr>
          <w:rFonts w:ascii="Times New Roman" w:eastAsia="Times New Roman" w:hAnsi="Times New Roman"/>
          <w:sz w:val="28"/>
          <w:szCs w:val="28"/>
        </w:rPr>
        <w:t>’</w:t>
      </w:r>
      <w:r w:rsidRPr="00102D63">
        <w:rPr>
          <w:rFonts w:ascii="Times New Roman" w:eastAsia="Times New Roman" w:hAnsi="Times New Roman"/>
          <w:sz w:val="28"/>
          <w:szCs w:val="28"/>
          <w:lang w:val="uk-UA"/>
        </w:rPr>
        <w:t xml:space="preserve">я, </w:t>
      </w:r>
      <w:r w:rsidR="00102D63" w:rsidRPr="00102D63">
        <w:rPr>
          <w:rFonts w:ascii="Times New Roman" w:eastAsia="Times New Roman" w:hAnsi="Times New Roman"/>
          <w:sz w:val="28"/>
          <w:szCs w:val="28"/>
          <w:lang w:val="uk-UA"/>
        </w:rPr>
        <w:t>здоров</w:t>
      </w:r>
      <w:r w:rsidR="00102D63" w:rsidRPr="00102D63">
        <w:rPr>
          <w:rFonts w:ascii="Times New Roman" w:eastAsia="Times New Roman" w:hAnsi="Times New Roman"/>
          <w:sz w:val="28"/>
          <w:szCs w:val="28"/>
        </w:rPr>
        <w:t>’</w:t>
      </w:r>
      <w:r w:rsidR="00102D63" w:rsidRPr="00102D63">
        <w:rPr>
          <w:rFonts w:ascii="Times New Roman" w:eastAsia="Times New Roman" w:hAnsi="Times New Roman"/>
          <w:sz w:val="28"/>
          <w:szCs w:val="28"/>
          <w:lang w:val="uk-UA"/>
        </w:rPr>
        <w:t xml:space="preserve">я, </w:t>
      </w:r>
      <w:r w:rsidRPr="00102D63">
        <w:rPr>
          <w:rFonts w:ascii="Times New Roman" w:eastAsia="Times New Roman" w:hAnsi="Times New Roman"/>
          <w:sz w:val="28"/>
          <w:szCs w:val="28"/>
          <w:lang w:val="uk-UA"/>
        </w:rPr>
        <w:t xml:space="preserve">Батьківщина, </w:t>
      </w:r>
      <w:r w:rsidR="00102D63" w:rsidRPr="00102D63">
        <w:rPr>
          <w:rFonts w:ascii="Times New Roman" w:eastAsia="Times New Roman" w:hAnsi="Times New Roman"/>
          <w:sz w:val="28"/>
          <w:szCs w:val="28"/>
          <w:lang w:val="uk-UA"/>
        </w:rPr>
        <w:t>патріотизм, мова…)</w:t>
      </w:r>
    </w:p>
    <w:p w:rsidR="00D608D1" w:rsidRPr="0082094C" w:rsidRDefault="00D608D1" w:rsidP="006A4809">
      <w:pPr>
        <w:pStyle w:val="a3"/>
        <w:numPr>
          <w:ilvl w:val="0"/>
          <w:numId w:val="9"/>
        </w:numPr>
        <w:spacing w:after="0" w:line="360" w:lineRule="auto"/>
        <w:ind w:left="0" w:firstLine="851"/>
        <w:jc w:val="both"/>
        <w:rPr>
          <w:rFonts w:ascii="Times New Roman" w:hAnsi="Times New Roman"/>
          <w:i/>
          <w:sz w:val="28"/>
          <w:szCs w:val="28"/>
          <w:lang w:val="uk-UA"/>
        </w:rPr>
      </w:pPr>
      <w:r w:rsidRPr="0082094C">
        <w:rPr>
          <w:rFonts w:ascii="Times New Roman" w:hAnsi="Times New Roman"/>
          <w:i/>
          <w:sz w:val="28"/>
          <w:szCs w:val="28"/>
        </w:rPr>
        <w:t>І. Карпенк</w:t>
      </w:r>
      <w:r w:rsidRPr="0082094C">
        <w:rPr>
          <w:rFonts w:ascii="Times New Roman" w:hAnsi="Times New Roman"/>
          <w:i/>
          <w:sz w:val="28"/>
          <w:szCs w:val="28"/>
          <w:lang w:val="uk-UA"/>
        </w:rPr>
        <w:t>о</w:t>
      </w:r>
      <w:r w:rsidRPr="0082094C">
        <w:rPr>
          <w:rFonts w:ascii="Times New Roman" w:hAnsi="Times New Roman"/>
          <w:i/>
          <w:sz w:val="28"/>
          <w:szCs w:val="28"/>
        </w:rPr>
        <w:t>-Кар</w:t>
      </w:r>
      <w:r w:rsidRPr="0082094C">
        <w:rPr>
          <w:rFonts w:ascii="Times New Roman" w:hAnsi="Times New Roman"/>
          <w:i/>
          <w:sz w:val="28"/>
          <w:szCs w:val="28"/>
          <w:lang w:val="uk-UA"/>
        </w:rPr>
        <w:t>ий учить…</w:t>
      </w:r>
    </w:p>
    <w:p w:rsidR="00D608D1" w:rsidRDefault="00D608D1" w:rsidP="006A4809">
      <w:pPr>
        <w:pStyle w:val="a3"/>
        <w:numPr>
          <w:ilvl w:val="0"/>
          <w:numId w:val="9"/>
        </w:numPr>
        <w:spacing w:after="0" w:line="360" w:lineRule="auto"/>
        <w:ind w:left="0" w:firstLine="851"/>
        <w:jc w:val="both"/>
        <w:rPr>
          <w:rFonts w:ascii="Times New Roman" w:hAnsi="Times New Roman"/>
          <w:i/>
          <w:iCs/>
          <w:sz w:val="28"/>
          <w:szCs w:val="28"/>
          <w:lang w:val="uk-UA"/>
        </w:rPr>
      </w:pPr>
      <w:r w:rsidRPr="00FA6EA6">
        <w:rPr>
          <w:rFonts w:ascii="Times New Roman" w:hAnsi="Times New Roman"/>
          <w:i/>
          <w:iCs/>
          <w:sz w:val="28"/>
          <w:szCs w:val="28"/>
        </w:rPr>
        <w:lastRenderedPageBreak/>
        <w:t xml:space="preserve">Причина безсмертя творів </w:t>
      </w:r>
      <w:r w:rsidRPr="00FA6EA6">
        <w:rPr>
          <w:rFonts w:ascii="Times New Roman" w:hAnsi="Times New Roman"/>
          <w:i/>
          <w:sz w:val="28"/>
          <w:szCs w:val="28"/>
        </w:rPr>
        <w:t>І. Карпенк</w:t>
      </w:r>
      <w:r w:rsidRPr="00FA6EA6">
        <w:rPr>
          <w:rFonts w:ascii="Times New Roman" w:hAnsi="Times New Roman"/>
          <w:i/>
          <w:sz w:val="28"/>
          <w:szCs w:val="28"/>
          <w:lang w:val="uk-UA"/>
        </w:rPr>
        <w:t>а</w:t>
      </w:r>
      <w:r w:rsidRPr="00FA6EA6">
        <w:rPr>
          <w:rFonts w:ascii="Times New Roman" w:hAnsi="Times New Roman"/>
          <w:i/>
          <w:sz w:val="28"/>
          <w:szCs w:val="28"/>
        </w:rPr>
        <w:t>-Кар</w:t>
      </w:r>
      <w:r w:rsidRPr="00FA6EA6">
        <w:rPr>
          <w:rFonts w:ascii="Times New Roman" w:hAnsi="Times New Roman"/>
          <w:i/>
          <w:sz w:val="28"/>
          <w:szCs w:val="28"/>
          <w:lang w:val="uk-UA"/>
        </w:rPr>
        <w:t xml:space="preserve">ого </w:t>
      </w:r>
      <w:r w:rsidR="00FA6EA6">
        <w:rPr>
          <w:rFonts w:ascii="Times New Roman" w:hAnsi="Times New Roman"/>
          <w:i/>
          <w:iCs/>
          <w:sz w:val="28"/>
          <w:szCs w:val="28"/>
          <w:lang w:val="uk-UA"/>
        </w:rPr>
        <w:t>в тому</w:t>
      </w:r>
      <w:r w:rsidRPr="00FA6EA6">
        <w:rPr>
          <w:rFonts w:ascii="Times New Roman" w:hAnsi="Times New Roman"/>
          <w:i/>
          <w:iCs/>
          <w:sz w:val="28"/>
          <w:szCs w:val="28"/>
        </w:rPr>
        <w:t>…</w:t>
      </w:r>
    </w:p>
    <w:p w:rsidR="00BF3254" w:rsidRDefault="00BF3254" w:rsidP="006A4809">
      <w:pPr>
        <w:pStyle w:val="a3"/>
        <w:numPr>
          <w:ilvl w:val="0"/>
          <w:numId w:val="9"/>
        </w:numPr>
        <w:spacing w:after="0" w:line="360" w:lineRule="auto"/>
        <w:ind w:left="0" w:firstLine="851"/>
        <w:jc w:val="both"/>
        <w:rPr>
          <w:rFonts w:ascii="Times New Roman" w:hAnsi="Times New Roman"/>
          <w:i/>
          <w:sz w:val="28"/>
          <w:szCs w:val="28"/>
          <w:lang w:val="uk-UA"/>
        </w:rPr>
      </w:pPr>
      <w:r w:rsidRPr="00BF3254">
        <w:rPr>
          <w:rFonts w:ascii="Times New Roman" w:hAnsi="Times New Roman"/>
          <w:i/>
          <w:sz w:val="28"/>
          <w:szCs w:val="28"/>
          <w:lang w:val="uk-UA"/>
        </w:rPr>
        <w:t>Життєве гасло драматурга…</w:t>
      </w:r>
    </w:p>
    <w:p w:rsidR="00BF3254" w:rsidRPr="00BF3254" w:rsidRDefault="00BF3254" w:rsidP="006A4809">
      <w:pPr>
        <w:pStyle w:val="a3"/>
        <w:numPr>
          <w:ilvl w:val="0"/>
          <w:numId w:val="9"/>
        </w:numPr>
        <w:spacing w:after="0" w:line="360" w:lineRule="auto"/>
        <w:ind w:left="0" w:firstLine="851"/>
        <w:jc w:val="both"/>
        <w:rPr>
          <w:rFonts w:ascii="Times New Roman" w:hAnsi="Times New Roman"/>
          <w:i/>
          <w:sz w:val="28"/>
          <w:szCs w:val="28"/>
          <w:lang w:val="uk-UA"/>
        </w:rPr>
      </w:pPr>
      <w:r>
        <w:rPr>
          <w:rFonts w:ascii="Times New Roman" w:hAnsi="Times New Roman"/>
          <w:i/>
          <w:sz w:val="28"/>
          <w:szCs w:val="28"/>
          <w:lang w:val="uk-UA"/>
        </w:rPr>
        <w:t xml:space="preserve">Мова творів </w:t>
      </w:r>
      <w:r>
        <w:rPr>
          <w:rFonts w:ascii="Times New Roman" w:hAnsi="Times New Roman"/>
          <w:i/>
          <w:sz w:val="28"/>
          <w:szCs w:val="28"/>
        </w:rPr>
        <w:t>І. Карпенк</w:t>
      </w:r>
      <w:r>
        <w:rPr>
          <w:rFonts w:ascii="Times New Roman" w:hAnsi="Times New Roman"/>
          <w:i/>
          <w:sz w:val="28"/>
          <w:szCs w:val="28"/>
          <w:lang w:val="uk-UA"/>
        </w:rPr>
        <w:t>а</w:t>
      </w:r>
      <w:r>
        <w:rPr>
          <w:rFonts w:ascii="Times New Roman" w:hAnsi="Times New Roman"/>
          <w:i/>
          <w:sz w:val="28"/>
          <w:szCs w:val="28"/>
        </w:rPr>
        <w:t>-Кар</w:t>
      </w:r>
      <w:r>
        <w:rPr>
          <w:rFonts w:ascii="Times New Roman" w:hAnsi="Times New Roman"/>
          <w:i/>
          <w:sz w:val="28"/>
          <w:szCs w:val="28"/>
          <w:lang w:val="uk-UA"/>
        </w:rPr>
        <w:t>ого…</w:t>
      </w:r>
    </w:p>
    <w:p w:rsidR="00BF3254" w:rsidRDefault="00BF3254" w:rsidP="006A4809">
      <w:pPr>
        <w:pStyle w:val="a3"/>
        <w:numPr>
          <w:ilvl w:val="0"/>
          <w:numId w:val="9"/>
        </w:numPr>
        <w:spacing w:after="0" w:line="360" w:lineRule="auto"/>
        <w:ind w:left="0" w:firstLine="851"/>
        <w:jc w:val="both"/>
        <w:rPr>
          <w:rFonts w:ascii="Times New Roman" w:hAnsi="Times New Roman"/>
          <w:i/>
          <w:iCs/>
          <w:sz w:val="28"/>
          <w:szCs w:val="28"/>
          <w:lang w:val="uk-UA"/>
        </w:rPr>
      </w:pPr>
      <w:r>
        <w:rPr>
          <w:rFonts w:ascii="Times New Roman" w:hAnsi="Times New Roman"/>
          <w:i/>
          <w:iCs/>
          <w:sz w:val="28"/>
          <w:szCs w:val="28"/>
          <w:lang w:val="uk-UA"/>
        </w:rPr>
        <w:t>Заради України…</w:t>
      </w:r>
    </w:p>
    <w:p w:rsidR="006A4809" w:rsidRPr="006A4809" w:rsidRDefault="006A4809" w:rsidP="006A4809">
      <w:pPr>
        <w:pStyle w:val="a3"/>
        <w:numPr>
          <w:ilvl w:val="0"/>
          <w:numId w:val="9"/>
        </w:numPr>
        <w:spacing w:after="0" w:line="360" w:lineRule="auto"/>
        <w:ind w:left="0" w:firstLine="851"/>
        <w:jc w:val="both"/>
        <w:rPr>
          <w:rFonts w:ascii="Times New Roman" w:hAnsi="Times New Roman"/>
          <w:i/>
          <w:iCs/>
          <w:sz w:val="28"/>
          <w:szCs w:val="28"/>
          <w:lang w:val="uk-UA"/>
        </w:rPr>
      </w:pPr>
      <w:r w:rsidRPr="006A4809">
        <w:rPr>
          <w:rFonts w:ascii="Times New Roman" w:eastAsia="Times New Roman" w:hAnsi="Times New Roman"/>
          <w:bCs/>
          <w:i/>
          <w:iCs/>
          <w:sz w:val="28"/>
          <w:szCs w:val="28"/>
          <w:lang w:val="uk-UA"/>
        </w:rPr>
        <w:t>Українська мова – це велика річка</w:t>
      </w:r>
      <w:r w:rsidR="003C1034">
        <w:rPr>
          <w:rFonts w:ascii="Times New Roman" w:eastAsia="Times New Roman" w:hAnsi="Times New Roman"/>
          <w:bCs/>
          <w:i/>
          <w:iCs/>
          <w:sz w:val="28"/>
          <w:szCs w:val="28"/>
          <w:lang w:val="uk-UA"/>
        </w:rPr>
        <w:t>…</w:t>
      </w:r>
    </w:p>
    <w:p w:rsidR="0082094C" w:rsidRDefault="00877F92" w:rsidP="0082094C">
      <w:pPr>
        <w:spacing w:after="0" w:line="360" w:lineRule="auto"/>
        <w:ind w:firstLine="851"/>
        <w:jc w:val="both"/>
        <w:rPr>
          <w:rFonts w:ascii="Times New Roman" w:eastAsia="Times New Roman" w:hAnsi="Times New Roman" w:cs="Times New Roman"/>
          <w:sz w:val="28"/>
          <w:szCs w:val="28"/>
          <w:lang w:val="uk-UA"/>
        </w:rPr>
      </w:pPr>
      <w:r w:rsidRPr="00B3403A">
        <w:rPr>
          <w:rFonts w:ascii="Times New Roman" w:hAnsi="Times New Roman" w:cs="Times New Roman"/>
          <w:i/>
          <w:sz w:val="28"/>
          <w:szCs w:val="28"/>
          <w:lang w:val="uk-UA"/>
        </w:rPr>
        <w:t xml:space="preserve">Учитель. </w:t>
      </w:r>
      <w:r w:rsidRPr="003C1034">
        <w:rPr>
          <w:rFonts w:ascii="Times New Roman" w:eastAsia="Times New Roman" w:hAnsi="Times New Roman" w:cs="Times New Roman"/>
          <w:sz w:val="28"/>
          <w:szCs w:val="28"/>
          <w:lang w:val="uk-UA"/>
        </w:rPr>
        <w:t>Я дякую вам за цікаву й плідну роботу, хочу висловити</w:t>
      </w:r>
      <w:r w:rsidR="00ED2CC9">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впевненість</w:t>
      </w:r>
      <w:r w:rsidR="00ED2CC9">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у то</w:t>
      </w:r>
      <w:r w:rsidR="004305AE">
        <w:rPr>
          <w:rFonts w:ascii="Times New Roman" w:eastAsia="Times New Roman" w:hAnsi="Times New Roman" w:cs="Times New Roman"/>
          <w:sz w:val="28"/>
          <w:szCs w:val="28"/>
          <w:lang w:val="uk-UA"/>
        </w:rPr>
        <w:t>му, що здобуті на</w:t>
      </w:r>
      <w:r w:rsidRPr="003C1034">
        <w:rPr>
          <w:rFonts w:ascii="Times New Roman" w:eastAsia="Times New Roman" w:hAnsi="Times New Roman" w:cs="Times New Roman"/>
          <w:sz w:val="28"/>
          <w:szCs w:val="28"/>
          <w:lang w:val="uk-UA"/>
        </w:rPr>
        <w:t xml:space="preserve"> уроц</w:t>
      </w:r>
      <w:r w:rsidR="003C1034" w:rsidRPr="003C1034">
        <w:rPr>
          <w:rFonts w:ascii="Times New Roman" w:eastAsia="Times New Roman" w:hAnsi="Times New Roman" w:cs="Times New Roman"/>
          <w:sz w:val="28"/>
          <w:szCs w:val="28"/>
          <w:lang w:val="uk-UA"/>
        </w:rPr>
        <w:t xml:space="preserve">і знання допоможуть вам обрати </w:t>
      </w:r>
      <w:r w:rsidR="003C1034">
        <w:rPr>
          <w:rFonts w:ascii="Times New Roman" w:eastAsia="Times New Roman" w:hAnsi="Times New Roman" w:cs="Times New Roman"/>
          <w:sz w:val="28"/>
          <w:szCs w:val="28"/>
          <w:lang w:val="uk-UA"/>
        </w:rPr>
        <w:t>в</w:t>
      </w:r>
      <w:r w:rsidRPr="003C1034">
        <w:rPr>
          <w:rFonts w:ascii="Times New Roman" w:eastAsia="Times New Roman" w:hAnsi="Times New Roman" w:cs="Times New Roman"/>
          <w:sz w:val="28"/>
          <w:szCs w:val="28"/>
          <w:lang w:val="uk-UA"/>
        </w:rPr>
        <w:t xml:space="preserve"> житті істинні цінності, бути чесними, справедливими, духовно багатими та порядними людьми.</w:t>
      </w:r>
      <w:r w:rsidR="003C1034">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Драматург залишив</w:t>
      </w:r>
      <w:r w:rsidR="00ED2CC9">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невелику</w:t>
      </w:r>
      <w:r w:rsidR="00ED2CC9">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спадщину, але його творчість,</w:t>
      </w:r>
      <w:r w:rsidR="003C1034" w:rsidRPr="003C1034">
        <w:rPr>
          <w:rFonts w:ascii="Times New Roman" w:eastAsia="Times New Roman" w:hAnsi="Times New Roman" w:cs="Times New Roman"/>
          <w:sz w:val="28"/>
          <w:szCs w:val="28"/>
          <w:lang w:val="uk-UA"/>
        </w:rPr>
        <w:t xml:space="preserve"> особливо комедія «Сто тисяч», </w:t>
      </w:r>
      <w:r w:rsidR="003C1034" w:rsidRPr="003C1034">
        <w:rPr>
          <w:rFonts w:ascii="Times New Roman" w:hAnsi="Times New Roman" w:cs="Times New Roman"/>
          <w:sz w:val="28"/>
          <w:szCs w:val="28"/>
          <w:lang w:val="uk-UA"/>
        </w:rPr>
        <w:t>‒</w:t>
      </w:r>
      <w:r w:rsidRPr="003C1034">
        <w:rPr>
          <w:rFonts w:ascii="Times New Roman" w:eastAsia="Times New Roman" w:hAnsi="Times New Roman" w:cs="Times New Roman"/>
          <w:sz w:val="28"/>
          <w:szCs w:val="28"/>
          <w:lang w:val="uk-UA"/>
        </w:rPr>
        <w:t xml:space="preserve"> найбільше досягнення української класичної</w:t>
      </w:r>
      <w:r w:rsidR="00ED2CC9">
        <w:rPr>
          <w:rFonts w:ascii="Times New Roman" w:eastAsia="Times New Roman" w:hAnsi="Times New Roman" w:cs="Times New Roman"/>
          <w:sz w:val="28"/>
          <w:szCs w:val="28"/>
          <w:lang w:val="uk-UA"/>
        </w:rPr>
        <w:t xml:space="preserve"> </w:t>
      </w:r>
      <w:r w:rsidRPr="003C1034">
        <w:rPr>
          <w:rFonts w:ascii="Times New Roman" w:eastAsia="Times New Roman" w:hAnsi="Times New Roman" w:cs="Times New Roman"/>
          <w:sz w:val="28"/>
          <w:szCs w:val="28"/>
          <w:lang w:val="uk-UA"/>
        </w:rPr>
        <w:t xml:space="preserve">драматургії </w:t>
      </w:r>
      <w:r w:rsidRPr="00B3403A">
        <w:rPr>
          <w:rFonts w:ascii="Times New Roman" w:eastAsia="Times New Roman" w:hAnsi="Times New Roman" w:cs="Times New Roman"/>
          <w:sz w:val="28"/>
          <w:szCs w:val="28"/>
        </w:rPr>
        <w:t>XX</w:t>
      </w:r>
      <w:r w:rsidRPr="003C1034">
        <w:rPr>
          <w:rFonts w:ascii="Times New Roman" w:eastAsia="Times New Roman" w:hAnsi="Times New Roman" w:cs="Times New Roman"/>
          <w:sz w:val="28"/>
          <w:szCs w:val="28"/>
          <w:lang w:val="uk-UA"/>
        </w:rPr>
        <w:t xml:space="preserve"> століття.</w:t>
      </w:r>
      <w:r w:rsidR="003C1034">
        <w:rPr>
          <w:rFonts w:ascii="Times New Roman" w:eastAsia="Times New Roman" w:hAnsi="Times New Roman" w:cs="Times New Roman"/>
          <w:sz w:val="28"/>
          <w:szCs w:val="28"/>
          <w:lang w:val="uk-UA"/>
        </w:rPr>
        <w:t xml:space="preserve"> </w:t>
      </w:r>
      <w:r w:rsidR="0082094C">
        <w:rPr>
          <w:rFonts w:ascii="Times New Roman" w:eastAsia="Times New Roman" w:hAnsi="Times New Roman" w:cs="Times New Roman"/>
          <w:sz w:val="28"/>
          <w:szCs w:val="28"/>
          <w:lang w:val="uk-UA"/>
        </w:rPr>
        <w:t>Я вважаю, що п’єса, створена б</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льше ста рок</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в тому, ще довго буде актуальною для сусп</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 xml:space="preserve">льства, </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 xml:space="preserve"> її з </w:t>
      </w:r>
      <w:r w:rsidR="00ED2CC9">
        <w:rPr>
          <w:rFonts w:ascii="Times New Roman" w:eastAsia="Times New Roman" w:hAnsi="Times New Roman" w:cs="Times New Roman"/>
          <w:sz w:val="28"/>
          <w:szCs w:val="28"/>
          <w:lang w:val="uk-UA"/>
        </w:rPr>
        <w:t xml:space="preserve">цікавістю </w:t>
      </w:r>
      <w:r w:rsidR="003C1034">
        <w:rPr>
          <w:rFonts w:ascii="Times New Roman" w:eastAsia="Times New Roman" w:hAnsi="Times New Roman" w:cs="Times New Roman"/>
          <w:sz w:val="28"/>
          <w:szCs w:val="28"/>
          <w:lang w:val="uk-UA"/>
        </w:rPr>
        <w:t>й</w:t>
      </w:r>
      <w:r w:rsidR="0082094C">
        <w:rPr>
          <w:rFonts w:ascii="Times New Roman" w:eastAsia="Times New Roman" w:hAnsi="Times New Roman" w:cs="Times New Roman"/>
          <w:sz w:val="28"/>
          <w:szCs w:val="28"/>
          <w:lang w:val="uk-UA"/>
        </w:rPr>
        <w:t xml:space="preserve"> з</w:t>
      </w:r>
      <w:r w:rsidR="003C1034">
        <w:rPr>
          <w:rFonts w:ascii="Times New Roman" w:eastAsia="Times New Roman" w:hAnsi="Times New Roman" w:cs="Times New Roman"/>
          <w:sz w:val="28"/>
          <w:szCs w:val="28"/>
          <w:lang w:val="uk-UA"/>
        </w:rPr>
        <w:t>адоволенням будуть перечитувати, дивитися в</w:t>
      </w:r>
      <w:r w:rsidR="0082094C">
        <w:rPr>
          <w:rFonts w:ascii="Times New Roman" w:eastAsia="Times New Roman" w:hAnsi="Times New Roman" w:cs="Times New Roman"/>
          <w:sz w:val="28"/>
          <w:szCs w:val="28"/>
          <w:lang w:val="uk-UA"/>
        </w:rPr>
        <w:t xml:space="preserve"> постановках митц</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в покол</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ння моїх сп</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вв</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тчизник</w:t>
      </w:r>
      <w:r w:rsidR="0082094C">
        <w:rPr>
          <w:rFonts w:ascii="Times New Roman" w:eastAsia="Times New Roman" w:hAnsi="Times New Roman" w:cs="Times New Roman"/>
          <w:sz w:val="28"/>
          <w:szCs w:val="28"/>
        </w:rPr>
        <w:t>i</w:t>
      </w:r>
      <w:r w:rsidR="0082094C">
        <w:rPr>
          <w:rFonts w:ascii="Times New Roman" w:eastAsia="Times New Roman" w:hAnsi="Times New Roman" w:cs="Times New Roman"/>
          <w:sz w:val="28"/>
          <w:szCs w:val="28"/>
          <w:lang w:val="uk-UA"/>
        </w:rPr>
        <w:t>в.</w:t>
      </w:r>
    </w:p>
    <w:p w:rsidR="00D608D1" w:rsidRDefault="000E47D6" w:rsidP="006A4809">
      <w:pPr>
        <w:spacing w:after="0" w:line="360" w:lineRule="auto"/>
        <w:ind w:firstLine="851"/>
        <w:jc w:val="both"/>
        <w:rPr>
          <w:rFonts w:ascii="Times New Roman" w:hAnsi="Times New Roman" w:cs="Times New Roman"/>
          <w:b/>
          <w:sz w:val="28"/>
          <w:szCs w:val="28"/>
          <w:lang w:val="uk-UA"/>
        </w:rPr>
      </w:pPr>
      <w:r>
        <w:rPr>
          <w:rFonts w:ascii="Times New Roman" w:hAnsi="Times New Roman"/>
          <w:b/>
          <w:sz w:val="28"/>
          <w:szCs w:val="28"/>
          <w:lang w:val="uk-UA"/>
        </w:rPr>
        <w:t>VІІІ</w:t>
      </w:r>
      <w:r w:rsidR="00D608D1" w:rsidRPr="00B3403A">
        <w:rPr>
          <w:rFonts w:ascii="Times New Roman" w:hAnsi="Times New Roman" w:cs="Times New Roman"/>
          <w:b/>
          <w:sz w:val="28"/>
          <w:szCs w:val="28"/>
          <w:lang w:val="uk-UA"/>
        </w:rPr>
        <w:t xml:space="preserve">. Оцінювання роботи учнів на уроці та при підготовці їх до уроку. </w:t>
      </w:r>
      <w:r w:rsidR="00D608D1" w:rsidRPr="0082094C">
        <w:rPr>
          <w:rFonts w:ascii="Times New Roman" w:hAnsi="Times New Roman" w:cs="Times New Roman"/>
          <w:b/>
          <w:sz w:val="28"/>
          <w:szCs w:val="28"/>
          <w:lang w:val="uk-UA"/>
        </w:rPr>
        <w:t>Коментування оцінок.</w:t>
      </w:r>
    </w:p>
    <w:p w:rsidR="000E47D6" w:rsidRDefault="000E47D6" w:rsidP="000E47D6">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ІХ. Домашнє завдання.</w:t>
      </w:r>
    </w:p>
    <w:p w:rsidR="000E47D6" w:rsidRDefault="003C1034" w:rsidP="000E47D6">
      <w:pPr>
        <w:pStyle w:val="a3"/>
        <w:numPr>
          <w:ilvl w:val="0"/>
          <w:numId w:val="21"/>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Написати фанфік за п’єсою І. </w:t>
      </w:r>
      <w:r w:rsidR="000E47D6">
        <w:rPr>
          <w:rFonts w:ascii="Times New Roman" w:hAnsi="Times New Roman"/>
          <w:sz w:val="28"/>
          <w:szCs w:val="28"/>
          <w:lang w:val="uk-UA"/>
        </w:rPr>
        <w:t>Карпенка-Карого «Сто тисяч».</w:t>
      </w:r>
    </w:p>
    <w:p w:rsidR="000E47D6" w:rsidRDefault="000E47D6" w:rsidP="000E47D6">
      <w:pPr>
        <w:pStyle w:val="a3"/>
        <w:numPr>
          <w:ilvl w:val="0"/>
          <w:numId w:val="21"/>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Підготуватись до уроку позакласного читання. Робота в групах. І. Карпенко-Карий «Сава Чалий».</w:t>
      </w: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4D1B90" w:rsidRDefault="004D1B90" w:rsidP="000E47D6">
      <w:pPr>
        <w:pStyle w:val="a3"/>
        <w:spacing w:after="0" w:line="360" w:lineRule="auto"/>
        <w:ind w:left="851"/>
        <w:jc w:val="center"/>
        <w:rPr>
          <w:rFonts w:ascii="Times New Roman" w:hAnsi="Times New Roman"/>
          <w:b/>
          <w:sz w:val="32"/>
          <w:szCs w:val="32"/>
          <w:lang w:val="uk-UA"/>
        </w:rPr>
      </w:pPr>
    </w:p>
    <w:p w:rsidR="000E47D6" w:rsidRPr="000E47D6" w:rsidRDefault="00C97DCD" w:rsidP="004D1B90">
      <w:pPr>
        <w:pStyle w:val="a3"/>
        <w:spacing w:after="0" w:line="360" w:lineRule="auto"/>
        <w:ind w:left="851"/>
        <w:jc w:val="center"/>
        <w:rPr>
          <w:rFonts w:ascii="Times New Roman" w:hAnsi="Times New Roman"/>
          <w:b/>
          <w:sz w:val="32"/>
          <w:szCs w:val="32"/>
          <w:lang w:val="uk-UA"/>
        </w:rPr>
      </w:pPr>
      <w:r>
        <w:rPr>
          <w:rFonts w:ascii="Times New Roman" w:hAnsi="Times New Roman"/>
          <w:b/>
          <w:sz w:val="32"/>
          <w:szCs w:val="32"/>
          <w:lang w:val="uk-UA"/>
        </w:rPr>
        <w:lastRenderedPageBreak/>
        <w:t>Список використаної літератури</w:t>
      </w:r>
    </w:p>
    <w:p w:rsidR="000E47D6" w:rsidRDefault="000E47D6" w:rsidP="004D1B90">
      <w:pPr>
        <w:pStyle w:val="a3"/>
        <w:numPr>
          <w:ilvl w:val="0"/>
          <w:numId w:val="22"/>
        </w:numPr>
        <w:spacing w:after="0" w:line="360" w:lineRule="auto"/>
        <w:ind w:left="0" w:firstLine="851"/>
        <w:jc w:val="both"/>
        <w:rPr>
          <w:rFonts w:ascii="Times New Roman" w:eastAsiaTheme="minorEastAsia" w:hAnsi="Times New Roman"/>
          <w:sz w:val="28"/>
          <w:szCs w:val="28"/>
          <w:lang w:val="uk-UA"/>
        </w:rPr>
      </w:pPr>
      <w:r>
        <w:rPr>
          <w:rFonts w:ascii="Times New Roman" w:hAnsi="Times New Roman"/>
          <w:sz w:val="28"/>
          <w:szCs w:val="28"/>
          <w:lang w:val="uk-UA"/>
        </w:rPr>
        <w:t>Методичний посібник. Вивчення фразеології в загальноосвітній школі. // Укладач Панченко І.В. – Слов’янськ: Видавничий центр СДПУ, 2003. ‒ 87с.</w:t>
      </w:r>
    </w:p>
    <w:p w:rsidR="000E47D6" w:rsidRDefault="000E47D6" w:rsidP="004D1B90">
      <w:pPr>
        <w:pStyle w:val="a3"/>
        <w:numPr>
          <w:ilvl w:val="0"/>
          <w:numId w:val="22"/>
        </w:numPr>
        <w:spacing w:after="0" w:line="360" w:lineRule="auto"/>
        <w:ind w:left="0" w:firstLine="851"/>
        <w:jc w:val="both"/>
        <w:outlineLvl w:val="1"/>
        <w:rPr>
          <w:rFonts w:ascii="Times New Roman" w:eastAsia="Times New Roman" w:hAnsi="Times New Roman"/>
          <w:bCs/>
          <w:sz w:val="28"/>
          <w:szCs w:val="28"/>
          <w:lang w:val="uk-UA"/>
        </w:rPr>
      </w:pPr>
      <w:r>
        <w:rPr>
          <w:rFonts w:ascii="Times New Roman" w:eastAsia="Times New Roman" w:hAnsi="Times New Roman"/>
          <w:bCs/>
          <w:sz w:val="28"/>
          <w:szCs w:val="28"/>
          <w:lang w:val="uk-UA"/>
        </w:rPr>
        <w:t>Мова і нація / Тези про місце і роль в національному відродженні України – Дрогобич : «Відродження», 1992. – 139с.</w:t>
      </w:r>
    </w:p>
    <w:p w:rsidR="000E47D6" w:rsidRDefault="000E47D6" w:rsidP="004D1B90">
      <w:pPr>
        <w:pStyle w:val="a3"/>
        <w:numPr>
          <w:ilvl w:val="0"/>
          <w:numId w:val="22"/>
        </w:numPr>
        <w:spacing w:after="0" w:line="360" w:lineRule="auto"/>
        <w:ind w:left="0" w:firstLine="851"/>
        <w:jc w:val="both"/>
        <w:rPr>
          <w:rFonts w:ascii="Times New Roman" w:eastAsiaTheme="minorEastAsia" w:hAnsi="Times New Roman"/>
          <w:bCs/>
          <w:sz w:val="28"/>
          <w:szCs w:val="28"/>
          <w:lang w:val="uk-UA"/>
        </w:rPr>
      </w:pPr>
      <w:r>
        <w:rPr>
          <w:rFonts w:ascii="Times New Roman" w:hAnsi="Times New Roman"/>
          <w:bCs/>
          <w:sz w:val="28"/>
          <w:szCs w:val="28"/>
          <w:lang w:val="uk-UA"/>
        </w:rPr>
        <w:t xml:space="preserve">Панченко І.В. Діалектологія. // Профільне навчання. Авторська програма факультативу (курсу за вибором) філологічного напрямку профілізації. Українська мова. – Слов’янськ: Видавничий центр СДПУ, 2010. </w:t>
      </w:r>
      <w:r>
        <w:rPr>
          <w:rFonts w:ascii="Times New Roman" w:hAnsi="Times New Roman"/>
          <w:sz w:val="28"/>
          <w:szCs w:val="28"/>
          <w:lang w:val="uk-UA"/>
        </w:rPr>
        <w:t>‒</w:t>
      </w:r>
      <w:r>
        <w:rPr>
          <w:rFonts w:ascii="Times New Roman" w:hAnsi="Times New Roman"/>
          <w:bCs/>
          <w:sz w:val="28"/>
          <w:szCs w:val="28"/>
          <w:lang w:val="uk-UA"/>
        </w:rPr>
        <w:t xml:space="preserve"> 73с. (С.34-44).</w:t>
      </w:r>
    </w:p>
    <w:p w:rsidR="000E47D6" w:rsidRDefault="000E47D6" w:rsidP="004D1B90">
      <w:pPr>
        <w:pStyle w:val="a3"/>
        <w:numPr>
          <w:ilvl w:val="0"/>
          <w:numId w:val="22"/>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Панченко І.В. Матеріали для роботи з діалектною лексикою : навчальний посібник / І.В.Панченко, Л.М.Тищенко. – Словʼянськ : мінідрукарня «Папірус», 2015. – 289 с. (С.136).</w:t>
      </w:r>
    </w:p>
    <w:p w:rsidR="000E47D6" w:rsidRDefault="000E47D6" w:rsidP="004D1B90">
      <w:pPr>
        <w:pStyle w:val="a3"/>
        <w:numPr>
          <w:ilvl w:val="0"/>
          <w:numId w:val="22"/>
        </w:numPr>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Паращич В.В. Українська література. </w:t>
      </w:r>
      <w:r>
        <w:rPr>
          <w:rFonts w:ascii="Times New Roman" w:eastAsia="Times New Roman" w:hAnsi="Times New Roman"/>
          <w:bCs/>
          <w:sz w:val="28"/>
          <w:szCs w:val="28"/>
          <w:lang w:val="uk-UA"/>
        </w:rPr>
        <w:t>8 клас. Плани-конспекти уроків. – Х. : Веста, 2009. – 288с.</w:t>
      </w:r>
    </w:p>
    <w:p w:rsidR="000E47D6" w:rsidRPr="000E47D6" w:rsidRDefault="00E40239" w:rsidP="004D1B90">
      <w:pPr>
        <w:pStyle w:val="a3"/>
        <w:numPr>
          <w:ilvl w:val="0"/>
          <w:numId w:val="22"/>
        </w:numPr>
        <w:spacing w:after="0" w:line="360" w:lineRule="auto"/>
        <w:ind w:left="0" w:firstLine="851"/>
        <w:jc w:val="both"/>
        <w:rPr>
          <w:rFonts w:ascii="Times New Roman" w:hAnsi="Times New Roman"/>
          <w:sz w:val="28"/>
          <w:szCs w:val="28"/>
          <w:lang w:val="uk-UA"/>
        </w:rPr>
      </w:pPr>
      <w:hyperlink r:id="rId11" w:history="1">
        <w:r w:rsidR="000E47D6" w:rsidRPr="000E47D6">
          <w:rPr>
            <w:rStyle w:val="a4"/>
            <w:rFonts w:ascii="Times New Roman" w:hAnsi="Times New Roman"/>
            <w:color w:val="auto"/>
            <w:sz w:val="28"/>
            <w:szCs w:val="28"/>
            <w:u w:val="none"/>
          </w:rPr>
          <w:t xml:space="preserve">Словник української мови: в 11 тт. / АН УРСР. Інститут мовознавства; за ред. І. К. Білодіда. </w:t>
        </w:r>
        <w:r w:rsidR="000E47D6" w:rsidRPr="000E47D6">
          <w:rPr>
            <w:rStyle w:val="a4"/>
            <w:rFonts w:ascii="Times New Roman" w:hAnsi="Times New Roman"/>
            <w:color w:val="auto"/>
            <w:sz w:val="28"/>
            <w:szCs w:val="28"/>
            <w:u w:val="none"/>
            <w:lang w:val="uk-UA"/>
          </w:rPr>
          <w:t>‒</w:t>
        </w:r>
        <w:r w:rsidR="000E47D6" w:rsidRPr="000E47D6">
          <w:rPr>
            <w:rStyle w:val="a4"/>
            <w:rFonts w:ascii="Times New Roman" w:hAnsi="Times New Roman"/>
            <w:color w:val="auto"/>
            <w:sz w:val="28"/>
            <w:szCs w:val="28"/>
            <w:u w:val="none"/>
          </w:rPr>
          <w:t xml:space="preserve"> К.: Наукова думка, 1970</w:t>
        </w:r>
        <w:r w:rsidR="000E47D6" w:rsidRPr="000E47D6">
          <w:rPr>
            <w:rStyle w:val="a4"/>
            <w:rFonts w:ascii="Times New Roman" w:hAnsi="Times New Roman"/>
            <w:color w:val="auto"/>
            <w:sz w:val="28"/>
            <w:szCs w:val="28"/>
            <w:u w:val="none"/>
            <w:lang w:val="uk-UA"/>
          </w:rPr>
          <w:t>‒</w:t>
        </w:r>
        <w:r w:rsidR="000E47D6" w:rsidRPr="000E47D6">
          <w:rPr>
            <w:rStyle w:val="a4"/>
            <w:rFonts w:ascii="Times New Roman" w:hAnsi="Times New Roman"/>
            <w:color w:val="auto"/>
            <w:sz w:val="28"/>
            <w:szCs w:val="28"/>
            <w:u w:val="none"/>
          </w:rPr>
          <w:t>1980.</w:t>
        </w:r>
      </w:hyperlink>
      <w:r w:rsidR="000E47D6" w:rsidRPr="000E47D6">
        <w:rPr>
          <w:rFonts w:ascii="Times New Roman" w:hAnsi="Times New Roman"/>
          <w:sz w:val="28"/>
          <w:szCs w:val="28"/>
        </w:rPr>
        <w:t xml:space="preserve"> </w:t>
      </w:r>
      <w:r w:rsidR="000E47D6" w:rsidRPr="000E47D6">
        <w:rPr>
          <w:rFonts w:ascii="Times New Roman" w:hAnsi="Times New Roman"/>
          <w:sz w:val="28"/>
          <w:szCs w:val="28"/>
          <w:lang w:val="uk-UA"/>
        </w:rPr>
        <w:t>‒</w:t>
      </w:r>
      <w:r w:rsidR="000E47D6" w:rsidRPr="000E47D6">
        <w:rPr>
          <w:rFonts w:ascii="Times New Roman" w:hAnsi="Times New Roman"/>
          <w:sz w:val="28"/>
          <w:szCs w:val="28"/>
        </w:rPr>
        <w:t xml:space="preserve"> Т. 2. </w:t>
      </w:r>
      <w:r w:rsidR="000E47D6" w:rsidRPr="000E47D6">
        <w:rPr>
          <w:rFonts w:ascii="Times New Roman" w:hAnsi="Times New Roman"/>
          <w:sz w:val="28"/>
          <w:szCs w:val="28"/>
          <w:lang w:val="uk-UA"/>
        </w:rPr>
        <w:t>‒</w:t>
      </w:r>
      <w:r w:rsidR="000E47D6" w:rsidRPr="000E47D6">
        <w:rPr>
          <w:rFonts w:ascii="Times New Roman" w:hAnsi="Times New Roman"/>
          <w:sz w:val="28"/>
          <w:szCs w:val="28"/>
        </w:rPr>
        <w:t xml:space="preserve"> С. 295.</w:t>
      </w:r>
    </w:p>
    <w:p w:rsidR="000E47D6" w:rsidRDefault="000E47D6" w:rsidP="004D1B90">
      <w:pPr>
        <w:pStyle w:val="a3"/>
        <w:numPr>
          <w:ilvl w:val="0"/>
          <w:numId w:val="22"/>
        </w:numPr>
        <w:spacing w:after="0" w:line="360" w:lineRule="auto"/>
        <w:ind w:left="0" w:firstLine="851"/>
        <w:jc w:val="both"/>
        <w:outlineLvl w:val="1"/>
        <w:rPr>
          <w:rFonts w:ascii="Times New Roman" w:eastAsia="Times New Roman" w:hAnsi="Times New Roman"/>
          <w:bCs/>
          <w:sz w:val="28"/>
          <w:szCs w:val="28"/>
          <w:lang w:val="uk-UA"/>
        </w:rPr>
      </w:pPr>
      <w:r>
        <w:rPr>
          <w:rFonts w:ascii="Times New Roman" w:eastAsia="Times New Roman" w:hAnsi="Times New Roman"/>
          <w:bCs/>
          <w:sz w:val="28"/>
          <w:szCs w:val="28"/>
          <w:lang w:val="uk-UA"/>
        </w:rPr>
        <w:t>Ференц Н.С. «Основи літературознавства». Підручник.</w:t>
      </w:r>
    </w:p>
    <w:p w:rsidR="000E47D6" w:rsidRDefault="000E47D6" w:rsidP="004D1B90">
      <w:pPr>
        <w:pStyle w:val="a3"/>
        <w:numPr>
          <w:ilvl w:val="0"/>
          <w:numId w:val="22"/>
        </w:numPr>
        <w:spacing w:after="0" w:line="360" w:lineRule="auto"/>
        <w:ind w:left="0" w:firstLine="851"/>
        <w:jc w:val="both"/>
        <w:outlineLvl w:val="1"/>
        <w:rPr>
          <w:rFonts w:ascii="Times New Roman" w:eastAsia="Times New Roman" w:hAnsi="Times New Roman"/>
          <w:bCs/>
          <w:sz w:val="28"/>
          <w:szCs w:val="28"/>
          <w:lang w:val="uk-UA"/>
        </w:rPr>
      </w:pPr>
      <w:r>
        <w:rPr>
          <w:rFonts w:ascii="Times New Roman" w:eastAsia="Times New Roman" w:hAnsi="Times New Roman"/>
          <w:bCs/>
          <w:sz w:val="28"/>
          <w:szCs w:val="28"/>
          <w:lang w:val="uk-UA"/>
        </w:rPr>
        <w:t>Чупринін О.О. Українська література. 8 клас. ІІ семестр. Х., Вид. група «Основа», 2013. – 128 с.</w:t>
      </w:r>
    </w:p>
    <w:p w:rsidR="001C2FED" w:rsidRDefault="001C2FED" w:rsidP="001C2FED">
      <w:pPr>
        <w:spacing w:after="0" w:line="240" w:lineRule="auto"/>
        <w:jc w:val="both"/>
        <w:outlineLvl w:val="1"/>
        <w:rPr>
          <w:rFonts w:ascii="Times New Roman" w:eastAsia="Times New Roman" w:hAnsi="Times New Roman"/>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4D1B90" w:rsidRDefault="004D1B90" w:rsidP="001C2FED">
      <w:pPr>
        <w:spacing w:after="0" w:line="360" w:lineRule="auto"/>
        <w:ind w:firstLine="851"/>
        <w:jc w:val="center"/>
        <w:outlineLvl w:val="2"/>
        <w:rPr>
          <w:rFonts w:ascii="Times New Roman" w:eastAsia="Times New Roman" w:hAnsi="Times New Roman"/>
          <w:b/>
          <w:bCs/>
          <w:sz w:val="28"/>
          <w:szCs w:val="28"/>
          <w:lang w:val="uk-UA"/>
        </w:rPr>
      </w:pPr>
    </w:p>
    <w:p w:rsidR="001C2FED" w:rsidRPr="004D1B90" w:rsidRDefault="001C2FED" w:rsidP="001C2FED">
      <w:pPr>
        <w:spacing w:after="0" w:line="360" w:lineRule="auto"/>
        <w:ind w:firstLine="851"/>
        <w:jc w:val="center"/>
        <w:outlineLvl w:val="2"/>
        <w:rPr>
          <w:rFonts w:ascii="Times New Roman" w:eastAsia="Times New Roman" w:hAnsi="Times New Roman"/>
          <w:b/>
          <w:bCs/>
          <w:sz w:val="32"/>
          <w:szCs w:val="32"/>
          <w:lang w:val="uk-UA"/>
        </w:rPr>
      </w:pPr>
      <w:r w:rsidRPr="004D1B90">
        <w:rPr>
          <w:rFonts w:ascii="Times New Roman" w:eastAsia="Times New Roman" w:hAnsi="Times New Roman"/>
          <w:b/>
          <w:bCs/>
          <w:sz w:val="32"/>
          <w:szCs w:val="32"/>
          <w:lang w:val="uk-UA"/>
        </w:rPr>
        <w:lastRenderedPageBreak/>
        <w:t>Додаток А</w:t>
      </w:r>
    </w:p>
    <w:p w:rsidR="001C2FED" w:rsidRDefault="001C2FED" w:rsidP="001C2FED">
      <w:pPr>
        <w:spacing w:after="0" w:line="360" w:lineRule="auto"/>
        <w:ind w:firstLine="851"/>
        <w:jc w:val="center"/>
        <w:outlineLvl w:val="2"/>
        <w:rPr>
          <w:rFonts w:ascii="Times New Roman" w:eastAsia="Times New Roman" w:hAnsi="Times New Roman" w:cs="Times New Roman"/>
          <w:b/>
          <w:bCs/>
          <w:sz w:val="36"/>
          <w:szCs w:val="36"/>
          <w:lang w:val="uk-UA"/>
        </w:rPr>
      </w:pPr>
      <w:r>
        <w:rPr>
          <w:rFonts w:ascii="Times New Roman" w:eastAsia="Times New Roman" w:hAnsi="Times New Roman" w:cs="Times New Roman"/>
          <w:b/>
          <w:bCs/>
          <w:sz w:val="36"/>
          <w:szCs w:val="36"/>
        </w:rPr>
        <w:t>Цікаві факти з життя Івана Карпенка-Карого</w:t>
      </w:r>
    </w:p>
    <w:p w:rsidR="001C2FED" w:rsidRDefault="001C2FED" w:rsidP="001C2FED">
      <w:pPr>
        <w:spacing w:after="0" w:line="360" w:lineRule="auto"/>
        <w:ind w:firstLine="851"/>
        <w:jc w:val="center"/>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rPr>
        <w:drawing>
          <wp:inline distT="0" distB="0" distL="0" distR="0">
            <wp:extent cx="2061210" cy="2841625"/>
            <wp:effectExtent l="19050" t="0" r="0" b="0"/>
            <wp:docPr id="1" name="Рисунок 1" descr="http://optima-kr.com.ua/images/stories/product/zoom/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optima-kr.com.ua/images/stories/product/zoom/1010.jpg"/>
                    <pic:cNvPicPr>
                      <a:picLocks noChangeAspect="1" noChangeArrowheads="1"/>
                    </pic:cNvPicPr>
                  </pic:nvPicPr>
                  <pic:blipFill>
                    <a:blip r:embed="rId12" cstate="print"/>
                    <a:srcRect/>
                    <a:stretch>
                      <a:fillRect/>
                    </a:stretch>
                  </pic:blipFill>
                  <pic:spPr bwMode="auto">
                    <a:xfrm>
                      <a:off x="0" y="0"/>
                      <a:ext cx="2061210" cy="2841625"/>
                    </a:xfrm>
                    <a:prstGeom prst="rect">
                      <a:avLst/>
                    </a:prstGeom>
                    <a:noFill/>
                    <a:ln w="9525">
                      <a:noFill/>
                      <a:miter lim="800000"/>
                      <a:headEnd/>
                      <a:tailEnd/>
                    </a:ln>
                  </pic:spPr>
                </pic:pic>
              </a:graphicData>
            </a:graphic>
          </wp:inline>
        </w:drawing>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 вересня 201</w:t>
      </w:r>
      <w:r>
        <w:rPr>
          <w:rFonts w:ascii="Times New Roman" w:eastAsia="Times New Roman" w:hAnsi="Times New Roman" w:cs="Times New Roman"/>
          <w:sz w:val="28"/>
          <w:szCs w:val="28"/>
          <w:lang w:val="uk-UA"/>
        </w:rPr>
        <w:t>6</w:t>
      </w:r>
      <w:r>
        <w:rPr>
          <w:rFonts w:ascii="Times New Roman" w:eastAsia="Times New Roman" w:hAnsi="Times New Roman" w:cs="Times New Roman"/>
          <w:sz w:val="28"/>
          <w:szCs w:val="28"/>
        </w:rPr>
        <w:t xml:space="preserve"> р. випов</w:t>
      </w:r>
      <w:r>
        <w:rPr>
          <w:rFonts w:ascii="Times New Roman" w:eastAsia="Times New Roman" w:hAnsi="Times New Roman" w:cs="Times New Roman"/>
          <w:sz w:val="28"/>
          <w:szCs w:val="28"/>
          <w:lang w:val="uk-UA"/>
        </w:rPr>
        <w:t>нило</w:t>
      </w:r>
      <w:r>
        <w:rPr>
          <w:rFonts w:ascii="Times New Roman" w:eastAsia="Times New Roman" w:hAnsi="Times New Roman" w:cs="Times New Roman"/>
          <w:sz w:val="28"/>
          <w:szCs w:val="28"/>
        </w:rPr>
        <w:t>ся 17</w:t>
      </w:r>
      <w:r>
        <w:rPr>
          <w:rFonts w:ascii="Times New Roman" w:eastAsia="Times New Roman" w:hAnsi="Times New Roman" w:cs="Times New Roman"/>
          <w:sz w:val="28"/>
          <w:szCs w:val="28"/>
          <w:lang w:val="uk-UA"/>
        </w:rPr>
        <w:t>1</w:t>
      </w:r>
      <w:r>
        <w:rPr>
          <w:rFonts w:ascii="Times New Roman" w:eastAsia="Times New Roman" w:hAnsi="Times New Roman" w:cs="Times New Roman"/>
          <w:sz w:val="28"/>
          <w:szCs w:val="28"/>
        </w:rPr>
        <w:t xml:space="preserve"> р</w:t>
      </w:r>
      <w:r>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від дня народження видатного драматурга, режисера, актора, одного з основоположників українського професійного театру Івана Карпенка-Карого. Саме він став творцем новітньої суспільної драми в нашій літературі </w:t>
      </w:r>
      <w:r>
        <w:rPr>
          <w:rFonts w:ascii="Times New Roman" w:eastAsia="Times New Roman" w:hAnsi="Times New Roman" w:cs="Times New Roman"/>
          <w:sz w:val="28"/>
          <w:szCs w:val="28"/>
          <w:lang w:val="uk-UA"/>
        </w:rPr>
        <w:t xml:space="preserve">на </w:t>
      </w:r>
      <w:r>
        <w:rPr>
          <w:rFonts w:ascii="Times New Roman" w:eastAsia="Times New Roman" w:hAnsi="Times New Roman" w:cs="Times New Roman"/>
          <w:sz w:val="28"/>
          <w:szCs w:val="28"/>
        </w:rPr>
        <w:t>межі століть.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Його драматургічна спадщина складається з 18 закінчених п’єс і трьох невеликих уривків, що залишилис</w:t>
      </w:r>
      <w:r>
        <w:rPr>
          <w:rFonts w:ascii="Times New Roman" w:eastAsia="Times New Roman" w:hAnsi="Times New Roman" w:cs="Times New Roman"/>
          <w:sz w:val="28"/>
          <w:szCs w:val="28"/>
          <w:lang w:val="uk-UA"/>
        </w:rPr>
        <w:t>я</w:t>
      </w:r>
      <w:r>
        <w:rPr>
          <w:rFonts w:ascii="Times New Roman" w:eastAsia="Times New Roman" w:hAnsi="Times New Roman" w:cs="Times New Roman"/>
          <w:sz w:val="28"/>
          <w:szCs w:val="28"/>
        </w:rPr>
        <w:t xml:space="preserve"> в чернетках. Найвищого рівня він досяг у жанрі комедії. Саме сатирична комедія стала творчою стихією митця.</w:t>
      </w:r>
    </w:p>
    <w:p w:rsidR="001C2FED" w:rsidRDefault="001C2FED" w:rsidP="001C2FED">
      <w:pPr>
        <w:spacing w:after="0"/>
        <w:ind w:firstLine="851"/>
        <w:jc w:val="both"/>
        <w:rPr>
          <w:rFonts w:ascii="Times New Roman" w:hAnsi="Times New Roman" w:cs="Times New Roman"/>
          <w:sz w:val="28"/>
          <w:szCs w:val="28"/>
          <w:lang w:val="uk-UA"/>
        </w:rPr>
      </w:pPr>
      <w:bookmarkStart w:id="0" w:name="more"/>
      <w:bookmarkEnd w:id="0"/>
      <w:r>
        <w:rPr>
          <w:rFonts w:ascii="Times New Roman" w:hAnsi="Times New Roman" w:cs="Times New Roman"/>
          <w:sz w:val="28"/>
          <w:szCs w:val="28"/>
        </w:rPr>
        <w:t>І. Карпенко-Карий народився 29 вересня 1845</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р. </w:t>
      </w:r>
      <w:r>
        <w:rPr>
          <w:rFonts w:ascii="Times New Roman" w:hAnsi="Times New Roman" w:cs="Times New Roman"/>
          <w:sz w:val="28"/>
          <w:szCs w:val="28"/>
          <w:lang w:val="uk-UA"/>
        </w:rPr>
        <w:t>у</w:t>
      </w:r>
      <w:r>
        <w:rPr>
          <w:rFonts w:ascii="Times New Roman" w:hAnsi="Times New Roman" w:cs="Times New Roman"/>
          <w:sz w:val="28"/>
          <w:szCs w:val="28"/>
        </w:rPr>
        <w:t xml:space="preserve"> с. Арсенівка Бобринецького повіту на Херсонщині в родині зубожілого дрібного шляхтича, управителя поміщицького маєтку.</w:t>
      </w:r>
    </w:p>
    <w:p w:rsidR="001C2FED" w:rsidRDefault="001C2FED" w:rsidP="001C2FED">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Його справжнє ім'я </w:t>
      </w:r>
      <w:r>
        <w:rPr>
          <w:rFonts w:ascii="Times New Roman" w:hAnsi="Times New Roman" w:cs="Times New Roman"/>
          <w:sz w:val="28"/>
          <w:szCs w:val="28"/>
          <w:lang w:val="uk-UA"/>
        </w:rPr>
        <w:t>‒</w:t>
      </w:r>
      <w:r>
        <w:rPr>
          <w:rFonts w:ascii="Times New Roman" w:eastAsia="Times New Roman" w:hAnsi="Times New Roman" w:cs="Times New Roman"/>
          <w:sz w:val="28"/>
          <w:szCs w:val="28"/>
          <w:lang w:val="uk-UA"/>
        </w:rPr>
        <w:t xml:space="preserve"> Іван Карпович Тобілевич, псевдонім «Карпенко-Карий» поєднує в собі ім'я батька та улюбленого літературного персонажа Гната Карого </w:t>
      </w:r>
      <w:r>
        <w:rPr>
          <w:rFonts w:ascii="Times New Roman" w:hAnsi="Times New Roman" w:cs="Times New Roman"/>
          <w:sz w:val="28"/>
          <w:szCs w:val="28"/>
          <w:lang w:val="uk-UA"/>
        </w:rPr>
        <w:t>‒</w:t>
      </w:r>
      <w:r>
        <w:rPr>
          <w:rFonts w:ascii="Times New Roman" w:eastAsia="Times New Roman" w:hAnsi="Times New Roman" w:cs="Times New Roman"/>
          <w:sz w:val="28"/>
          <w:szCs w:val="28"/>
          <w:lang w:val="uk-UA"/>
        </w:rPr>
        <w:t xml:space="preserve"> героя п'єси Т. Шевченка «Назар Стодоля».</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Мати драма</w:t>
      </w:r>
      <w:r w:rsidR="00865E0A">
        <w:rPr>
          <w:rFonts w:ascii="Times New Roman" w:eastAsia="Times New Roman" w:hAnsi="Times New Roman" w:cs="Times New Roman"/>
          <w:sz w:val="28"/>
          <w:szCs w:val="28"/>
          <w:lang w:val="uk-UA"/>
        </w:rPr>
        <w:t>турга була кріпачкою-покоївкою в</w:t>
      </w:r>
      <w:r>
        <w:rPr>
          <w:rFonts w:ascii="Times New Roman" w:eastAsia="Times New Roman" w:hAnsi="Times New Roman" w:cs="Times New Roman"/>
          <w:sz w:val="28"/>
          <w:szCs w:val="28"/>
          <w:lang w:val="uk-UA"/>
        </w:rPr>
        <w:t xml:space="preserve"> панів Золотницьких, аж поки її не покохав прикажчик Карпо Тобілевич і не викупив </w:t>
      </w:r>
      <w:r w:rsidR="00865E0A">
        <w:rPr>
          <w:rFonts w:ascii="Times New Roman" w:eastAsia="Times New Roman" w:hAnsi="Times New Roman" w:cs="Times New Roman"/>
          <w:sz w:val="28"/>
          <w:szCs w:val="28"/>
          <w:lang w:val="uk-UA"/>
        </w:rPr>
        <w:t>і</w:t>
      </w:r>
      <w:r>
        <w:rPr>
          <w:rFonts w:ascii="Times New Roman" w:eastAsia="Times New Roman" w:hAnsi="Times New Roman" w:cs="Times New Roman"/>
          <w:sz w:val="28"/>
          <w:szCs w:val="28"/>
          <w:lang w:val="uk-UA"/>
        </w:rPr>
        <w:t xml:space="preserve">з кріпацтва. Її дітьми були, окрім Івана, Микола Садовський, Панас Саксаганський, Марія Садовська-Барілотті </w:t>
      </w:r>
      <w:r>
        <w:rPr>
          <w:rFonts w:ascii="Times New Roman" w:hAnsi="Times New Roman" w:cs="Times New Roman"/>
          <w:sz w:val="28"/>
          <w:szCs w:val="28"/>
        </w:rPr>
        <w:t>‒</w:t>
      </w:r>
      <w:r>
        <w:rPr>
          <w:rFonts w:ascii="Times New Roman" w:eastAsia="Times New Roman" w:hAnsi="Times New Roman" w:cs="Times New Roman"/>
          <w:sz w:val="28"/>
          <w:szCs w:val="28"/>
          <w:lang w:val="uk-UA"/>
        </w:rPr>
        <w:t xml:space="preserve"> ціла плеяда корифеїв українського театру.</w:t>
      </w:r>
    </w:p>
    <w:p w:rsidR="001C2FED" w:rsidRDefault="001C2FED" w:rsidP="001C2FED">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rPr>
        <w:t>Хлопець навчався в Бобринецькому повітовому училищі, потім 1859</w:t>
      </w:r>
      <w:r>
        <w:rPr>
          <w:rFonts w:ascii="Times New Roman" w:hAnsi="Times New Roman" w:cs="Times New Roman"/>
          <w:sz w:val="28"/>
          <w:szCs w:val="28"/>
          <w:lang w:val="uk-UA"/>
        </w:rPr>
        <w:t> </w:t>
      </w:r>
      <w:r>
        <w:rPr>
          <w:rFonts w:ascii="Times New Roman" w:hAnsi="Times New Roman" w:cs="Times New Roman"/>
          <w:sz w:val="28"/>
          <w:szCs w:val="28"/>
        </w:rPr>
        <w:t>р. працював писарчуком станового пристава в містечку Мала Виска, пізніше став канцеляристом міської управи.</w:t>
      </w:r>
    </w:p>
    <w:p w:rsidR="001C2FED" w:rsidRDefault="001C2FED" w:rsidP="001C2FED">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Атмосфера чиновництва (карти, горілка, хабарі) так гнітюче подіяла на хлопця, що той незабаром утік додому, пройшовши пішки 50 верст.</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Служачи секретарем поліції в Єлисаветграді, Карпенко-Карий був єдиним, хто рівно й приязно ставився до всіх людей, незалежно від стану й не брав хабарів. Перед його очима проходив ряд арештантів, серед яких було чимало людей, чиї долі занапастило важке життя. Пізніше вони стали героями його п'єс. Власті вважали Тобілевича особою неблагонадійною. 4 жовтня 1883 р. за наказом міністра внутрішніх справ його було звільнено з посади секретаря єлисаветградської міської поліції. Пізніше Іван Франко влучно скаже з цього приводу, що царський уряд втратив тоді поліційного пристава Тобілевича, а Україна придбала драматурга Карпенка-Карого.</w:t>
      </w:r>
    </w:p>
    <w:p w:rsidR="001C2FED" w:rsidRDefault="001C2FED" w:rsidP="001C2FED">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Як письменник, Карпенко-Карий дебютував у 1883 р., коли в першому номері журналу «Рада» була надрукована його повість «Новобранець». Проте надалі митець спеціалізувався в драматургії.</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Ні родинне життя, ні громадські справи, ні обов’язки служби ніколи не одривали серця й уваги Карпенка-Карого від театру. </w:t>
      </w:r>
      <w:r>
        <w:rPr>
          <w:rFonts w:ascii="Times New Roman" w:eastAsia="Times New Roman" w:hAnsi="Times New Roman" w:cs="Times New Roman"/>
          <w:sz w:val="28"/>
          <w:szCs w:val="28"/>
        </w:rPr>
        <w:t xml:space="preserve">Український театр був його другою рідною хатою, бажаним місцем відпочинку та радості. «Сцена – мій кумир, театр – священний храм для мене», </w:t>
      </w:r>
      <w:r>
        <w:rPr>
          <w:rFonts w:ascii="Times New Roman" w:hAnsi="Times New Roman" w:cs="Times New Roman"/>
          <w:sz w:val="28"/>
          <w:szCs w:val="28"/>
        </w:rPr>
        <w:t>‒</w:t>
      </w:r>
      <w:r>
        <w:rPr>
          <w:rFonts w:ascii="Times New Roman" w:eastAsia="Times New Roman" w:hAnsi="Times New Roman" w:cs="Times New Roman"/>
          <w:sz w:val="28"/>
          <w:szCs w:val="28"/>
        </w:rPr>
        <w:t xml:space="preserve"> так говорив драматург.</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Все життя драматург товаришував з Марком Кропивницьким. Вони разом були на чиновницькій службі, пізніше разом організували драматичний гурток і створили театр корифеїв. Кропивницький учив Тобілевича грати на скрипці. Коли 1883 р. до Єлисаветграда прибула трупа М. Старицького, вони почали активно співпрацювати на сцені: Карпенко-Карий грав у п'єсах Кропивницького, а той </w:t>
      </w:r>
      <w:r>
        <w:rPr>
          <w:rFonts w:ascii="Times New Roman" w:hAnsi="Times New Roman" w:cs="Times New Roman"/>
          <w:sz w:val="28"/>
          <w:szCs w:val="28"/>
        </w:rPr>
        <w:t>‒</w:t>
      </w:r>
      <w:r>
        <w:rPr>
          <w:rFonts w:ascii="Times New Roman" w:eastAsia="Times New Roman" w:hAnsi="Times New Roman" w:cs="Times New Roman"/>
          <w:sz w:val="28"/>
          <w:szCs w:val="28"/>
          <w:lang w:val="uk-UA"/>
        </w:rPr>
        <w:t xml:space="preserve"> у п'єсах Тобілевича.</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Іван Карпович, як і вся сім'я Тобілевичів, дуже любив Шевченка. Коли з ініціативи Марка Кропивницького було організовано аматорський гурток, однією з перших вистав була п'єса Шевченка «Назар Стодоля», де Іван Тобілевич грав Назара, його дружина Софія Тобілевич </w:t>
      </w:r>
      <w:r>
        <w:rPr>
          <w:rFonts w:ascii="Times New Roman" w:hAnsi="Times New Roman" w:cs="Times New Roman"/>
          <w:sz w:val="28"/>
          <w:szCs w:val="28"/>
          <w:lang w:val="uk-UA"/>
        </w:rPr>
        <w:t>‒</w:t>
      </w:r>
      <w:r>
        <w:rPr>
          <w:rFonts w:ascii="Times New Roman" w:eastAsia="Times New Roman" w:hAnsi="Times New Roman" w:cs="Times New Roman"/>
          <w:sz w:val="28"/>
          <w:szCs w:val="28"/>
          <w:lang w:val="uk-UA"/>
        </w:rPr>
        <w:t xml:space="preserve"> Галю. На честь великого поета своїм дітям він дав імена героїв п'єси </w:t>
      </w:r>
      <w:r>
        <w:rPr>
          <w:rFonts w:ascii="Times New Roman" w:hAnsi="Times New Roman" w:cs="Times New Roman"/>
          <w:sz w:val="28"/>
          <w:szCs w:val="28"/>
        </w:rPr>
        <w:t>‒</w:t>
      </w:r>
      <w:r>
        <w:rPr>
          <w:rFonts w:ascii="Times New Roman" w:eastAsia="Times New Roman" w:hAnsi="Times New Roman" w:cs="Times New Roman"/>
          <w:sz w:val="28"/>
          <w:szCs w:val="28"/>
          <w:lang w:val="uk-UA"/>
        </w:rPr>
        <w:t xml:space="preserve"> Назар і Галя, а другу дочку назвав Ориною </w:t>
      </w:r>
      <w:r>
        <w:rPr>
          <w:rFonts w:ascii="Times New Roman" w:hAnsi="Times New Roman" w:cs="Times New Roman"/>
          <w:sz w:val="28"/>
          <w:szCs w:val="28"/>
        </w:rPr>
        <w:t>‒</w:t>
      </w:r>
      <w:r>
        <w:rPr>
          <w:rFonts w:ascii="Times New Roman" w:eastAsia="Times New Roman" w:hAnsi="Times New Roman" w:cs="Times New Roman"/>
          <w:sz w:val="28"/>
          <w:szCs w:val="28"/>
          <w:lang w:val="uk-UA"/>
        </w:rPr>
        <w:t xml:space="preserve"> іменем героїні з поеми «Невольник».</w:t>
      </w:r>
    </w:p>
    <w:p w:rsidR="001C2FED" w:rsidRDefault="001C2FED" w:rsidP="001C2FED">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Карпенко-Карий сідав писати п'єсу, тільки повністю «виносивши» її в голові. Але коли вже сідав (здебільшого вночі), то писав «запоєм», не помічаючи нічого навколо.</w:t>
      </w:r>
    </w:p>
    <w:p w:rsidR="001C2FED" w:rsidRDefault="001C2FED" w:rsidP="001C2FED">
      <w:pPr>
        <w:spacing w:after="0"/>
        <w:ind w:firstLine="851"/>
        <w:jc w:val="both"/>
        <w:rPr>
          <w:rFonts w:ascii="Times New Roman" w:hAnsi="Times New Roman" w:cs="Times New Roman"/>
          <w:sz w:val="28"/>
          <w:szCs w:val="28"/>
        </w:rPr>
      </w:pPr>
      <w:r>
        <w:rPr>
          <w:rFonts w:ascii="Times New Roman" w:eastAsia="Times New Roman" w:hAnsi="Times New Roman" w:cs="Times New Roman"/>
          <w:sz w:val="28"/>
          <w:szCs w:val="28"/>
        </w:rPr>
        <w:t>Смертельна хвороба передчасно звела Івана Тобілевича в могилу. Помер він 15 вересня 1907 р</w:t>
      </w:r>
      <w:r>
        <w:rPr>
          <w:rFonts w:ascii="Times New Roman" w:eastAsia="Times New Roman" w:hAnsi="Times New Roman" w:cs="Times New Roman"/>
          <w:sz w:val="28"/>
          <w:szCs w:val="28"/>
          <w:lang w:val="uk-UA"/>
        </w:rPr>
        <w:t xml:space="preserve">. </w:t>
      </w:r>
      <w:r w:rsidR="00E27D52">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 xml:space="preserve"> Берліні, згодом тіло великого драматурга </w:t>
      </w:r>
      <w:r>
        <w:rPr>
          <w:rFonts w:ascii="Times New Roman" w:eastAsia="Times New Roman" w:hAnsi="Times New Roman" w:cs="Times New Roman"/>
          <w:sz w:val="28"/>
          <w:szCs w:val="28"/>
          <w:lang w:val="uk-UA"/>
        </w:rPr>
        <w:t xml:space="preserve">було </w:t>
      </w:r>
      <w:r>
        <w:rPr>
          <w:rFonts w:ascii="Times New Roman" w:eastAsia="Times New Roman" w:hAnsi="Times New Roman" w:cs="Times New Roman"/>
          <w:sz w:val="28"/>
          <w:szCs w:val="28"/>
        </w:rPr>
        <w:t>перевезено до України та поховано на кладовищі поблизу рідного хутор</w:t>
      </w:r>
      <w:r>
        <w:rPr>
          <w:rFonts w:ascii="Times New Roman" w:eastAsia="Times New Roman" w:hAnsi="Times New Roman" w:cs="Times New Roman"/>
          <w:sz w:val="28"/>
          <w:szCs w:val="28"/>
          <w:lang w:val="uk-UA"/>
        </w:rPr>
        <w:t>а на Кіровоградщині</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 xml:space="preserve">Драматург залишив </w:t>
      </w:r>
      <w:r>
        <w:rPr>
          <w:rFonts w:ascii="Times New Roman" w:eastAsia="Times New Roman" w:hAnsi="Times New Roman" w:cs="Times New Roman"/>
          <w:sz w:val="28"/>
          <w:szCs w:val="28"/>
          <w:lang w:val="uk-UA"/>
        </w:rPr>
        <w:t>нам</w:t>
      </w:r>
      <w:r>
        <w:rPr>
          <w:rFonts w:ascii="Times New Roman" w:eastAsia="Times New Roman" w:hAnsi="Times New Roman" w:cs="Times New Roman"/>
          <w:sz w:val="28"/>
          <w:szCs w:val="28"/>
        </w:rPr>
        <w:t xml:space="preserve"> твори, що продовжують жити </w:t>
      </w:r>
      <w:r>
        <w:rPr>
          <w:rFonts w:ascii="Times New Roman" w:eastAsia="Times New Roman" w:hAnsi="Times New Roman" w:cs="Times New Roman"/>
          <w:sz w:val="28"/>
          <w:szCs w:val="28"/>
          <w:lang w:val="uk-UA"/>
        </w:rPr>
        <w:t>й</w:t>
      </w:r>
      <w:r>
        <w:rPr>
          <w:rFonts w:ascii="Times New Roman" w:eastAsia="Times New Roman" w:hAnsi="Times New Roman" w:cs="Times New Roman"/>
          <w:sz w:val="28"/>
          <w:szCs w:val="28"/>
        </w:rPr>
        <w:t xml:space="preserve"> після смерті автора. </w:t>
      </w:r>
      <w:r>
        <w:rPr>
          <w:rFonts w:ascii="Times New Roman" w:eastAsia="Times New Roman" w:hAnsi="Times New Roman" w:cs="Times New Roman"/>
          <w:sz w:val="28"/>
          <w:szCs w:val="28"/>
          <w:lang w:val="uk-UA"/>
        </w:rPr>
        <w:t>Із них</w:t>
      </w:r>
      <w:r>
        <w:rPr>
          <w:rFonts w:ascii="Times New Roman" w:eastAsia="Times New Roman" w:hAnsi="Times New Roman" w:cs="Times New Roman"/>
          <w:sz w:val="28"/>
          <w:szCs w:val="28"/>
        </w:rPr>
        <w:t xml:space="preserve"> наступні покоління складають уявлення про письменника, його думки, силу таланту, визначають його місце в розвитку культури</w:t>
      </w:r>
      <w:r>
        <w:rPr>
          <w:rFonts w:ascii="Times New Roman" w:eastAsia="Times New Roman" w:hAnsi="Times New Roman" w:cs="Times New Roman"/>
          <w:sz w:val="28"/>
          <w:szCs w:val="28"/>
          <w:lang w:val="uk-UA"/>
        </w:rPr>
        <w:t xml:space="preserve"> нашого народу</w:t>
      </w:r>
      <w:r>
        <w:rPr>
          <w:rFonts w:ascii="Times New Roman" w:eastAsia="Times New Roman" w:hAnsi="Times New Roman" w:cs="Times New Roman"/>
          <w:sz w:val="28"/>
          <w:szCs w:val="28"/>
        </w:rPr>
        <w:t>.</w:t>
      </w:r>
    </w:p>
    <w:p w:rsidR="001C2FED" w:rsidRDefault="001C2FED" w:rsidP="001C2FED">
      <w:pPr>
        <w:ind w:firstLine="851"/>
        <w:jc w:val="center"/>
        <w:rPr>
          <w:rFonts w:ascii="Times New Roman" w:eastAsia="Times New Roman" w:hAnsi="Times New Roman"/>
          <w:b/>
          <w:bCs/>
          <w:sz w:val="32"/>
          <w:szCs w:val="32"/>
          <w:lang w:val="uk-UA"/>
        </w:rPr>
      </w:pPr>
      <w:r w:rsidRPr="001C2FED">
        <w:rPr>
          <w:rFonts w:ascii="Times New Roman" w:eastAsia="Times New Roman" w:hAnsi="Times New Roman"/>
          <w:b/>
          <w:bCs/>
          <w:sz w:val="32"/>
          <w:szCs w:val="32"/>
          <w:lang w:val="uk-UA"/>
        </w:rPr>
        <w:lastRenderedPageBreak/>
        <w:t>Додаток Б</w:t>
      </w:r>
    </w:p>
    <w:p w:rsidR="004D1B90" w:rsidRPr="001C2FED" w:rsidRDefault="004D1B90" w:rsidP="001C2FED">
      <w:pPr>
        <w:ind w:firstLine="851"/>
        <w:jc w:val="center"/>
        <w:rPr>
          <w:rFonts w:ascii="Times New Roman" w:eastAsia="Times New Roman" w:hAnsi="Times New Roman"/>
          <w:b/>
          <w:bCs/>
          <w:sz w:val="32"/>
          <w:szCs w:val="32"/>
          <w:lang w:val="uk-UA"/>
        </w:rPr>
      </w:pPr>
    </w:p>
    <w:p w:rsidR="001C2FED" w:rsidRDefault="001C2FED" w:rsidP="001C2FED">
      <w:pPr>
        <w:ind w:firstLine="851"/>
        <w:jc w:val="center"/>
        <w:rPr>
          <w:rFonts w:ascii="Times New Roman" w:hAnsi="Times New Roman" w:cs="Times New Roman"/>
          <w:b/>
          <w:sz w:val="36"/>
          <w:szCs w:val="36"/>
          <w:lang w:val="uk-UA"/>
        </w:rPr>
      </w:pPr>
      <w:r w:rsidRPr="004D1B90">
        <w:rPr>
          <w:rFonts w:ascii="Times New Roman" w:hAnsi="Times New Roman" w:cs="Times New Roman"/>
          <w:b/>
          <w:sz w:val="36"/>
          <w:szCs w:val="36"/>
          <w:lang w:val="uk-UA"/>
        </w:rPr>
        <w:t>Карта України</w:t>
      </w:r>
    </w:p>
    <w:p w:rsidR="004D1B90" w:rsidRPr="004D1B90" w:rsidRDefault="004D1B90" w:rsidP="001C2FED">
      <w:pPr>
        <w:ind w:firstLine="851"/>
        <w:jc w:val="center"/>
        <w:rPr>
          <w:rFonts w:ascii="Times New Roman" w:hAnsi="Times New Roman" w:cs="Times New Roman"/>
          <w:b/>
          <w:sz w:val="36"/>
          <w:szCs w:val="36"/>
          <w:lang w:val="uk-UA"/>
        </w:rPr>
      </w:pPr>
    </w:p>
    <w:p w:rsidR="001C2FED" w:rsidRDefault="001C2FED" w:rsidP="001C2FED">
      <w:pPr>
        <w:ind w:firstLine="851"/>
        <w:jc w:val="center"/>
        <w:rPr>
          <w:rFonts w:ascii="Times New Roman" w:hAnsi="Times New Roman" w:cs="Times New Roman"/>
          <w:b/>
          <w:sz w:val="40"/>
          <w:szCs w:val="40"/>
          <w:lang w:val="uk-UA"/>
        </w:rPr>
      </w:pPr>
      <w:r w:rsidRPr="001C2FED">
        <w:rPr>
          <w:rFonts w:ascii="Times New Roman" w:hAnsi="Times New Roman" w:cs="Times New Roman"/>
          <w:b/>
          <w:noProof/>
          <w:sz w:val="40"/>
          <w:szCs w:val="40"/>
        </w:rPr>
        <w:drawing>
          <wp:inline distT="0" distB="0" distL="0" distR="0">
            <wp:extent cx="5755640" cy="3783330"/>
            <wp:effectExtent l="19050" t="0" r="0" b="0"/>
            <wp:docPr id="2" name="Рисунок 2" descr="http://cs616929.vk.me/v616929975/58c6/Htk6739t7v0.jpg"/>
            <wp:cNvGraphicFramePr/>
            <a:graphic xmlns:a="http://schemas.openxmlformats.org/drawingml/2006/main">
              <a:graphicData uri="http://schemas.openxmlformats.org/drawingml/2006/picture">
                <pic:pic xmlns:pic="http://schemas.openxmlformats.org/drawingml/2006/picture">
                  <pic:nvPicPr>
                    <pic:cNvPr id="0" name="Picture 7" descr="http://cs616929.vk.me/v616929975/58c6/Htk6739t7v0.jpg"/>
                    <pic:cNvPicPr>
                      <a:picLocks noChangeAspect="1" noChangeArrowheads="1"/>
                    </pic:cNvPicPr>
                  </pic:nvPicPr>
                  <pic:blipFill>
                    <a:blip r:embed="rId13"/>
                    <a:srcRect/>
                    <a:stretch>
                      <a:fillRect/>
                    </a:stretch>
                  </pic:blipFill>
                  <pic:spPr bwMode="auto">
                    <a:xfrm>
                      <a:off x="0" y="0"/>
                      <a:ext cx="5755640" cy="3783330"/>
                    </a:xfrm>
                    <a:prstGeom prst="rect">
                      <a:avLst/>
                    </a:prstGeom>
                    <a:noFill/>
                    <a:ln w="9525">
                      <a:noFill/>
                      <a:miter lim="800000"/>
                      <a:headEnd/>
                      <a:tailEnd/>
                    </a:ln>
                  </pic:spPr>
                </pic:pic>
              </a:graphicData>
            </a:graphic>
          </wp:inline>
        </w:drawing>
      </w:r>
    </w:p>
    <w:p w:rsidR="001C2FED" w:rsidRPr="001C2FED" w:rsidRDefault="001C2FED" w:rsidP="001C2FED">
      <w:pPr>
        <w:spacing w:after="0" w:line="240" w:lineRule="auto"/>
        <w:jc w:val="both"/>
        <w:outlineLvl w:val="1"/>
        <w:rPr>
          <w:rFonts w:ascii="Times New Roman" w:eastAsia="Times New Roman" w:hAnsi="Times New Roman"/>
          <w:bCs/>
          <w:sz w:val="28"/>
          <w:szCs w:val="28"/>
        </w:rPr>
      </w:pPr>
    </w:p>
    <w:p w:rsidR="008E3148" w:rsidRPr="00116C4F" w:rsidRDefault="008E3148" w:rsidP="006A4809">
      <w:pPr>
        <w:spacing w:after="0" w:line="360" w:lineRule="auto"/>
        <w:ind w:firstLine="851"/>
        <w:jc w:val="both"/>
        <w:rPr>
          <w:rFonts w:ascii="Times New Roman" w:hAnsi="Times New Roman" w:cs="Times New Roman"/>
          <w:b/>
          <w:sz w:val="28"/>
          <w:szCs w:val="28"/>
          <w:lang w:val="uk-UA"/>
        </w:rPr>
      </w:pPr>
    </w:p>
    <w:p w:rsidR="002C277A" w:rsidRPr="00B3403A" w:rsidRDefault="002C277A" w:rsidP="001C2FED">
      <w:pPr>
        <w:spacing w:after="0" w:line="360" w:lineRule="auto"/>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970D09" w:rsidRPr="00B3403A" w:rsidRDefault="00970D09" w:rsidP="006A4809">
      <w:pPr>
        <w:spacing w:after="0" w:line="360" w:lineRule="auto"/>
        <w:ind w:firstLine="851"/>
        <w:jc w:val="both"/>
        <w:rPr>
          <w:rFonts w:ascii="Times New Roman" w:hAnsi="Times New Roman" w:cs="Times New Roman"/>
          <w:sz w:val="28"/>
          <w:szCs w:val="28"/>
          <w:lang w:val="uk-UA"/>
        </w:rPr>
      </w:pPr>
    </w:p>
    <w:p w:rsidR="00E27D52" w:rsidRPr="00E27D52" w:rsidRDefault="001C2FED" w:rsidP="00E27D52">
      <w:pPr>
        <w:spacing w:after="0"/>
        <w:ind w:firstLine="851"/>
        <w:jc w:val="center"/>
        <w:rPr>
          <w:rFonts w:ascii="Times New Roman" w:hAnsi="Times New Roman" w:cs="Times New Roman"/>
          <w:b/>
          <w:sz w:val="28"/>
          <w:szCs w:val="28"/>
          <w:lang w:val="uk-UA"/>
        </w:rPr>
      </w:pPr>
      <w:r w:rsidRPr="00E27D52">
        <w:rPr>
          <w:rFonts w:ascii="Times New Roman" w:eastAsia="Times New Roman" w:hAnsi="Times New Roman"/>
          <w:b/>
          <w:bCs/>
          <w:sz w:val="32"/>
          <w:szCs w:val="32"/>
          <w:lang w:val="uk-UA"/>
        </w:rPr>
        <w:lastRenderedPageBreak/>
        <w:t>Додаток В</w:t>
      </w:r>
      <w:r w:rsidR="006A1CF1" w:rsidRPr="00E27D52">
        <w:rPr>
          <w:rFonts w:ascii="Times New Roman" w:eastAsia="Times New Roman" w:hAnsi="Times New Roman"/>
          <w:b/>
          <w:bCs/>
          <w:sz w:val="32"/>
          <w:szCs w:val="32"/>
          <w:lang w:val="uk-UA"/>
        </w:rPr>
        <w:t>. Ілюстрації</w:t>
      </w:r>
      <w:r w:rsidR="00E27D52" w:rsidRPr="00E27D52">
        <w:rPr>
          <w:rFonts w:ascii="Times New Roman" w:eastAsia="Times New Roman" w:hAnsi="Times New Roman"/>
          <w:b/>
          <w:bCs/>
          <w:sz w:val="32"/>
          <w:szCs w:val="32"/>
          <w:lang w:val="uk-UA"/>
        </w:rPr>
        <w:t xml:space="preserve"> </w:t>
      </w:r>
      <w:r w:rsidR="00E27D52" w:rsidRPr="00E27D52">
        <w:rPr>
          <w:rFonts w:ascii="Times New Roman" w:hAnsi="Times New Roman" w:cs="Times New Roman"/>
          <w:b/>
          <w:sz w:val="28"/>
          <w:szCs w:val="28"/>
          <w:lang w:val="uk-UA"/>
        </w:rPr>
        <w:t>до біографії</w:t>
      </w:r>
    </w:p>
    <w:p w:rsidR="001C2FED" w:rsidRDefault="001C2FED" w:rsidP="001C2FED">
      <w:pPr>
        <w:rPr>
          <w:rFonts w:ascii="Times New Roman" w:eastAsia="Times New Roman" w:hAnsi="Times New Roman"/>
          <w:b/>
          <w:bCs/>
          <w:sz w:val="28"/>
          <w:szCs w:val="28"/>
          <w:lang w:val="uk-UA"/>
        </w:rPr>
      </w:pPr>
      <w:r>
        <w:rPr>
          <w:rFonts w:ascii="Times New Roman" w:eastAsia="Times New Roman" w:hAnsi="Times New Roman"/>
          <w:b/>
          <w:bCs/>
          <w:noProof/>
          <w:sz w:val="28"/>
          <w:szCs w:val="28"/>
          <w:lang w:val="uk-UA"/>
        </w:rPr>
        <w:t xml:space="preserve">             </w:t>
      </w:r>
      <w:r>
        <w:rPr>
          <w:rFonts w:ascii="Times New Roman" w:eastAsia="Times New Roman" w:hAnsi="Times New Roman"/>
          <w:b/>
          <w:noProof/>
          <w:sz w:val="28"/>
          <w:szCs w:val="28"/>
        </w:rPr>
        <w:drawing>
          <wp:inline distT="0" distB="0" distL="0" distR="0">
            <wp:extent cx="2475865" cy="3446780"/>
            <wp:effectExtent l="19050" t="0" r="635" b="0"/>
            <wp:docPr id="6" name="Рисунок 3" descr="http://optima-kr.com.ua/images/stories/product/zoom/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optima-kr.com.ua/images/stories/product/zoom/1010.jpg"/>
                    <pic:cNvPicPr>
                      <a:picLocks noChangeAspect="1" noChangeArrowheads="1"/>
                    </pic:cNvPicPr>
                  </pic:nvPicPr>
                  <pic:blipFill>
                    <a:blip r:embed="rId14" cstate="print"/>
                    <a:srcRect/>
                    <a:stretch>
                      <a:fillRect/>
                    </a:stretch>
                  </pic:blipFill>
                  <pic:spPr bwMode="auto">
                    <a:xfrm>
                      <a:off x="0" y="0"/>
                      <a:ext cx="2475865" cy="3446780"/>
                    </a:xfrm>
                    <a:prstGeom prst="rect">
                      <a:avLst/>
                    </a:prstGeom>
                    <a:noFill/>
                    <a:ln w="9525">
                      <a:noFill/>
                      <a:miter lim="800000"/>
                      <a:headEnd/>
                      <a:tailEnd/>
                    </a:ln>
                  </pic:spPr>
                </pic:pic>
              </a:graphicData>
            </a:graphic>
          </wp:inline>
        </w:drawing>
      </w:r>
      <w:r>
        <w:rPr>
          <w:rFonts w:ascii="Times New Roman" w:eastAsia="Times New Roman" w:hAnsi="Times New Roman"/>
          <w:b/>
          <w:bCs/>
          <w:sz w:val="28"/>
          <w:szCs w:val="28"/>
          <w:lang w:val="uk-UA"/>
        </w:rPr>
        <w:t xml:space="preserve">         </w:t>
      </w:r>
      <w:r>
        <w:rPr>
          <w:rFonts w:ascii="Times New Roman" w:eastAsia="Times New Roman" w:hAnsi="Times New Roman"/>
          <w:b/>
          <w:noProof/>
          <w:sz w:val="28"/>
          <w:szCs w:val="28"/>
        </w:rPr>
        <w:drawing>
          <wp:inline distT="0" distB="0" distL="0" distR="0">
            <wp:extent cx="2391410" cy="3404235"/>
            <wp:effectExtent l="19050" t="0" r="8890" b="0"/>
            <wp:docPr id="7" name="Рисунок 7" descr="http://2.bp.blogspot.com/-gvCqyzxu3Ys/Vglo0SoPXFI/AAAAAAAAPZ4/28Eq8Mlmmuk/s400/%25D0%259A%25D0%25B0%25D1%2580%25D0%25BF%25D0%25B5%25D0%25BD%25D0%25BA%25D0%25BE-%25D0%259A%25D0%25B0%25D1%2580%25D0%25B8%25D0%25B9.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gvCqyzxu3Ys/Vglo0SoPXFI/AAAAAAAAPZ4/28Eq8Mlmmuk/s400/%25D0%259A%25D0%25B0%25D1%2580%25D0%25BF%25D0%25B5%25D0%25BD%25D0%25BA%25D0%25BE-%25D0%259A%25D0%25B0%25D1%2580%25D0%25B8%25D0%25B9.jpg">
                      <a:hlinkClick r:id="rId15"/>
                    </pic:cNvPr>
                    <pic:cNvPicPr>
                      <a:picLocks noChangeAspect="1" noChangeArrowheads="1"/>
                    </pic:cNvPicPr>
                  </pic:nvPicPr>
                  <pic:blipFill>
                    <a:blip r:embed="rId16"/>
                    <a:srcRect/>
                    <a:stretch>
                      <a:fillRect/>
                    </a:stretch>
                  </pic:blipFill>
                  <pic:spPr bwMode="auto">
                    <a:xfrm>
                      <a:off x="0" y="0"/>
                      <a:ext cx="2391410" cy="3404235"/>
                    </a:xfrm>
                    <a:prstGeom prst="rect">
                      <a:avLst/>
                    </a:prstGeom>
                    <a:noFill/>
                    <a:ln w="9525">
                      <a:noFill/>
                      <a:miter lim="800000"/>
                      <a:headEnd/>
                      <a:tailEnd/>
                    </a:ln>
                  </pic:spPr>
                </pic:pic>
              </a:graphicData>
            </a:graphic>
          </wp:inline>
        </w:drawing>
      </w:r>
    </w:p>
    <w:p w:rsidR="001C2FED" w:rsidRDefault="001C2FED" w:rsidP="001C2FED">
      <w:pPr>
        <w:ind w:firstLine="567"/>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5704205" cy="4382135"/>
            <wp:effectExtent l="19050" t="0" r="0" b="0"/>
            <wp:docPr id="8" name="Рисунок 2" descr="http://svitppt.com.ua/images/21/20181/96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itppt.com.ua/images/21/20181/960/img1.jpg"/>
                    <pic:cNvPicPr>
                      <a:picLocks noChangeAspect="1" noChangeArrowheads="1"/>
                    </pic:cNvPicPr>
                  </pic:nvPicPr>
                  <pic:blipFill>
                    <a:blip r:embed="rId17"/>
                    <a:srcRect/>
                    <a:stretch>
                      <a:fillRect/>
                    </a:stretch>
                  </pic:blipFill>
                  <pic:spPr bwMode="auto">
                    <a:xfrm>
                      <a:off x="0" y="0"/>
                      <a:ext cx="5704205" cy="4382135"/>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lastRenderedPageBreak/>
        <w:drawing>
          <wp:inline distT="0" distB="0" distL="0" distR="0">
            <wp:extent cx="2370455" cy="3355340"/>
            <wp:effectExtent l="19050" t="0" r="0" b="0"/>
            <wp:docPr id="9" name="Рисунок 28" descr="http://bssh5.at.ua/Misto/Tobil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bssh5.at.ua/Misto/Tobilevich.jpg"/>
                    <pic:cNvPicPr>
                      <a:picLocks noChangeAspect="1" noChangeArrowheads="1"/>
                    </pic:cNvPicPr>
                  </pic:nvPicPr>
                  <pic:blipFill>
                    <a:blip r:embed="rId18"/>
                    <a:srcRect/>
                    <a:stretch>
                      <a:fillRect/>
                    </a:stretch>
                  </pic:blipFill>
                  <pic:spPr bwMode="auto">
                    <a:xfrm>
                      <a:off x="0" y="0"/>
                      <a:ext cx="2370455" cy="3355340"/>
                    </a:xfrm>
                    <a:prstGeom prst="rect">
                      <a:avLst/>
                    </a:prstGeom>
                    <a:noFill/>
                    <a:ln w="9525">
                      <a:noFill/>
                      <a:miter lim="800000"/>
                      <a:headEnd/>
                      <a:tailEnd/>
                    </a:ln>
                  </pic:spPr>
                </pic:pic>
              </a:graphicData>
            </a:graphic>
          </wp:inline>
        </w:drawing>
      </w:r>
      <w:r w:rsidR="004D1B90">
        <w:rPr>
          <w:noProof/>
          <w:lang w:val="uk-UA"/>
        </w:rPr>
        <w:t xml:space="preserve">           </w:t>
      </w:r>
      <w:r>
        <w:rPr>
          <w:noProof/>
        </w:rPr>
        <w:drawing>
          <wp:inline distT="0" distB="0" distL="0" distR="0">
            <wp:extent cx="2313940" cy="3312795"/>
            <wp:effectExtent l="19050" t="0" r="0" b="0"/>
            <wp:docPr id="10" name="Рисунок 1" descr="http://3.bp.blogspot.com/-KyCiAo7UOAg/Vgloy9F-48I/AAAAAAAAPZM/FENvr9h3Z3o/s400/10-1.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3.bp.blogspot.com/-KyCiAo7UOAg/Vgloy9F-48I/AAAAAAAAPZM/FENvr9h3Z3o/s400/10-1.jpg">
                      <a:hlinkClick r:id="rId19"/>
                    </pic:cNvPr>
                    <pic:cNvPicPr>
                      <a:picLocks noChangeAspect="1" noChangeArrowheads="1"/>
                    </pic:cNvPicPr>
                  </pic:nvPicPr>
                  <pic:blipFill>
                    <a:blip r:embed="rId20"/>
                    <a:srcRect/>
                    <a:stretch>
                      <a:fillRect/>
                    </a:stretch>
                  </pic:blipFill>
                  <pic:spPr bwMode="auto">
                    <a:xfrm>
                      <a:off x="0" y="0"/>
                      <a:ext cx="2313940" cy="3312795"/>
                    </a:xfrm>
                    <a:prstGeom prst="rect">
                      <a:avLst/>
                    </a:prstGeom>
                    <a:noFill/>
                    <a:ln w="9525">
                      <a:noFill/>
                      <a:miter lim="800000"/>
                      <a:headEnd/>
                      <a:tailEnd/>
                    </a:ln>
                  </pic:spPr>
                </pic:pic>
              </a:graphicData>
            </a:graphic>
          </wp:inline>
        </w:drawing>
      </w:r>
    </w:p>
    <w:p w:rsidR="001C2FED" w:rsidRDefault="001C2FED" w:rsidP="001C2FED">
      <w:pPr>
        <w:rPr>
          <w:lang w:val="uk-UA"/>
        </w:rPr>
      </w:pPr>
      <w:r>
        <w:rPr>
          <w:noProof/>
        </w:rPr>
        <w:drawing>
          <wp:inline distT="0" distB="0" distL="0" distR="0">
            <wp:extent cx="2876550" cy="2222500"/>
            <wp:effectExtent l="19050" t="0" r="0" b="0"/>
            <wp:docPr id="11" name="Рисунок 5" descr="http://lib.exdat.com/tw_files2/urls_54/22/d-21741/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lib.exdat.com/tw_files2/urls_54/22/d-21741/img2.jpg"/>
                    <pic:cNvPicPr>
                      <a:picLocks noChangeAspect="1" noChangeArrowheads="1"/>
                    </pic:cNvPicPr>
                  </pic:nvPicPr>
                  <pic:blipFill>
                    <a:blip r:embed="rId21"/>
                    <a:srcRect/>
                    <a:stretch>
                      <a:fillRect/>
                    </a:stretch>
                  </pic:blipFill>
                  <pic:spPr bwMode="auto">
                    <a:xfrm>
                      <a:off x="0" y="0"/>
                      <a:ext cx="2876550" cy="2222500"/>
                    </a:xfrm>
                    <a:prstGeom prst="rect">
                      <a:avLst/>
                    </a:prstGeom>
                    <a:noFill/>
                    <a:ln w="9525">
                      <a:noFill/>
                      <a:miter lim="800000"/>
                      <a:headEnd/>
                      <a:tailEnd/>
                    </a:ln>
                  </pic:spPr>
                </pic:pic>
              </a:graphicData>
            </a:graphic>
          </wp:inline>
        </w:drawing>
      </w:r>
      <w:r>
        <w:rPr>
          <w:lang w:val="uk-UA"/>
        </w:rPr>
        <w:t xml:space="preserve">  </w:t>
      </w:r>
      <w:r>
        <w:rPr>
          <w:noProof/>
        </w:rPr>
        <w:drawing>
          <wp:inline distT="0" distB="0" distL="0" distR="0">
            <wp:extent cx="2792730" cy="2229485"/>
            <wp:effectExtent l="19050" t="0" r="7620" b="0"/>
            <wp:docPr id="12" name="Рисунок 10" descr="http://svitppt.com.ua/images/45/44275/960/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vitppt.com.ua/images/45/44275/960/img14.jpg"/>
                    <pic:cNvPicPr>
                      <a:picLocks noChangeAspect="1" noChangeArrowheads="1"/>
                    </pic:cNvPicPr>
                  </pic:nvPicPr>
                  <pic:blipFill>
                    <a:blip r:embed="rId22"/>
                    <a:srcRect/>
                    <a:stretch>
                      <a:fillRect/>
                    </a:stretch>
                  </pic:blipFill>
                  <pic:spPr bwMode="auto">
                    <a:xfrm>
                      <a:off x="0" y="0"/>
                      <a:ext cx="2792730" cy="2229485"/>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drawing>
          <wp:inline distT="0" distB="0" distL="0" distR="0">
            <wp:extent cx="3129915" cy="2841625"/>
            <wp:effectExtent l="19050" t="0" r="0" b="0"/>
            <wp:docPr id="13" name="Рисунок 36" descr="http://meest-online.com/wp-content/uploads/2013/09/%D0%9A%D0%B0%D1%80%D0%BF%D0%B5%D0%BD%D0%BA%D0%BE-%D0%9A%D0%B0%D1%80%D0%B8%D0%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meest-online.com/wp-content/uploads/2013/09/%D0%9A%D0%B0%D1%80%D0%BF%D0%B5%D0%BD%D0%BA%D0%BE-%D0%9A%D0%B0%D1%80%D0%B8%D0%B9.jpg"/>
                    <pic:cNvPicPr>
                      <a:picLocks noChangeAspect="1" noChangeArrowheads="1"/>
                    </pic:cNvPicPr>
                  </pic:nvPicPr>
                  <pic:blipFill>
                    <a:blip r:embed="rId23"/>
                    <a:srcRect/>
                    <a:stretch>
                      <a:fillRect/>
                    </a:stretch>
                  </pic:blipFill>
                  <pic:spPr bwMode="auto">
                    <a:xfrm>
                      <a:off x="0" y="0"/>
                      <a:ext cx="3129915" cy="2841625"/>
                    </a:xfrm>
                    <a:prstGeom prst="rect">
                      <a:avLst/>
                    </a:prstGeom>
                    <a:noFill/>
                    <a:ln w="9525">
                      <a:noFill/>
                      <a:miter lim="800000"/>
                      <a:headEnd/>
                      <a:tailEnd/>
                    </a:ln>
                  </pic:spPr>
                </pic:pic>
              </a:graphicData>
            </a:graphic>
          </wp:inline>
        </w:drawing>
      </w:r>
      <w:r>
        <w:rPr>
          <w:lang w:val="uk-UA"/>
        </w:rPr>
        <w:t xml:space="preserve">     </w:t>
      </w:r>
      <w:r>
        <w:rPr>
          <w:noProof/>
        </w:rPr>
        <w:drawing>
          <wp:inline distT="0" distB="0" distL="0" distR="0">
            <wp:extent cx="1779270" cy="2841625"/>
            <wp:effectExtent l="19050" t="0" r="0" b="0"/>
            <wp:docPr id="14" name="Рисунок 9" descr="http://library.kr.ua/elib/tobilevych_sv/images/sofya_html_m1ec9e4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library.kr.ua/elib/tobilevych_sv/images/sofya_html_m1ec9e44f.jpg"/>
                    <pic:cNvPicPr>
                      <a:picLocks noChangeAspect="1" noChangeArrowheads="1"/>
                    </pic:cNvPicPr>
                  </pic:nvPicPr>
                  <pic:blipFill>
                    <a:blip r:embed="rId24"/>
                    <a:srcRect/>
                    <a:stretch>
                      <a:fillRect/>
                    </a:stretch>
                  </pic:blipFill>
                  <pic:spPr bwMode="auto">
                    <a:xfrm>
                      <a:off x="0" y="0"/>
                      <a:ext cx="1779270" cy="2841625"/>
                    </a:xfrm>
                    <a:prstGeom prst="rect">
                      <a:avLst/>
                    </a:prstGeom>
                    <a:noFill/>
                    <a:ln w="9525">
                      <a:noFill/>
                      <a:miter lim="800000"/>
                      <a:headEnd/>
                      <a:tailEnd/>
                    </a:ln>
                  </pic:spPr>
                </pic:pic>
              </a:graphicData>
            </a:graphic>
          </wp:inline>
        </w:drawing>
      </w:r>
    </w:p>
    <w:p w:rsidR="001C2FED" w:rsidRDefault="001C2FED" w:rsidP="001C2FED">
      <w:pPr>
        <w:rPr>
          <w:lang w:val="uk-UA"/>
        </w:rPr>
      </w:pPr>
      <w:r>
        <w:rPr>
          <w:noProof/>
          <w:lang w:val="uk-UA"/>
        </w:rPr>
        <w:lastRenderedPageBreak/>
        <w:t xml:space="preserve">   </w:t>
      </w:r>
      <w:r>
        <w:rPr>
          <w:noProof/>
        </w:rPr>
        <w:drawing>
          <wp:inline distT="0" distB="0" distL="0" distR="0">
            <wp:extent cx="2799715" cy="2342515"/>
            <wp:effectExtent l="19050" t="0" r="635" b="0"/>
            <wp:docPr id="15" name="Рисунок 34" descr="http://svitppt.com.ua/images/5/4561/770/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svitppt.com.ua/images/5/4561/770/img6.jpg"/>
                    <pic:cNvPicPr>
                      <a:picLocks noChangeAspect="1" noChangeArrowheads="1"/>
                    </pic:cNvPicPr>
                  </pic:nvPicPr>
                  <pic:blipFill>
                    <a:blip r:embed="rId25"/>
                    <a:srcRect/>
                    <a:stretch>
                      <a:fillRect/>
                    </a:stretch>
                  </pic:blipFill>
                  <pic:spPr bwMode="auto">
                    <a:xfrm>
                      <a:off x="0" y="0"/>
                      <a:ext cx="2799715" cy="2342515"/>
                    </a:xfrm>
                    <a:prstGeom prst="rect">
                      <a:avLst/>
                    </a:prstGeom>
                    <a:noFill/>
                    <a:ln w="9525">
                      <a:noFill/>
                      <a:miter lim="800000"/>
                      <a:headEnd/>
                      <a:tailEnd/>
                    </a:ln>
                  </pic:spPr>
                </pic:pic>
              </a:graphicData>
            </a:graphic>
          </wp:inline>
        </w:drawing>
      </w:r>
      <w:r>
        <w:rPr>
          <w:lang w:val="uk-UA"/>
        </w:rPr>
        <w:t xml:space="preserve">    </w:t>
      </w:r>
      <w:r>
        <w:rPr>
          <w:noProof/>
        </w:rPr>
        <w:drawing>
          <wp:inline distT="0" distB="0" distL="0" distR="0">
            <wp:extent cx="2686685" cy="2342515"/>
            <wp:effectExtent l="19050" t="0" r="0" b="0"/>
            <wp:docPr id="16" name="Рисунок 7" descr="http://svitppt.com.ua/images/7/6179/960/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vitppt.com.ua/images/7/6179/960/img2.jpg"/>
                    <pic:cNvPicPr>
                      <a:picLocks noChangeAspect="1" noChangeArrowheads="1"/>
                    </pic:cNvPicPr>
                  </pic:nvPicPr>
                  <pic:blipFill>
                    <a:blip r:embed="rId26"/>
                    <a:srcRect/>
                    <a:stretch>
                      <a:fillRect/>
                    </a:stretch>
                  </pic:blipFill>
                  <pic:spPr bwMode="auto">
                    <a:xfrm>
                      <a:off x="0" y="0"/>
                      <a:ext cx="2686685" cy="2342515"/>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drawing>
          <wp:inline distT="0" distB="0" distL="0" distR="0">
            <wp:extent cx="4339590" cy="3081020"/>
            <wp:effectExtent l="19050" t="0" r="3810" b="0"/>
            <wp:docPr id="17" name="Рисунок 39" descr="http://library.ndu.edu.ua/media/k2/items/cache/910084c4eb3461ee8947cd42bdd4b146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library.ndu.edu.ua/media/k2/items/cache/910084c4eb3461ee8947cd42bdd4b146_XL.jpg"/>
                    <pic:cNvPicPr>
                      <a:picLocks noChangeAspect="1" noChangeArrowheads="1"/>
                    </pic:cNvPicPr>
                  </pic:nvPicPr>
                  <pic:blipFill>
                    <a:blip r:embed="rId27"/>
                    <a:srcRect/>
                    <a:stretch>
                      <a:fillRect/>
                    </a:stretch>
                  </pic:blipFill>
                  <pic:spPr bwMode="auto">
                    <a:xfrm>
                      <a:off x="0" y="0"/>
                      <a:ext cx="4339590" cy="3081020"/>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drawing>
          <wp:inline distT="0" distB="0" distL="0" distR="0">
            <wp:extent cx="1892300" cy="2982595"/>
            <wp:effectExtent l="19050" t="0" r="0" b="0"/>
            <wp:docPr id="18" name="Рисунок 50" descr="http://cs314321.vk.me/v314321622/204/6FSar_VyoJ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cs314321.vk.me/v314321622/204/6FSar_VyoJY.jpg"/>
                    <pic:cNvPicPr>
                      <a:picLocks noChangeAspect="1" noChangeArrowheads="1"/>
                    </pic:cNvPicPr>
                  </pic:nvPicPr>
                  <pic:blipFill>
                    <a:blip r:embed="rId28"/>
                    <a:srcRect/>
                    <a:stretch>
                      <a:fillRect/>
                    </a:stretch>
                  </pic:blipFill>
                  <pic:spPr bwMode="auto">
                    <a:xfrm>
                      <a:off x="0" y="0"/>
                      <a:ext cx="1892300" cy="2982595"/>
                    </a:xfrm>
                    <a:prstGeom prst="rect">
                      <a:avLst/>
                    </a:prstGeom>
                    <a:noFill/>
                    <a:ln w="9525">
                      <a:noFill/>
                      <a:miter lim="800000"/>
                      <a:headEnd/>
                      <a:tailEnd/>
                    </a:ln>
                  </pic:spPr>
                </pic:pic>
              </a:graphicData>
            </a:graphic>
          </wp:inline>
        </w:drawing>
      </w:r>
      <w:r>
        <w:rPr>
          <w:lang w:val="uk-UA"/>
        </w:rPr>
        <w:t xml:space="preserve">                </w:t>
      </w:r>
      <w:r>
        <w:rPr>
          <w:noProof/>
        </w:rPr>
        <w:drawing>
          <wp:inline distT="0" distB="0" distL="0" distR="0">
            <wp:extent cx="1906270" cy="2982595"/>
            <wp:effectExtent l="19050" t="0" r="0" b="0"/>
            <wp:docPr id="19" name="Рисунок 6" descr="http://4.bp.blogspot.com/-15TPTFvSwG4/VglozOYwlCI/AAAAAAAAPZU/HVRdh40FzWM/s1600/sofya_html_51077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4.bp.blogspot.com/-15TPTFvSwG4/VglozOYwlCI/AAAAAAAAPZU/HVRdh40FzWM/s1600/sofya_html_51077344.jpg"/>
                    <pic:cNvPicPr>
                      <a:picLocks noChangeAspect="1" noChangeArrowheads="1"/>
                    </pic:cNvPicPr>
                  </pic:nvPicPr>
                  <pic:blipFill>
                    <a:blip r:embed="rId29"/>
                    <a:srcRect/>
                    <a:stretch>
                      <a:fillRect/>
                    </a:stretch>
                  </pic:blipFill>
                  <pic:spPr bwMode="auto">
                    <a:xfrm>
                      <a:off x="0" y="0"/>
                      <a:ext cx="1906270" cy="2982595"/>
                    </a:xfrm>
                    <a:prstGeom prst="rect">
                      <a:avLst/>
                    </a:prstGeom>
                    <a:noFill/>
                    <a:ln w="9525">
                      <a:noFill/>
                      <a:miter lim="800000"/>
                      <a:headEnd/>
                      <a:tailEnd/>
                    </a:ln>
                  </pic:spPr>
                </pic:pic>
              </a:graphicData>
            </a:graphic>
          </wp:inline>
        </w:drawing>
      </w:r>
    </w:p>
    <w:p w:rsidR="001C2FED" w:rsidRDefault="001C2FED" w:rsidP="001C2FED">
      <w:pPr>
        <w:jc w:val="center"/>
        <w:rPr>
          <w:noProof/>
          <w:lang w:val="uk-UA"/>
        </w:rPr>
      </w:pPr>
      <w:r>
        <w:rPr>
          <w:noProof/>
          <w:lang w:val="uk-UA"/>
        </w:rPr>
        <w:t xml:space="preserve"> </w:t>
      </w:r>
    </w:p>
    <w:p w:rsidR="001C2FED" w:rsidRDefault="001C2FED" w:rsidP="001C2FED">
      <w:pPr>
        <w:rPr>
          <w:noProof/>
          <w:lang w:val="uk-UA"/>
        </w:rPr>
      </w:pPr>
      <w:r>
        <w:rPr>
          <w:noProof/>
          <w:lang w:val="uk-UA"/>
        </w:rPr>
        <w:lastRenderedPageBreak/>
        <w:t xml:space="preserve"> </w:t>
      </w:r>
      <w:r>
        <w:rPr>
          <w:noProof/>
        </w:rPr>
        <w:drawing>
          <wp:inline distT="0" distB="0" distL="0" distR="0">
            <wp:extent cx="2975612" cy="2504050"/>
            <wp:effectExtent l="19050" t="0" r="0" b="0"/>
            <wp:docPr id="21" name="Рисунок 15" descr="http://dok.znaimo.com.ua/pars_docs/refs/36/35004/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dok.znaimo.com.ua/pars_docs/refs/36/35004/img16.jpg"/>
                    <pic:cNvPicPr>
                      <a:picLocks noChangeAspect="1" noChangeArrowheads="1"/>
                    </pic:cNvPicPr>
                  </pic:nvPicPr>
                  <pic:blipFill>
                    <a:blip r:embed="rId30"/>
                    <a:srcRect/>
                    <a:stretch>
                      <a:fillRect/>
                    </a:stretch>
                  </pic:blipFill>
                  <pic:spPr bwMode="auto">
                    <a:xfrm>
                      <a:off x="0" y="0"/>
                      <a:ext cx="2977077" cy="2505283"/>
                    </a:xfrm>
                    <a:prstGeom prst="rect">
                      <a:avLst/>
                    </a:prstGeom>
                    <a:noFill/>
                    <a:ln w="9525">
                      <a:noFill/>
                      <a:miter lim="800000"/>
                      <a:headEnd/>
                      <a:tailEnd/>
                    </a:ln>
                  </pic:spPr>
                </pic:pic>
              </a:graphicData>
            </a:graphic>
          </wp:inline>
        </w:drawing>
      </w:r>
      <w:r w:rsidR="004D1B90" w:rsidRPr="004D1B90">
        <w:rPr>
          <w:noProof/>
        </w:rPr>
        <w:t xml:space="preserve"> </w:t>
      </w:r>
      <w:r w:rsidR="004D1B90" w:rsidRPr="004D1B90">
        <w:rPr>
          <w:noProof/>
        </w:rPr>
        <w:drawing>
          <wp:inline distT="0" distB="0" distL="0" distR="0">
            <wp:extent cx="2696014" cy="2504050"/>
            <wp:effectExtent l="19050" t="0" r="9086" b="0"/>
            <wp:docPr id="55" name="Рисунок 55" descr="http://svitppt.com.ua/images/21/20163/960/img16.jpg"/>
            <wp:cNvGraphicFramePr/>
            <a:graphic xmlns:a="http://schemas.openxmlformats.org/drawingml/2006/main">
              <a:graphicData uri="http://schemas.openxmlformats.org/drawingml/2006/picture">
                <pic:pic xmlns:pic="http://schemas.openxmlformats.org/drawingml/2006/picture">
                  <pic:nvPicPr>
                    <pic:cNvPr id="0" name="Рисунок 49" descr="http://svitppt.com.ua/images/21/20163/960/img16.jpg"/>
                    <pic:cNvPicPr>
                      <a:picLocks noChangeAspect="1" noChangeArrowheads="1"/>
                    </pic:cNvPicPr>
                  </pic:nvPicPr>
                  <pic:blipFill>
                    <a:blip r:embed="rId31"/>
                    <a:srcRect/>
                    <a:stretch>
                      <a:fillRect/>
                    </a:stretch>
                  </pic:blipFill>
                  <pic:spPr bwMode="auto">
                    <a:xfrm>
                      <a:off x="0" y="0"/>
                      <a:ext cx="2695750" cy="2503805"/>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drawing>
          <wp:inline distT="0" distB="0" distL="0" distR="0">
            <wp:extent cx="4794055" cy="3369212"/>
            <wp:effectExtent l="19050" t="0" r="6545" b="0"/>
            <wp:docPr id="23" name="Рисунок 67" descr="http://svitppt.com.ua/images/21/20181/960/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svitppt.com.ua/images/21/20181/960/img7.jpg"/>
                    <pic:cNvPicPr>
                      <a:picLocks noChangeAspect="1" noChangeArrowheads="1"/>
                    </pic:cNvPicPr>
                  </pic:nvPicPr>
                  <pic:blipFill>
                    <a:blip r:embed="rId32"/>
                    <a:srcRect/>
                    <a:stretch>
                      <a:fillRect/>
                    </a:stretch>
                  </pic:blipFill>
                  <pic:spPr bwMode="auto">
                    <a:xfrm>
                      <a:off x="0" y="0"/>
                      <a:ext cx="4799368" cy="3372946"/>
                    </a:xfrm>
                    <a:prstGeom prst="rect">
                      <a:avLst/>
                    </a:prstGeom>
                    <a:noFill/>
                    <a:ln w="9525">
                      <a:noFill/>
                      <a:miter lim="800000"/>
                      <a:headEnd/>
                      <a:tailEnd/>
                    </a:ln>
                  </pic:spPr>
                </pic:pic>
              </a:graphicData>
            </a:graphic>
          </wp:inline>
        </w:drawing>
      </w:r>
    </w:p>
    <w:p w:rsidR="001C2FED" w:rsidRDefault="001C2FED" w:rsidP="001C2FED">
      <w:pPr>
        <w:jc w:val="center"/>
        <w:rPr>
          <w:lang w:val="uk-UA"/>
        </w:rPr>
      </w:pPr>
      <w:r>
        <w:rPr>
          <w:noProof/>
        </w:rPr>
        <w:drawing>
          <wp:inline distT="0" distB="0" distL="0" distR="0">
            <wp:extent cx="2962079" cy="2715065"/>
            <wp:effectExtent l="19050" t="0" r="0" b="0"/>
            <wp:docPr id="24" name="Рисунок 48" descr="http://svitppt.com.ua/images/54/53784/96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http://svitppt.com.ua/images/54/53784/960/img1.jpg"/>
                    <pic:cNvPicPr>
                      <a:picLocks noChangeAspect="1" noChangeArrowheads="1"/>
                    </pic:cNvPicPr>
                  </pic:nvPicPr>
                  <pic:blipFill>
                    <a:blip r:embed="rId33"/>
                    <a:srcRect/>
                    <a:stretch>
                      <a:fillRect/>
                    </a:stretch>
                  </pic:blipFill>
                  <pic:spPr bwMode="auto">
                    <a:xfrm>
                      <a:off x="0" y="0"/>
                      <a:ext cx="2963911" cy="2716744"/>
                    </a:xfrm>
                    <a:prstGeom prst="rect">
                      <a:avLst/>
                    </a:prstGeom>
                    <a:noFill/>
                    <a:ln w="9525">
                      <a:noFill/>
                      <a:miter lim="800000"/>
                      <a:headEnd/>
                      <a:tailEnd/>
                    </a:ln>
                  </pic:spPr>
                </pic:pic>
              </a:graphicData>
            </a:graphic>
          </wp:inline>
        </w:drawing>
      </w:r>
      <w:r w:rsidR="00B42EE0" w:rsidRPr="00B42EE0">
        <w:rPr>
          <w:noProof/>
        </w:rPr>
        <w:t xml:space="preserve"> </w:t>
      </w:r>
      <w:r w:rsidR="00B42EE0" w:rsidRPr="00B42EE0">
        <w:rPr>
          <w:noProof/>
        </w:rPr>
        <w:drawing>
          <wp:inline distT="0" distB="0" distL="0" distR="0">
            <wp:extent cx="2857793" cy="2715065"/>
            <wp:effectExtent l="19050" t="0" r="0" b="0"/>
            <wp:docPr id="58" name="Рисунок 58" descr="http://images.photoukraine.com/photos/031225.jpg"/>
            <wp:cNvGraphicFramePr/>
            <a:graphic xmlns:a="http://schemas.openxmlformats.org/drawingml/2006/main">
              <a:graphicData uri="http://schemas.openxmlformats.org/drawingml/2006/picture">
                <pic:pic xmlns:pic="http://schemas.openxmlformats.org/drawingml/2006/picture">
                  <pic:nvPicPr>
                    <pic:cNvPr id="0" name="Рисунок 12" descr="http://images.photoukraine.com/photos/031225.jpg"/>
                    <pic:cNvPicPr>
                      <a:picLocks noChangeAspect="1" noChangeArrowheads="1"/>
                    </pic:cNvPicPr>
                  </pic:nvPicPr>
                  <pic:blipFill>
                    <a:blip r:embed="rId34"/>
                    <a:srcRect/>
                    <a:stretch>
                      <a:fillRect/>
                    </a:stretch>
                  </pic:blipFill>
                  <pic:spPr bwMode="auto">
                    <a:xfrm>
                      <a:off x="0" y="0"/>
                      <a:ext cx="2858021" cy="2715282"/>
                    </a:xfrm>
                    <a:prstGeom prst="rect">
                      <a:avLst/>
                    </a:prstGeom>
                    <a:noFill/>
                    <a:ln w="9525">
                      <a:noFill/>
                      <a:miter lim="800000"/>
                      <a:headEnd/>
                      <a:tailEnd/>
                    </a:ln>
                  </pic:spPr>
                </pic:pic>
              </a:graphicData>
            </a:graphic>
          </wp:inline>
        </w:drawing>
      </w:r>
    </w:p>
    <w:p w:rsidR="001C2FED" w:rsidRDefault="001C2FED" w:rsidP="001C2FED">
      <w:pPr>
        <w:spacing w:after="0" w:line="360" w:lineRule="auto"/>
        <w:ind w:firstLine="851"/>
        <w:jc w:val="center"/>
        <w:rPr>
          <w:rFonts w:ascii="Times New Roman" w:eastAsia="Times New Roman" w:hAnsi="Times New Roman"/>
          <w:b/>
          <w:bCs/>
          <w:sz w:val="32"/>
          <w:szCs w:val="32"/>
          <w:lang w:val="uk-UA"/>
        </w:rPr>
      </w:pPr>
      <w:r>
        <w:rPr>
          <w:rFonts w:ascii="Times New Roman" w:eastAsia="Times New Roman" w:hAnsi="Times New Roman"/>
          <w:b/>
          <w:bCs/>
          <w:sz w:val="32"/>
          <w:szCs w:val="32"/>
          <w:lang w:val="uk-UA"/>
        </w:rPr>
        <w:lastRenderedPageBreak/>
        <w:t>Додаток Г</w:t>
      </w:r>
    </w:p>
    <w:p w:rsidR="001C2FED" w:rsidRDefault="001C2FED" w:rsidP="001C2FED">
      <w:pPr>
        <w:spacing w:after="0" w:line="360" w:lineRule="auto"/>
        <w:ind w:firstLine="851"/>
        <w:jc w:val="center"/>
        <w:rPr>
          <w:rFonts w:ascii="Times New Roman" w:eastAsia="Times New Roman" w:hAnsi="Times New Roman"/>
          <w:b/>
          <w:bCs/>
          <w:sz w:val="36"/>
          <w:szCs w:val="36"/>
          <w:lang w:val="uk-UA"/>
        </w:rPr>
      </w:pPr>
      <w:r>
        <w:rPr>
          <w:rFonts w:ascii="Times New Roman" w:eastAsia="Times New Roman" w:hAnsi="Times New Roman"/>
          <w:b/>
          <w:bCs/>
          <w:sz w:val="36"/>
          <w:szCs w:val="36"/>
          <w:lang w:val="uk-UA"/>
        </w:rPr>
        <w:t>Вислови про І. Карпенка-Карого</w:t>
      </w:r>
    </w:p>
    <w:p w:rsidR="001C2FED" w:rsidRDefault="001C2FED" w:rsidP="001C2FED">
      <w:pPr>
        <w:spacing w:after="0" w:line="36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rPr>
        <w:t>Сергій</w:t>
      </w:r>
      <w:r>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b/>
          <w:sz w:val="28"/>
          <w:szCs w:val="28"/>
        </w:rPr>
        <w:t>Єфремов.</w:t>
      </w:r>
      <w:r>
        <w:rPr>
          <w:rFonts w:ascii="Times New Roman" w:eastAsia="Times New Roman" w:hAnsi="Times New Roman" w:cs="Times New Roman"/>
          <w:sz w:val="28"/>
          <w:szCs w:val="28"/>
        </w:rPr>
        <w:t xml:space="preserve"> </w:t>
      </w:r>
      <w:r w:rsidR="00E27D52">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Довелось йому таки орати й засівати — тільки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інше поле, поле української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драматичної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літератури й театру… І тут рівних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йому не було, хоч сам автор прискіпливо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ставився до своєї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літературної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праці й часто казав: «Поки писав, подобалось, а тепер не подобається». Прагнув, щоб</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кожна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його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п’єса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була</w:t>
      </w:r>
      <w:r>
        <w:rPr>
          <w:rFonts w:ascii="Times New Roman" w:eastAsia="Times New Roman" w:hAnsi="Times New Roman" w:cs="Times New Roman"/>
          <w:sz w:val="28"/>
          <w:szCs w:val="28"/>
          <w:lang w:val="uk-UA"/>
        </w:rPr>
        <w:t xml:space="preserve"> </w:t>
      </w:r>
      <w:r w:rsidR="00E27D52">
        <w:rPr>
          <w:rFonts w:ascii="Times New Roman" w:eastAsia="Times New Roman" w:hAnsi="Times New Roman" w:cs="Times New Roman"/>
          <w:sz w:val="28"/>
          <w:szCs w:val="28"/>
        </w:rPr>
        <w:t xml:space="preserve">потрібна </w:t>
      </w:r>
      <w:r w:rsidR="00E27D52">
        <w:rPr>
          <w:rFonts w:ascii="Times New Roman" w:eastAsia="Times New Roman" w:hAnsi="Times New Roman" w:cs="Times New Roman"/>
          <w:sz w:val="28"/>
          <w:szCs w:val="28"/>
          <w:lang w:val="uk-UA"/>
        </w:rPr>
        <w:t>й</w:t>
      </w:r>
      <w:r>
        <w:rPr>
          <w:rFonts w:ascii="Times New Roman" w:eastAsia="Times New Roman" w:hAnsi="Times New Roman" w:cs="Times New Roman"/>
          <w:sz w:val="28"/>
          <w:szCs w:val="28"/>
        </w:rPr>
        <w:t xml:space="preserve"> зрозуміла не лише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інтелігенції, а й простому народу</w:t>
      </w:r>
      <w:r w:rsidR="00E27D52">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w:t>
      </w:r>
    </w:p>
    <w:p w:rsidR="001C2FED" w:rsidRDefault="001C2FED" w:rsidP="001C2FED">
      <w:pPr>
        <w:spacing w:after="0" w:line="36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rPr>
        <w:t>І. Франко.</w:t>
      </w:r>
      <w:r>
        <w:rPr>
          <w:rFonts w:ascii="Times New Roman" w:eastAsia="Times New Roman" w:hAnsi="Times New Roman" w:cs="Times New Roman"/>
          <w:sz w:val="28"/>
          <w:szCs w:val="28"/>
        </w:rPr>
        <w:t xml:space="preserve"> «Цілісність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драматичної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творчості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Карпенка-Карого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наповняє нас почуттям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подиву для його таланту. Обняти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такий широкий горизонт, заселити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його таким множеством живих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людських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типів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міг</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тільки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першорядний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поетичний талант і великий обсерватор</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людського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життя».</w:t>
      </w:r>
    </w:p>
    <w:p w:rsidR="001C2FED" w:rsidRDefault="001C2FED" w:rsidP="001C2FED">
      <w:pPr>
        <w:spacing w:after="0" w:line="36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rPr>
        <w:t>М. Рильський.</w:t>
      </w:r>
      <w:r>
        <w:rPr>
          <w:rFonts w:ascii="Times New Roman" w:eastAsia="Times New Roman" w:hAnsi="Times New Roman" w:cs="Times New Roman"/>
          <w:sz w:val="28"/>
          <w:szCs w:val="28"/>
        </w:rPr>
        <w:t xml:space="preserve"> «Правдивість і простота. Мало є драматургів, до творчості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яких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можна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було б прикласти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ці слова з таким правом, як до творчості І.</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Карпенка-Карого. Якщо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додати до цього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ще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глибочезне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знання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життя, прекрасне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розуміння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законів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сцени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 великий талант скупими мазками малювати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людські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стосунки і людську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психологію, то стане зрозумілим, чому твори Тобілевича держаться і будуть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держатись на нашій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сцені».</w:t>
      </w:r>
    </w:p>
    <w:p w:rsidR="001C2FED" w:rsidRDefault="001C2FED" w:rsidP="001C2FED">
      <w:pPr>
        <w:spacing w:after="0" w:line="360" w:lineRule="auto"/>
        <w:ind w:firstLine="851"/>
        <w:jc w:val="center"/>
        <w:rPr>
          <w:rFonts w:ascii="Times New Roman" w:hAnsi="Times New Roman" w:cs="Times New Roman"/>
          <w:b/>
          <w:sz w:val="28"/>
          <w:szCs w:val="28"/>
          <w:lang w:val="uk-UA"/>
        </w:rPr>
      </w:pPr>
      <w:r>
        <w:rPr>
          <w:rFonts w:ascii="Times New Roman" w:hAnsi="Times New Roman" w:cs="Times New Roman"/>
          <w:b/>
          <w:noProof/>
          <w:sz w:val="28"/>
          <w:szCs w:val="28"/>
        </w:rPr>
        <w:drawing>
          <wp:inline distT="0" distB="0" distL="0" distR="0">
            <wp:extent cx="4192270" cy="3326765"/>
            <wp:effectExtent l="19050" t="0" r="0" b="0"/>
            <wp:docPr id="917" name="Рисунок 2" descr="http://svitppt.com.ua/images/45/44019/96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itppt.com.ua/images/45/44019/960/img1.jpg"/>
                    <pic:cNvPicPr>
                      <a:picLocks noChangeAspect="1" noChangeArrowheads="1"/>
                    </pic:cNvPicPr>
                  </pic:nvPicPr>
                  <pic:blipFill>
                    <a:blip r:embed="rId35"/>
                    <a:srcRect/>
                    <a:stretch>
                      <a:fillRect/>
                    </a:stretch>
                  </pic:blipFill>
                  <pic:spPr bwMode="auto">
                    <a:xfrm>
                      <a:off x="0" y="0"/>
                      <a:ext cx="4192270" cy="3326765"/>
                    </a:xfrm>
                    <a:prstGeom prst="rect">
                      <a:avLst/>
                    </a:prstGeom>
                    <a:noFill/>
                    <a:ln w="9525">
                      <a:noFill/>
                      <a:miter lim="800000"/>
                      <a:headEnd/>
                      <a:tailEnd/>
                    </a:ln>
                  </pic:spPr>
                </pic:pic>
              </a:graphicData>
            </a:graphic>
          </wp:inline>
        </w:drawing>
      </w:r>
    </w:p>
    <w:p w:rsidR="001C2FED" w:rsidRPr="00B42EE0" w:rsidRDefault="001C2FED" w:rsidP="001C2FED">
      <w:pPr>
        <w:spacing w:after="0"/>
        <w:jc w:val="center"/>
        <w:rPr>
          <w:rFonts w:ascii="Times New Roman" w:hAnsi="Times New Roman" w:cs="Times New Roman"/>
          <w:b/>
          <w:sz w:val="36"/>
          <w:szCs w:val="36"/>
          <w:lang w:val="uk-UA"/>
        </w:rPr>
      </w:pPr>
      <w:r w:rsidRPr="00B42EE0">
        <w:rPr>
          <w:rFonts w:ascii="Times New Roman" w:hAnsi="Times New Roman" w:cs="Times New Roman"/>
          <w:b/>
          <w:sz w:val="36"/>
          <w:szCs w:val="36"/>
          <w:lang w:val="uk-UA"/>
        </w:rPr>
        <w:lastRenderedPageBreak/>
        <w:t>В</w:t>
      </w:r>
      <w:r w:rsidRPr="00B42EE0">
        <w:rPr>
          <w:rFonts w:ascii="Times New Roman" w:hAnsi="Times New Roman" w:cs="Times New Roman"/>
          <w:b/>
          <w:sz w:val="36"/>
          <w:szCs w:val="36"/>
        </w:rPr>
        <w:t>ірш М. Рильського «Три брати»</w:t>
      </w:r>
    </w:p>
    <w:p w:rsidR="001C2FED" w:rsidRDefault="001C2FED" w:rsidP="001C2FED">
      <w:pPr>
        <w:spacing w:after="0"/>
        <w:jc w:val="center"/>
        <w:rPr>
          <w:rFonts w:ascii="Times New Roman" w:hAnsi="Times New Roman" w:cs="Times New Roman"/>
          <w:b/>
          <w:sz w:val="28"/>
          <w:szCs w:val="28"/>
          <w:lang w:val="uk-UA"/>
        </w:rPr>
      </w:pPr>
    </w:p>
    <w:p w:rsidR="001C2FED" w:rsidRDefault="001C2FED" w:rsidP="001C2FED">
      <w:pPr>
        <w:spacing w:after="0"/>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Колись, на славу Україні,</w:t>
      </w:r>
      <w:r>
        <w:rPr>
          <w:rFonts w:ascii="Times New Roman" w:eastAsia="Times New Roman" w:hAnsi="Times New Roman" w:cs="Times New Roman"/>
          <w:sz w:val="28"/>
          <w:szCs w:val="28"/>
        </w:rPr>
        <w:br/>
        <w:t>Зродила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мати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трьох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синів.</w:t>
      </w:r>
      <w:r>
        <w:rPr>
          <w:rFonts w:ascii="Times New Roman" w:eastAsia="Times New Roman" w:hAnsi="Times New Roman" w:cs="Times New Roman"/>
          <w:sz w:val="28"/>
          <w:szCs w:val="28"/>
        </w:rPr>
        <w:br/>
        <w:t>Дала крилята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їм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орлині,</w:t>
      </w:r>
      <w:r>
        <w:rPr>
          <w:rFonts w:ascii="Times New Roman" w:eastAsia="Times New Roman" w:hAnsi="Times New Roman" w:cs="Times New Roman"/>
          <w:sz w:val="28"/>
          <w:szCs w:val="28"/>
        </w:rPr>
        <w:br/>
        <w:t>Дала їм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очі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соколині</w:t>
      </w:r>
      <w:r>
        <w:rPr>
          <w:rFonts w:ascii="Times New Roman" w:eastAsia="Times New Roman" w:hAnsi="Times New Roman" w:cs="Times New Roman"/>
          <w:sz w:val="28"/>
          <w:szCs w:val="28"/>
        </w:rPr>
        <w:br/>
        <w:t>І душі, повні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мрій і снів…</w:t>
      </w:r>
      <w:r>
        <w:rPr>
          <w:rFonts w:ascii="Times New Roman" w:eastAsia="Times New Roman" w:hAnsi="Times New Roman" w:cs="Times New Roman"/>
          <w:sz w:val="28"/>
          <w:szCs w:val="28"/>
        </w:rPr>
        <w:br/>
        <w:t>Садовський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славний! 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між нами</w:t>
      </w:r>
      <w:r>
        <w:rPr>
          <w:rFonts w:ascii="Times New Roman" w:eastAsia="Times New Roman" w:hAnsi="Times New Roman" w:cs="Times New Roman"/>
          <w:sz w:val="28"/>
          <w:szCs w:val="28"/>
        </w:rPr>
        <w:br/>
        <w:t>Отой орел, і в слові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сім</w:t>
      </w:r>
      <w:r>
        <w:rPr>
          <w:rFonts w:ascii="Times New Roman" w:eastAsia="Times New Roman" w:hAnsi="Times New Roman" w:cs="Times New Roman"/>
          <w:sz w:val="28"/>
          <w:szCs w:val="28"/>
        </w:rPr>
        <w:br/>
        <w:t>Чи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пізнаєш себе з братами,</w:t>
      </w:r>
      <w:r>
        <w:rPr>
          <w:rFonts w:ascii="Times New Roman" w:eastAsia="Times New Roman" w:hAnsi="Times New Roman" w:cs="Times New Roman"/>
          <w:sz w:val="28"/>
          <w:szCs w:val="28"/>
        </w:rPr>
        <w:br/>
        <w:t>Широкоплечими орлами,</w:t>
      </w:r>
      <w:r>
        <w:rPr>
          <w:rFonts w:ascii="Times New Roman" w:eastAsia="Times New Roman" w:hAnsi="Times New Roman" w:cs="Times New Roman"/>
          <w:sz w:val="28"/>
          <w:szCs w:val="28"/>
        </w:rPr>
        <w:br/>
        <w:t>Що штуки мир скорився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їм?..</w:t>
      </w:r>
      <w:r>
        <w:rPr>
          <w:rFonts w:ascii="Times New Roman" w:eastAsia="Times New Roman" w:hAnsi="Times New Roman" w:cs="Times New Roman"/>
          <w:sz w:val="28"/>
          <w:szCs w:val="28"/>
        </w:rPr>
        <w:br/>
        <w:t>Мов той орел в краю блакиті,—</w:t>
      </w:r>
      <w:r>
        <w:rPr>
          <w:rFonts w:ascii="Times New Roman" w:eastAsia="Times New Roman" w:hAnsi="Times New Roman" w:cs="Times New Roman"/>
          <w:sz w:val="28"/>
          <w:szCs w:val="28"/>
        </w:rPr>
        <w:br/>
        <w:t>В просторі штуки чарівнім,—</w:t>
      </w:r>
      <w:r>
        <w:rPr>
          <w:rFonts w:ascii="Times New Roman" w:eastAsia="Times New Roman" w:hAnsi="Times New Roman" w:cs="Times New Roman"/>
          <w:sz w:val="28"/>
          <w:szCs w:val="28"/>
        </w:rPr>
        <w:br/>
        <w:t>Ширяєш</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ти по вольній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хаті,</w:t>
      </w:r>
      <w:r>
        <w:rPr>
          <w:rFonts w:ascii="Times New Roman" w:eastAsia="Times New Roman" w:hAnsi="Times New Roman" w:cs="Times New Roman"/>
          <w:sz w:val="28"/>
          <w:szCs w:val="28"/>
        </w:rPr>
        <w:br/>
        <w:t>Підвладне все тобі в 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миті,</w:t>
      </w:r>
      <w:r>
        <w:rPr>
          <w:rFonts w:ascii="Times New Roman" w:eastAsia="Times New Roman" w:hAnsi="Times New Roman" w:cs="Times New Roman"/>
          <w:sz w:val="28"/>
          <w:szCs w:val="28"/>
        </w:rPr>
        <w:br/>
        <w:t>І 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живеш</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життям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двійним…</w:t>
      </w:r>
      <w:r>
        <w:rPr>
          <w:rFonts w:ascii="Times New Roman" w:eastAsia="Times New Roman" w:hAnsi="Times New Roman" w:cs="Times New Roman"/>
          <w:sz w:val="28"/>
          <w:szCs w:val="28"/>
        </w:rPr>
        <w:br/>
        <w:t>І ось брати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твої з тобою:</w:t>
      </w:r>
      <w:r>
        <w:rPr>
          <w:rFonts w:ascii="Times New Roman" w:eastAsia="Times New Roman" w:hAnsi="Times New Roman" w:cs="Times New Roman"/>
          <w:sz w:val="28"/>
          <w:szCs w:val="28"/>
        </w:rPr>
        <w:br/>
        <w:t>Карпенко старший чарівник,</w:t>
      </w:r>
      <w:r>
        <w:rPr>
          <w:rFonts w:ascii="Times New Roman" w:eastAsia="Times New Roman" w:hAnsi="Times New Roman" w:cs="Times New Roman"/>
          <w:sz w:val="28"/>
          <w:szCs w:val="28"/>
        </w:rPr>
        <w:br/>
        <w:t>Що так звабляє</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всіх нас грою,</w:t>
      </w:r>
      <w:r>
        <w:rPr>
          <w:rFonts w:ascii="Times New Roman" w:eastAsia="Times New Roman" w:hAnsi="Times New Roman" w:cs="Times New Roman"/>
          <w:sz w:val="28"/>
          <w:szCs w:val="28"/>
        </w:rPr>
        <w:br/>
        <w:t>Що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надихає й вас порою</w:t>
      </w:r>
      <w:r>
        <w:rPr>
          <w:rFonts w:ascii="Times New Roman" w:eastAsia="Times New Roman" w:hAnsi="Times New Roman" w:cs="Times New Roman"/>
          <w:sz w:val="28"/>
          <w:szCs w:val="28"/>
        </w:rPr>
        <w:br/>
        <w:t>І що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відкрив нам свій тайник</w:t>
      </w:r>
      <w:r>
        <w:rPr>
          <w:rFonts w:ascii="Times New Roman" w:eastAsia="Times New Roman" w:hAnsi="Times New Roman" w:cs="Times New Roman"/>
          <w:sz w:val="28"/>
          <w:szCs w:val="28"/>
        </w:rPr>
        <w:br/>
        <w:t>Подій лукавства і зневаги,</w:t>
      </w:r>
      <w:r>
        <w:rPr>
          <w:rFonts w:ascii="Times New Roman" w:eastAsia="Times New Roman" w:hAnsi="Times New Roman" w:cs="Times New Roman"/>
          <w:sz w:val="28"/>
          <w:szCs w:val="28"/>
        </w:rPr>
        <w:br/>
        <w:t>Подій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неправди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огидних,</w:t>
      </w:r>
      <w:r>
        <w:rPr>
          <w:rFonts w:ascii="Times New Roman" w:eastAsia="Times New Roman" w:hAnsi="Times New Roman" w:cs="Times New Roman"/>
          <w:sz w:val="28"/>
          <w:szCs w:val="28"/>
        </w:rPr>
        <w:br/>
        <w:t>Великодушних для відваги</w:t>
      </w:r>
      <w:r>
        <w:rPr>
          <w:rFonts w:ascii="Times New Roman" w:eastAsia="Times New Roman" w:hAnsi="Times New Roman" w:cs="Times New Roman"/>
          <w:sz w:val="28"/>
          <w:szCs w:val="28"/>
        </w:rPr>
        <w:br/>
        <w:t>І нищих духом переваги</w:t>
      </w:r>
      <w:r>
        <w:rPr>
          <w:rFonts w:ascii="Times New Roman" w:eastAsia="Times New Roman" w:hAnsi="Times New Roman" w:cs="Times New Roman"/>
          <w:sz w:val="28"/>
          <w:szCs w:val="28"/>
        </w:rPr>
        <w:br/>
        <w:t>Над кодлом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силь</w:t>
      </w:r>
      <w:r w:rsidR="00E27D52">
        <w:rPr>
          <w:rFonts w:ascii="Times New Roman" w:eastAsia="Times New Roman" w:hAnsi="Times New Roman" w:cs="Times New Roman"/>
          <w:sz w:val="28"/>
          <w:szCs w:val="28"/>
        </w:rPr>
        <w:t>них і грізних!..</w:t>
      </w:r>
      <w:r w:rsidR="00E27D52">
        <w:rPr>
          <w:rFonts w:ascii="Times New Roman" w:eastAsia="Times New Roman" w:hAnsi="Times New Roman" w:cs="Times New Roman"/>
          <w:sz w:val="28"/>
          <w:szCs w:val="28"/>
        </w:rPr>
        <w:br/>
        <w:t>А слава сцени ‒</w:t>
      </w:r>
      <w:r>
        <w:rPr>
          <w:rFonts w:ascii="Times New Roman" w:eastAsia="Times New Roman" w:hAnsi="Times New Roman" w:cs="Times New Roman"/>
          <w:sz w:val="28"/>
          <w:szCs w:val="28"/>
        </w:rPr>
        <w:t xml:space="preserve"> Саксаганський!..</w:t>
      </w:r>
      <w:r>
        <w:rPr>
          <w:rFonts w:ascii="Times New Roman" w:eastAsia="Times New Roman" w:hAnsi="Times New Roman" w:cs="Times New Roman"/>
          <w:sz w:val="28"/>
          <w:szCs w:val="28"/>
        </w:rPr>
        <w:br/>
        <w:t>Кого він з нас не чарував</w:t>
      </w:r>
      <w:r>
        <w:rPr>
          <w:rFonts w:ascii="Times New Roman" w:eastAsia="Times New Roman" w:hAnsi="Times New Roman" w:cs="Times New Roman"/>
          <w:sz w:val="28"/>
          <w:szCs w:val="28"/>
        </w:rPr>
        <w:br/>
        <w:t>Чи то в комедії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селянській,</w:t>
      </w:r>
      <w:r>
        <w:rPr>
          <w:rFonts w:ascii="Times New Roman" w:eastAsia="Times New Roman" w:hAnsi="Times New Roman" w:cs="Times New Roman"/>
          <w:sz w:val="28"/>
          <w:szCs w:val="28"/>
        </w:rPr>
        <w:br/>
        <w:t>Чи то у драмі</w:t>
      </w:r>
      <w:r>
        <w:rPr>
          <w:rFonts w:ascii="Times New Roman" w:eastAsia="Times New Roman" w:hAnsi="Times New Roman" w:cs="Times New Roman"/>
          <w:sz w:val="28"/>
          <w:szCs w:val="28"/>
          <w:lang w:val="uk-UA"/>
        </w:rPr>
        <w:t xml:space="preserve"> </w:t>
      </w:r>
      <w:r w:rsidR="00E27D52">
        <w:rPr>
          <w:rFonts w:ascii="Times New Roman" w:eastAsia="Times New Roman" w:hAnsi="Times New Roman" w:cs="Times New Roman"/>
          <w:sz w:val="28"/>
          <w:szCs w:val="28"/>
        </w:rPr>
        <w:t>хуторянській,</w:t>
      </w:r>
      <w:r w:rsidR="00E27D52" w:rsidRPr="00E27D52">
        <w:rPr>
          <w:rFonts w:ascii="Times New Roman" w:eastAsia="Times New Roman" w:hAnsi="Times New Roman" w:cs="Times New Roman"/>
          <w:sz w:val="28"/>
          <w:szCs w:val="28"/>
        </w:rPr>
        <w:t xml:space="preserve"> </w:t>
      </w:r>
      <w:r w:rsidR="00E27D52">
        <w:rPr>
          <w:rFonts w:ascii="Times New Roman" w:eastAsia="Times New Roman" w:hAnsi="Times New Roman" w:cs="Times New Roman"/>
          <w:sz w:val="28"/>
          <w:szCs w:val="28"/>
        </w:rPr>
        <w:t>‒</w:t>
      </w:r>
      <w:r>
        <w:rPr>
          <w:rFonts w:ascii="Times New Roman" w:eastAsia="Times New Roman" w:hAnsi="Times New Roman" w:cs="Times New Roman"/>
          <w:sz w:val="28"/>
          <w:szCs w:val="28"/>
        </w:rPr>
        <w:br/>
        <w:t>Яких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він</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типів не вдавав?..</w:t>
      </w:r>
      <w:r>
        <w:rPr>
          <w:rFonts w:ascii="Times New Roman" w:eastAsia="Times New Roman" w:hAnsi="Times New Roman" w:cs="Times New Roman"/>
          <w:sz w:val="28"/>
          <w:szCs w:val="28"/>
        </w:rPr>
        <w:br/>
        <w:t>Живіть на славу Україні,</w:t>
      </w:r>
      <w:r>
        <w:rPr>
          <w:rFonts w:ascii="Times New Roman" w:eastAsia="Times New Roman" w:hAnsi="Times New Roman" w:cs="Times New Roman"/>
          <w:sz w:val="28"/>
          <w:szCs w:val="28"/>
        </w:rPr>
        <w:br/>
        <w:t>Чаруйте скрізь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її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синів,</w:t>
      </w:r>
      <w:r>
        <w:rPr>
          <w:rFonts w:ascii="Times New Roman" w:eastAsia="Times New Roman" w:hAnsi="Times New Roman" w:cs="Times New Roman"/>
          <w:sz w:val="28"/>
          <w:szCs w:val="28"/>
        </w:rPr>
        <w:br/>
        <w:t>І славні будете в родині,</w:t>
      </w:r>
      <w:r>
        <w:rPr>
          <w:rFonts w:ascii="Times New Roman" w:eastAsia="Times New Roman" w:hAnsi="Times New Roman" w:cs="Times New Roman"/>
          <w:sz w:val="28"/>
          <w:szCs w:val="28"/>
        </w:rPr>
        <w:br/>
        <w:t>І як тепер, при сій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хвилині</w:t>
      </w:r>
      <w:r>
        <w:rPr>
          <w:rFonts w:ascii="Times New Roman" w:eastAsia="Times New Roman" w:hAnsi="Times New Roman" w:cs="Times New Roman"/>
          <w:sz w:val="28"/>
          <w:szCs w:val="28"/>
        </w:rPr>
        <w:br/>
        <w:t>Скрізь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привітають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трьох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братів!..</w:t>
      </w:r>
    </w:p>
    <w:p w:rsidR="001C2FED" w:rsidRDefault="001C2FED" w:rsidP="001C2FED">
      <w:pPr>
        <w:spacing w:after="0"/>
        <w:jc w:val="center"/>
        <w:rPr>
          <w:rFonts w:ascii="Times New Roman" w:eastAsia="Times New Roman" w:hAnsi="Times New Roman" w:cs="Times New Roman"/>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lastRenderedPageBreak/>
        <w:drawing>
          <wp:inline distT="0" distB="0" distL="0" distR="0">
            <wp:extent cx="4549628" cy="3093959"/>
            <wp:effectExtent l="19050" t="0" r="3322" b="0"/>
            <wp:docPr id="918" name="Рисунок 3" descr="http://lib.exdat.com/tw_files2/urls_54/22/d-21741/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lib.exdat.com/tw_files2/urls_54/22/d-21741/img13.jpg"/>
                    <pic:cNvPicPr>
                      <a:picLocks noChangeAspect="1" noChangeArrowheads="1"/>
                    </pic:cNvPicPr>
                  </pic:nvPicPr>
                  <pic:blipFill>
                    <a:blip r:embed="rId36"/>
                    <a:srcRect/>
                    <a:stretch>
                      <a:fillRect/>
                    </a:stretch>
                  </pic:blipFill>
                  <pic:spPr bwMode="auto">
                    <a:xfrm>
                      <a:off x="0" y="0"/>
                      <a:ext cx="4553925" cy="3096881"/>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3307959" cy="2406452"/>
            <wp:effectExtent l="19050" t="0" r="6741" b="0"/>
            <wp:docPr id="919" name="Рисунок 5" descr="http://svitppt.com.ua/images/53/52335/960/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vitppt.com.ua/images/53/52335/960/img0.jpg"/>
                    <pic:cNvPicPr>
                      <a:picLocks noChangeAspect="1" noChangeArrowheads="1"/>
                    </pic:cNvPicPr>
                  </pic:nvPicPr>
                  <pic:blipFill>
                    <a:blip r:embed="rId37"/>
                    <a:srcRect/>
                    <a:stretch>
                      <a:fillRect/>
                    </a:stretch>
                  </pic:blipFill>
                  <pic:spPr bwMode="auto">
                    <a:xfrm>
                      <a:off x="0" y="0"/>
                      <a:ext cx="3309628" cy="2407666"/>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4225211" cy="3200400"/>
            <wp:effectExtent l="19050" t="0" r="3889" b="0"/>
            <wp:docPr id="920" name="Рисунок 8" descr="http://svitppt.com.ua/images/19/18878/960/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vitppt.com.ua/images/19/18878/960/img8.jpg"/>
                    <pic:cNvPicPr>
                      <a:picLocks noChangeAspect="1" noChangeArrowheads="1"/>
                    </pic:cNvPicPr>
                  </pic:nvPicPr>
                  <pic:blipFill>
                    <a:blip r:embed="rId38"/>
                    <a:srcRect/>
                    <a:stretch>
                      <a:fillRect/>
                    </a:stretch>
                  </pic:blipFill>
                  <pic:spPr bwMode="auto">
                    <a:xfrm>
                      <a:off x="0" y="0"/>
                      <a:ext cx="4224994" cy="3200235"/>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lastRenderedPageBreak/>
        <w:drawing>
          <wp:inline distT="0" distB="0" distL="0" distR="0">
            <wp:extent cx="4740910" cy="3411220"/>
            <wp:effectExtent l="19050" t="0" r="2540" b="0"/>
            <wp:docPr id="921" name="Рисунок 9" descr="http://svitppt.com.ua/images/19/18878/960/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vitppt.com.ua/images/19/18878/960/img11.jpg"/>
                    <pic:cNvPicPr>
                      <a:picLocks noChangeAspect="1" noChangeArrowheads="1"/>
                    </pic:cNvPicPr>
                  </pic:nvPicPr>
                  <pic:blipFill>
                    <a:blip r:embed="rId39"/>
                    <a:srcRect/>
                    <a:stretch>
                      <a:fillRect/>
                    </a:stretch>
                  </pic:blipFill>
                  <pic:spPr bwMode="auto">
                    <a:xfrm>
                      <a:off x="0" y="0"/>
                      <a:ext cx="4740910" cy="3411220"/>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5038334" cy="4114800"/>
            <wp:effectExtent l="19050" t="0" r="0" b="0"/>
            <wp:docPr id="922" name="Рисунок 12" descr="http://svitppt.com.ua/images/7/6179/960/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vitppt.com.ua/images/7/6179/960/img10.jpg"/>
                    <pic:cNvPicPr>
                      <a:picLocks noChangeAspect="1" noChangeArrowheads="1"/>
                    </pic:cNvPicPr>
                  </pic:nvPicPr>
                  <pic:blipFill>
                    <a:blip r:embed="rId40"/>
                    <a:srcRect/>
                    <a:stretch>
                      <a:fillRect/>
                    </a:stretch>
                  </pic:blipFill>
                  <pic:spPr bwMode="auto">
                    <a:xfrm>
                      <a:off x="0" y="0"/>
                      <a:ext cx="5041021" cy="4116994"/>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ind w:firstLine="851"/>
        <w:rPr>
          <w:rFonts w:ascii="Times New Roman" w:eastAsia="Times New Roman" w:hAnsi="Times New Roman"/>
          <w:b/>
          <w:bCs/>
          <w:sz w:val="28"/>
          <w:szCs w:val="28"/>
          <w:lang w:val="uk-UA"/>
        </w:rPr>
      </w:pPr>
    </w:p>
    <w:p w:rsidR="001C2FED" w:rsidRDefault="001C2FED" w:rsidP="001C2FED">
      <w:pPr>
        <w:spacing w:after="0" w:line="240" w:lineRule="auto"/>
        <w:jc w:val="center"/>
        <w:rPr>
          <w:rFonts w:ascii="Times New Roman" w:hAnsi="Times New Roman" w:cs="Times New Roman"/>
          <w:sz w:val="24"/>
          <w:szCs w:val="24"/>
          <w:u w:val="single"/>
        </w:rPr>
      </w:pPr>
    </w:p>
    <w:p w:rsidR="00CC7D63" w:rsidRDefault="00CC7D63" w:rsidP="006A4809">
      <w:pPr>
        <w:spacing w:after="0" w:line="360" w:lineRule="auto"/>
        <w:ind w:firstLine="851"/>
        <w:jc w:val="both"/>
        <w:rPr>
          <w:rFonts w:ascii="Times New Roman" w:hAnsi="Times New Roman" w:cs="Times New Roman"/>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32"/>
          <w:szCs w:val="32"/>
          <w:lang w:val="uk-UA"/>
        </w:rPr>
      </w:pPr>
      <w:r>
        <w:rPr>
          <w:rFonts w:ascii="Times New Roman" w:eastAsia="Times New Roman" w:hAnsi="Times New Roman"/>
          <w:b/>
          <w:bCs/>
          <w:sz w:val="32"/>
          <w:szCs w:val="32"/>
          <w:lang w:val="uk-UA"/>
        </w:rPr>
        <w:lastRenderedPageBreak/>
        <w:t>Додаток Ґ</w:t>
      </w: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lang w:val="uk-UA"/>
        </w:rPr>
        <w:t>Розвиток українського театру ХІХ століття</w:t>
      </w: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Історію українського театру періоду з 1820 до 1920 року можна розділити на дві доби: до 1881-го й від 1881-го, коли український театр визволився від російського та польського впливу й вийшов на самостійний шлях.</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Перший період в історії українського театру називають аматорським. Він пов’язаний із діяльністю численних українських театральних гуртків, що створювалися в містах та містечках силами української інтелігенції, університетської молоді, студентів, робітників. </w:t>
      </w:r>
      <w:r>
        <w:rPr>
          <w:rFonts w:ascii="Times New Roman" w:eastAsia="Times New Roman" w:hAnsi="Times New Roman" w:cs="Times New Roman"/>
          <w:sz w:val="28"/>
          <w:szCs w:val="28"/>
        </w:rPr>
        <w:t>1859 року при Київському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університеті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виникає</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театральний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гурток М. Старицького та М. Лисенка, де ставилися «Лихо з розуму» О. Грибоєдова, «Ревізор» М. Гоголя, п’єси О.</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Островського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тощо. Були такі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гуртки в Чернігові. У містечку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Бобринець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існував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аматорський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театральний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гурток, для якого М. Кропивницький написав першу п’єсу «Дай серцю волю, заведе в неволю».</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1863 року І. Карпенко-Карий створює</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аматорський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театральний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гурток «Артистичне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товариство» в Єлисаветграді. Його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актори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вперше поставили п’єсу Т. Шевченка «Назар Стодоля» та оперу «Запорожець за Дунаєм» С. Гулака-Артемовського. Тут починають свою театральну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діяльність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майбутні «корифеї».</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першій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половині 70-х років ХІХ ст. студентський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театральний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гурток М. Старицького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перетворився на центр театрального життя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Києва. 1871 року М. Старицький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організує</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українську трупу ‒ «Товариство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сценічних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акторів».</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XIХ столітті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український театр ще не відокремився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польського та російського (усі три театри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працювали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спільно й актори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змушені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грати, вивчаючи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ролі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трьома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мовами).</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функціонуванню театру заважала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колоніальна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політика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царського уряду Російської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імперії, спрямована на знищення будь-яких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проявів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духовності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українців: Валуєвський циркуляр від 1863 року, спрямований на обмеження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функціонування в суспільстві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мови, так званий Емський указ Олександра II 1876 року, яким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заборонявся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український театр, а також</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безліч</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чиновницько-бюрократичних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гальм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сповільнювали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розвиток</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драматургії, заважали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її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розвитку, проте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знищити не могли.</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Театральне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мистецтво в Україні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вимагало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якнайшвидшого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створення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професіональної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театральної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трупи. Відповіддю на цю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вимогу стало створення «театру корифеїв».</w:t>
      </w:r>
    </w:p>
    <w:p w:rsidR="001C2FED" w:rsidRDefault="001C2FED" w:rsidP="001C2FED">
      <w:pPr>
        <w:ind w:firstLine="851"/>
        <w:jc w:val="both"/>
        <w:rPr>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32"/>
          <w:szCs w:val="32"/>
          <w:lang w:val="uk-UA"/>
        </w:rPr>
      </w:pPr>
    </w:p>
    <w:p w:rsidR="00D42C89" w:rsidRDefault="00D42C89" w:rsidP="001C2FED">
      <w:pPr>
        <w:spacing w:after="0" w:line="240" w:lineRule="auto"/>
        <w:ind w:firstLine="851"/>
        <w:jc w:val="center"/>
        <w:rPr>
          <w:rFonts w:ascii="Times New Roman" w:eastAsia="Times New Roman" w:hAnsi="Times New Roman"/>
          <w:b/>
          <w:bCs/>
          <w:sz w:val="32"/>
          <w:szCs w:val="32"/>
          <w:lang w:val="uk-UA"/>
        </w:rPr>
      </w:pPr>
    </w:p>
    <w:p w:rsidR="001C2FED" w:rsidRDefault="001C2FED" w:rsidP="001C2FED">
      <w:pPr>
        <w:spacing w:after="0" w:line="240" w:lineRule="auto"/>
        <w:ind w:firstLine="851"/>
        <w:jc w:val="center"/>
        <w:rPr>
          <w:rFonts w:ascii="Times New Roman" w:eastAsia="Times New Roman" w:hAnsi="Times New Roman"/>
          <w:b/>
          <w:bCs/>
          <w:sz w:val="32"/>
          <w:szCs w:val="32"/>
          <w:lang w:val="uk-UA"/>
        </w:rPr>
      </w:pPr>
      <w:r>
        <w:rPr>
          <w:rFonts w:ascii="Times New Roman" w:eastAsia="Times New Roman" w:hAnsi="Times New Roman"/>
          <w:b/>
          <w:bCs/>
          <w:sz w:val="32"/>
          <w:szCs w:val="32"/>
          <w:lang w:val="uk-UA"/>
        </w:rPr>
        <w:lastRenderedPageBreak/>
        <w:t>Додаток Д</w:t>
      </w:r>
    </w:p>
    <w:p w:rsidR="001C2FED" w:rsidRDefault="001C2FED" w:rsidP="001C2FED">
      <w:pPr>
        <w:spacing w:after="0" w:line="360" w:lineRule="auto"/>
        <w:ind w:firstLine="851"/>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lang w:val="uk-UA"/>
        </w:rPr>
        <w:t>«Театр корифеїв»</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«Т</w:t>
      </w:r>
      <w:r w:rsidR="00E27D52">
        <w:rPr>
          <w:rFonts w:ascii="Times New Roman" w:eastAsia="Times New Roman" w:hAnsi="Times New Roman" w:cs="Times New Roman"/>
          <w:sz w:val="28"/>
          <w:szCs w:val="28"/>
          <w:lang w:val="uk-UA"/>
        </w:rPr>
        <w:t xml:space="preserve">еатр корифеїв» </w:t>
      </w:r>
      <w:r w:rsidR="00E27D52">
        <w:rPr>
          <w:rFonts w:ascii="Times New Roman" w:eastAsia="Times New Roman" w:hAnsi="Times New Roman" w:cs="Times New Roman"/>
          <w:sz w:val="28"/>
          <w:szCs w:val="28"/>
        </w:rPr>
        <w:t>‒</w:t>
      </w:r>
      <w:r w:rsidR="00E27D52">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перший професійний український театр. Його було відкрито 1882 року в Єлисаветграді, і цього ж року український театр відокремився від польського та російського. Засновником театру був Марко Лукич Кропивницький, що володів усіма театральними професіями. </w:t>
      </w:r>
      <w:r>
        <w:rPr>
          <w:rFonts w:ascii="Times New Roman" w:eastAsia="Times New Roman" w:hAnsi="Times New Roman" w:cs="Times New Roman"/>
          <w:sz w:val="28"/>
          <w:szCs w:val="28"/>
        </w:rPr>
        <w:t>Після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нього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найдіяльнішим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Микола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Карпович</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Садовський, який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боровся за українське слово та український театр у часи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їх заборони.</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Із «театром корифеїв» також</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пов’язані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імена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видатних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акторів М.</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Заньковецької, П. Саксаганського.</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Скрізь, де українські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актори давали вистави, вони мали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незмінний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успіх.</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1907 року Миколі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Карповичу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Садовському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вдалося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відкрити в Києві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постійний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Український театр.</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репертуарі театру були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такі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вистави, як «Запорожець за Дунаєм», «Продана наречена», «Галька», «Катерина», «Енеїда» І. Котляревського. Сміливою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перемогою стала постановка українською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мовою «Ревізора» М.</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Гоголя.</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 Садовський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зробив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свій</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стаціонарний театр по-справжньому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народним не тільки в репертуарі, але й у доступності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його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відвідування. Ціни на квитки були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значно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нижчими за ціни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інших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київських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театрів.</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Театр Садовського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проіснував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сім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років, до початку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Першої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світової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війни, коли царською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владою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було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закрито не тільки театр, а й усі</w:t>
      </w:r>
      <w:r w:rsidR="0079498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українські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газети, журнали, книгарні.</w:t>
      </w:r>
    </w:p>
    <w:p w:rsidR="001C2FED" w:rsidRDefault="001C2FED" w:rsidP="001C2FED">
      <w:pPr>
        <w:spacing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Вистави за участю корифеїв театру М. Кропивницького, М. Заньковецької, братів Тобілевичів піднесли український театр на небувалу височінь. Прославлених артистів захоплено вітали Київ і Мінськ, Одеса й Тбілісі.</w:t>
      </w:r>
    </w:p>
    <w:p w:rsidR="001C2FED" w:rsidRDefault="001C2FED" w:rsidP="001C2FED">
      <w:pPr>
        <w:ind w:firstLine="851"/>
        <w:jc w:val="both"/>
        <w:rPr>
          <w:lang w:val="uk-UA"/>
        </w:rPr>
      </w:pPr>
    </w:p>
    <w:p w:rsidR="001C2FED" w:rsidRDefault="001C2FED" w:rsidP="001C2FED">
      <w:pPr>
        <w:spacing w:after="0" w:line="240" w:lineRule="auto"/>
        <w:jc w:val="center"/>
        <w:rPr>
          <w:rFonts w:ascii="Times New Roman" w:eastAsia="Times New Roman" w:hAnsi="Times New Roman"/>
          <w:b/>
          <w:bCs/>
          <w:sz w:val="28"/>
          <w:szCs w:val="28"/>
          <w:lang w:val="uk-UA"/>
        </w:rPr>
      </w:pPr>
      <w:r>
        <w:rPr>
          <w:noProof/>
        </w:rPr>
        <w:lastRenderedPageBreak/>
        <w:drawing>
          <wp:inline distT="0" distB="0" distL="0" distR="0">
            <wp:extent cx="5324475" cy="3017520"/>
            <wp:effectExtent l="19050" t="0" r="9525" b="0"/>
            <wp:docPr id="1007" name="Рисунок 1" descr="http://edufuture.biz/images/e/e5/34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edufuture.biz/images/e/e5/34_3.jpg"/>
                    <pic:cNvPicPr>
                      <a:picLocks noChangeAspect="1" noChangeArrowheads="1"/>
                    </pic:cNvPicPr>
                  </pic:nvPicPr>
                  <pic:blipFill>
                    <a:blip r:embed="rId41"/>
                    <a:srcRect/>
                    <a:stretch>
                      <a:fillRect/>
                    </a:stretch>
                  </pic:blipFill>
                  <pic:spPr bwMode="auto">
                    <a:xfrm>
                      <a:off x="0" y="0"/>
                      <a:ext cx="5324475" cy="3017520"/>
                    </a:xfrm>
                    <a:prstGeom prst="rect">
                      <a:avLst/>
                    </a:prstGeom>
                    <a:noFill/>
                    <a:ln w="9525">
                      <a:noFill/>
                      <a:miter lim="800000"/>
                      <a:headEnd/>
                      <a:tailEnd/>
                    </a:ln>
                  </pic:spPr>
                </pic:pic>
              </a:graphicData>
            </a:graphic>
          </wp:inline>
        </w:drawing>
      </w:r>
    </w:p>
    <w:p w:rsidR="001C2FED" w:rsidRDefault="001C2FED" w:rsidP="001C2FED">
      <w:pPr>
        <w:spacing w:after="0" w:line="240" w:lineRule="auto"/>
        <w:jc w:val="center"/>
        <w:rPr>
          <w:rFonts w:ascii="Times New Roman" w:eastAsia="Times New Roman" w:hAnsi="Times New Roman"/>
          <w:b/>
          <w:bCs/>
          <w:sz w:val="28"/>
          <w:szCs w:val="28"/>
          <w:lang w:val="uk-UA"/>
        </w:rPr>
      </w:pPr>
    </w:p>
    <w:p w:rsidR="001C2FED" w:rsidRDefault="001C2FED" w:rsidP="001C2FED">
      <w:pPr>
        <w:spacing w:after="0" w:line="240" w:lineRule="auto"/>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5781675" cy="5275580"/>
            <wp:effectExtent l="19050" t="0" r="9525" b="0"/>
            <wp:docPr id="1008" name="Рисунок 2" descr="http://svitppt.com.ua/images/7/6788/960/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itppt.com.ua/images/7/6788/960/img11.jpg"/>
                    <pic:cNvPicPr>
                      <a:picLocks noChangeAspect="1" noChangeArrowheads="1"/>
                    </pic:cNvPicPr>
                  </pic:nvPicPr>
                  <pic:blipFill>
                    <a:blip r:embed="rId42"/>
                    <a:srcRect/>
                    <a:stretch>
                      <a:fillRect/>
                    </a:stretch>
                  </pic:blipFill>
                  <pic:spPr bwMode="auto">
                    <a:xfrm>
                      <a:off x="0" y="0"/>
                      <a:ext cx="5781675" cy="5275580"/>
                    </a:xfrm>
                    <a:prstGeom prst="rect">
                      <a:avLst/>
                    </a:prstGeom>
                    <a:noFill/>
                    <a:ln w="9525">
                      <a:noFill/>
                      <a:miter lim="800000"/>
                      <a:headEnd/>
                      <a:tailEnd/>
                    </a:ln>
                  </pic:spPr>
                </pic:pic>
              </a:graphicData>
            </a:graphic>
          </wp:inline>
        </w:drawing>
      </w:r>
    </w:p>
    <w:p w:rsidR="001C2FED" w:rsidRDefault="001C2FED" w:rsidP="001C2FED">
      <w:pPr>
        <w:spacing w:after="0" w:line="240" w:lineRule="auto"/>
        <w:jc w:val="center"/>
        <w:rPr>
          <w:rFonts w:ascii="Times New Roman" w:eastAsia="Times New Roman" w:hAnsi="Times New Roman"/>
          <w:b/>
          <w:bCs/>
          <w:sz w:val="28"/>
          <w:szCs w:val="28"/>
          <w:lang w:val="uk-UA"/>
        </w:rPr>
      </w:pPr>
      <w:r>
        <w:rPr>
          <w:noProof/>
        </w:rPr>
        <w:lastRenderedPageBreak/>
        <w:drawing>
          <wp:inline distT="0" distB="0" distL="0" distR="0">
            <wp:extent cx="2658745" cy="4093845"/>
            <wp:effectExtent l="19050" t="0" r="8255" b="0"/>
            <wp:docPr id="1009" name="Рисунок 1009" descr="http://library.kr.ua/elib/tobilevych_sv/images/sofya_html_m9c927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http://library.kr.ua/elib/tobilevych_sv/images/sofya_html_m9c9274c.jpg"/>
                    <pic:cNvPicPr>
                      <a:picLocks noChangeAspect="1" noChangeArrowheads="1"/>
                    </pic:cNvPicPr>
                  </pic:nvPicPr>
                  <pic:blipFill>
                    <a:blip r:embed="rId43"/>
                    <a:srcRect/>
                    <a:stretch>
                      <a:fillRect/>
                    </a:stretch>
                  </pic:blipFill>
                  <pic:spPr bwMode="auto">
                    <a:xfrm>
                      <a:off x="0" y="0"/>
                      <a:ext cx="2658745" cy="4093845"/>
                    </a:xfrm>
                    <a:prstGeom prst="rect">
                      <a:avLst/>
                    </a:prstGeom>
                    <a:noFill/>
                    <a:ln w="9525">
                      <a:noFill/>
                      <a:miter lim="800000"/>
                      <a:headEnd/>
                      <a:tailEnd/>
                    </a:ln>
                  </pic:spPr>
                </pic:pic>
              </a:graphicData>
            </a:graphic>
          </wp:inline>
        </w:drawing>
      </w:r>
      <w:r>
        <w:rPr>
          <w:noProof/>
        </w:rPr>
        <w:t xml:space="preserve"> </w:t>
      </w:r>
      <w:r>
        <w:rPr>
          <w:rFonts w:ascii="Times New Roman" w:eastAsia="Times New Roman" w:hAnsi="Times New Roman"/>
          <w:b/>
          <w:bCs/>
          <w:sz w:val="28"/>
          <w:szCs w:val="28"/>
          <w:lang w:val="uk-UA"/>
        </w:rPr>
        <w:t xml:space="preserve">    </w:t>
      </w:r>
      <w:r>
        <w:rPr>
          <w:rFonts w:ascii="Times New Roman" w:eastAsia="Times New Roman" w:hAnsi="Times New Roman"/>
          <w:b/>
          <w:noProof/>
          <w:sz w:val="28"/>
          <w:szCs w:val="28"/>
        </w:rPr>
        <w:drawing>
          <wp:inline distT="0" distB="0" distL="0" distR="0">
            <wp:extent cx="2644775" cy="4093845"/>
            <wp:effectExtent l="19050" t="0" r="3175" b="0"/>
            <wp:docPr id="1010" name="Рисунок 4" descr="http://library.kr.ua/kray/abrys/saksagan/images/exp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library.kr.ua/kray/abrys/saksagan/images/expo/5.jpg"/>
                    <pic:cNvPicPr>
                      <a:picLocks noChangeAspect="1" noChangeArrowheads="1"/>
                    </pic:cNvPicPr>
                  </pic:nvPicPr>
                  <pic:blipFill>
                    <a:blip r:embed="rId44"/>
                    <a:srcRect/>
                    <a:stretch>
                      <a:fillRect/>
                    </a:stretch>
                  </pic:blipFill>
                  <pic:spPr bwMode="auto">
                    <a:xfrm>
                      <a:off x="0" y="0"/>
                      <a:ext cx="2644775" cy="4093845"/>
                    </a:xfrm>
                    <a:prstGeom prst="rect">
                      <a:avLst/>
                    </a:prstGeom>
                    <a:noFill/>
                    <a:ln w="9525">
                      <a:noFill/>
                      <a:miter lim="800000"/>
                      <a:headEnd/>
                      <a:tailEnd/>
                    </a:ln>
                  </pic:spPr>
                </pic:pic>
              </a:graphicData>
            </a:graphic>
          </wp:inline>
        </w:drawing>
      </w:r>
    </w:p>
    <w:p w:rsidR="001C2FED" w:rsidRDefault="001C2FED" w:rsidP="001C2FED">
      <w:pPr>
        <w:spacing w:after="0" w:line="240" w:lineRule="auto"/>
        <w:jc w:val="center"/>
        <w:rPr>
          <w:rFonts w:ascii="Times New Roman" w:eastAsia="Times New Roman" w:hAnsi="Times New Roman"/>
          <w:b/>
          <w:bCs/>
          <w:sz w:val="28"/>
          <w:szCs w:val="28"/>
          <w:lang w:val="uk-UA"/>
        </w:rPr>
      </w:pPr>
    </w:p>
    <w:p w:rsidR="001C2FED" w:rsidRDefault="001C2FED" w:rsidP="001C2FED">
      <w:pPr>
        <w:spacing w:after="0" w:line="240" w:lineRule="auto"/>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noProof/>
        </w:rPr>
        <w:drawing>
          <wp:inline distT="0" distB="0" distL="0" distR="0">
            <wp:extent cx="5099685" cy="3763010"/>
            <wp:effectExtent l="19050" t="0" r="5715" b="0"/>
            <wp:docPr id="1011" name="Рисунок 1011" descr="http://vseok.org.ua/files/icme/admin/elisavet_6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vseok.org.ua/files/icme/admin/elisavet_6_01.jpg"/>
                    <pic:cNvPicPr>
                      <a:picLocks noChangeAspect="1" noChangeArrowheads="1"/>
                    </pic:cNvPicPr>
                  </pic:nvPicPr>
                  <pic:blipFill>
                    <a:blip r:embed="rId45"/>
                    <a:srcRect/>
                    <a:stretch>
                      <a:fillRect/>
                    </a:stretch>
                  </pic:blipFill>
                  <pic:spPr bwMode="auto">
                    <a:xfrm>
                      <a:off x="0" y="0"/>
                      <a:ext cx="5099685" cy="3763010"/>
                    </a:xfrm>
                    <a:prstGeom prst="rect">
                      <a:avLst/>
                    </a:prstGeom>
                    <a:noFill/>
                    <a:ln w="9525">
                      <a:noFill/>
                      <a:miter lim="800000"/>
                      <a:headEnd/>
                      <a:tailEnd/>
                    </a:ln>
                  </pic:spPr>
                </pic:pic>
              </a:graphicData>
            </a:graphic>
          </wp:inline>
        </w:drawing>
      </w:r>
    </w:p>
    <w:p w:rsidR="001C2FED" w:rsidRDefault="001C2FED" w:rsidP="001C2FED">
      <w:pPr>
        <w:spacing w:after="0" w:line="240" w:lineRule="auto"/>
        <w:jc w:val="center"/>
        <w:rPr>
          <w:rFonts w:ascii="Times New Roman" w:eastAsia="Times New Roman" w:hAnsi="Times New Roman"/>
          <w:b/>
          <w:bCs/>
          <w:sz w:val="28"/>
          <w:szCs w:val="28"/>
          <w:lang w:val="uk-UA"/>
        </w:rPr>
      </w:pPr>
    </w:p>
    <w:p w:rsidR="001C2FED" w:rsidRDefault="001C2FED" w:rsidP="001C2FED">
      <w:pPr>
        <w:spacing w:after="0" w:line="240" w:lineRule="auto"/>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noProof/>
        </w:rPr>
        <w:lastRenderedPageBreak/>
        <w:drawing>
          <wp:inline distT="0" distB="0" distL="0" distR="0">
            <wp:extent cx="3776980" cy="2708275"/>
            <wp:effectExtent l="19050" t="0" r="0" b="0"/>
            <wp:docPr id="1012" name="Рисунок 19" descr="http://library.kr.ua/kray/abrys/sadovsky/images/expo/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library.kr.ua/kray/abrys/sadovsky/images/expo/11.jpg"/>
                    <pic:cNvPicPr>
                      <a:picLocks noChangeAspect="1" noChangeArrowheads="1"/>
                    </pic:cNvPicPr>
                  </pic:nvPicPr>
                  <pic:blipFill>
                    <a:blip r:embed="rId46"/>
                    <a:srcRect/>
                    <a:stretch>
                      <a:fillRect/>
                    </a:stretch>
                  </pic:blipFill>
                  <pic:spPr bwMode="auto">
                    <a:xfrm>
                      <a:off x="0" y="0"/>
                      <a:ext cx="3776980" cy="2708275"/>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3840817" cy="2904978"/>
            <wp:effectExtent l="19050" t="0" r="7283" b="0"/>
            <wp:docPr id="1013" name="Рисунок 7" descr="http://library.kr.ua/kray/abrys/sadovsky/images/expo/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library.kr.ua/kray/abrys/sadovsky/images/expo/3a.jpg"/>
                    <pic:cNvPicPr>
                      <a:picLocks noChangeAspect="1" noChangeArrowheads="1"/>
                    </pic:cNvPicPr>
                  </pic:nvPicPr>
                  <pic:blipFill>
                    <a:blip r:embed="rId47"/>
                    <a:srcRect/>
                    <a:stretch>
                      <a:fillRect/>
                    </a:stretch>
                  </pic:blipFill>
                  <pic:spPr bwMode="auto">
                    <a:xfrm>
                      <a:off x="0" y="0"/>
                      <a:ext cx="3840480" cy="2904723"/>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4487545" cy="3312795"/>
            <wp:effectExtent l="19050" t="0" r="8255" b="0"/>
            <wp:docPr id="1014" name="Рисунок 8" descr="http://svitppt.com.ua/images/54/53063/770/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vitppt.com.ua/images/54/53063/770/img13.jpg"/>
                    <pic:cNvPicPr>
                      <a:picLocks noChangeAspect="1" noChangeArrowheads="1"/>
                    </pic:cNvPicPr>
                  </pic:nvPicPr>
                  <pic:blipFill>
                    <a:blip r:embed="rId48"/>
                    <a:srcRect/>
                    <a:stretch>
                      <a:fillRect/>
                    </a:stretch>
                  </pic:blipFill>
                  <pic:spPr bwMode="auto">
                    <a:xfrm>
                      <a:off x="0" y="0"/>
                      <a:ext cx="4487545" cy="3312795"/>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noProof/>
        </w:rPr>
        <w:lastRenderedPageBreak/>
        <w:drawing>
          <wp:inline distT="0" distB="0" distL="0" distR="0">
            <wp:extent cx="1962150" cy="2933065"/>
            <wp:effectExtent l="19050" t="0" r="0" b="0"/>
            <wp:docPr id="1015" name="Рисунок 34" descr="http://www.uamodna.com/assets/articles/image/vck3lmb2/full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uamodna.com/assets/articles/image/vck3lmb2/fullsize.jpg"/>
                    <pic:cNvPicPr>
                      <a:picLocks noChangeAspect="1" noChangeArrowheads="1"/>
                    </pic:cNvPicPr>
                  </pic:nvPicPr>
                  <pic:blipFill>
                    <a:blip r:embed="rId49"/>
                    <a:srcRect/>
                    <a:stretch>
                      <a:fillRect/>
                    </a:stretch>
                  </pic:blipFill>
                  <pic:spPr bwMode="auto">
                    <a:xfrm>
                      <a:off x="0" y="0"/>
                      <a:ext cx="1962150" cy="2933065"/>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b/>
          <w:bCs/>
          <w:sz w:val="28"/>
          <w:szCs w:val="28"/>
          <w:lang w:val="uk-UA"/>
        </w:rPr>
      </w:pPr>
    </w:p>
    <w:p w:rsidR="001C2FED" w:rsidRDefault="001C2FED" w:rsidP="001C2FED">
      <w:pPr>
        <w:spacing w:after="0" w:line="240" w:lineRule="auto"/>
        <w:ind w:firstLine="851"/>
        <w:jc w:val="center"/>
        <w:rPr>
          <w:rFonts w:ascii="Times New Roman" w:eastAsia="Times New Roman" w:hAnsi="Times New Roman"/>
          <w:b/>
          <w:bCs/>
          <w:sz w:val="28"/>
          <w:szCs w:val="28"/>
          <w:lang w:val="uk-UA"/>
        </w:rPr>
      </w:pPr>
      <w:r>
        <w:rPr>
          <w:rFonts w:ascii="Times New Roman" w:eastAsia="Times New Roman" w:hAnsi="Times New Roman"/>
          <w:b/>
          <w:noProof/>
          <w:sz w:val="28"/>
          <w:szCs w:val="28"/>
        </w:rPr>
        <w:drawing>
          <wp:inline distT="0" distB="0" distL="0" distR="0">
            <wp:extent cx="3453765" cy="2236470"/>
            <wp:effectExtent l="19050" t="0" r="0" b="0"/>
            <wp:docPr id="1016" name="Рисунок 9" descr="http://weloveua.com/wp-content/uploads/2016/08/93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eloveua.com/wp-content/uploads/2016/08/93192.jpg"/>
                    <pic:cNvPicPr>
                      <a:picLocks noChangeAspect="1" noChangeArrowheads="1"/>
                    </pic:cNvPicPr>
                  </pic:nvPicPr>
                  <pic:blipFill>
                    <a:blip r:embed="rId50"/>
                    <a:srcRect/>
                    <a:stretch>
                      <a:fillRect/>
                    </a:stretch>
                  </pic:blipFill>
                  <pic:spPr bwMode="auto">
                    <a:xfrm>
                      <a:off x="0" y="0"/>
                      <a:ext cx="3453765" cy="2236470"/>
                    </a:xfrm>
                    <a:prstGeom prst="rect">
                      <a:avLst/>
                    </a:prstGeom>
                    <a:noFill/>
                    <a:ln w="9525">
                      <a:noFill/>
                      <a:miter lim="800000"/>
                      <a:headEnd/>
                      <a:tailEnd/>
                    </a:ln>
                  </pic:spPr>
                </pic:pic>
              </a:graphicData>
            </a:graphic>
          </wp:inline>
        </w:drawing>
      </w:r>
      <w:r>
        <w:rPr>
          <w:noProof/>
        </w:rPr>
        <w:drawing>
          <wp:inline distT="0" distB="0" distL="0" distR="0">
            <wp:extent cx="3580130" cy="3228340"/>
            <wp:effectExtent l="19050" t="0" r="1270" b="0"/>
            <wp:docPr id="1017" name="Рисунок 40" descr="http://present5.com/docs/persones_2015_images/persones_2015_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present5.com/docs/persones_2015_images/persones_2015_95.jpg"/>
                    <pic:cNvPicPr>
                      <a:picLocks noChangeAspect="1" noChangeArrowheads="1"/>
                    </pic:cNvPicPr>
                  </pic:nvPicPr>
                  <pic:blipFill>
                    <a:blip r:embed="rId51"/>
                    <a:srcRect/>
                    <a:stretch>
                      <a:fillRect/>
                    </a:stretch>
                  </pic:blipFill>
                  <pic:spPr bwMode="auto">
                    <a:xfrm>
                      <a:off x="0" y="0"/>
                      <a:ext cx="3580130" cy="3228340"/>
                    </a:xfrm>
                    <a:prstGeom prst="rect">
                      <a:avLst/>
                    </a:prstGeom>
                    <a:noFill/>
                    <a:ln w="9525">
                      <a:noFill/>
                      <a:miter lim="800000"/>
                      <a:headEnd/>
                      <a:tailEnd/>
                    </a:ln>
                  </pic:spPr>
                </pic:pic>
              </a:graphicData>
            </a:graphic>
          </wp:inline>
        </w:drawing>
      </w:r>
      <w:r>
        <w:rPr>
          <w:noProof/>
          <w:lang w:val="uk-UA"/>
        </w:rPr>
        <w:t xml:space="preserve">  </w:t>
      </w:r>
      <w:r>
        <w:rPr>
          <w:noProof/>
        </w:rPr>
        <w:drawing>
          <wp:inline distT="0" distB="0" distL="0" distR="0">
            <wp:extent cx="1800860" cy="3228340"/>
            <wp:effectExtent l="19050" t="0" r="8890" b="0"/>
            <wp:docPr id="1018" name="Рисунок 43" descr="http://www.uamodna.com/assets/articles/image/igpjd5ea/full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www.uamodna.com/assets/articles/image/igpjd5ea/fullsize.jpg"/>
                    <pic:cNvPicPr>
                      <a:picLocks noChangeAspect="1" noChangeArrowheads="1"/>
                    </pic:cNvPicPr>
                  </pic:nvPicPr>
                  <pic:blipFill>
                    <a:blip r:embed="rId52"/>
                    <a:srcRect/>
                    <a:stretch>
                      <a:fillRect/>
                    </a:stretch>
                  </pic:blipFill>
                  <pic:spPr bwMode="auto">
                    <a:xfrm>
                      <a:off x="0" y="0"/>
                      <a:ext cx="1800860" cy="3228340"/>
                    </a:xfrm>
                    <a:prstGeom prst="rect">
                      <a:avLst/>
                    </a:prstGeom>
                    <a:noFill/>
                    <a:ln w="9525">
                      <a:noFill/>
                      <a:miter lim="800000"/>
                      <a:headEnd/>
                      <a:tailEnd/>
                    </a:ln>
                  </pic:spPr>
                </pic:pic>
              </a:graphicData>
            </a:graphic>
          </wp:inline>
        </w:drawing>
      </w:r>
    </w:p>
    <w:p w:rsidR="001C2FED" w:rsidRDefault="001C2FED" w:rsidP="006A4809">
      <w:pPr>
        <w:spacing w:after="0" w:line="360" w:lineRule="auto"/>
        <w:ind w:firstLine="851"/>
        <w:jc w:val="both"/>
        <w:rPr>
          <w:rFonts w:ascii="Times New Roman" w:hAnsi="Times New Roman" w:cs="Times New Roman"/>
          <w:sz w:val="28"/>
          <w:szCs w:val="28"/>
          <w:lang w:val="uk-UA"/>
        </w:rPr>
      </w:pPr>
    </w:p>
    <w:p w:rsidR="001C2FED" w:rsidRDefault="001C2FED" w:rsidP="006A4809">
      <w:pPr>
        <w:spacing w:after="0" w:line="360" w:lineRule="auto"/>
        <w:ind w:firstLine="851"/>
        <w:jc w:val="both"/>
        <w:rPr>
          <w:rFonts w:ascii="Times New Roman" w:hAnsi="Times New Roman" w:cs="Times New Roman"/>
          <w:sz w:val="28"/>
          <w:szCs w:val="28"/>
          <w:lang w:val="uk-UA"/>
        </w:rPr>
      </w:pPr>
    </w:p>
    <w:p w:rsidR="001C2FED" w:rsidRPr="00B42EE0" w:rsidRDefault="001C2FED" w:rsidP="00B42EE0">
      <w:pPr>
        <w:pStyle w:val="a3"/>
        <w:spacing w:after="0"/>
        <w:ind w:left="0" w:firstLine="851"/>
        <w:jc w:val="center"/>
        <w:rPr>
          <w:rFonts w:ascii="Times New Roman" w:eastAsia="Times New Roman" w:hAnsi="Times New Roman"/>
          <w:b/>
          <w:bCs/>
          <w:sz w:val="32"/>
          <w:szCs w:val="32"/>
          <w:lang w:val="uk-UA"/>
        </w:rPr>
      </w:pPr>
      <w:r w:rsidRPr="00B42EE0">
        <w:rPr>
          <w:rFonts w:ascii="Times New Roman" w:eastAsia="Times New Roman" w:hAnsi="Times New Roman"/>
          <w:b/>
          <w:bCs/>
          <w:sz w:val="32"/>
          <w:szCs w:val="32"/>
          <w:lang w:val="uk-UA"/>
        </w:rPr>
        <w:lastRenderedPageBreak/>
        <w:t>Додаток Е</w:t>
      </w:r>
    </w:p>
    <w:p w:rsidR="001C2FED" w:rsidRPr="00B42EE0" w:rsidRDefault="001C2FED" w:rsidP="00B42EE0">
      <w:pPr>
        <w:pStyle w:val="a3"/>
        <w:spacing w:after="0"/>
        <w:ind w:left="0" w:firstLine="851"/>
        <w:jc w:val="center"/>
        <w:rPr>
          <w:rFonts w:ascii="Times New Roman" w:hAnsi="Times New Roman"/>
          <w:b/>
          <w:sz w:val="32"/>
          <w:szCs w:val="32"/>
          <w:lang w:val="uk-UA"/>
        </w:rPr>
      </w:pPr>
      <w:r w:rsidRPr="00B42EE0">
        <w:rPr>
          <w:rFonts w:ascii="Times New Roman" w:eastAsia="Times New Roman" w:hAnsi="Times New Roman"/>
          <w:b/>
          <w:iCs/>
          <w:sz w:val="32"/>
          <w:szCs w:val="32"/>
          <w:lang w:val="uk-UA"/>
        </w:rPr>
        <w:t xml:space="preserve">Словник </w:t>
      </w:r>
      <w:r w:rsidRPr="00B42EE0">
        <w:rPr>
          <w:rFonts w:ascii="Times New Roman" w:hAnsi="Times New Roman"/>
          <w:b/>
          <w:sz w:val="32"/>
          <w:szCs w:val="32"/>
          <w:lang w:val="uk-UA"/>
        </w:rPr>
        <w:t>літературних та театральних термінів</w:t>
      </w:r>
    </w:p>
    <w:p w:rsidR="001C2FED" w:rsidRPr="00B42EE0" w:rsidRDefault="001C2FED" w:rsidP="00B42EE0">
      <w:pPr>
        <w:spacing w:after="0"/>
        <w:ind w:firstLine="851"/>
        <w:jc w:val="both"/>
        <w:rPr>
          <w:rFonts w:ascii="Times New Roman" w:eastAsia="Times New Roman" w:hAnsi="Times New Roman" w:cs="Times New Roman"/>
          <w:b/>
          <w:bCs/>
          <w:sz w:val="28"/>
          <w:szCs w:val="28"/>
          <w:lang w:val="uk-UA"/>
        </w:rPr>
      </w:pPr>
      <w:r w:rsidRPr="00B42EE0">
        <w:rPr>
          <w:rFonts w:ascii="Times New Roman" w:eastAsia="Times New Roman" w:hAnsi="Times New Roman" w:cs="Times New Roman"/>
          <w:b/>
          <w:iCs/>
          <w:sz w:val="28"/>
          <w:szCs w:val="28"/>
          <w:lang w:val="uk-UA"/>
        </w:rPr>
        <w:t>Гротеск</w:t>
      </w:r>
      <w:r w:rsidRPr="00B42EE0">
        <w:rPr>
          <w:rFonts w:ascii="Times New Roman" w:eastAsia="Times New Roman" w:hAnsi="Times New Roman" w:cs="Times New Roman"/>
          <w:iCs/>
          <w:sz w:val="28"/>
          <w:szCs w:val="28"/>
          <w:lang w:val="uk-UA"/>
        </w:rPr>
        <w:t xml:space="preserve"> </w:t>
      </w:r>
      <w:r w:rsidRPr="00B42EE0">
        <w:rPr>
          <w:rFonts w:ascii="Times New Roman" w:eastAsia="Times New Roman" w:hAnsi="Times New Roman" w:cs="Times New Roman"/>
          <w:sz w:val="28"/>
          <w:szCs w:val="28"/>
          <w:lang w:val="uk-UA"/>
        </w:rPr>
        <w:t xml:space="preserve">(від італ. грот, печера)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художній засіб, прийом, що ґрунтується на свідомому перебільшенні, контрастах трагічного й комічного, де реальне в житті переплітається з фантастичним, страшне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з незвичайно смішним. </w:t>
      </w:r>
      <w:r w:rsidRPr="00B42EE0">
        <w:rPr>
          <w:rFonts w:ascii="Times New Roman" w:eastAsia="Times New Roman" w:hAnsi="Times New Roman" w:cs="Times New Roman"/>
          <w:bCs/>
          <w:sz w:val="28"/>
          <w:szCs w:val="28"/>
          <w:lang w:val="uk-UA"/>
        </w:rPr>
        <w:t>Засоби сатиричного змалювання.</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Style w:val="aa"/>
          <w:rFonts w:ascii="Times New Roman" w:hAnsi="Times New Roman" w:cs="Times New Roman"/>
          <w:sz w:val="28"/>
          <w:szCs w:val="28"/>
        </w:rPr>
        <w:t>Д</w:t>
      </w:r>
      <w:r w:rsidRPr="00B42EE0">
        <w:rPr>
          <w:rStyle w:val="aa"/>
          <w:rFonts w:ascii="Times New Roman" w:hAnsi="Times New Roman" w:cs="Times New Roman"/>
          <w:sz w:val="28"/>
          <w:szCs w:val="28"/>
          <w:lang w:val="uk-UA"/>
        </w:rPr>
        <w:t>іалог</w:t>
      </w:r>
      <w:r w:rsidRPr="00B42EE0">
        <w:rPr>
          <w:rFonts w:ascii="Times New Roman" w:hAnsi="Times New Roman" w:cs="Times New Roman"/>
          <w:sz w:val="28"/>
          <w:szCs w:val="28"/>
        </w:rPr>
        <w:t xml:space="preserve">, а, </w:t>
      </w:r>
      <w:r w:rsidRPr="00B42EE0">
        <w:rPr>
          <w:rFonts w:ascii="Times New Roman" w:hAnsi="Times New Roman" w:cs="Times New Roman"/>
          <w:iCs/>
          <w:sz w:val="28"/>
          <w:szCs w:val="28"/>
        </w:rPr>
        <w:t>ч.</w:t>
      </w:r>
      <w:r w:rsidRPr="00B42EE0">
        <w:rPr>
          <w:rFonts w:ascii="Times New Roman" w:hAnsi="Times New Roman" w:cs="Times New Roman"/>
          <w:sz w:val="28"/>
          <w:szCs w:val="28"/>
        </w:rPr>
        <w:t xml:space="preserve"> Розмова між двома або кількома особами. </w:t>
      </w:r>
      <w:r w:rsidRPr="00B42EE0">
        <w:rPr>
          <w:rFonts w:ascii="Times New Roman" w:hAnsi="Times New Roman" w:cs="Times New Roman"/>
          <w:iCs/>
          <w:sz w:val="28"/>
          <w:szCs w:val="28"/>
        </w:rPr>
        <w:t>Мова в реально</w:t>
      </w:r>
      <w:r w:rsidR="0079498F">
        <w:rPr>
          <w:rFonts w:ascii="Times New Roman" w:hAnsi="Times New Roman" w:cs="Times New Roman"/>
          <w:iCs/>
          <w:sz w:val="28"/>
          <w:szCs w:val="28"/>
        </w:rPr>
        <w:t xml:space="preserve">му житті набирає форми діалога </w:t>
      </w:r>
      <w:r w:rsidR="0079498F">
        <w:rPr>
          <w:rFonts w:ascii="Times New Roman" w:eastAsia="Times New Roman" w:hAnsi="Times New Roman" w:cs="Times New Roman"/>
          <w:sz w:val="28"/>
          <w:szCs w:val="28"/>
        </w:rPr>
        <w:t>‒</w:t>
      </w:r>
      <w:r w:rsidRPr="00B42EE0">
        <w:rPr>
          <w:rFonts w:ascii="Times New Roman" w:hAnsi="Times New Roman" w:cs="Times New Roman"/>
          <w:iCs/>
          <w:sz w:val="28"/>
          <w:szCs w:val="28"/>
        </w:rPr>
        <w:t xml:space="preserve"> обміну реплік, того, що ми звемо в побуті розмовою</w:t>
      </w:r>
      <w:r w:rsidRPr="00B42EE0">
        <w:rPr>
          <w:rFonts w:ascii="Times New Roman" w:hAnsi="Times New Roman" w:cs="Times New Roman"/>
          <w:sz w:val="28"/>
          <w:szCs w:val="28"/>
        </w:rPr>
        <w:t xml:space="preserve"> (Рад. літ-во, 1, 1957, 30)</w:t>
      </w:r>
      <w:r w:rsidRPr="00B42EE0">
        <w:rPr>
          <w:rFonts w:ascii="Times New Roman" w:hAnsi="Times New Roman" w:cs="Times New Roman"/>
          <w:sz w:val="28"/>
          <w:szCs w:val="28"/>
          <w:lang w:val="uk-UA"/>
        </w:rPr>
        <w:t>.</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hAnsi="Times New Roman" w:cs="Times New Roman"/>
          <w:b/>
          <w:bCs/>
          <w:sz w:val="28"/>
          <w:szCs w:val="28"/>
          <w:lang w:val="uk-UA"/>
        </w:rPr>
        <w:t>Дра́ма</w:t>
      </w:r>
      <w:r w:rsidRPr="00B42EE0">
        <w:rPr>
          <w:rFonts w:ascii="Times New Roman" w:hAnsi="Times New Roman" w:cs="Times New Roman"/>
          <w:sz w:val="28"/>
          <w:szCs w:val="28"/>
          <w:lang w:val="uk-UA"/>
        </w:rPr>
        <w:t xml:space="preserve"> (</w:t>
      </w:r>
      <w:hyperlink r:id="rId53" w:tooltip="Грецька мова" w:history="1">
        <w:r w:rsidRPr="00B42EE0">
          <w:rPr>
            <w:rStyle w:val="a4"/>
            <w:rFonts w:ascii="Times New Roman" w:hAnsi="Times New Roman" w:cs="Times New Roman"/>
            <w:color w:val="auto"/>
            <w:sz w:val="28"/>
            <w:szCs w:val="28"/>
            <w:u w:val="none"/>
            <w:lang w:val="uk-UA"/>
          </w:rPr>
          <w:t>грец.</w:t>
        </w:r>
      </w:hyperlink>
      <w:r w:rsidRPr="00B42EE0">
        <w:rPr>
          <w:rFonts w:ascii="Times New Roman" w:hAnsi="Times New Roman" w:cs="Times New Roman"/>
          <w:sz w:val="28"/>
          <w:szCs w:val="28"/>
          <w:lang w:val="uk-UA"/>
        </w:rPr>
        <w:t xml:space="preserve"> </w:t>
      </w:r>
      <w:r w:rsidRPr="00B42EE0">
        <w:rPr>
          <w:rFonts w:ascii="Times New Roman" w:hAnsi="Times New Roman" w:cs="Times New Roman"/>
          <w:iCs/>
          <w:sz w:val="28"/>
          <w:szCs w:val="28"/>
          <w:lang w:val="el-GR"/>
        </w:rPr>
        <w:t>Drama</w:t>
      </w:r>
      <w:r w:rsidRPr="00B42EE0">
        <w:rPr>
          <w:rFonts w:ascii="Times New Roman" w:hAnsi="Times New Roman" w:cs="Times New Roman"/>
          <w:sz w:val="28"/>
          <w:szCs w:val="28"/>
          <w:lang w:val="uk-UA"/>
        </w:rPr>
        <w:t xml:space="preserve"> ‒ дія) ‒ </w:t>
      </w:r>
      <w:hyperlink r:id="rId54" w:tooltip="П'єса" w:history="1">
        <w:r w:rsidRPr="00B42EE0">
          <w:rPr>
            <w:rStyle w:val="a4"/>
            <w:rFonts w:ascii="Times New Roman" w:hAnsi="Times New Roman" w:cs="Times New Roman"/>
            <w:color w:val="auto"/>
            <w:sz w:val="28"/>
            <w:szCs w:val="28"/>
            <w:u w:val="none"/>
            <w:lang w:val="uk-UA"/>
          </w:rPr>
          <w:t>п'єса</w:t>
        </w:r>
      </w:hyperlink>
      <w:r w:rsidRPr="00B42EE0">
        <w:rPr>
          <w:rFonts w:ascii="Times New Roman" w:hAnsi="Times New Roman" w:cs="Times New Roman"/>
          <w:sz w:val="28"/>
          <w:szCs w:val="28"/>
          <w:lang w:val="uk-UA"/>
        </w:rPr>
        <w:t xml:space="preserve"> соціального, історичного чи побутового характеру з гострим конфліктом, який розвивається в постійній напрузі. Герої ‒ переважно звичайні люди. Автор прагне розкрити їхню </w:t>
      </w:r>
      <w:hyperlink r:id="rId55" w:tooltip="Психологія" w:history="1">
        <w:r w:rsidRPr="00B42EE0">
          <w:rPr>
            <w:rStyle w:val="a4"/>
            <w:rFonts w:ascii="Times New Roman" w:hAnsi="Times New Roman" w:cs="Times New Roman"/>
            <w:color w:val="auto"/>
            <w:sz w:val="28"/>
            <w:szCs w:val="28"/>
            <w:u w:val="none"/>
            <w:lang w:val="uk-UA"/>
          </w:rPr>
          <w:t>психологію</w:t>
        </w:r>
      </w:hyperlink>
      <w:r w:rsidRPr="00B42EE0">
        <w:rPr>
          <w:rFonts w:ascii="Times New Roman" w:hAnsi="Times New Roman" w:cs="Times New Roman"/>
          <w:sz w:val="28"/>
          <w:szCs w:val="28"/>
          <w:lang w:val="uk-UA"/>
        </w:rPr>
        <w:t>, дослідити еволюцію характерів, мотивацію вчинків і дій.</w:t>
      </w:r>
    </w:p>
    <w:p w:rsidR="001C2FED" w:rsidRPr="00B42EE0" w:rsidRDefault="001C2FED" w:rsidP="00B42EE0">
      <w:pPr>
        <w:spacing w:after="0"/>
        <w:ind w:firstLine="851"/>
        <w:jc w:val="both"/>
        <w:rPr>
          <w:rFonts w:ascii="Times New Roman" w:eastAsia="Times New Roman" w:hAnsi="Times New Roman" w:cs="Times New Roman"/>
          <w:bCs/>
          <w:sz w:val="28"/>
          <w:szCs w:val="28"/>
          <w:lang w:val="uk-UA"/>
        </w:rPr>
      </w:pPr>
      <w:r w:rsidRPr="00B42EE0">
        <w:rPr>
          <w:rFonts w:ascii="Times New Roman" w:eastAsia="Times New Roman" w:hAnsi="Times New Roman" w:cs="Times New Roman"/>
          <w:b/>
          <w:iCs/>
          <w:sz w:val="28"/>
          <w:szCs w:val="28"/>
        </w:rPr>
        <w:t>Іронія</w:t>
      </w:r>
      <w:r w:rsidRPr="00B42EE0">
        <w:rPr>
          <w:rFonts w:ascii="Times New Roman" w:eastAsia="Times New Roman" w:hAnsi="Times New Roman" w:cs="Times New Roman"/>
          <w:iCs/>
          <w:sz w:val="28"/>
          <w:szCs w:val="28"/>
        </w:rPr>
        <w:t xml:space="preserve"> </w:t>
      </w:r>
      <w:r w:rsidRPr="00B42EE0">
        <w:rPr>
          <w:rFonts w:ascii="Times New Roman" w:eastAsia="Times New Roman" w:hAnsi="Times New Roman" w:cs="Times New Roman"/>
          <w:sz w:val="28"/>
          <w:szCs w:val="28"/>
        </w:rPr>
        <w:t xml:space="preserve">(гр. </w:t>
      </w:r>
      <w:r w:rsidRPr="00B42EE0">
        <w:rPr>
          <w:rFonts w:ascii="Times New Roman" w:eastAsia="Times New Roman" w:hAnsi="Times New Roman" w:cs="Times New Roman"/>
          <w:iCs/>
          <w:sz w:val="28"/>
          <w:szCs w:val="28"/>
        </w:rPr>
        <w:t xml:space="preserve">Еігопеіа </w:t>
      </w:r>
      <w:r w:rsidRPr="00B42EE0">
        <w:rPr>
          <w:rFonts w:ascii="Times New Roman" w:hAnsi="Times New Roman" w:cs="Times New Roman"/>
          <w:sz w:val="28"/>
          <w:szCs w:val="28"/>
          <w:lang w:val="uk-UA"/>
        </w:rPr>
        <w:t>‒</w:t>
      </w:r>
      <w:r w:rsidRPr="00B42EE0">
        <w:rPr>
          <w:rFonts w:ascii="Times New Roman" w:eastAsia="Times New Roman" w:hAnsi="Times New Roman" w:cs="Times New Roman"/>
          <w:iCs/>
          <w:sz w:val="28"/>
          <w:szCs w:val="28"/>
          <w:lang w:val="uk-UA"/>
        </w:rPr>
        <w:t xml:space="preserve"> </w:t>
      </w:r>
      <w:r w:rsidRPr="00B42EE0">
        <w:rPr>
          <w:rFonts w:ascii="Times New Roman" w:eastAsia="Times New Roman" w:hAnsi="Times New Roman" w:cs="Times New Roman"/>
          <w:sz w:val="28"/>
          <w:szCs w:val="28"/>
          <w:lang w:val="uk-UA"/>
        </w:rPr>
        <w:t>у</w:t>
      </w:r>
      <w:r w:rsidRPr="00B42EE0">
        <w:rPr>
          <w:rFonts w:ascii="Times New Roman" w:eastAsia="Times New Roman" w:hAnsi="Times New Roman" w:cs="Times New Roman"/>
          <w:sz w:val="28"/>
          <w:szCs w:val="28"/>
        </w:rPr>
        <w:t xml:space="preserve">давання, лукавство)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rPr>
        <w:t xml:space="preserve"> троп: приховане кепкування, глузування. Також уживання слова в оберненому, протилежному значенні. Наприклад, із серйозним виглядом удавано стверджують протилежне тому, що думають насправді, про якесь явище чи людину.</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bCs/>
          <w:sz w:val="28"/>
          <w:szCs w:val="28"/>
        </w:rPr>
        <w:t>Засоби сатиричного змалювання</w:t>
      </w:r>
      <w:r w:rsidRPr="00B42EE0">
        <w:rPr>
          <w:rFonts w:ascii="Times New Roman" w:eastAsia="Times New Roman" w:hAnsi="Times New Roman" w:cs="Times New Roman"/>
          <w:bCs/>
          <w:sz w:val="28"/>
          <w:szCs w:val="28"/>
          <w:lang w:val="uk-UA"/>
        </w:rPr>
        <w:t>.</w:t>
      </w:r>
      <w:r w:rsidRPr="00B42EE0">
        <w:rPr>
          <w:rFonts w:ascii="Times New Roman" w:eastAsia="Times New Roman" w:hAnsi="Times New Roman" w:cs="Times New Roman"/>
          <w:b/>
          <w:bCs/>
          <w:sz w:val="28"/>
          <w:szCs w:val="28"/>
          <w:lang w:val="uk-UA"/>
        </w:rPr>
        <w:t xml:space="preserve"> </w:t>
      </w:r>
      <w:r w:rsidRPr="00B42EE0">
        <w:rPr>
          <w:rFonts w:ascii="Times New Roman" w:eastAsia="Times New Roman" w:hAnsi="Times New Roman" w:cs="Times New Roman"/>
          <w:sz w:val="28"/>
          <w:szCs w:val="28"/>
        </w:rPr>
        <w:t>Іронія може бути доброзичливою, сумною, злою, дошкульною, гнівною. Дошкульна, гнівна іронія близька до сарказму.</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bCs/>
          <w:sz w:val="28"/>
          <w:szCs w:val="28"/>
        </w:rPr>
        <w:t>Засоби сатиричного змалювання</w:t>
      </w:r>
      <w:r w:rsidRPr="00B42EE0">
        <w:rPr>
          <w:rFonts w:ascii="Times New Roman" w:eastAsia="Times New Roman" w:hAnsi="Times New Roman" w:cs="Times New Roman"/>
          <w:bCs/>
          <w:sz w:val="28"/>
          <w:szCs w:val="28"/>
          <w:lang w:val="uk-UA"/>
        </w:rPr>
        <w:t>.</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eastAsia="Times New Roman" w:hAnsi="Times New Roman" w:cs="Times New Roman"/>
          <w:b/>
          <w:bCs/>
          <w:sz w:val="28"/>
          <w:szCs w:val="28"/>
          <w:lang w:val="uk-UA"/>
        </w:rPr>
        <w:t>Коме́дія</w:t>
      </w:r>
      <w:r w:rsidRPr="00B42EE0">
        <w:rPr>
          <w:rFonts w:ascii="Times New Roman" w:eastAsia="Times New Roman" w:hAnsi="Times New Roman" w:cs="Times New Roman"/>
          <w:sz w:val="28"/>
          <w:szCs w:val="28"/>
          <w:lang w:val="uk-UA"/>
        </w:rPr>
        <w:t xml:space="preserve"> (</w:t>
      </w:r>
      <w:hyperlink r:id="rId56" w:tooltip="Давньогрецька мова" w:history="1">
        <w:r w:rsidRPr="00B42EE0">
          <w:rPr>
            <w:rStyle w:val="a4"/>
            <w:rFonts w:ascii="Times New Roman" w:eastAsia="Times New Roman" w:hAnsi="Times New Roman" w:cs="Times New Roman"/>
            <w:color w:val="auto"/>
            <w:sz w:val="28"/>
            <w:szCs w:val="28"/>
            <w:u w:val="none"/>
            <w:lang w:val="uk-UA"/>
          </w:rPr>
          <w:t>дав.-гр.</w:t>
        </w:r>
      </w:hyperlink>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rPr>
        <w:t>κωμῳδία</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rPr>
        <w:t>k</w:t>
      </w:r>
      <w:r w:rsidRPr="00B42EE0">
        <w:rPr>
          <w:rFonts w:ascii="Times New Roman" w:eastAsia="Times New Roman" w:hAnsi="Times New Roman" w:cs="Times New Roman"/>
          <w:iCs/>
          <w:sz w:val="28"/>
          <w:szCs w:val="28"/>
          <w:lang w:val="uk-UA"/>
        </w:rPr>
        <w:t>ō</w:t>
      </w:r>
      <w:r w:rsidRPr="00B42EE0">
        <w:rPr>
          <w:rFonts w:ascii="Times New Roman" w:eastAsia="Times New Roman" w:hAnsi="Times New Roman" w:cs="Times New Roman"/>
          <w:iCs/>
          <w:sz w:val="28"/>
          <w:szCs w:val="28"/>
        </w:rPr>
        <w:t>m</w:t>
      </w:r>
      <w:r w:rsidRPr="00B42EE0">
        <w:rPr>
          <w:rFonts w:ascii="Times New Roman" w:eastAsia="Times New Roman" w:hAnsi="Times New Roman" w:cs="Times New Roman"/>
          <w:iCs/>
          <w:sz w:val="28"/>
          <w:szCs w:val="28"/>
          <w:lang w:val="uk-UA"/>
        </w:rPr>
        <w:t>ō</w:t>
      </w:r>
      <w:r w:rsidRPr="00B42EE0">
        <w:rPr>
          <w:rFonts w:ascii="Times New Roman" w:eastAsia="Times New Roman" w:hAnsi="Times New Roman" w:cs="Times New Roman"/>
          <w:iCs/>
          <w:sz w:val="28"/>
          <w:szCs w:val="28"/>
        </w:rPr>
        <w:t>id</w:t>
      </w:r>
      <w:r w:rsidRPr="00B42EE0">
        <w:rPr>
          <w:rFonts w:ascii="Times New Roman" w:eastAsia="Times New Roman" w:hAnsi="Times New Roman" w:cs="Times New Roman"/>
          <w:iCs/>
          <w:sz w:val="28"/>
          <w:szCs w:val="28"/>
          <w:lang w:val="uk-UA"/>
        </w:rPr>
        <w:t>í</w:t>
      </w:r>
      <w:r w:rsidRPr="00B42EE0">
        <w:rPr>
          <w:rFonts w:ascii="Times New Roman" w:eastAsia="Times New Roman" w:hAnsi="Times New Roman" w:cs="Times New Roman"/>
          <w:iCs/>
          <w:sz w:val="28"/>
          <w:szCs w:val="28"/>
        </w:rPr>
        <w:t>a</w:t>
      </w:r>
      <w:r w:rsidRPr="00B42EE0">
        <w:rPr>
          <w:rFonts w:ascii="Times New Roman" w:eastAsia="Times New Roman" w:hAnsi="Times New Roman" w:cs="Times New Roman"/>
          <w:sz w:val="28"/>
          <w:szCs w:val="28"/>
          <w:lang w:val="uk-UA"/>
        </w:rPr>
        <w:t xml:space="preserve">, від </w:t>
      </w:r>
      <w:r w:rsidRPr="00B42EE0">
        <w:rPr>
          <w:rFonts w:ascii="Times New Roman" w:eastAsia="Times New Roman" w:hAnsi="Times New Roman" w:cs="Times New Roman"/>
          <w:iCs/>
          <w:sz w:val="28"/>
          <w:szCs w:val="28"/>
        </w:rPr>
        <w:t>κῶμος</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rPr>
        <w:t>k</w:t>
      </w:r>
      <w:r w:rsidRPr="00B42EE0">
        <w:rPr>
          <w:rFonts w:ascii="Times New Roman" w:eastAsia="Times New Roman" w:hAnsi="Times New Roman" w:cs="Times New Roman"/>
          <w:iCs/>
          <w:sz w:val="28"/>
          <w:szCs w:val="28"/>
          <w:lang w:val="uk-UA"/>
        </w:rPr>
        <w:t>ô</w:t>
      </w:r>
      <w:r w:rsidRPr="00B42EE0">
        <w:rPr>
          <w:rFonts w:ascii="Times New Roman" w:eastAsia="Times New Roman" w:hAnsi="Times New Roman" w:cs="Times New Roman"/>
          <w:iCs/>
          <w:sz w:val="28"/>
          <w:szCs w:val="28"/>
        </w:rPr>
        <w:t>mos</w:t>
      </w:r>
      <w:r w:rsidRPr="00B42EE0">
        <w:rPr>
          <w:rFonts w:ascii="Times New Roman" w:eastAsia="Times New Roman" w:hAnsi="Times New Roman" w:cs="Times New Roman"/>
          <w:sz w:val="28"/>
          <w:szCs w:val="28"/>
          <w:lang w:val="uk-UA"/>
        </w:rPr>
        <w:t xml:space="preserve"> ‘веселощі, весела процесія’ та </w:t>
      </w:r>
      <w:r w:rsidRPr="00B42EE0">
        <w:rPr>
          <w:rFonts w:ascii="Times New Roman" w:eastAsia="Times New Roman" w:hAnsi="Times New Roman" w:cs="Times New Roman"/>
          <w:iCs/>
          <w:sz w:val="28"/>
          <w:szCs w:val="28"/>
        </w:rPr>
        <w:t>ᾠδή</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lang w:val="uk-UA"/>
        </w:rPr>
        <w:t>ō</w:t>
      </w:r>
      <w:r w:rsidRPr="00B42EE0">
        <w:rPr>
          <w:rFonts w:ascii="Times New Roman" w:eastAsia="Times New Roman" w:hAnsi="Times New Roman" w:cs="Times New Roman"/>
          <w:iCs/>
          <w:sz w:val="28"/>
          <w:szCs w:val="28"/>
        </w:rPr>
        <w:t>idḗ</w:t>
      </w:r>
      <w:r w:rsidRPr="00B42EE0">
        <w:rPr>
          <w:rFonts w:ascii="Times New Roman" w:eastAsia="Times New Roman" w:hAnsi="Times New Roman" w:cs="Times New Roman"/>
          <w:sz w:val="28"/>
          <w:szCs w:val="28"/>
          <w:lang w:val="uk-UA"/>
        </w:rPr>
        <w:t xml:space="preserve"> ‘спів’)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w:t>
      </w:r>
      <w:hyperlink r:id="rId57" w:tooltip="Драма (жанр)" w:history="1">
        <w:r w:rsidRPr="00B42EE0">
          <w:rPr>
            <w:rStyle w:val="a4"/>
            <w:rFonts w:ascii="Times New Roman" w:eastAsia="Times New Roman" w:hAnsi="Times New Roman" w:cs="Times New Roman"/>
            <w:color w:val="auto"/>
            <w:sz w:val="28"/>
            <w:szCs w:val="28"/>
            <w:u w:val="none"/>
            <w:lang w:val="uk-UA"/>
          </w:rPr>
          <w:t>драматичний</w:t>
        </w:r>
      </w:hyperlink>
      <w:r w:rsidRPr="00B42EE0">
        <w:rPr>
          <w:rFonts w:ascii="Times New Roman" w:eastAsia="Times New Roman" w:hAnsi="Times New Roman" w:cs="Times New Roman"/>
          <w:sz w:val="28"/>
          <w:szCs w:val="28"/>
          <w:lang w:val="uk-UA"/>
        </w:rPr>
        <w:t xml:space="preserve"> твір, у якому засобами </w:t>
      </w:r>
      <w:hyperlink r:id="rId58" w:tooltip="Гумор" w:history="1">
        <w:r w:rsidRPr="00B42EE0">
          <w:rPr>
            <w:rStyle w:val="a4"/>
            <w:rFonts w:ascii="Times New Roman" w:eastAsia="Times New Roman" w:hAnsi="Times New Roman" w:cs="Times New Roman"/>
            <w:color w:val="auto"/>
            <w:sz w:val="28"/>
            <w:szCs w:val="28"/>
            <w:u w:val="none"/>
            <w:lang w:val="uk-UA"/>
          </w:rPr>
          <w:t>гумору</w:t>
        </w:r>
      </w:hyperlink>
      <w:r w:rsidRPr="00B42EE0">
        <w:rPr>
          <w:rFonts w:ascii="Times New Roman" w:eastAsia="Times New Roman" w:hAnsi="Times New Roman" w:cs="Times New Roman"/>
          <w:sz w:val="28"/>
          <w:szCs w:val="28"/>
          <w:lang w:val="uk-UA"/>
        </w:rPr>
        <w:t xml:space="preserve"> та </w:t>
      </w:r>
      <w:hyperlink r:id="rId59" w:tooltip="Сатира" w:history="1">
        <w:r w:rsidRPr="00B42EE0">
          <w:rPr>
            <w:rStyle w:val="a4"/>
            <w:rFonts w:ascii="Times New Roman" w:eastAsia="Times New Roman" w:hAnsi="Times New Roman" w:cs="Times New Roman"/>
            <w:color w:val="auto"/>
            <w:sz w:val="28"/>
            <w:szCs w:val="28"/>
            <w:u w:val="none"/>
            <w:lang w:val="uk-UA"/>
          </w:rPr>
          <w:t>сатири</w:t>
        </w:r>
      </w:hyperlink>
      <w:r w:rsidRPr="00B42EE0">
        <w:rPr>
          <w:rFonts w:ascii="Times New Roman" w:eastAsia="Times New Roman" w:hAnsi="Times New Roman" w:cs="Times New Roman"/>
          <w:sz w:val="28"/>
          <w:szCs w:val="28"/>
          <w:lang w:val="uk-UA"/>
        </w:rPr>
        <w:t xml:space="preserve"> викриваються негативні суспільні та побутові явища, розкривається смішне в навколишній дійсності чи людини чи тварини. </w:t>
      </w:r>
      <w:r w:rsidRPr="00B42EE0">
        <w:rPr>
          <w:rFonts w:ascii="Times New Roman" w:hAnsi="Times New Roman" w:cs="Times New Roman"/>
          <w:sz w:val="28"/>
          <w:szCs w:val="28"/>
          <w:lang w:val="uk-UA"/>
        </w:rPr>
        <w:t xml:space="preserve">У другій половині 19 ст. з'явилися комедії, які розкривали життя та побут українського народу в нових суспільно-історичних умовах («За двома зайцями» </w:t>
      </w:r>
      <w:hyperlink r:id="rId60" w:tooltip="Михайло Старицький" w:history="1">
        <w:r w:rsidRPr="00B42EE0">
          <w:rPr>
            <w:rStyle w:val="a4"/>
            <w:rFonts w:ascii="Times New Roman" w:hAnsi="Times New Roman" w:cs="Times New Roman"/>
            <w:color w:val="auto"/>
            <w:sz w:val="28"/>
            <w:szCs w:val="28"/>
            <w:u w:val="none"/>
            <w:lang w:val="uk-UA"/>
          </w:rPr>
          <w:t>Старицького</w:t>
        </w:r>
      </w:hyperlink>
      <w:r w:rsidRPr="00B42EE0">
        <w:rPr>
          <w:rFonts w:ascii="Times New Roman" w:hAnsi="Times New Roman" w:cs="Times New Roman"/>
          <w:sz w:val="28"/>
          <w:szCs w:val="28"/>
          <w:lang w:val="uk-UA"/>
        </w:rPr>
        <w:t xml:space="preserve">; «Мартин Боруля», «Сто тисяч», «Хазяїн» </w:t>
      </w:r>
      <w:hyperlink r:id="rId61" w:tooltip="Іван Карпенко-Карий" w:history="1">
        <w:r w:rsidRPr="00B42EE0">
          <w:rPr>
            <w:rStyle w:val="a4"/>
            <w:rFonts w:ascii="Times New Roman" w:hAnsi="Times New Roman" w:cs="Times New Roman"/>
            <w:color w:val="auto"/>
            <w:sz w:val="28"/>
            <w:szCs w:val="28"/>
            <w:u w:val="none"/>
            <w:lang w:val="uk-UA"/>
          </w:rPr>
          <w:t>Карпенка-Карого</w:t>
        </w:r>
      </w:hyperlink>
      <w:r w:rsidRPr="00B42EE0">
        <w:rPr>
          <w:rFonts w:ascii="Times New Roman" w:hAnsi="Times New Roman" w:cs="Times New Roman"/>
          <w:sz w:val="28"/>
          <w:szCs w:val="28"/>
          <w:lang w:val="uk-UA"/>
        </w:rPr>
        <w:t xml:space="preserve">; «Чмир», «Мамаша» </w:t>
      </w:r>
      <w:hyperlink r:id="rId62" w:tooltip="Марко Кропивницький" w:history="1">
        <w:r w:rsidRPr="00B42EE0">
          <w:rPr>
            <w:rStyle w:val="a4"/>
            <w:rFonts w:ascii="Times New Roman" w:hAnsi="Times New Roman" w:cs="Times New Roman"/>
            <w:color w:val="auto"/>
            <w:sz w:val="28"/>
            <w:szCs w:val="28"/>
            <w:u w:val="none"/>
            <w:lang w:val="uk-UA"/>
          </w:rPr>
          <w:t>Кропивницького</w:t>
        </w:r>
      </w:hyperlink>
      <w:r w:rsidRPr="00B42EE0">
        <w:rPr>
          <w:rFonts w:ascii="Times New Roman" w:hAnsi="Times New Roman" w:cs="Times New Roman"/>
          <w:sz w:val="28"/>
          <w:szCs w:val="28"/>
          <w:lang w:val="uk-UA"/>
        </w:rPr>
        <w:t xml:space="preserve">; «Майстер Черняк» </w:t>
      </w:r>
      <w:hyperlink r:id="rId63" w:tooltip="Іван Франко" w:history="1">
        <w:r w:rsidRPr="00B42EE0">
          <w:rPr>
            <w:rStyle w:val="a4"/>
            <w:rFonts w:ascii="Times New Roman" w:hAnsi="Times New Roman" w:cs="Times New Roman"/>
            <w:color w:val="auto"/>
            <w:sz w:val="28"/>
            <w:szCs w:val="28"/>
            <w:u w:val="none"/>
            <w:lang w:val="uk-UA"/>
          </w:rPr>
          <w:t>Франка</w:t>
        </w:r>
      </w:hyperlink>
      <w:r w:rsidRPr="00B42EE0">
        <w:rPr>
          <w:rFonts w:ascii="Times New Roman" w:hAnsi="Times New Roman" w:cs="Times New Roman"/>
          <w:sz w:val="28"/>
          <w:szCs w:val="28"/>
          <w:lang w:val="uk-UA"/>
        </w:rPr>
        <w:t xml:space="preserve">). </w:t>
      </w:r>
    </w:p>
    <w:p w:rsidR="001C2FED" w:rsidRPr="00B42EE0" w:rsidRDefault="001C2FED" w:rsidP="00B42EE0">
      <w:pPr>
        <w:spacing w:after="0"/>
        <w:ind w:firstLine="851"/>
        <w:jc w:val="both"/>
        <w:rPr>
          <w:rFonts w:ascii="Times New Roman" w:eastAsia="Times New Roman" w:hAnsi="Times New Roman" w:cs="Times New Roman"/>
          <w:sz w:val="28"/>
          <w:szCs w:val="28"/>
        </w:rPr>
      </w:pPr>
      <w:r w:rsidRPr="00B42EE0">
        <w:rPr>
          <w:rFonts w:ascii="Times New Roman" w:eastAsia="Times New Roman" w:hAnsi="Times New Roman" w:cs="Times New Roman"/>
          <w:b/>
          <w:bCs/>
          <w:sz w:val="28"/>
          <w:szCs w:val="28"/>
          <w:lang w:val="uk-UA"/>
        </w:rPr>
        <w:t>Коме́дія дель а́рте</w:t>
      </w:r>
      <w:r w:rsidRPr="00B42EE0">
        <w:rPr>
          <w:rFonts w:ascii="Times New Roman" w:eastAsia="Times New Roman" w:hAnsi="Times New Roman" w:cs="Times New Roman"/>
          <w:sz w:val="28"/>
          <w:szCs w:val="28"/>
          <w:lang w:val="uk-UA"/>
        </w:rPr>
        <w:t xml:space="preserve">, або </w:t>
      </w:r>
      <w:r w:rsidRPr="00B42EE0">
        <w:rPr>
          <w:rFonts w:ascii="Times New Roman" w:eastAsia="Times New Roman" w:hAnsi="Times New Roman" w:cs="Times New Roman"/>
          <w:b/>
          <w:bCs/>
          <w:sz w:val="28"/>
          <w:szCs w:val="28"/>
          <w:lang w:val="uk-UA"/>
        </w:rPr>
        <w:t>Коме́дія ма́сок</w:t>
      </w:r>
      <w:r w:rsidRPr="00B42EE0">
        <w:rPr>
          <w:rFonts w:ascii="Times New Roman" w:eastAsia="Times New Roman" w:hAnsi="Times New Roman" w:cs="Times New Roman"/>
          <w:sz w:val="28"/>
          <w:szCs w:val="28"/>
          <w:lang w:val="uk-UA"/>
        </w:rPr>
        <w:t xml:space="preserve"> (</w:t>
      </w:r>
      <w:hyperlink r:id="rId64" w:tooltip="Італійська мова" w:history="1">
        <w:r w:rsidRPr="00B42EE0">
          <w:rPr>
            <w:rStyle w:val="a4"/>
            <w:rFonts w:ascii="Times New Roman" w:eastAsia="Times New Roman" w:hAnsi="Times New Roman" w:cs="Times New Roman"/>
            <w:color w:val="auto"/>
            <w:sz w:val="28"/>
            <w:szCs w:val="28"/>
            <w:u w:val="none"/>
            <w:lang w:val="uk-UA"/>
          </w:rPr>
          <w:t>італ.</w:t>
        </w:r>
      </w:hyperlink>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lang w:val="it-IT"/>
        </w:rPr>
        <w:t>commedia dell'arte</w:t>
      </w:r>
      <w:r w:rsidRPr="00B42EE0">
        <w:rPr>
          <w:rFonts w:ascii="Times New Roman" w:eastAsia="Times New Roman" w:hAnsi="Times New Roman" w:cs="Times New Roman"/>
          <w:sz w:val="28"/>
          <w:szCs w:val="28"/>
          <w:lang w:val="uk-UA"/>
        </w:rPr>
        <w:t xml:space="preserve">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артистична комедія)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різновид </w:t>
      </w:r>
      <w:hyperlink r:id="rId65" w:tooltip="Італія" w:history="1">
        <w:r w:rsidRPr="00B42EE0">
          <w:rPr>
            <w:rStyle w:val="a4"/>
            <w:rFonts w:ascii="Times New Roman" w:eastAsia="Times New Roman" w:hAnsi="Times New Roman" w:cs="Times New Roman"/>
            <w:color w:val="auto"/>
            <w:sz w:val="28"/>
            <w:szCs w:val="28"/>
            <w:u w:val="none"/>
            <w:lang w:val="uk-UA"/>
          </w:rPr>
          <w:t>італійського</w:t>
        </w:r>
      </w:hyperlink>
      <w:r w:rsidRPr="00B42EE0">
        <w:rPr>
          <w:rFonts w:ascii="Times New Roman" w:eastAsia="Times New Roman" w:hAnsi="Times New Roman" w:cs="Times New Roman"/>
          <w:sz w:val="28"/>
          <w:szCs w:val="28"/>
          <w:lang w:val="uk-UA"/>
        </w:rPr>
        <w:t xml:space="preserve"> імпровізованого народного </w:t>
      </w:r>
      <w:hyperlink r:id="rId66" w:tooltip="Театр" w:history="1">
        <w:r w:rsidRPr="00B42EE0">
          <w:rPr>
            <w:rStyle w:val="a4"/>
            <w:rFonts w:ascii="Times New Roman" w:eastAsia="Times New Roman" w:hAnsi="Times New Roman" w:cs="Times New Roman"/>
            <w:color w:val="auto"/>
            <w:sz w:val="28"/>
            <w:szCs w:val="28"/>
            <w:u w:val="none"/>
            <w:lang w:val="uk-UA"/>
          </w:rPr>
          <w:t>театру</w:t>
        </w:r>
      </w:hyperlink>
      <w:r w:rsidRPr="00B42EE0">
        <w:rPr>
          <w:rFonts w:ascii="Times New Roman" w:eastAsia="Times New Roman" w:hAnsi="Times New Roman" w:cs="Times New Roman"/>
          <w:sz w:val="28"/>
          <w:szCs w:val="28"/>
          <w:lang w:val="uk-UA"/>
        </w:rPr>
        <w:t xml:space="preserve"> доби </w:t>
      </w:r>
      <w:hyperlink r:id="rId67" w:tooltip="Відродження" w:history="1">
        <w:r w:rsidRPr="00B42EE0">
          <w:rPr>
            <w:rStyle w:val="a4"/>
            <w:rFonts w:ascii="Times New Roman" w:eastAsia="Times New Roman" w:hAnsi="Times New Roman" w:cs="Times New Roman"/>
            <w:color w:val="auto"/>
            <w:sz w:val="28"/>
            <w:szCs w:val="28"/>
            <w:u w:val="none"/>
            <w:lang w:val="uk-UA"/>
          </w:rPr>
          <w:t>Відродження</w:t>
        </w:r>
      </w:hyperlink>
      <w:r w:rsidRPr="00B42EE0">
        <w:rPr>
          <w:rFonts w:ascii="Times New Roman" w:eastAsia="Times New Roman" w:hAnsi="Times New Roman" w:cs="Times New Roman"/>
          <w:sz w:val="28"/>
          <w:szCs w:val="28"/>
          <w:lang w:val="uk-UA"/>
        </w:rPr>
        <w:t xml:space="preserve">, що успадкував традиції </w:t>
      </w:r>
      <w:hyperlink r:id="rId68" w:tooltip="Римська імперія" w:history="1">
        <w:r w:rsidRPr="00B42EE0">
          <w:rPr>
            <w:rStyle w:val="a4"/>
            <w:rFonts w:ascii="Times New Roman" w:eastAsia="Times New Roman" w:hAnsi="Times New Roman" w:cs="Times New Roman"/>
            <w:color w:val="auto"/>
            <w:sz w:val="28"/>
            <w:szCs w:val="28"/>
            <w:u w:val="none"/>
            <w:lang w:val="uk-UA"/>
          </w:rPr>
          <w:t>римської</w:t>
        </w:r>
      </w:hyperlink>
      <w:r w:rsidRPr="00B42EE0">
        <w:rPr>
          <w:rFonts w:ascii="Times New Roman" w:eastAsia="Times New Roman" w:hAnsi="Times New Roman" w:cs="Times New Roman"/>
          <w:sz w:val="28"/>
          <w:szCs w:val="28"/>
          <w:lang w:val="uk-UA"/>
        </w:rPr>
        <w:t xml:space="preserve"> доби. </w:t>
      </w:r>
      <w:r w:rsidRPr="00B42EE0">
        <w:rPr>
          <w:rFonts w:ascii="Times New Roman" w:eastAsia="Times New Roman" w:hAnsi="Times New Roman" w:cs="Times New Roman"/>
          <w:sz w:val="28"/>
          <w:szCs w:val="28"/>
        </w:rPr>
        <w:t>Комедія</w:t>
      </w:r>
      <w:r w:rsidRPr="00B42EE0">
        <w:rPr>
          <w:rFonts w:ascii="Times New Roman" w:eastAsia="Times New Roman" w:hAnsi="Times New Roman" w:cs="Times New Roman"/>
          <w:sz w:val="28"/>
          <w:szCs w:val="28"/>
          <w:lang w:val="en-US"/>
        </w:rPr>
        <w:t xml:space="preserve"> </w:t>
      </w:r>
      <w:r w:rsidRPr="00B42EE0">
        <w:rPr>
          <w:rFonts w:ascii="Times New Roman" w:eastAsia="Times New Roman" w:hAnsi="Times New Roman" w:cs="Times New Roman"/>
          <w:sz w:val="28"/>
          <w:szCs w:val="28"/>
        </w:rPr>
        <w:t>дель</w:t>
      </w:r>
      <w:r w:rsidRPr="00B42EE0">
        <w:rPr>
          <w:rFonts w:ascii="Times New Roman" w:eastAsia="Times New Roman" w:hAnsi="Times New Roman" w:cs="Times New Roman"/>
          <w:sz w:val="28"/>
          <w:szCs w:val="28"/>
          <w:lang w:val="en-US"/>
        </w:rPr>
        <w:t>-</w:t>
      </w:r>
      <w:r w:rsidRPr="00B42EE0">
        <w:rPr>
          <w:rFonts w:ascii="Times New Roman" w:eastAsia="Times New Roman" w:hAnsi="Times New Roman" w:cs="Times New Roman"/>
          <w:sz w:val="28"/>
          <w:szCs w:val="28"/>
        </w:rPr>
        <w:t>арте</w:t>
      </w:r>
      <w:r w:rsidRPr="00B42EE0">
        <w:rPr>
          <w:rFonts w:ascii="Times New Roman" w:eastAsia="Times New Roman" w:hAnsi="Times New Roman" w:cs="Times New Roman"/>
          <w:sz w:val="28"/>
          <w:szCs w:val="28"/>
          <w:lang w:val="en-US"/>
        </w:rPr>
        <w:t xml:space="preserve"> </w:t>
      </w:r>
      <w:r w:rsidRPr="00B42EE0">
        <w:rPr>
          <w:rFonts w:ascii="Times New Roman" w:eastAsia="Times New Roman" w:hAnsi="Times New Roman" w:cs="Times New Roman"/>
          <w:sz w:val="28"/>
          <w:szCs w:val="28"/>
        </w:rPr>
        <w:t>мала</w:t>
      </w:r>
      <w:r w:rsidRPr="00B42EE0">
        <w:rPr>
          <w:rFonts w:ascii="Times New Roman" w:eastAsia="Times New Roman" w:hAnsi="Times New Roman" w:cs="Times New Roman"/>
          <w:sz w:val="28"/>
          <w:szCs w:val="28"/>
          <w:lang w:val="en-US"/>
        </w:rPr>
        <w:t xml:space="preserve"> </w:t>
      </w:r>
      <w:r w:rsidRPr="00B42EE0">
        <w:rPr>
          <w:rFonts w:ascii="Times New Roman" w:eastAsia="Times New Roman" w:hAnsi="Times New Roman" w:cs="Times New Roman"/>
          <w:sz w:val="28"/>
          <w:szCs w:val="28"/>
        </w:rPr>
        <w:t>раніше</w:t>
      </w:r>
      <w:r w:rsidRPr="00B42EE0">
        <w:rPr>
          <w:rFonts w:ascii="Times New Roman" w:eastAsia="Times New Roman" w:hAnsi="Times New Roman" w:cs="Times New Roman"/>
          <w:sz w:val="28"/>
          <w:szCs w:val="28"/>
          <w:lang w:val="en-US"/>
        </w:rPr>
        <w:t xml:space="preserve"> </w:t>
      </w:r>
      <w:r w:rsidRPr="00B42EE0">
        <w:rPr>
          <w:rFonts w:ascii="Times New Roman" w:eastAsia="Times New Roman" w:hAnsi="Times New Roman" w:cs="Times New Roman"/>
          <w:sz w:val="28"/>
          <w:szCs w:val="28"/>
        </w:rPr>
        <w:t>назви</w:t>
      </w:r>
      <w:r w:rsidRPr="00B42EE0">
        <w:rPr>
          <w:rFonts w:ascii="Times New Roman" w:eastAsia="Times New Roman" w:hAnsi="Times New Roman" w:cs="Times New Roman"/>
          <w:sz w:val="28"/>
          <w:szCs w:val="28"/>
          <w:lang w:val="en-US"/>
        </w:rPr>
        <w:t xml:space="preserve">: commedia all improviso, commedia a soggetto, comedia di zanni. </w:t>
      </w:r>
      <w:r w:rsidRPr="00B42EE0">
        <w:rPr>
          <w:rFonts w:ascii="Times New Roman" w:eastAsia="Times New Roman" w:hAnsi="Times New Roman" w:cs="Times New Roman"/>
          <w:sz w:val="28"/>
          <w:szCs w:val="28"/>
        </w:rPr>
        <w:t xml:space="preserve">І тільки у XVIII ст., як вважає К. Мік, ця театральна форма (що існує від середини </w:t>
      </w:r>
      <w:hyperlink r:id="rId69" w:tooltip="XVI" w:history="1">
        <w:r w:rsidRPr="00B42EE0">
          <w:rPr>
            <w:rStyle w:val="a4"/>
            <w:rFonts w:ascii="Times New Roman" w:eastAsia="Times New Roman" w:hAnsi="Times New Roman" w:cs="Times New Roman"/>
            <w:color w:val="auto"/>
            <w:sz w:val="28"/>
            <w:szCs w:val="28"/>
            <w:u w:val="none"/>
          </w:rPr>
          <w:t>XVI</w:t>
        </w:r>
      </w:hyperlink>
      <w:r w:rsidRPr="00B42EE0">
        <w:rPr>
          <w:rFonts w:ascii="Times New Roman" w:eastAsia="Times New Roman" w:hAnsi="Times New Roman" w:cs="Times New Roman"/>
          <w:sz w:val="28"/>
          <w:szCs w:val="28"/>
        </w:rPr>
        <w:t xml:space="preserve"> ст.) отримує назву комедія дель арте. Тут </w:t>
      </w:r>
      <w:hyperlink r:id="rId70" w:tooltip="Art (ще не написана)" w:history="1">
        <w:r w:rsidRPr="00B42EE0">
          <w:rPr>
            <w:rStyle w:val="a4"/>
            <w:rFonts w:ascii="Times New Roman" w:eastAsia="Times New Roman" w:hAnsi="Times New Roman" w:cs="Times New Roman"/>
            <w:color w:val="auto"/>
            <w:sz w:val="28"/>
            <w:szCs w:val="28"/>
            <w:u w:val="none"/>
          </w:rPr>
          <w:t>"арте"</w:t>
        </w:r>
      </w:hyperlink>
      <w:r w:rsidRPr="00B42EE0">
        <w:rPr>
          <w:rFonts w:ascii="Times New Roman" w:eastAsia="Times New Roman" w:hAnsi="Times New Roman" w:cs="Times New Roman"/>
          <w:sz w:val="28"/>
          <w:szCs w:val="28"/>
        </w:rPr>
        <w:t xml:space="preserve">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rPr>
        <w:t xml:space="preserve"> це і мистецтво, і майстерність, і техніка, і професіоналізм акторів як досвідчених знавців своєї справи.</w:t>
      </w:r>
    </w:p>
    <w:p w:rsidR="001C2FED" w:rsidRPr="00B42EE0" w:rsidRDefault="001C2FED" w:rsidP="00B42EE0">
      <w:pPr>
        <w:pStyle w:val="a9"/>
        <w:spacing w:before="0" w:beforeAutospacing="0" w:after="0" w:afterAutospacing="0" w:line="276" w:lineRule="auto"/>
        <w:ind w:firstLine="851"/>
        <w:jc w:val="both"/>
        <w:rPr>
          <w:sz w:val="28"/>
          <w:szCs w:val="28"/>
        </w:rPr>
      </w:pPr>
      <w:r w:rsidRPr="00B42EE0">
        <w:rPr>
          <w:rStyle w:val="HTML"/>
          <w:b/>
          <w:i w:val="0"/>
          <w:sz w:val="28"/>
          <w:szCs w:val="28"/>
          <w:lang w:val="uk-UA"/>
        </w:rPr>
        <w:t>М</w:t>
      </w:r>
      <w:r w:rsidRPr="00B42EE0">
        <w:rPr>
          <w:rStyle w:val="HTML"/>
          <w:b/>
          <w:i w:val="0"/>
          <w:sz w:val="28"/>
          <w:szCs w:val="28"/>
        </w:rPr>
        <w:t>онолог</w:t>
      </w:r>
      <w:r w:rsidRPr="00B42EE0">
        <w:rPr>
          <w:sz w:val="28"/>
          <w:szCs w:val="28"/>
        </w:rPr>
        <w:t xml:space="preserve"> – це вид мови, що не перетинається з мовою співрозмовника ні в плані змісту, ні в плані структури. Простіше, монолог </w:t>
      </w:r>
      <w:r w:rsidRPr="00B42EE0">
        <w:rPr>
          <w:sz w:val="28"/>
          <w:szCs w:val="28"/>
          <w:lang w:val="uk-UA"/>
        </w:rPr>
        <w:t xml:space="preserve">‒ </w:t>
      </w:r>
      <w:r w:rsidRPr="00B42EE0">
        <w:rPr>
          <w:sz w:val="28"/>
          <w:szCs w:val="28"/>
        </w:rPr>
        <w:t xml:space="preserve"> це коли говорить </w:t>
      </w:r>
      <w:r w:rsidRPr="00B42EE0">
        <w:rPr>
          <w:sz w:val="28"/>
          <w:szCs w:val="28"/>
        </w:rPr>
        <w:lastRenderedPageBreak/>
        <w:t>одна людина, а діалог – дві</w:t>
      </w:r>
      <w:r w:rsidRPr="00B42EE0">
        <w:rPr>
          <w:sz w:val="28"/>
          <w:szCs w:val="28"/>
          <w:lang w:val="uk-UA"/>
        </w:rPr>
        <w:t>. М</w:t>
      </w:r>
      <w:r w:rsidRPr="00B42EE0">
        <w:rPr>
          <w:rStyle w:val="HTML"/>
          <w:i w:val="0"/>
          <w:sz w:val="28"/>
          <w:szCs w:val="28"/>
        </w:rPr>
        <w:t>онолог</w:t>
      </w:r>
      <w:r w:rsidRPr="00B42EE0">
        <w:rPr>
          <w:sz w:val="28"/>
          <w:szCs w:val="28"/>
        </w:rPr>
        <w:t xml:space="preserve"> у драматургії – мова персонажа, яка вимовляється незалежно від реплік інших діючих осіб.</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hAnsi="Times New Roman" w:cs="Times New Roman"/>
          <w:b/>
          <w:sz w:val="28"/>
          <w:szCs w:val="28"/>
          <w:lang w:val="uk-UA"/>
        </w:rPr>
        <w:t xml:space="preserve">Реквізити </w:t>
      </w:r>
      <w:r w:rsidRPr="00B42EE0">
        <w:rPr>
          <w:rFonts w:ascii="Times New Roman" w:hAnsi="Times New Roman" w:cs="Times New Roman"/>
          <w:sz w:val="28"/>
          <w:szCs w:val="28"/>
          <w:lang w:val="uk-UA"/>
        </w:rPr>
        <w:t>‒ с</w:t>
      </w:r>
      <w:r w:rsidRPr="00B42EE0">
        <w:rPr>
          <w:rFonts w:ascii="Times New Roman" w:hAnsi="Times New Roman" w:cs="Times New Roman"/>
          <w:sz w:val="28"/>
          <w:szCs w:val="28"/>
        </w:rPr>
        <w:t xml:space="preserve">укупність справжніх чи бутафорських речей, необхідних для </w:t>
      </w:r>
      <w:hyperlink r:id="rId71" w:tooltip="Вистава" w:history="1">
        <w:r w:rsidRPr="00B42EE0">
          <w:rPr>
            <w:rStyle w:val="a4"/>
            <w:rFonts w:ascii="Times New Roman" w:hAnsi="Times New Roman" w:cs="Times New Roman"/>
            <w:color w:val="auto"/>
            <w:sz w:val="28"/>
            <w:szCs w:val="28"/>
            <w:u w:val="none"/>
          </w:rPr>
          <w:t>вистави</w:t>
        </w:r>
      </w:hyperlink>
      <w:r w:rsidRPr="00B42EE0">
        <w:rPr>
          <w:rFonts w:ascii="Times New Roman" w:hAnsi="Times New Roman" w:cs="Times New Roman"/>
          <w:sz w:val="28"/>
          <w:szCs w:val="28"/>
        </w:rPr>
        <w:t xml:space="preserve"> або кінозйомки; окремий предмет, потрібний </w:t>
      </w:r>
      <w:hyperlink r:id="rId72" w:tooltip="Актор" w:history="1">
        <w:r w:rsidRPr="00B42EE0">
          <w:rPr>
            <w:rStyle w:val="a4"/>
            <w:rFonts w:ascii="Times New Roman" w:hAnsi="Times New Roman" w:cs="Times New Roman"/>
            <w:color w:val="auto"/>
            <w:sz w:val="28"/>
            <w:szCs w:val="28"/>
            <w:u w:val="none"/>
          </w:rPr>
          <w:t>акторові</w:t>
        </w:r>
      </w:hyperlink>
      <w:r w:rsidRPr="00B42EE0">
        <w:rPr>
          <w:rFonts w:ascii="Times New Roman" w:hAnsi="Times New Roman" w:cs="Times New Roman"/>
          <w:sz w:val="28"/>
          <w:szCs w:val="28"/>
        </w:rPr>
        <w:t xml:space="preserve"> під час вистави або кінозйомки.</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hAnsi="Times New Roman" w:cs="Times New Roman"/>
          <w:b/>
          <w:bCs/>
          <w:sz w:val="28"/>
          <w:szCs w:val="28"/>
          <w:lang w:val="uk-UA"/>
        </w:rPr>
        <w:t>Рема́рка</w:t>
      </w:r>
      <w:r w:rsidRPr="00B42EE0">
        <w:rPr>
          <w:rFonts w:ascii="Times New Roman" w:hAnsi="Times New Roman" w:cs="Times New Roman"/>
          <w:sz w:val="28"/>
          <w:szCs w:val="28"/>
          <w:lang w:val="uk-UA"/>
        </w:rPr>
        <w:t xml:space="preserve"> (від </w:t>
      </w:r>
      <w:hyperlink r:id="rId73" w:tooltip="Французька мова" w:history="1">
        <w:r w:rsidRPr="00B42EE0">
          <w:rPr>
            <w:rStyle w:val="a4"/>
            <w:rFonts w:ascii="Times New Roman" w:hAnsi="Times New Roman" w:cs="Times New Roman"/>
            <w:color w:val="auto"/>
            <w:sz w:val="28"/>
            <w:szCs w:val="28"/>
            <w:u w:val="none"/>
            <w:lang w:val="uk-UA"/>
          </w:rPr>
          <w:t>фр.</w:t>
        </w:r>
      </w:hyperlink>
      <w:r w:rsidRPr="00B42EE0">
        <w:rPr>
          <w:rFonts w:ascii="Times New Roman" w:hAnsi="Times New Roman" w:cs="Times New Roman"/>
          <w:sz w:val="28"/>
          <w:szCs w:val="28"/>
          <w:lang w:val="uk-UA"/>
        </w:rPr>
        <w:t xml:space="preserve"> </w:t>
      </w:r>
      <w:r w:rsidRPr="00B42EE0">
        <w:rPr>
          <w:rFonts w:ascii="Times New Roman" w:hAnsi="Times New Roman" w:cs="Times New Roman"/>
          <w:iCs/>
          <w:sz w:val="28"/>
          <w:szCs w:val="28"/>
          <w:lang w:val="fr-FR"/>
        </w:rPr>
        <w:t>Remarque</w:t>
      </w:r>
      <w:r w:rsidRPr="00B42EE0">
        <w:rPr>
          <w:rFonts w:ascii="Times New Roman" w:hAnsi="Times New Roman" w:cs="Times New Roman"/>
          <w:sz w:val="28"/>
          <w:szCs w:val="28"/>
          <w:lang w:val="uk-UA"/>
        </w:rPr>
        <w:t xml:space="preserve"> ‒ позначка, примітка) ‒ </w:t>
      </w:r>
      <w:hyperlink r:id="rId74" w:tooltip="Літературознавство" w:history="1">
        <w:r w:rsidRPr="00B42EE0">
          <w:rPr>
            <w:rStyle w:val="a4"/>
            <w:rFonts w:ascii="Times New Roman" w:hAnsi="Times New Roman" w:cs="Times New Roman"/>
            <w:color w:val="auto"/>
            <w:sz w:val="28"/>
            <w:szCs w:val="28"/>
            <w:u w:val="none"/>
            <w:lang w:val="uk-UA"/>
          </w:rPr>
          <w:t>літературознавчий</w:t>
        </w:r>
      </w:hyperlink>
      <w:r w:rsidRPr="00B42EE0">
        <w:rPr>
          <w:rFonts w:ascii="Times New Roman" w:hAnsi="Times New Roman" w:cs="Times New Roman"/>
          <w:sz w:val="28"/>
          <w:szCs w:val="28"/>
          <w:lang w:val="uk-UA"/>
        </w:rPr>
        <w:t xml:space="preserve"> </w:t>
      </w:r>
      <w:hyperlink r:id="rId75" w:tooltip="Термін" w:history="1">
        <w:r w:rsidRPr="00B42EE0">
          <w:rPr>
            <w:rStyle w:val="a4"/>
            <w:rFonts w:ascii="Times New Roman" w:hAnsi="Times New Roman" w:cs="Times New Roman"/>
            <w:color w:val="auto"/>
            <w:sz w:val="28"/>
            <w:szCs w:val="28"/>
            <w:u w:val="none"/>
            <w:lang w:val="uk-UA"/>
          </w:rPr>
          <w:t>термін</w:t>
        </w:r>
      </w:hyperlink>
      <w:r w:rsidRPr="00B42EE0">
        <w:rPr>
          <w:rFonts w:ascii="Times New Roman" w:hAnsi="Times New Roman" w:cs="Times New Roman"/>
          <w:sz w:val="28"/>
          <w:szCs w:val="28"/>
          <w:lang w:val="uk-UA"/>
        </w:rPr>
        <w:t xml:space="preserve">, яким позначають авторські пояснення в </w:t>
      </w:r>
      <w:hyperlink r:id="rId76" w:tooltip="Текст" w:history="1">
        <w:r w:rsidRPr="00B42EE0">
          <w:rPr>
            <w:rStyle w:val="a4"/>
            <w:rFonts w:ascii="Times New Roman" w:hAnsi="Times New Roman" w:cs="Times New Roman"/>
            <w:color w:val="auto"/>
            <w:sz w:val="28"/>
            <w:szCs w:val="28"/>
            <w:u w:val="none"/>
            <w:lang w:val="uk-UA"/>
          </w:rPr>
          <w:t>тексті</w:t>
        </w:r>
      </w:hyperlink>
      <w:r w:rsidRPr="00B42EE0">
        <w:rPr>
          <w:rFonts w:ascii="Times New Roman" w:hAnsi="Times New Roman" w:cs="Times New Roman"/>
          <w:sz w:val="28"/>
          <w:szCs w:val="28"/>
          <w:lang w:val="uk-UA"/>
        </w:rPr>
        <w:t xml:space="preserve"> </w:t>
      </w:r>
      <w:hyperlink r:id="rId77" w:tooltip="Драматичний твір" w:history="1">
        <w:r w:rsidRPr="00B42EE0">
          <w:rPr>
            <w:rStyle w:val="a4"/>
            <w:rFonts w:ascii="Times New Roman" w:hAnsi="Times New Roman" w:cs="Times New Roman"/>
            <w:color w:val="auto"/>
            <w:sz w:val="28"/>
            <w:szCs w:val="28"/>
            <w:u w:val="none"/>
            <w:lang w:val="uk-UA"/>
          </w:rPr>
          <w:t>драматичного твору</w:t>
        </w:r>
      </w:hyperlink>
      <w:r w:rsidRPr="00B42EE0">
        <w:rPr>
          <w:rFonts w:ascii="Times New Roman" w:hAnsi="Times New Roman" w:cs="Times New Roman"/>
          <w:sz w:val="28"/>
          <w:szCs w:val="28"/>
          <w:lang w:val="uk-UA"/>
        </w:rPr>
        <w:t xml:space="preserve">, що містять стислу характеристику обставин дії, зовнішності та поведінки </w:t>
      </w:r>
      <w:hyperlink r:id="rId78" w:tooltip="Дійові особи (ще не написана)" w:history="1">
        <w:r w:rsidRPr="00B42EE0">
          <w:rPr>
            <w:rStyle w:val="a4"/>
            <w:rFonts w:ascii="Times New Roman" w:hAnsi="Times New Roman" w:cs="Times New Roman"/>
            <w:color w:val="auto"/>
            <w:sz w:val="28"/>
            <w:szCs w:val="28"/>
            <w:u w:val="none"/>
            <w:lang w:val="uk-UA"/>
          </w:rPr>
          <w:t>дійових осіб</w:t>
        </w:r>
      </w:hyperlink>
      <w:r w:rsidR="0079498F">
        <w:rPr>
          <w:rFonts w:ascii="Times New Roman" w:hAnsi="Times New Roman" w:cs="Times New Roman"/>
          <w:sz w:val="28"/>
          <w:szCs w:val="28"/>
          <w:lang w:val="uk-UA"/>
        </w:rPr>
        <w:t>.</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hAnsi="Times New Roman" w:cs="Times New Roman"/>
          <w:b/>
          <w:sz w:val="28"/>
          <w:szCs w:val="28"/>
          <w:lang w:val="uk-UA"/>
        </w:rPr>
        <w:t>Репліки</w:t>
      </w:r>
      <w:r w:rsidR="0079498F">
        <w:rPr>
          <w:rFonts w:ascii="Times New Roman" w:hAnsi="Times New Roman" w:cs="Times New Roman"/>
          <w:sz w:val="28"/>
          <w:szCs w:val="28"/>
          <w:lang w:val="uk-UA"/>
        </w:rPr>
        <w:t xml:space="preserve"> </w:t>
      </w:r>
      <w:r w:rsidR="0079498F" w:rsidRPr="0079498F">
        <w:rPr>
          <w:rFonts w:ascii="Times New Roman" w:eastAsia="Times New Roman" w:hAnsi="Times New Roman" w:cs="Times New Roman"/>
          <w:sz w:val="28"/>
          <w:szCs w:val="28"/>
          <w:lang w:val="uk-UA"/>
        </w:rPr>
        <w:t>‒</w:t>
      </w:r>
      <w:r w:rsidRPr="00B42EE0">
        <w:rPr>
          <w:rFonts w:ascii="Times New Roman" w:hAnsi="Times New Roman" w:cs="Times New Roman"/>
          <w:sz w:val="28"/>
          <w:szCs w:val="28"/>
          <w:lang w:val="uk-UA"/>
        </w:rPr>
        <w:t xml:space="preserve"> відповідь або заперечення, зауваження однієї дійової особи іншій у сценічному діалозі. </w:t>
      </w:r>
      <w:r w:rsidRPr="00B42EE0">
        <w:rPr>
          <w:rFonts w:ascii="Times New Roman" w:hAnsi="Times New Roman" w:cs="Times New Roman"/>
          <w:iCs/>
          <w:sz w:val="28"/>
          <w:szCs w:val="28"/>
          <w:lang w:val="uk-UA"/>
        </w:rPr>
        <w:t>Там, де актор позбавлений підтексту, він лише виголошує репліки, а глядач позбавляється співрежисури</w:t>
      </w:r>
      <w:r w:rsidRPr="00B42EE0">
        <w:rPr>
          <w:rFonts w:ascii="Times New Roman" w:hAnsi="Times New Roman" w:cs="Times New Roman"/>
          <w:sz w:val="28"/>
          <w:szCs w:val="28"/>
          <w:lang w:val="uk-UA"/>
        </w:rPr>
        <w:t xml:space="preserve"> ‒ </w:t>
      </w:r>
      <w:r w:rsidRPr="00B42EE0">
        <w:rPr>
          <w:rFonts w:ascii="Times New Roman" w:hAnsi="Times New Roman" w:cs="Times New Roman"/>
          <w:iCs/>
          <w:sz w:val="28"/>
          <w:szCs w:val="28"/>
          <w:lang w:val="uk-UA"/>
        </w:rPr>
        <w:t>у нього немає почуття радості та вдячності за співучасть у творчості під час сприйняття фільму</w:t>
      </w:r>
      <w:r w:rsidRPr="00B42EE0">
        <w:rPr>
          <w:rFonts w:ascii="Times New Roman" w:hAnsi="Times New Roman" w:cs="Times New Roman"/>
          <w:sz w:val="28"/>
          <w:szCs w:val="28"/>
          <w:lang w:val="uk-UA"/>
        </w:rPr>
        <w:t xml:space="preserve"> (Довж., </w:t>
      </w:r>
      <w:r w:rsidRPr="00B42EE0">
        <w:rPr>
          <w:rFonts w:ascii="Times New Roman" w:hAnsi="Times New Roman" w:cs="Times New Roman"/>
          <w:sz w:val="28"/>
          <w:szCs w:val="28"/>
        </w:rPr>
        <w:t>III</w:t>
      </w:r>
      <w:r w:rsidRPr="00B42EE0">
        <w:rPr>
          <w:rFonts w:ascii="Times New Roman" w:hAnsi="Times New Roman" w:cs="Times New Roman"/>
          <w:sz w:val="28"/>
          <w:szCs w:val="28"/>
          <w:lang w:val="uk-UA"/>
        </w:rPr>
        <w:t>, 1960, 248).</w:t>
      </w:r>
    </w:p>
    <w:p w:rsidR="001C2FED" w:rsidRPr="00B42EE0" w:rsidRDefault="001C2FED" w:rsidP="00B42EE0">
      <w:pPr>
        <w:spacing w:after="0"/>
        <w:ind w:firstLine="851"/>
        <w:jc w:val="both"/>
        <w:rPr>
          <w:rFonts w:ascii="Times New Roman" w:eastAsia="Times New Roman" w:hAnsi="Times New Roman" w:cs="Times New Roman"/>
          <w:bCs/>
          <w:i/>
          <w:sz w:val="28"/>
          <w:szCs w:val="28"/>
          <w:lang w:val="uk-UA"/>
        </w:rPr>
      </w:pPr>
      <w:r w:rsidRPr="00B42EE0">
        <w:rPr>
          <w:rFonts w:ascii="Times New Roman" w:eastAsia="Times New Roman" w:hAnsi="Times New Roman" w:cs="Times New Roman"/>
          <w:b/>
          <w:iCs/>
          <w:sz w:val="28"/>
          <w:szCs w:val="28"/>
          <w:lang w:val="uk-UA"/>
        </w:rPr>
        <w:t>Сарказм</w:t>
      </w:r>
      <w:r w:rsidRPr="00B42EE0">
        <w:rPr>
          <w:rFonts w:ascii="Times New Roman" w:eastAsia="Times New Roman" w:hAnsi="Times New Roman" w:cs="Times New Roman"/>
          <w:iCs/>
          <w:sz w:val="28"/>
          <w:szCs w:val="28"/>
          <w:lang w:val="uk-UA"/>
        </w:rPr>
        <w:t xml:space="preserve"> </w:t>
      </w:r>
      <w:r w:rsidRPr="00B42EE0">
        <w:rPr>
          <w:rFonts w:ascii="Times New Roman" w:eastAsia="Times New Roman" w:hAnsi="Times New Roman" w:cs="Times New Roman"/>
          <w:sz w:val="28"/>
          <w:szCs w:val="28"/>
          <w:lang w:val="uk-UA"/>
        </w:rPr>
        <w:t xml:space="preserve">(гр. рву м'ясо)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троп: глузування над людиною, державою, діяльністю організацій, що ґрунтується на почутті переваги мовця над тим, про кого чи про що він пише, говорить чи до кого він звертається. </w:t>
      </w:r>
      <w:r w:rsidRPr="00B42EE0">
        <w:rPr>
          <w:rFonts w:ascii="Times New Roman" w:eastAsia="Times New Roman" w:hAnsi="Times New Roman" w:cs="Times New Roman"/>
          <w:sz w:val="28"/>
          <w:szCs w:val="28"/>
        </w:rPr>
        <w:t>Буває їдким, викривальним, гірким. Сарказм близький до іронії.</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bCs/>
          <w:i/>
          <w:sz w:val="28"/>
          <w:szCs w:val="28"/>
          <w:lang w:val="uk-UA"/>
        </w:rPr>
        <w:t xml:space="preserve">Засоби сатиричного </w:t>
      </w:r>
      <w:r w:rsidR="0079498F">
        <w:rPr>
          <w:rFonts w:ascii="Times New Roman" w:eastAsia="Times New Roman" w:hAnsi="Times New Roman" w:cs="Times New Roman"/>
          <w:bCs/>
          <w:i/>
          <w:sz w:val="28"/>
          <w:szCs w:val="28"/>
          <w:lang w:val="uk-UA"/>
        </w:rPr>
        <w:t xml:space="preserve"> </w:t>
      </w:r>
      <w:r w:rsidRPr="00B42EE0">
        <w:rPr>
          <w:rFonts w:ascii="Times New Roman" w:eastAsia="Times New Roman" w:hAnsi="Times New Roman" w:cs="Times New Roman"/>
          <w:bCs/>
          <w:i/>
          <w:sz w:val="28"/>
          <w:szCs w:val="28"/>
          <w:lang w:val="uk-UA"/>
        </w:rPr>
        <w:t>змалювання.</w:t>
      </w:r>
    </w:p>
    <w:p w:rsidR="001C2FED" w:rsidRPr="00B42EE0" w:rsidRDefault="001C2FED" w:rsidP="00B42EE0">
      <w:pPr>
        <w:spacing w:after="0"/>
        <w:ind w:firstLine="851"/>
        <w:jc w:val="both"/>
        <w:rPr>
          <w:rFonts w:ascii="Times New Roman" w:eastAsia="Times New Roman" w:hAnsi="Times New Roman" w:cs="Times New Roman"/>
          <w:bCs/>
          <w:i/>
          <w:sz w:val="28"/>
          <w:szCs w:val="28"/>
          <w:lang w:val="uk-UA"/>
        </w:rPr>
      </w:pPr>
      <w:r w:rsidRPr="00B42EE0">
        <w:rPr>
          <w:rFonts w:ascii="Times New Roman" w:eastAsia="Times New Roman" w:hAnsi="Times New Roman" w:cs="Times New Roman"/>
          <w:b/>
          <w:iCs/>
          <w:sz w:val="28"/>
          <w:szCs w:val="28"/>
          <w:lang w:val="uk-UA"/>
        </w:rPr>
        <w:t>Сатира</w:t>
      </w:r>
      <w:r w:rsidRPr="00B42EE0">
        <w:rPr>
          <w:rFonts w:ascii="Times New Roman" w:eastAsia="Times New Roman" w:hAnsi="Times New Roman" w:cs="Times New Roman"/>
          <w:iCs/>
          <w:sz w:val="28"/>
          <w:szCs w:val="28"/>
          <w:lang w:val="uk-UA"/>
        </w:rPr>
        <w:t xml:space="preserve"> </w:t>
      </w:r>
      <w:r w:rsidRPr="00B42EE0">
        <w:rPr>
          <w:rFonts w:ascii="Times New Roman" w:eastAsia="Times New Roman" w:hAnsi="Times New Roman" w:cs="Times New Roman"/>
          <w:sz w:val="28"/>
          <w:szCs w:val="28"/>
          <w:lang w:val="uk-UA"/>
        </w:rPr>
        <w:t xml:space="preserve">(лат.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iCs/>
          <w:sz w:val="28"/>
          <w:szCs w:val="28"/>
          <w:lang w:val="uk-UA"/>
        </w:rPr>
        <w:t xml:space="preserve"> </w:t>
      </w:r>
      <w:r w:rsidRPr="00B42EE0">
        <w:rPr>
          <w:rFonts w:ascii="Times New Roman" w:eastAsia="Times New Roman" w:hAnsi="Times New Roman" w:cs="Times New Roman"/>
          <w:sz w:val="28"/>
          <w:szCs w:val="28"/>
          <w:lang w:val="uk-UA"/>
        </w:rPr>
        <w:t xml:space="preserve">суміш, усяка всячина)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вид художньої літератури у прозі чи віршах, де зображення здійснюється через різке осміювання, критику всього негативного. </w:t>
      </w:r>
      <w:r w:rsidRPr="00B42EE0">
        <w:rPr>
          <w:rFonts w:ascii="Times New Roman" w:eastAsia="Times New Roman" w:hAnsi="Times New Roman" w:cs="Times New Roman"/>
          <w:sz w:val="28"/>
          <w:szCs w:val="28"/>
        </w:rPr>
        <w:t xml:space="preserve">Об'єкт висміювання часто малюється в перебільшеному смішному чи комічному вигляді. </w:t>
      </w:r>
      <w:r w:rsidRPr="00B42EE0">
        <w:rPr>
          <w:rFonts w:ascii="Times New Roman" w:eastAsia="Times New Roman" w:hAnsi="Times New Roman" w:cs="Times New Roman"/>
          <w:bCs/>
          <w:i/>
          <w:sz w:val="28"/>
          <w:szCs w:val="28"/>
          <w:lang w:val="uk-UA"/>
        </w:rPr>
        <w:t>Засоби сатиричного змалювання.</w:t>
      </w:r>
    </w:p>
    <w:p w:rsidR="001C2FED" w:rsidRPr="00B42EE0" w:rsidRDefault="001C2FED" w:rsidP="00B42EE0">
      <w:pPr>
        <w:spacing w:after="0"/>
        <w:ind w:firstLine="851"/>
        <w:jc w:val="both"/>
        <w:rPr>
          <w:rFonts w:ascii="Times New Roman" w:hAnsi="Times New Roman" w:cs="Times New Roman"/>
          <w:sz w:val="28"/>
          <w:szCs w:val="28"/>
          <w:lang w:val="uk-UA"/>
        </w:rPr>
      </w:pPr>
      <w:r w:rsidRPr="00B42EE0">
        <w:rPr>
          <w:rFonts w:ascii="Times New Roman" w:hAnsi="Times New Roman" w:cs="Times New Roman"/>
          <w:b/>
          <w:sz w:val="28"/>
          <w:szCs w:val="28"/>
          <w:lang w:val="uk-UA"/>
        </w:rPr>
        <w:t>Сатирична комедія</w:t>
      </w:r>
      <w:r w:rsidRPr="00B42EE0">
        <w:rPr>
          <w:rFonts w:ascii="Times New Roman" w:hAnsi="Times New Roman" w:cs="Times New Roman"/>
          <w:sz w:val="28"/>
          <w:szCs w:val="28"/>
          <w:lang w:val="uk-UA"/>
        </w:rPr>
        <w:t xml:space="preserve"> ‒</w:t>
      </w:r>
      <w:r w:rsidRPr="00B42EE0">
        <w:rPr>
          <w:rFonts w:ascii="Times New Roman" w:eastAsia="Times New Roman" w:hAnsi="Times New Roman" w:cs="Times New Roman"/>
          <w:sz w:val="28"/>
          <w:szCs w:val="28"/>
          <w:lang w:val="uk-UA"/>
        </w:rPr>
        <w:t xml:space="preserve"> </w:t>
      </w:r>
      <w:r w:rsidRPr="00B42EE0">
        <w:rPr>
          <w:rFonts w:ascii="Times New Roman" w:hAnsi="Times New Roman" w:cs="Times New Roman"/>
          <w:sz w:val="28"/>
          <w:szCs w:val="28"/>
          <w:lang w:val="uk-UA"/>
        </w:rPr>
        <w:t>комедійний жанр, у якому об’єктом осміяння є суспільні стосунки певного місця та часу, або рідше ‒</w:t>
      </w:r>
      <w:r w:rsidRPr="00B42EE0">
        <w:rPr>
          <w:rFonts w:ascii="Times New Roman" w:eastAsia="Times New Roman" w:hAnsi="Times New Roman" w:cs="Times New Roman"/>
          <w:sz w:val="28"/>
          <w:szCs w:val="28"/>
          <w:lang w:val="uk-UA"/>
        </w:rPr>
        <w:t xml:space="preserve"> </w:t>
      </w:r>
      <w:r w:rsidRPr="00B42EE0">
        <w:rPr>
          <w:rFonts w:ascii="Times New Roman" w:hAnsi="Times New Roman" w:cs="Times New Roman"/>
          <w:sz w:val="28"/>
          <w:szCs w:val="28"/>
          <w:lang w:val="uk-UA"/>
        </w:rPr>
        <w:t xml:space="preserve">цілих глобальних категорій: епох, соц. структур, народів (етносів), людства в цілому. </w:t>
      </w:r>
      <w:r w:rsidRPr="00B42EE0">
        <w:rPr>
          <w:rFonts w:ascii="Times New Roman" w:hAnsi="Times New Roman" w:cs="Times New Roman"/>
          <w:sz w:val="28"/>
          <w:szCs w:val="28"/>
        </w:rPr>
        <w:t>Автор прагне не</w:t>
      </w:r>
      <w:r w:rsidRPr="00B42EE0">
        <w:rPr>
          <w:rFonts w:ascii="Times New Roman" w:hAnsi="Times New Roman" w:cs="Times New Roman"/>
          <w:sz w:val="28"/>
          <w:szCs w:val="28"/>
          <w:lang w:val="uk-UA"/>
        </w:rPr>
        <w:t xml:space="preserve"> </w:t>
      </w:r>
      <w:r w:rsidRPr="00B42EE0">
        <w:rPr>
          <w:rFonts w:ascii="Times New Roman" w:hAnsi="Times New Roman" w:cs="Times New Roman"/>
          <w:sz w:val="28"/>
          <w:szCs w:val="28"/>
        </w:rPr>
        <w:t>виправдати чи поліпшити зображуване яви</w:t>
      </w:r>
      <w:r w:rsidRPr="00B42EE0">
        <w:rPr>
          <w:rFonts w:ascii="Times New Roman" w:hAnsi="Times New Roman" w:cs="Times New Roman"/>
          <w:sz w:val="28"/>
          <w:szCs w:val="28"/>
          <w:lang w:val="uk-UA"/>
        </w:rPr>
        <w:t>щ</w:t>
      </w:r>
      <w:r w:rsidRPr="00B42EE0">
        <w:rPr>
          <w:rFonts w:ascii="Times New Roman" w:hAnsi="Times New Roman" w:cs="Times New Roman"/>
          <w:sz w:val="28"/>
          <w:szCs w:val="28"/>
        </w:rPr>
        <w:t>е, але</w:t>
      </w:r>
      <w:r w:rsidRPr="00B42EE0">
        <w:rPr>
          <w:rFonts w:ascii="Times New Roman" w:hAnsi="Times New Roman" w:cs="Times New Roman"/>
          <w:sz w:val="28"/>
          <w:szCs w:val="28"/>
        </w:rPr>
        <w:br/>
        <w:t>його зни</w:t>
      </w:r>
      <w:r w:rsidRPr="00B42EE0">
        <w:rPr>
          <w:rFonts w:ascii="Times New Roman" w:hAnsi="Times New Roman" w:cs="Times New Roman"/>
          <w:sz w:val="28"/>
          <w:szCs w:val="28"/>
          <w:lang w:val="uk-UA"/>
        </w:rPr>
        <w:t>щ</w:t>
      </w:r>
      <w:r w:rsidRPr="00B42EE0">
        <w:rPr>
          <w:rFonts w:ascii="Times New Roman" w:hAnsi="Times New Roman" w:cs="Times New Roman"/>
          <w:sz w:val="28"/>
          <w:szCs w:val="28"/>
        </w:rPr>
        <w:t>ити за допомогою висміювання. Основні</w:t>
      </w:r>
      <w:r w:rsidRPr="00B42EE0">
        <w:rPr>
          <w:rFonts w:ascii="Times New Roman" w:hAnsi="Times New Roman" w:cs="Times New Roman"/>
          <w:sz w:val="28"/>
          <w:szCs w:val="28"/>
          <w:lang w:val="uk-UA"/>
        </w:rPr>
        <w:t xml:space="preserve"> </w:t>
      </w:r>
      <w:r w:rsidRPr="00B42EE0">
        <w:rPr>
          <w:rFonts w:ascii="Times New Roman" w:hAnsi="Times New Roman" w:cs="Times New Roman"/>
          <w:sz w:val="28"/>
          <w:szCs w:val="28"/>
        </w:rPr>
        <w:t xml:space="preserve">прийоми, шо до них звертається автор,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w:t>
      </w:r>
      <w:r w:rsidRPr="00B42EE0">
        <w:rPr>
          <w:rFonts w:ascii="Times New Roman" w:hAnsi="Times New Roman" w:cs="Times New Roman"/>
          <w:sz w:val="28"/>
          <w:szCs w:val="28"/>
        </w:rPr>
        <w:t>зла</w:t>
      </w:r>
      <w:r w:rsidRPr="00B42EE0">
        <w:rPr>
          <w:rFonts w:ascii="Times New Roman" w:hAnsi="Times New Roman" w:cs="Times New Roman"/>
          <w:sz w:val="28"/>
          <w:szCs w:val="28"/>
          <w:lang w:val="uk-UA"/>
        </w:rPr>
        <w:t xml:space="preserve"> </w:t>
      </w:r>
      <w:r w:rsidRPr="00B42EE0">
        <w:rPr>
          <w:rFonts w:ascii="Times New Roman" w:hAnsi="Times New Roman" w:cs="Times New Roman"/>
          <w:sz w:val="28"/>
          <w:szCs w:val="28"/>
        </w:rPr>
        <w:t>іронія, сарказм. С.к. може бути політичною чи</w:t>
      </w:r>
      <w:r w:rsidRPr="00B42EE0">
        <w:rPr>
          <w:rFonts w:ascii="Times New Roman" w:hAnsi="Times New Roman" w:cs="Times New Roman"/>
          <w:sz w:val="28"/>
          <w:szCs w:val="28"/>
          <w:lang w:val="uk-UA"/>
        </w:rPr>
        <w:t xml:space="preserve"> </w:t>
      </w:r>
      <w:r w:rsidRPr="00B42EE0">
        <w:rPr>
          <w:rFonts w:ascii="Times New Roman" w:hAnsi="Times New Roman" w:cs="Times New Roman"/>
          <w:sz w:val="28"/>
          <w:szCs w:val="28"/>
        </w:rPr>
        <w:t>побутовою.</w:t>
      </w:r>
    </w:p>
    <w:p w:rsidR="001C2FED" w:rsidRPr="00B42EE0" w:rsidRDefault="001C2FED" w:rsidP="00B42EE0">
      <w:pPr>
        <w:spacing w:after="0"/>
        <w:ind w:firstLine="851"/>
        <w:jc w:val="both"/>
        <w:rPr>
          <w:rFonts w:ascii="Times New Roman" w:eastAsia="Times New Roman" w:hAnsi="Times New Roman" w:cs="Times New Roman"/>
          <w:sz w:val="28"/>
          <w:szCs w:val="28"/>
        </w:rPr>
      </w:pPr>
      <w:r w:rsidRPr="00B42EE0">
        <w:rPr>
          <w:rFonts w:ascii="Times New Roman" w:eastAsia="Times New Roman" w:hAnsi="Times New Roman" w:cs="Times New Roman"/>
          <w:b/>
          <w:sz w:val="28"/>
          <w:szCs w:val="28"/>
        </w:rPr>
        <w:t>Т</w:t>
      </w:r>
      <w:r w:rsidRPr="00B42EE0">
        <w:rPr>
          <w:rFonts w:ascii="Times New Roman" w:eastAsia="Times New Roman" w:hAnsi="Times New Roman" w:cs="Times New Roman"/>
          <w:b/>
          <w:sz w:val="28"/>
          <w:szCs w:val="28"/>
          <w:lang w:val="uk-UA"/>
        </w:rPr>
        <w:t>рагедія</w:t>
      </w:r>
      <w:r w:rsidRPr="00B42EE0">
        <w:rPr>
          <w:rFonts w:ascii="Times New Roman" w:eastAsia="Times New Roman" w:hAnsi="Times New Roman" w:cs="Times New Roman"/>
          <w:sz w:val="28"/>
          <w:szCs w:val="28"/>
        </w:rPr>
        <w:t xml:space="preserve"> – драматичний твір, у якому зображено зіткнення непримиренних життєвих суперечностей, а герої потрапляють у безвихідне становище, </w:t>
      </w:r>
      <w:r w:rsidRPr="00B42EE0">
        <w:rPr>
          <w:rFonts w:ascii="Times New Roman" w:eastAsia="Times New Roman" w:hAnsi="Times New Roman" w:cs="Times New Roman"/>
          <w:sz w:val="28"/>
          <w:szCs w:val="28"/>
          <w:lang w:val="uk-UA"/>
        </w:rPr>
        <w:t>в</w:t>
      </w:r>
      <w:r w:rsidRPr="00B42EE0">
        <w:rPr>
          <w:rFonts w:ascii="Times New Roman" w:eastAsia="Times New Roman" w:hAnsi="Times New Roman" w:cs="Times New Roman"/>
          <w:sz w:val="28"/>
          <w:szCs w:val="28"/>
        </w:rPr>
        <w:t>ступають у боротьбу з нездоланними силами і, як правило, гинуть.</w:t>
      </w:r>
    </w:p>
    <w:p w:rsidR="001C2FED" w:rsidRPr="00B42EE0" w:rsidRDefault="001C2FED" w:rsidP="00B42EE0">
      <w:pPr>
        <w:spacing w:after="0"/>
        <w:ind w:firstLine="851"/>
        <w:jc w:val="both"/>
        <w:rPr>
          <w:rFonts w:ascii="Times New Roman" w:eastAsia="Times New Roman" w:hAnsi="Times New Roman" w:cs="Times New Roman"/>
          <w:sz w:val="28"/>
          <w:szCs w:val="28"/>
          <w:lang w:val="uk-UA"/>
        </w:rPr>
      </w:pPr>
      <w:r w:rsidRPr="00B42EE0">
        <w:rPr>
          <w:rFonts w:ascii="Times New Roman" w:eastAsia="Times New Roman" w:hAnsi="Times New Roman" w:cs="Times New Roman"/>
          <w:b/>
          <w:sz w:val="28"/>
          <w:szCs w:val="28"/>
        </w:rPr>
        <w:t>Трагікомедія</w:t>
      </w:r>
      <w:r w:rsidRPr="00B42EE0">
        <w:rPr>
          <w:rFonts w:ascii="Times New Roman" w:eastAsia="Times New Roman" w:hAnsi="Times New Roman" w:cs="Times New Roman"/>
          <w:sz w:val="28"/>
          <w:szCs w:val="28"/>
        </w:rPr>
        <w:t xml:space="preserve"> </w:t>
      </w:r>
      <w:r w:rsidRPr="00B42EE0">
        <w:rPr>
          <w:rFonts w:ascii="Times New Roman" w:hAnsi="Times New Roman" w:cs="Times New Roman"/>
          <w:sz w:val="28"/>
          <w:szCs w:val="28"/>
          <w:lang w:val="uk-UA"/>
        </w:rPr>
        <w:t>‒</w:t>
      </w:r>
      <w:r w:rsidRPr="00B42EE0">
        <w:rPr>
          <w:rFonts w:ascii="Times New Roman" w:eastAsia="Times New Roman" w:hAnsi="Times New Roman" w:cs="Times New Roman"/>
          <w:sz w:val="28"/>
          <w:szCs w:val="28"/>
          <w:lang w:val="uk-UA"/>
        </w:rPr>
        <w:t xml:space="preserve"> </w:t>
      </w:r>
      <w:r w:rsidRPr="00B42EE0">
        <w:rPr>
          <w:rFonts w:ascii="Times New Roman" w:eastAsia="Times New Roman" w:hAnsi="Times New Roman" w:cs="Times New Roman"/>
          <w:sz w:val="28"/>
          <w:szCs w:val="28"/>
        </w:rPr>
        <w:t>драматичний твір, у якому об'єднані риси трагедії й елементи комедії: твір, збудований на основі трагедійного конфлікту, розв'язка якого закінчуєт</w:t>
      </w:r>
      <w:r w:rsidR="00B15419" w:rsidRPr="00B42EE0">
        <w:rPr>
          <w:rFonts w:ascii="Times New Roman" w:eastAsia="Times New Roman" w:hAnsi="Times New Roman" w:cs="Times New Roman"/>
          <w:sz w:val="28"/>
          <w:szCs w:val="28"/>
        </w:rPr>
        <w:t>ься комічно, не вимагає обов'язкової загибелі героя.</w:t>
      </w:r>
    </w:p>
    <w:p w:rsidR="001C2FED" w:rsidRPr="00B42EE0" w:rsidRDefault="001C2FED" w:rsidP="00B42EE0">
      <w:pPr>
        <w:spacing w:after="0"/>
        <w:ind w:firstLine="851"/>
        <w:jc w:val="both"/>
        <w:rPr>
          <w:rFonts w:ascii="Times New Roman" w:eastAsia="Times New Roman" w:hAnsi="Times New Roman" w:cs="Times New Roman"/>
          <w:sz w:val="28"/>
          <w:szCs w:val="28"/>
          <w:lang w:val="uk-UA"/>
        </w:rPr>
      </w:pPr>
    </w:p>
    <w:p w:rsidR="001C2FED" w:rsidRDefault="001C2FED" w:rsidP="00B42EE0">
      <w:pPr>
        <w:spacing w:after="0"/>
        <w:ind w:firstLine="851"/>
        <w:jc w:val="center"/>
        <w:rPr>
          <w:rFonts w:ascii="Times New Roman" w:eastAsia="Times New Roman" w:hAnsi="Times New Roman"/>
          <w:b/>
          <w:bCs/>
          <w:sz w:val="32"/>
          <w:szCs w:val="32"/>
          <w:lang w:val="uk-UA"/>
        </w:rPr>
      </w:pPr>
      <w:r>
        <w:rPr>
          <w:rFonts w:ascii="Times New Roman" w:eastAsia="Times New Roman" w:hAnsi="Times New Roman"/>
          <w:b/>
          <w:bCs/>
          <w:sz w:val="32"/>
          <w:szCs w:val="32"/>
          <w:lang w:val="uk-UA"/>
        </w:rPr>
        <w:lastRenderedPageBreak/>
        <w:t>Додаток Є</w:t>
      </w:r>
    </w:p>
    <w:p w:rsidR="001C2FED" w:rsidRDefault="001C2FED" w:rsidP="00B42EE0">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Спочатку п'єса мала назву «Гроші». Саме під такою назвою І.</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Карпенко-Карий надіслав її до цензури, звідки дуже швидко одержав відповідь: «К представлению признано неудобным». Після деяких змін і переробок комедію було дозволено поставити на сцені під назвою «Сто тисяч»</w:t>
      </w:r>
      <w:r>
        <w:rPr>
          <w:rFonts w:ascii="Times New Roman" w:eastAsia="Times New Roman" w:hAnsi="Times New Roman" w:cs="Times New Roman"/>
          <w:sz w:val="28"/>
          <w:szCs w:val="28"/>
          <w:lang w:val="uk-UA"/>
        </w:rPr>
        <w:t>.</w:t>
      </w:r>
    </w:p>
    <w:p w:rsidR="001C2FED" w:rsidRDefault="001C2FED" w:rsidP="00B42EE0">
      <w:pPr>
        <w:spacing w:after="0"/>
        <w:ind w:firstLine="851"/>
        <w:jc w:val="center"/>
        <w:rPr>
          <w:rFonts w:ascii="Times New Roman" w:eastAsia="Times New Roman" w:hAnsi="Times New Roman" w:cs="Times New Roman"/>
          <w:b/>
          <w:bCs/>
          <w:sz w:val="36"/>
          <w:szCs w:val="36"/>
          <w:lang w:val="uk-UA"/>
        </w:rPr>
      </w:pPr>
      <w:r>
        <w:rPr>
          <w:rFonts w:ascii="Times New Roman" w:eastAsia="Times New Roman" w:hAnsi="Times New Roman" w:cs="Times New Roman"/>
          <w:b/>
          <w:bCs/>
          <w:sz w:val="36"/>
          <w:szCs w:val="36"/>
        </w:rPr>
        <w:t>Історія написання</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Узявши за основу відомості про шахраїв, які у Єлисаветграді продавали фальшиві гроші, І.</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Карпенко-Карий намалював типовий образ «стяжателя», глибоко розкрив його характер.</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Одного разу, перебуваючи п</w:t>
      </w:r>
      <w:r w:rsidR="0079498F">
        <w:rPr>
          <w:rFonts w:ascii="Times New Roman" w:eastAsia="Times New Roman" w:hAnsi="Times New Roman" w:cs="Times New Roman"/>
          <w:sz w:val="28"/>
          <w:szCs w:val="28"/>
        </w:rPr>
        <w:t xml:space="preserve">ід наглядом поліції </w:t>
      </w:r>
      <w:r w:rsidR="0079498F">
        <w:rPr>
          <w:rFonts w:ascii="Times New Roman" w:eastAsia="Times New Roman" w:hAnsi="Times New Roman" w:cs="Times New Roman"/>
          <w:sz w:val="28"/>
          <w:szCs w:val="28"/>
          <w:lang w:val="uk-UA"/>
        </w:rPr>
        <w:t>в</w:t>
      </w:r>
      <w:r>
        <w:rPr>
          <w:rFonts w:ascii="Times New Roman" w:eastAsia="Times New Roman" w:hAnsi="Times New Roman" w:cs="Times New Roman"/>
          <w:sz w:val="28"/>
          <w:szCs w:val="28"/>
        </w:rPr>
        <w:t xml:space="preserve"> станиці Костянтинівська, Іван Карпенко-Карий був свідком того, як біля трактиру, в якому, як на біржі, відбувалася купівля-продаж, підписувались векселі, переходили з рук до рук гроші, збиралося багато бурлак, які розповідали про те, як багатого глитая обдурили шахраї, продавши замість фальшивих грошей прості папірці.</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hAnsi="Times New Roman"/>
          <w:sz w:val="28"/>
          <w:szCs w:val="28"/>
          <w:lang w:val="uk-UA"/>
        </w:rPr>
        <w:t>‒</w:t>
      </w:r>
      <w:r>
        <w:rPr>
          <w:rFonts w:ascii="Times New Roman" w:eastAsia="Times New Roman" w:hAnsi="Times New Roman" w:cs="Times New Roman"/>
          <w:sz w:val="28"/>
          <w:szCs w:val="28"/>
        </w:rPr>
        <w:t xml:space="preserve"> Ото робота! Сто тисяч! </w:t>
      </w:r>
      <w:r>
        <w:rPr>
          <w:rFonts w:ascii="Times New Roman" w:hAnsi="Times New Roman"/>
          <w:sz w:val="28"/>
          <w:szCs w:val="28"/>
          <w:lang w:val="uk-UA"/>
        </w:rPr>
        <w:t>‒</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захоплювався меткий купчик, що не раз підсідав за стіл до Івана Карповича, запрошуючи його до себе у прикажчики.</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Почута історія дала драматургу матеріал для роботи.</w:t>
      </w:r>
    </w:p>
    <w:p w:rsidR="001C2FED" w:rsidRPr="0079498F" w:rsidRDefault="001C2FED" w:rsidP="00B42EE0">
      <w:pPr>
        <w:spacing w:after="0"/>
        <w:ind w:firstLine="851"/>
        <w:jc w:val="both"/>
        <w:rPr>
          <w:rFonts w:ascii="Times New Roman" w:eastAsia="Times New Roman" w:hAnsi="Times New Roman" w:cs="Times New Roman"/>
          <w:sz w:val="28"/>
          <w:szCs w:val="28"/>
          <w:lang w:val="uk-UA"/>
        </w:rPr>
      </w:pPr>
      <w:r>
        <w:rPr>
          <w:rFonts w:ascii="Times New Roman" w:hAnsi="Times New Roman"/>
          <w:sz w:val="28"/>
          <w:szCs w:val="28"/>
          <w:lang w:val="uk-UA"/>
        </w:rPr>
        <w:t>‒</w:t>
      </w:r>
      <w:r>
        <w:rPr>
          <w:rFonts w:ascii="Times New Roman" w:eastAsia="Times New Roman" w:hAnsi="Times New Roman" w:cs="Times New Roman"/>
          <w:sz w:val="28"/>
          <w:szCs w:val="28"/>
        </w:rPr>
        <w:t xml:space="preserve"> Ці люди напрошуються дійовими особами комедії, яку варто назвати вагомим словом "Гроші", </w:t>
      </w:r>
      <w:r>
        <w:rPr>
          <w:rFonts w:ascii="Times New Roman" w:hAnsi="Times New Roman"/>
          <w:sz w:val="28"/>
          <w:szCs w:val="28"/>
          <w:lang w:val="uk-UA"/>
        </w:rPr>
        <w:t>‒</w:t>
      </w:r>
      <w:r>
        <w:rPr>
          <w:rFonts w:ascii="Times New Roman" w:eastAsia="Times New Roman" w:hAnsi="Times New Roman" w:cs="Times New Roman"/>
          <w:sz w:val="28"/>
          <w:szCs w:val="28"/>
        </w:rPr>
        <w:t xml:space="preserve"> ділився він думками </w:t>
      </w:r>
      <w:r w:rsidR="0079498F">
        <w:rPr>
          <w:rFonts w:ascii="Times New Roman" w:eastAsia="Times New Roman" w:hAnsi="Times New Roman" w:cs="Times New Roman"/>
          <w:sz w:val="28"/>
          <w:szCs w:val="28"/>
        </w:rPr>
        <w:t>з дружиною Софією Віта</w:t>
      </w:r>
      <w:r w:rsidR="0079498F">
        <w:rPr>
          <w:rFonts w:ascii="Times New Roman" w:eastAsia="Times New Roman" w:hAnsi="Times New Roman" w:cs="Times New Roman"/>
          <w:sz w:val="28"/>
          <w:szCs w:val="28"/>
        </w:rPr>
        <w:softHyphen/>
        <w:t>ліївною.</w:t>
      </w:r>
    </w:p>
    <w:p w:rsidR="001C2FED" w:rsidRDefault="001C2FED" w:rsidP="00B42EE0">
      <w:pPr>
        <w:spacing w:after="0"/>
        <w:ind w:firstLine="851"/>
        <w:jc w:val="both"/>
        <w:rPr>
          <w:rFonts w:ascii="Times New Roman" w:eastAsia="Times New Roman" w:hAnsi="Times New Roman" w:cs="Times New Roman"/>
          <w:sz w:val="28"/>
          <w:szCs w:val="28"/>
          <w:lang w:val="uk-UA"/>
        </w:rPr>
      </w:pPr>
      <w:r>
        <w:rPr>
          <w:rFonts w:ascii="Times New Roman" w:hAnsi="Times New Roman"/>
          <w:sz w:val="28"/>
          <w:szCs w:val="28"/>
          <w:lang w:val="uk-UA"/>
        </w:rPr>
        <w:t>‒</w:t>
      </w:r>
      <w:r>
        <w:rPr>
          <w:rFonts w:ascii="Times New Roman" w:eastAsia="Times New Roman" w:hAnsi="Times New Roman" w:cs="Times New Roman"/>
          <w:sz w:val="28"/>
          <w:szCs w:val="28"/>
          <w:lang w:val="uk-UA"/>
        </w:rPr>
        <w:t xml:space="preserve"> Всюди гроші, гроші, гроші...</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Увірвалася у життя хлібороба хвороблива жадоба грошей, спотворюючи побут і людські взаємини. </w:t>
      </w:r>
      <w:r>
        <w:rPr>
          <w:rFonts w:ascii="Times New Roman" w:eastAsia="Times New Roman" w:hAnsi="Times New Roman" w:cs="Times New Roman"/>
          <w:sz w:val="28"/>
          <w:szCs w:val="28"/>
        </w:rPr>
        <w:t>Треба писати комедію на цю тему, картати ненажер, моральних виродків. Без сатири не може бути прогресу!"</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1889 році І.</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 xml:space="preserve">Карпенко-Карий написав перший варіант комедії "Гроші", яку через цензуру переробив і доповнив, а у 1890 році надіслав до друку під іншою назвою </w:t>
      </w:r>
      <w:r>
        <w:rPr>
          <w:rFonts w:ascii="Times New Roman" w:hAnsi="Times New Roman"/>
          <w:sz w:val="28"/>
          <w:szCs w:val="28"/>
          <w:lang w:val="uk-UA"/>
        </w:rPr>
        <w:t>‒</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"Сто тисяч".</w:t>
      </w:r>
    </w:p>
    <w:p w:rsidR="001C2FED" w:rsidRDefault="001C2FED" w:rsidP="00B42EE0">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комедії "Сто тисяч" відображено картини життя кінця XIX ст. Після реформи 1861 року почалося розшарування селянства. З одного боку зростало число безземельних наймитів, а з другого </w:t>
      </w:r>
      <w:r>
        <w:rPr>
          <w:rFonts w:ascii="Times New Roman" w:hAnsi="Times New Roman"/>
          <w:sz w:val="28"/>
          <w:szCs w:val="28"/>
          <w:lang w:val="uk-UA"/>
        </w:rPr>
        <w:t>‒</w:t>
      </w:r>
      <w:r>
        <w:rPr>
          <w:rFonts w:ascii="Times New Roman" w:eastAsia="Times New Roman" w:hAnsi="Times New Roman" w:cs="Times New Roman"/>
          <w:sz w:val="28"/>
          <w:szCs w:val="28"/>
        </w:rPr>
        <w:t xml:space="preserve"> сільських багатіїв, що й стало об'єктом зображення у творі. До речі, про махінації шахраїв з фальшивими грошима повідомляла газета "Елисаветградский весник". У 80-х роках XIX століття тут дійсно активно діяла зграя злочинців, які оббирали засліплених жадобою до багатства місцевих господарів, продаючи їм нібито фальшиві гроші.</w:t>
      </w:r>
    </w:p>
    <w:p w:rsidR="001C2FED" w:rsidRDefault="001C2FED" w:rsidP="001C2FED">
      <w:pPr>
        <w:spacing w:after="0" w:line="360" w:lineRule="auto"/>
        <w:ind w:firstLine="851"/>
        <w:jc w:val="both"/>
        <w:rPr>
          <w:rFonts w:ascii="Times New Roman" w:hAnsi="Times New Roman" w:cs="Times New Roman"/>
          <w:sz w:val="28"/>
          <w:szCs w:val="28"/>
        </w:rPr>
      </w:pPr>
    </w:p>
    <w:p w:rsidR="001C2FED" w:rsidRP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rPr>
        <w:lastRenderedPageBreak/>
        <w:t xml:space="preserve">Додаток </w:t>
      </w:r>
      <w:r>
        <w:rPr>
          <w:rFonts w:ascii="Times New Roman" w:eastAsia="Times New Roman" w:hAnsi="Times New Roman" w:cs="Times New Roman"/>
          <w:b/>
          <w:sz w:val="36"/>
          <w:szCs w:val="36"/>
          <w:lang w:val="uk-UA"/>
        </w:rPr>
        <w:t>Ж</w:t>
      </w:r>
    </w:p>
    <w:p w:rsidR="001C2FED" w:rsidRDefault="001C2FED" w:rsidP="001C2FED">
      <w:pPr>
        <w:spacing w:after="0" w:line="36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360" w:lineRule="auto"/>
        <w:ind w:firstLine="851"/>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rPr>
        <w:t>Історична</w:t>
      </w:r>
      <w:r>
        <w:rPr>
          <w:rFonts w:ascii="Times New Roman" w:eastAsia="Times New Roman" w:hAnsi="Times New Roman" w:cs="Times New Roman"/>
          <w:b/>
          <w:sz w:val="36"/>
          <w:szCs w:val="36"/>
          <w:lang w:val="uk-UA"/>
        </w:rPr>
        <w:t xml:space="preserve"> </w:t>
      </w:r>
      <w:r>
        <w:rPr>
          <w:rFonts w:ascii="Times New Roman" w:eastAsia="Times New Roman" w:hAnsi="Times New Roman" w:cs="Times New Roman"/>
          <w:b/>
          <w:sz w:val="36"/>
          <w:szCs w:val="36"/>
        </w:rPr>
        <w:t>довідка «Цікаве про гроші»</w:t>
      </w:r>
    </w:p>
    <w:p w:rsidR="001C2FED" w:rsidRDefault="001C2FED" w:rsidP="001C2FED">
      <w:pPr>
        <w:spacing w:after="0" w:line="36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того як люди на Русі почали чеканити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монети з металів, для взаємних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розрахунків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використовувалися полотна льону. Він</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досить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високо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цінувався, оскільки в ті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часи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вирощувався в європейських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країнах. Власне, всі слова, що</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мають</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корінь «плата»</w:t>
      </w:r>
      <w:r>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пішли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 слова «полотно».</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Із</w:t>
      </w:r>
      <w:r>
        <w:rPr>
          <w:rFonts w:ascii="Times New Roman" w:eastAsia="Times New Roman" w:hAnsi="Times New Roman" w:cs="Times New Roman"/>
          <w:sz w:val="28"/>
          <w:szCs w:val="28"/>
        </w:rPr>
        <w:t xml:space="preserve"> розвитком</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торговельних</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відносин у суспільстві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виникає потреба обмінювати товар на річ, за яку</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можна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було б придбати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інший товар. Це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явище</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викликає</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появу грошей. Так на території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колишньої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Київської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Русі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з’являється куна – перша грошова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одиниця. Назва походить від</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шкури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куниці. Такі «шкіряні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гроші» виконували</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функцію</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монети.</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часів</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правління Петра І мідний рубель виглядав як квадратна плита вагою більше 1,5 кг., виготовлена з міді.</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Грошова одиниця Київської Русі – куна.</w:t>
      </w:r>
    </w:p>
    <w:p w:rsidR="001C2FED" w:rsidRDefault="001C2FED" w:rsidP="001C2FED">
      <w:pPr>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На </w:t>
      </w:r>
      <w:r>
        <w:rPr>
          <w:rFonts w:ascii="Times New Roman" w:eastAsia="Times New Roman" w:hAnsi="Times New Roman" w:cs="Times New Roman"/>
          <w:sz w:val="28"/>
          <w:szCs w:val="28"/>
        </w:rPr>
        <w:t>території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України</w:t>
      </w:r>
      <w:r>
        <w:rPr>
          <w:rFonts w:ascii="Times New Roman" w:eastAsia="Times New Roman" w:hAnsi="Times New Roman" w:cs="Times New Roman"/>
          <w:sz w:val="28"/>
          <w:szCs w:val="28"/>
          <w:lang w:val="uk-UA"/>
        </w:rPr>
        <w:t xml:space="preserve"> ще </w:t>
      </w:r>
      <w:r>
        <w:rPr>
          <w:rFonts w:ascii="Times New Roman" w:eastAsia="Times New Roman" w:hAnsi="Times New Roman" w:cs="Times New Roman"/>
          <w:sz w:val="28"/>
          <w:szCs w:val="28"/>
        </w:rPr>
        <w:t>функціонували</w:t>
      </w:r>
      <w:r>
        <w:rPr>
          <w:rFonts w:ascii="Times New Roman" w:eastAsia="Times New Roman" w:hAnsi="Times New Roman" w:cs="Times New Roman"/>
          <w:sz w:val="28"/>
          <w:szCs w:val="28"/>
          <w:lang w:val="uk-UA"/>
        </w:rPr>
        <w:t xml:space="preserve"> такі </w:t>
      </w:r>
      <w:r>
        <w:rPr>
          <w:rFonts w:ascii="Times New Roman" w:eastAsia="Times New Roman" w:hAnsi="Times New Roman" w:cs="Times New Roman"/>
          <w:sz w:val="28"/>
          <w:szCs w:val="28"/>
        </w:rPr>
        <w:t>грошові</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одиниці</w:t>
      </w:r>
      <w:r>
        <w:rPr>
          <w:rFonts w:ascii="Times New Roman" w:eastAsia="Times New Roman" w:hAnsi="Times New Roman" w:cs="Times New Roman"/>
          <w:sz w:val="28"/>
          <w:szCs w:val="28"/>
          <w:lang w:val="uk-UA"/>
        </w:rPr>
        <w:t>: д</w:t>
      </w:r>
      <w:r>
        <w:rPr>
          <w:rFonts w:ascii="Times New Roman" w:eastAsia="Times New Roman" w:hAnsi="Times New Roman" w:cs="Times New Roman"/>
          <w:sz w:val="28"/>
          <w:szCs w:val="28"/>
        </w:rPr>
        <w:t>укати, рублі, купони.</w:t>
      </w:r>
    </w:p>
    <w:p w:rsidR="001C2FED" w:rsidRDefault="001C2FED" w:rsidP="001C2FED">
      <w:pPr>
        <w:spacing w:after="0" w:line="36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Грошова одиниця сьогодення – гривня.</w:t>
      </w:r>
    </w:p>
    <w:p w:rsidR="001C2FED" w:rsidRDefault="001C2FED" w:rsidP="001C2FED">
      <w:pPr>
        <w:spacing w:after="0" w:line="360" w:lineRule="auto"/>
        <w:ind w:firstLine="851"/>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Поява грошей породжує в суспільстві ряд негативних явищ: заздрість, жагу до збагачення, накопичення капіталу незаконним шляхом, згасання моральних якостей людини.</w:t>
      </w:r>
    </w:p>
    <w:p w:rsidR="001C2FED" w:rsidRDefault="001C2FED" w:rsidP="001C2FED">
      <w:pPr>
        <w:spacing w:after="0" w:line="360" w:lineRule="auto"/>
        <w:ind w:firstLine="851"/>
        <w:jc w:val="center"/>
        <w:rPr>
          <w:rFonts w:ascii="Times New Roman" w:eastAsia="Times New Roman" w:hAnsi="Times New Roman" w:cs="Times New Roman"/>
          <w:b/>
          <w:bCs/>
          <w:sz w:val="32"/>
          <w:szCs w:val="32"/>
          <w:lang w:val="uk-UA"/>
        </w:rPr>
      </w:pPr>
    </w:p>
    <w:p w:rsidR="001C2FED" w:rsidRP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p>
    <w:p w:rsid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rPr>
        <w:lastRenderedPageBreak/>
        <w:t>Додаток</w:t>
      </w:r>
      <w:r>
        <w:rPr>
          <w:rFonts w:ascii="Times New Roman" w:eastAsia="Times New Roman" w:hAnsi="Times New Roman" w:cs="Times New Roman"/>
          <w:b/>
          <w:sz w:val="36"/>
          <w:szCs w:val="36"/>
          <w:lang w:val="uk-UA"/>
        </w:rPr>
        <w:t xml:space="preserve"> З</w:t>
      </w:r>
    </w:p>
    <w:p w:rsidR="001C2FED" w:rsidRPr="001C2FED" w:rsidRDefault="001C2FED" w:rsidP="001C2FED">
      <w:pPr>
        <w:spacing w:after="0" w:line="240" w:lineRule="auto"/>
        <w:ind w:firstLine="851"/>
        <w:jc w:val="center"/>
        <w:rPr>
          <w:rFonts w:ascii="Times New Roman" w:eastAsia="Times New Roman" w:hAnsi="Times New Roman" w:cs="Times New Roman"/>
          <w:b/>
          <w:sz w:val="36"/>
          <w:szCs w:val="36"/>
          <w:lang w:val="uk-UA"/>
        </w:rPr>
      </w:pPr>
      <w:r w:rsidRPr="001C2FED">
        <w:rPr>
          <w:rFonts w:ascii="Times New Roman" w:eastAsia="Times New Roman" w:hAnsi="Times New Roman" w:cs="Times New Roman"/>
          <w:b/>
          <w:noProof/>
          <w:sz w:val="36"/>
          <w:szCs w:val="36"/>
        </w:rPr>
        <w:drawing>
          <wp:inline distT="0" distB="0" distL="0" distR="0">
            <wp:extent cx="1997710" cy="2954020"/>
            <wp:effectExtent l="19050" t="0" r="2540" b="0"/>
            <wp:docPr id="37" name="Рисунок 37" descr="http://school.xvatit.com/images/d/da/100%D1%82%D0%B8%D1%81%D1%8F%D1%87%2843%29.jpg"/>
            <wp:cNvGraphicFramePr/>
            <a:graphic xmlns:a="http://schemas.openxmlformats.org/drawingml/2006/main">
              <a:graphicData uri="http://schemas.openxmlformats.org/drawingml/2006/picture">
                <pic:pic xmlns:pic="http://schemas.openxmlformats.org/drawingml/2006/picture">
                  <pic:nvPicPr>
                    <pic:cNvPr id="0" name="Рисунок 7" descr="http://school.xvatit.com/images/d/da/100%D1%82%D0%B8%D1%81%D1%8F%D1%87%2843%29.jpg"/>
                    <pic:cNvPicPr>
                      <a:picLocks noChangeAspect="1" noChangeArrowheads="1"/>
                    </pic:cNvPicPr>
                  </pic:nvPicPr>
                  <pic:blipFill>
                    <a:blip r:embed="rId79"/>
                    <a:srcRect/>
                    <a:stretch>
                      <a:fillRect/>
                    </a:stretch>
                  </pic:blipFill>
                  <pic:spPr bwMode="auto">
                    <a:xfrm>
                      <a:off x="0" y="0"/>
                      <a:ext cx="1997710" cy="2954020"/>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cs="Times New Roman"/>
          <w:b/>
          <w:sz w:val="32"/>
          <w:szCs w:val="32"/>
          <w:lang w:val="uk-UA"/>
        </w:rPr>
      </w:pPr>
      <w:r w:rsidRPr="001C2FED">
        <w:rPr>
          <w:rFonts w:ascii="Times New Roman" w:eastAsia="Times New Roman" w:hAnsi="Times New Roman" w:cs="Times New Roman"/>
          <w:b/>
          <w:noProof/>
          <w:sz w:val="32"/>
          <w:szCs w:val="32"/>
        </w:rPr>
        <w:drawing>
          <wp:inline distT="0" distB="0" distL="0" distR="0">
            <wp:extent cx="4149725" cy="3115945"/>
            <wp:effectExtent l="19050" t="0" r="3175" b="0"/>
            <wp:docPr id="38" name="Рисунок 38" descr="http://svitppt.com.ua/images/34/33136/960/img0.jpg"/>
            <wp:cNvGraphicFramePr/>
            <a:graphic xmlns:a="http://schemas.openxmlformats.org/drawingml/2006/main">
              <a:graphicData uri="http://schemas.openxmlformats.org/drawingml/2006/picture">
                <pic:pic xmlns:pic="http://schemas.openxmlformats.org/drawingml/2006/picture">
                  <pic:nvPicPr>
                    <pic:cNvPr id="0" name="Рисунок 10" descr="http://svitppt.com.ua/images/34/33136/960/img0.jpg"/>
                    <pic:cNvPicPr>
                      <a:picLocks noChangeAspect="1" noChangeArrowheads="1"/>
                    </pic:cNvPicPr>
                  </pic:nvPicPr>
                  <pic:blipFill>
                    <a:blip r:embed="rId80"/>
                    <a:srcRect/>
                    <a:stretch>
                      <a:fillRect/>
                    </a:stretch>
                  </pic:blipFill>
                  <pic:spPr bwMode="auto">
                    <a:xfrm>
                      <a:off x="0" y="0"/>
                      <a:ext cx="4149725" cy="3115945"/>
                    </a:xfrm>
                    <a:prstGeom prst="rect">
                      <a:avLst/>
                    </a:prstGeom>
                    <a:noFill/>
                    <a:ln w="9525">
                      <a:noFill/>
                      <a:miter lim="800000"/>
                      <a:headEnd/>
                      <a:tailEnd/>
                    </a:ln>
                  </pic:spPr>
                </pic:pic>
              </a:graphicData>
            </a:graphic>
          </wp:inline>
        </w:drawing>
      </w:r>
    </w:p>
    <w:p w:rsidR="001C2FED" w:rsidRDefault="001C2FED" w:rsidP="001C2FED">
      <w:pPr>
        <w:spacing w:after="0" w:line="240" w:lineRule="auto"/>
        <w:ind w:firstLine="85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Комедія в 4 діях</w:t>
      </w:r>
    </w:p>
    <w:p w:rsidR="001C2FED" w:rsidRDefault="001C2FED" w:rsidP="001C2FED">
      <w:pPr>
        <w:spacing w:after="0" w:line="240" w:lineRule="auto"/>
        <w:ind w:firstLine="851"/>
        <w:jc w:val="both"/>
        <w:rPr>
          <w:rFonts w:ascii="Times New Roman" w:eastAsia="Times New Roman" w:hAnsi="Times New Roman" w:cs="Times New Roman"/>
          <w:b/>
          <w:sz w:val="28"/>
          <w:szCs w:val="28"/>
          <w:lang w:val="uk-UA"/>
        </w:rPr>
      </w:pPr>
    </w:p>
    <w:p w:rsidR="001C2FED" w:rsidRDefault="001C2FED" w:rsidP="001C2FED">
      <w:pPr>
        <w:spacing w:after="0" w:line="240" w:lineRule="auto"/>
        <w:ind w:firstLine="851"/>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ДІЄВІ ЛЮДЕ</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Герасим Никодимович Калитка ‒ багатий </w:t>
      </w:r>
      <w:r>
        <w:rPr>
          <w:rFonts w:ascii="Times New Roman" w:eastAsia="Times New Roman" w:hAnsi="Times New Roman" w:cs="Times New Roman"/>
          <w:sz w:val="28"/>
          <w:szCs w:val="28"/>
          <w:lang w:val="uk-UA"/>
        </w:rPr>
        <w:t>селя</w:t>
      </w:r>
      <w:r>
        <w:rPr>
          <w:rFonts w:ascii="Times New Roman" w:eastAsia="Times New Roman" w:hAnsi="Times New Roman" w:cs="Times New Roman"/>
          <w:sz w:val="28"/>
          <w:szCs w:val="28"/>
        </w:rPr>
        <w:t>нин.</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Параска ‒ жінка його.</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Роман ‒ син їх.</w:t>
      </w:r>
    </w:p>
    <w:p w:rsidR="001C2FED" w:rsidRDefault="001C2FED" w:rsidP="001C2FED">
      <w:pPr>
        <w:spacing w:after="0" w:line="24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Савка ‒ кум Герасима, </w:t>
      </w:r>
      <w:r>
        <w:rPr>
          <w:rFonts w:ascii="Times New Roman" w:eastAsia="Times New Roman" w:hAnsi="Times New Roman" w:cs="Times New Roman"/>
          <w:sz w:val="28"/>
          <w:szCs w:val="28"/>
          <w:lang w:val="uk-UA"/>
        </w:rPr>
        <w:t>селя</w:t>
      </w:r>
      <w:r>
        <w:rPr>
          <w:rFonts w:ascii="Times New Roman" w:eastAsia="Times New Roman" w:hAnsi="Times New Roman" w:cs="Times New Roman"/>
          <w:sz w:val="28"/>
          <w:szCs w:val="28"/>
        </w:rPr>
        <w:t>нин.</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Банавентура ‒ Копач.</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Невідомий ‒ єврей.</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Гершко ‒ фактор.</w:t>
      </w:r>
    </w:p>
    <w:p w:rsidR="001C2FED" w:rsidRDefault="001C2FED" w:rsidP="001C2FED">
      <w:pPr>
        <w:spacing w:after="0" w:line="24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Мотря ‒ наймичка.</w:t>
      </w:r>
    </w:p>
    <w:p w:rsidR="001C2FED" w:rsidRDefault="001C2FED" w:rsidP="001C2FED">
      <w:pPr>
        <w:spacing w:after="0" w:line="24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Клим ‒ робітник.</w:t>
      </w:r>
    </w:p>
    <w:p w:rsidR="001C2FED" w:rsidRDefault="001C2FED" w:rsidP="001C2FED">
      <w:pPr>
        <w:spacing w:after="0" w:line="240" w:lineRule="auto"/>
        <w:ind w:firstLine="851"/>
        <w:jc w:val="center"/>
        <w:rPr>
          <w:rFonts w:ascii="Times New Roman" w:eastAsia="Times New Roman" w:hAnsi="Times New Roman" w:cs="Times New Roman"/>
          <w:b/>
          <w:sz w:val="28"/>
          <w:szCs w:val="28"/>
          <w:lang w:val="uk-UA"/>
        </w:rPr>
      </w:pP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ДІЯ ПЕРША</w:t>
      </w: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ЯВА І</w:t>
      </w:r>
    </w:p>
    <w:p w:rsidR="001C2FED" w:rsidRDefault="001C2FED" w:rsidP="001C2FED">
      <w:pPr>
        <w:spacing w:after="0" w:line="240" w:lineRule="auto"/>
        <w:ind w:firstLine="851"/>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В хаті яку хвилину нема нікого; входе Невідомий.</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Нікого нема… Охо-хо-х! Трудно теперечки жить на світі. А через чево і трудно? Через того, що багато розумних понаставало… Усі торгують, а покупателі только </w:t>
      </w:r>
      <w:r>
        <w:rPr>
          <w:rFonts w:ascii="Times New Roman" w:eastAsia="Times New Roman" w:hAnsi="Times New Roman" w:cs="Times New Roman"/>
          <w:b/>
          <w:sz w:val="28"/>
          <w:szCs w:val="28"/>
        </w:rPr>
        <w:t>глазами купують</w:t>
      </w:r>
      <w:r>
        <w:rPr>
          <w:rFonts w:ascii="Times New Roman" w:eastAsia="Times New Roman" w:hAnsi="Times New Roman" w:cs="Times New Roman"/>
          <w:sz w:val="28"/>
          <w:szCs w:val="28"/>
        </w:rPr>
        <w:t>, і торговлі нема ‒ один убиток. Так я сібє видумал новую комерцію: хорошій будет гендель, єжелі удастся… Попробуєм!..</w:t>
      </w: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ЯВА II</w:t>
      </w:r>
    </w:p>
    <w:p w:rsidR="001C2FED" w:rsidRDefault="001C2FED" w:rsidP="001C2FED">
      <w:pPr>
        <w:spacing w:after="0" w:line="240" w:lineRule="auto"/>
        <w:ind w:firstLine="85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Роман і Невідомий.</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Здрастуйте вам.</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Здоров.</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Це хата Герасима Никодимовича Калитки?</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Це.</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А де ж сам хазяїн?</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Вони в город поїхали, сьогодня повинні буть назад.</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Я з ним відался, і он сказал, щоб я приїхав.</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Може, й вони через годину будуть.</w:t>
      </w: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ЯВА III</w:t>
      </w:r>
    </w:p>
    <w:p w:rsidR="001C2FED" w:rsidRDefault="001C2FED" w:rsidP="001C2FED">
      <w:pPr>
        <w:spacing w:after="0" w:line="240" w:lineRule="auto"/>
        <w:ind w:firstLine="851"/>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Ті ж і Копач.</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Копач.</w:t>
      </w:r>
      <w:r>
        <w:rPr>
          <w:rFonts w:ascii="Times New Roman" w:eastAsia="Times New Roman" w:hAnsi="Times New Roman" w:cs="Times New Roman"/>
          <w:sz w:val="28"/>
          <w:szCs w:val="28"/>
        </w:rPr>
        <w:t xml:space="preserve"> Ура! Тепер суд гласний, накриває жидків часний! Хе-хе-хе!</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А ви разлі часний? Не похоже.</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Копач.</w:t>
      </w:r>
      <w:r>
        <w:rPr>
          <w:rFonts w:ascii="Times New Roman" w:eastAsia="Times New Roman" w:hAnsi="Times New Roman" w:cs="Times New Roman"/>
          <w:sz w:val="28"/>
          <w:szCs w:val="28"/>
        </w:rPr>
        <w:t xml:space="preserve"> Не та рожа? Ха-ха-ха!</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Невідомий</w:t>
      </w:r>
      <w:r>
        <w:rPr>
          <w:rFonts w:ascii="Times New Roman" w:eastAsia="Times New Roman" w:hAnsi="Times New Roman" w:cs="Times New Roman"/>
          <w:sz w:val="28"/>
          <w:szCs w:val="28"/>
        </w:rPr>
        <w:t xml:space="preserve">. Прощайте! Я навідаюся опісля, бо у мене є діло до Смоквинова. </w:t>
      </w:r>
      <w:r>
        <w:rPr>
          <w:rFonts w:ascii="Times New Roman" w:eastAsia="Times New Roman" w:hAnsi="Times New Roman" w:cs="Times New Roman"/>
          <w:i/>
          <w:sz w:val="28"/>
          <w:szCs w:val="28"/>
        </w:rPr>
        <w:t>(Пішов.)</w:t>
      </w: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ЯВА IV</w:t>
      </w:r>
    </w:p>
    <w:p w:rsidR="001C2FED" w:rsidRDefault="001C2FED" w:rsidP="001C2FED">
      <w:pPr>
        <w:spacing w:after="0" w:line="240" w:lineRule="auto"/>
        <w:ind w:firstLine="851"/>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Копач і Роман.</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Копач.</w:t>
      </w:r>
      <w:r>
        <w:rPr>
          <w:rFonts w:ascii="Times New Roman" w:eastAsia="Times New Roman" w:hAnsi="Times New Roman" w:cs="Times New Roman"/>
          <w:sz w:val="28"/>
          <w:szCs w:val="28"/>
        </w:rPr>
        <w:t xml:space="preserve"> Ха-ха-ха! Заметь—це </w:t>
      </w:r>
      <w:r>
        <w:rPr>
          <w:rFonts w:ascii="Times New Roman" w:eastAsia="Times New Roman" w:hAnsi="Times New Roman" w:cs="Times New Roman"/>
          <w:b/>
          <w:sz w:val="28"/>
          <w:szCs w:val="28"/>
        </w:rPr>
        <w:t>пройдисвіт</w:t>
      </w:r>
      <w:r>
        <w:rPr>
          <w:rFonts w:ascii="Times New Roman" w:eastAsia="Times New Roman" w:hAnsi="Times New Roman" w:cs="Times New Roman"/>
          <w:sz w:val="28"/>
          <w:szCs w:val="28"/>
        </w:rPr>
        <w:t xml:space="preserve">! Я їх багато бачив, у мене опит і практіка. Я на них насмотрелся… Командовал зводом, так пров’янт і фураж часто получав, знаю їх, да і они меня знають! Тепер літ трідцать в одставкє, по світу вольно я хожу і </w:t>
      </w:r>
      <w:r>
        <w:rPr>
          <w:rFonts w:ascii="Times New Roman" w:eastAsia="Times New Roman" w:hAnsi="Times New Roman" w:cs="Times New Roman"/>
          <w:b/>
          <w:sz w:val="28"/>
          <w:szCs w:val="28"/>
        </w:rPr>
        <w:t>в очі сміливо усім гляжу</w:t>
      </w:r>
      <w:r>
        <w:rPr>
          <w:rFonts w:ascii="Times New Roman" w:eastAsia="Times New Roman" w:hAnsi="Times New Roman" w:cs="Times New Roman"/>
          <w:sz w:val="28"/>
          <w:szCs w:val="28"/>
        </w:rPr>
        <w:t>… Стихи… Ха-ха-ха! А батько купчу й досі ще не совершив?^</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Ще в городі.</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Копач.</w:t>
      </w:r>
      <w:r>
        <w:rPr>
          <w:rFonts w:ascii="Times New Roman" w:eastAsia="Times New Roman" w:hAnsi="Times New Roman" w:cs="Times New Roman"/>
          <w:sz w:val="28"/>
          <w:szCs w:val="28"/>
        </w:rPr>
        <w:t xml:space="preserve"> Хотів поздравити його з пріобрєтєніем зємєль-кі… А Прасковєя Івановна?..</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У попа.</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Копач.</w:t>
      </w:r>
      <w:r>
        <w:rPr>
          <w:rFonts w:ascii="Times New Roman" w:eastAsia="Times New Roman" w:hAnsi="Times New Roman" w:cs="Times New Roman"/>
          <w:sz w:val="28"/>
          <w:szCs w:val="28"/>
        </w:rPr>
        <w:t xml:space="preserve"> Так! Торічелієва пустота… Хе-хе-хе! Ти цього не знаєш — це з фізікі. В такім разі — адіо! К обіду я прийду. (Пішов.)</w:t>
      </w:r>
    </w:p>
    <w:p w:rsidR="001C2FED" w:rsidRDefault="001C2FED" w:rsidP="001C2FED">
      <w:pPr>
        <w:spacing w:after="0" w:line="240" w:lineRule="auto"/>
        <w:ind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ЯВА V</w:t>
      </w:r>
    </w:p>
    <w:p w:rsidR="001C2FED" w:rsidRDefault="001C2FED" w:rsidP="001C2FED">
      <w:pPr>
        <w:spacing w:after="0" w:line="240" w:lineRule="auto"/>
        <w:ind w:firstLine="851"/>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Роман, потім Мотря.</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Роман.</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Наче і розумний, а дурний</w:t>
      </w:r>
      <w:r>
        <w:rPr>
          <w:rFonts w:ascii="Times New Roman" w:eastAsia="Times New Roman" w:hAnsi="Times New Roman" w:cs="Times New Roman"/>
          <w:sz w:val="28"/>
          <w:szCs w:val="28"/>
        </w:rPr>
        <w:t xml:space="preserve">. Тридцять літ шукає кладів і </w:t>
      </w:r>
      <w:r>
        <w:rPr>
          <w:rFonts w:ascii="Times New Roman" w:eastAsia="Times New Roman" w:hAnsi="Times New Roman" w:cs="Times New Roman"/>
          <w:b/>
          <w:sz w:val="28"/>
          <w:szCs w:val="28"/>
        </w:rPr>
        <w:t>голий став як бубон,</w:t>
      </w:r>
      <w:r>
        <w:rPr>
          <w:rFonts w:ascii="Times New Roman" w:eastAsia="Times New Roman" w:hAnsi="Times New Roman" w:cs="Times New Roman"/>
          <w:sz w:val="28"/>
          <w:szCs w:val="28"/>
        </w:rPr>
        <w:t xml:space="preserve"> бо все на кладах, кажуть, прокопав… І все він зна — тілько нічого не робе. (Іде до дверей і гука.) Мотре, та йди-бо сюди!</w:t>
      </w:r>
    </w:p>
    <w:p w:rsidR="001C2FED" w:rsidRDefault="001C2FED" w:rsidP="001C2FE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Мотря за дверима:</w:t>
      </w:r>
      <w:r>
        <w:rPr>
          <w:rFonts w:ascii="Times New Roman" w:eastAsia="Times New Roman" w:hAnsi="Times New Roman" w:cs="Times New Roman"/>
          <w:sz w:val="28"/>
          <w:szCs w:val="28"/>
        </w:rPr>
        <w:t xml:space="preserve"> «Чого там? Нема мені часу».</w:t>
      </w:r>
    </w:p>
    <w:p w:rsidR="001C2FED" w:rsidRDefault="001C2FED" w:rsidP="00B42EE0">
      <w:pPr>
        <w:spacing w:after="0"/>
        <w:ind w:firstLine="851"/>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Додаток Й</w:t>
      </w:r>
    </w:p>
    <w:p w:rsidR="001C2FED" w:rsidRDefault="001C2FED" w:rsidP="00B42EE0">
      <w:pPr>
        <w:spacing w:after="0"/>
        <w:ind w:firstLine="851"/>
        <w:jc w:val="center"/>
        <w:rPr>
          <w:rFonts w:ascii="Times New Roman" w:hAnsi="Times New Roman" w:cs="Times New Roman"/>
          <w:b/>
          <w:sz w:val="36"/>
          <w:szCs w:val="36"/>
          <w:lang w:val="uk-UA"/>
        </w:rPr>
      </w:pPr>
      <w:r>
        <w:rPr>
          <w:rFonts w:ascii="Times New Roman" w:hAnsi="Times New Roman" w:cs="Times New Roman"/>
          <w:b/>
          <w:sz w:val="36"/>
          <w:szCs w:val="36"/>
          <w:lang w:val="uk-UA"/>
        </w:rPr>
        <w:t>Словник-довідник із теми «Діалектологія»</w:t>
      </w:r>
    </w:p>
    <w:p w:rsidR="001C2FED" w:rsidRDefault="001C2FED" w:rsidP="00B42EE0">
      <w:pPr>
        <w:spacing w:after="0"/>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Діалектизми</w:t>
      </w:r>
      <w:r>
        <w:rPr>
          <w:rFonts w:ascii="Times New Roman" w:hAnsi="Times New Roman" w:cs="Times New Roman"/>
          <w:sz w:val="28"/>
          <w:szCs w:val="28"/>
          <w:lang w:val="uk-UA"/>
        </w:rPr>
        <w:t xml:space="preserve"> – фонетичні, лексичні, морфологічні, синтаксичні особливості, властиві окремим діалектам.</w:t>
      </w:r>
    </w:p>
    <w:p w:rsidR="001C2FED" w:rsidRDefault="001C2FED" w:rsidP="00B42EE0">
      <w:pPr>
        <w:spacing w:after="0"/>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Діалектологія </w:t>
      </w:r>
      <w:r>
        <w:rPr>
          <w:rFonts w:ascii="Times New Roman" w:hAnsi="Times New Roman" w:cs="Times New Roman"/>
          <w:sz w:val="28"/>
          <w:szCs w:val="28"/>
          <w:lang w:val="uk-UA"/>
        </w:rPr>
        <w:t>(від гр. δίάλεχτος – розмова, говір і λόγος – слово, учення) – спеціальна галузь мовознавства, яка займається вивченням діалектів (місцевих різновидів мови, її територіальних діалектів і говірок).</w:t>
      </w:r>
    </w:p>
    <w:p w:rsidR="001C2FED" w:rsidRDefault="001C2FED" w:rsidP="00B42EE0">
      <w:pPr>
        <w:spacing w:after="0"/>
        <w:ind w:firstLine="900"/>
        <w:jc w:val="both"/>
        <w:rPr>
          <w:rFonts w:ascii="Times New Roman" w:hAnsi="Times New Roman" w:cs="Times New Roman"/>
          <w:sz w:val="28"/>
          <w:szCs w:val="28"/>
          <w:lang w:val="uk-UA"/>
        </w:rPr>
      </w:pPr>
      <w:r>
        <w:rPr>
          <w:rFonts w:ascii="Times New Roman" w:hAnsi="Times New Roman" w:cs="Times New Roman"/>
          <w:b/>
          <w:sz w:val="28"/>
          <w:szCs w:val="28"/>
          <w:lang w:val="uk-UA"/>
        </w:rPr>
        <w:t>Діалектні словники</w:t>
      </w:r>
      <w:r>
        <w:rPr>
          <w:rFonts w:ascii="Times New Roman" w:hAnsi="Times New Roman" w:cs="Times New Roman"/>
          <w:sz w:val="28"/>
          <w:szCs w:val="28"/>
          <w:lang w:val="uk-UA"/>
        </w:rPr>
        <w:t>, у яких з’ясовується значення і вживання слів того чи того діалекту або групи діалектів.</w:t>
      </w:r>
    </w:p>
    <w:p w:rsidR="001C2FED" w:rsidRDefault="001C2FED" w:rsidP="00B42EE0">
      <w:pPr>
        <w:spacing w:after="0"/>
        <w:ind w:firstLine="900"/>
        <w:jc w:val="both"/>
        <w:rPr>
          <w:rFonts w:ascii="Times New Roman" w:hAnsi="Times New Roman" w:cs="Times New Roman"/>
          <w:sz w:val="28"/>
          <w:szCs w:val="28"/>
          <w:lang w:val="uk-UA"/>
        </w:rPr>
      </w:pPr>
      <w:r>
        <w:rPr>
          <w:rFonts w:ascii="Times New Roman" w:hAnsi="Times New Roman" w:cs="Times New Roman"/>
          <w:b/>
          <w:sz w:val="28"/>
          <w:szCs w:val="28"/>
          <w:lang w:val="uk-UA"/>
        </w:rPr>
        <w:t>Говірка</w:t>
      </w:r>
      <w:r>
        <w:rPr>
          <w:rFonts w:ascii="Times New Roman" w:hAnsi="Times New Roman" w:cs="Times New Roman"/>
          <w:sz w:val="28"/>
          <w:szCs w:val="28"/>
          <w:lang w:val="uk-UA"/>
        </w:rPr>
        <w:t xml:space="preserve"> – найдрібніша діалектна одиниця, що охоплює звичайно мову одного, а іноді й кількох цілком однотипних з мовного погляду населених пунктів, між якими немає будь-яких територіально виражених мовних відмінностей. Говірка, отже, являє собою цілісне мовне утворення без мовних відмінностей, за винятком суто індивідуальних особливостей мовлення, викликаних індивідуальними дефектами мови, а також рівнем освіти, загальної культури, родом заняття певного індивідуума чи певної групи людей тощо.</w:t>
      </w:r>
    </w:p>
    <w:p w:rsidR="001C2FED" w:rsidRDefault="001C2FED" w:rsidP="00B42EE0">
      <w:pPr>
        <w:spacing w:after="0"/>
        <w:ind w:firstLine="900"/>
        <w:jc w:val="both"/>
        <w:rPr>
          <w:rFonts w:ascii="Times New Roman" w:hAnsi="Times New Roman" w:cs="Times New Roman"/>
          <w:sz w:val="28"/>
          <w:szCs w:val="28"/>
          <w:lang w:val="uk-UA"/>
        </w:rPr>
      </w:pPr>
      <w:r>
        <w:rPr>
          <w:rFonts w:ascii="Times New Roman" w:hAnsi="Times New Roman" w:cs="Times New Roman"/>
          <w:b/>
          <w:sz w:val="28"/>
          <w:szCs w:val="28"/>
          <w:lang w:val="uk-UA"/>
        </w:rPr>
        <w:t>Говір</w:t>
      </w:r>
      <w:r>
        <w:rPr>
          <w:rFonts w:ascii="Times New Roman" w:hAnsi="Times New Roman" w:cs="Times New Roman"/>
          <w:sz w:val="28"/>
          <w:szCs w:val="28"/>
          <w:lang w:val="uk-UA"/>
        </w:rPr>
        <w:t xml:space="preserve"> – група однотипних говірок, що споріднені між собою низкою специфічних мовних ознак, якими вони біль-менш відчутно відрізняються від інших груп говірок. Це територіально окреслене діалектне утворення, яке характеризується певною сукупністю діалектних ознак.</w:t>
      </w:r>
    </w:p>
    <w:p w:rsidR="001C2FED" w:rsidRDefault="001C2FED" w:rsidP="00B42EE0">
      <w:pPr>
        <w:spacing w:after="0"/>
        <w:ind w:firstLine="900"/>
        <w:jc w:val="both"/>
        <w:rPr>
          <w:rFonts w:ascii="Times New Roman" w:hAnsi="Times New Roman" w:cs="Times New Roman"/>
          <w:sz w:val="28"/>
          <w:szCs w:val="28"/>
          <w:lang w:val="uk-UA"/>
        </w:rPr>
      </w:pPr>
      <w:r>
        <w:rPr>
          <w:rFonts w:ascii="Times New Roman" w:hAnsi="Times New Roman" w:cs="Times New Roman"/>
          <w:b/>
          <w:sz w:val="28"/>
          <w:szCs w:val="28"/>
          <w:lang w:val="uk-UA"/>
        </w:rPr>
        <w:t>Ізоглоса</w:t>
      </w:r>
      <w:r>
        <w:rPr>
          <w:rFonts w:ascii="Times New Roman" w:hAnsi="Times New Roman" w:cs="Times New Roman"/>
          <w:sz w:val="28"/>
          <w:szCs w:val="28"/>
          <w:lang w:val="uk-UA"/>
        </w:rPr>
        <w:t xml:space="preserve"> – у діалектології це лінія, нанесена на діалектологічну карту, яка окреслює територію поширення (ареал) певного мовного явища. На діалектологічній карті говори відмежовуються один від одного пасмами ізоглос, що скупчуються на пограниччях говорів. У значенні «говір» уживають  і термін «діалект», хоч останнім позначають також групу споріднених говорів, що характеризуються системою спільних ознак, якими ця група виразно відрізняється від іншої групи говорів.</w:t>
      </w:r>
    </w:p>
    <w:p w:rsidR="001C2FED" w:rsidRDefault="001C2FED" w:rsidP="00B42EE0">
      <w:pPr>
        <w:spacing w:after="0"/>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Літературна мова</w:t>
      </w:r>
      <w:r>
        <w:rPr>
          <w:rFonts w:ascii="Times New Roman" w:hAnsi="Times New Roman" w:cs="Times New Roman"/>
          <w:sz w:val="28"/>
          <w:szCs w:val="28"/>
          <w:lang w:val="uk-UA"/>
        </w:rPr>
        <w:t xml:space="preserve"> – наддіалектна, унормована, відшліфована форма загальнонародної мови, яка характеризується полі функціональністю, стилістичною диференціацією і тенденцією до регламентації.</w:t>
      </w:r>
    </w:p>
    <w:p w:rsidR="001C2FED" w:rsidRDefault="001C2FED" w:rsidP="00B42EE0">
      <w:pPr>
        <w:spacing w:after="0"/>
        <w:ind w:firstLine="567"/>
        <w:jc w:val="both"/>
        <w:rPr>
          <w:rFonts w:ascii="Times New Roman" w:hAnsi="Times New Roman" w:cs="Times New Roman"/>
          <w:bCs/>
          <w:iCs/>
          <w:sz w:val="28"/>
          <w:szCs w:val="28"/>
          <w:lang w:val="uk-UA"/>
        </w:rPr>
      </w:pPr>
      <w:r>
        <w:rPr>
          <w:rFonts w:ascii="Times New Roman" w:hAnsi="Times New Roman" w:cs="Times New Roman"/>
          <w:b/>
          <w:sz w:val="28"/>
          <w:szCs w:val="28"/>
          <w:lang w:val="uk-UA"/>
        </w:rPr>
        <w:t>Українська діалектологія</w:t>
      </w:r>
      <w:r>
        <w:rPr>
          <w:rFonts w:ascii="Times New Roman" w:hAnsi="Times New Roman" w:cs="Times New Roman"/>
          <w:sz w:val="28"/>
          <w:szCs w:val="28"/>
          <w:lang w:val="uk-UA"/>
        </w:rPr>
        <w:t xml:space="preserve"> – це наука про українську діалектну мову, про місцеві різновиди української мови, її місцеві, територіальні діалекти.</w:t>
      </w:r>
    </w:p>
    <w:p w:rsidR="001C2FED" w:rsidRDefault="001C2FED" w:rsidP="001C2FED">
      <w:pPr>
        <w:spacing w:after="0" w:line="24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Література</w:t>
      </w:r>
    </w:p>
    <w:p w:rsidR="001C2FED" w:rsidRDefault="001C2FED" w:rsidP="001C2FED">
      <w:pPr>
        <w:spacing w:after="0" w:line="240" w:lineRule="auto"/>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Панченко І.В. Діалектологія. // Профільне навчання. Авторська програма факультативу (курсу за вибором) філологічного напрямку профілізації. Українська мова. – Слов’янськ: Видавничий центр СДПУ, 2010. </w:t>
      </w:r>
      <w:r>
        <w:rPr>
          <w:rFonts w:ascii="Times New Roman" w:hAnsi="Times New Roman" w:cs="Times New Roman"/>
          <w:sz w:val="28"/>
          <w:szCs w:val="28"/>
          <w:lang w:val="uk-UA"/>
        </w:rPr>
        <w:t>–</w:t>
      </w:r>
      <w:r>
        <w:rPr>
          <w:rFonts w:ascii="Times New Roman" w:hAnsi="Times New Roman" w:cs="Times New Roman"/>
          <w:bCs/>
          <w:sz w:val="28"/>
          <w:szCs w:val="28"/>
          <w:lang w:val="uk-UA"/>
        </w:rPr>
        <w:t xml:space="preserve"> 73с. (С.34-44).</w:t>
      </w:r>
    </w:p>
    <w:p w:rsidR="001C2FED" w:rsidRDefault="001C2FED" w:rsidP="001C2FED">
      <w:pPr>
        <w:spacing w:after="0" w:line="240" w:lineRule="auto"/>
        <w:ind w:firstLine="567"/>
        <w:jc w:val="both"/>
        <w:rPr>
          <w:rFonts w:ascii="Times New Roman" w:hAnsi="Times New Roman" w:cs="Times New Roman"/>
          <w:bCs/>
          <w:iCs/>
          <w:sz w:val="28"/>
          <w:szCs w:val="28"/>
          <w:lang w:val="uk-UA"/>
        </w:rPr>
      </w:pPr>
    </w:p>
    <w:p w:rsidR="00B15419" w:rsidRDefault="00613101" w:rsidP="00B15419">
      <w:pPr>
        <w:pStyle w:val="a3"/>
        <w:spacing w:after="0"/>
        <w:ind w:left="0" w:firstLine="851"/>
        <w:jc w:val="center"/>
        <w:rPr>
          <w:rFonts w:ascii="Times New Roman" w:hAnsi="Times New Roman"/>
          <w:b/>
          <w:sz w:val="32"/>
          <w:szCs w:val="32"/>
          <w:lang w:val="uk-UA"/>
        </w:rPr>
      </w:pPr>
      <w:r>
        <w:rPr>
          <w:rFonts w:ascii="Times New Roman" w:hAnsi="Times New Roman"/>
          <w:b/>
          <w:sz w:val="32"/>
          <w:szCs w:val="32"/>
          <w:lang w:val="uk-UA"/>
        </w:rPr>
        <w:lastRenderedPageBreak/>
        <w:t>Д</w:t>
      </w:r>
      <w:r w:rsidR="00B15419">
        <w:rPr>
          <w:rFonts w:ascii="Times New Roman" w:hAnsi="Times New Roman"/>
          <w:b/>
          <w:sz w:val="32"/>
          <w:szCs w:val="32"/>
          <w:lang w:val="uk-UA"/>
        </w:rPr>
        <w:t>одаток Ї</w:t>
      </w:r>
    </w:p>
    <w:p w:rsidR="00B15419" w:rsidRDefault="00B15419" w:rsidP="00B15419">
      <w:pPr>
        <w:pStyle w:val="a3"/>
        <w:spacing w:after="0"/>
        <w:ind w:left="0" w:firstLine="851"/>
        <w:jc w:val="center"/>
        <w:rPr>
          <w:rFonts w:ascii="Times New Roman" w:hAnsi="Times New Roman"/>
          <w:b/>
          <w:sz w:val="28"/>
          <w:szCs w:val="28"/>
          <w:lang w:val="uk-UA"/>
        </w:rPr>
      </w:pPr>
    </w:p>
    <w:p w:rsidR="00B15419" w:rsidRPr="00B15419" w:rsidRDefault="00B15419" w:rsidP="00B15419">
      <w:pPr>
        <w:pStyle w:val="a3"/>
        <w:spacing w:after="0"/>
        <w:ind w:left="0" w:firstLine="851"/>
        <w:jc w:val="center"/>
        <w:rPr>
          <w:rFonts w:ascii="Times New Roman" w:hAnsi="Times New Roman"/>
          <w:b/>
          <w:sz w:val="36"/>
          <w:szCs w:val="36"/>
          <w:lang w:val="uk-UA"/>
        </w:rPr>
      </w:pPr>
      <w:r>
        <w:rPr>
          <w:rFonts w:ascii="Times New Roman" w:hAnsi="Times New Roman"/>
          <w:b/>
          <w:sz w:val="36"/>
          <w:szCs w:val="36"/>
          <w:lang w:val="uk-UA"/>
        </w:rPr>
        <w:t>Мапа говорів (діалектів) української мови</w:t>
      </w:r>
    </w:p>
    <w:p w:rsidR="00B15419" w:rsidRDefault="00B15419" w:rsidP="00B15419">
      <w:pPr>
        <w:pStyle w:val="a3"/>
        <w:spacing w:after="0"/>
        <w:ind w:left="0" w:firstLine="851"/>
        <w:jc w:val="center"/>
        <w:rPr>
          <w:rFonts w:ascii="Times New Roman" w:hAnsi="Times New Roman"/>
          <w:b/>
          <w:sz w:val="36"/>
          <w:szCs w:val="36"/>
          <w:lang w:val="uk-UA"/>
        </w:rPr>
      </w:pPr>
    </w:p>
    <w:p w:rsidR="00B15419" w:rsidRDefault="00B15419" w:rsidP="00B15419">
      <w:pPr>
        <w:pStyle w:val="22"/>
        <w:shd w:val="clear" w:color="auto" w:fill="auto"/>
        <w:spacing w:before="0" w:line="149" w:lineRule="exact"/>
        <w:ind w:firstLine="851"/>
        <w:rPr>
          <w:b/>
          <w:color w:val="000000"/>
          <w:sz w:val="28"/>
          <w:szCs w:val="28"/>
          <w:lang w:val="uk-UA" w:bidi="ru-RU"/>
        </w:rPr>
      </w:pPr>
    </w:p>
    <w:p w:rsidR="00B15419" w:rsidRDefault="00B15419" w:rsidP="00B15419">
      <w:pPr>
        <w:pStyle w:val="a3"/>
        <w:spacing w:after="0"/>
        <w:ind w:left="0"/>
        <w:jc w:val="center"/>
        <w:rPr>
          <w:rFonts w:ascii="Times New Roman" w:hAnsi="Times New Roman"/>
          <w:color w:val="FF0000"/>
          <w:sz w:val="28"/>
          <w:szCs w:val="28"/>
          <w:lang w:val="uk-UA"/>
        </w:rPr>
      </w:pPr>
      <w:r>
        <w:rPr>
          <w:noProof/>
          <w:lang w:eastAsia="ru-RU"/>
        </w:rPr>
        <w:drawing>
          <wp:inline distT="0" distB="0" distL="0" distR="0">
            <wp:extent cx="5772490" cy="3734972"/>
            <wp:effectExtent l="19050" t="0" r="0" b="0"/>
            <wp:docPr id="1341" name="Рисунок 4" descr="http://inspired.com.ua/wp-content/uploads/2014/03/Map_of_Ukrainian_diale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inspired.com.ua/wp-content/uploads/2014/03/Map_of_Ukrainian_dialects.png"/>
                    <pic:cNvPicPr>
                      <a:picLocks noChangeAspect="1" noChangeArrowheads="1"/>
                    </pic:cNvPicPr>
                  </pic:nvPicPr>
                  <pic:blipFill>
                    <a:blip r:embed="rId81"/>
                    <a:srcRect/>
                    <a:stretch>
                      <a:fillRect/>
                    </a:stretch>
                  </pic:blipFill>
                  <pic:spPr bwMode="auto">
                    <a:xfrm>
                      <a:off x="0" y="0"/>
                      <a:ext cx="5774933" cy="3736553"/>
                    </a:xfrm>
                    <a:prstGeom prst="rect">
                      <a:avLst/>
                    </a:prstGeom>
                    <a:noFill/>
                    <a:ln w="9525">
                      <a:noFill/>
                      <a:miter lim="800000"/>
                      <a:headEnd/>
                      <a:tailEnd/>
                    </a:ln>
                  </pic:spPr>
                </pic:pic>
              </a:graphicData>
            </a:graphic>
          </wp:inline>
        </w:drawing>
      </w:r>
    </w:p>
    <w:p w:rsidR="00B15419" w:rsidRDefault="00B15419" w:rsidP="00B15419">
      <w:pPr>
        <w:pStyle w:val="a3"/>
        <w:spacing w:after="0"/>
        <w:ind w:left="0" w:firstLine="851"/>
        <w:jc w:val="center"/>
        <w:rPr>
          <w:rFonts w:ascii="Times New Roman" w:hAnsi="Times New Roman"/>
          <w:b/>
          <w:sz w:val="28"/>
          <w:szCs w:val="28"/>
          <w:lang w:val="uk-UA"/>
        </w:rPr>
      </w:pPr>
    </w:p>
    <w:p w:rsidR="00B15419" w:rsidRDefault="00B15419" w:rsidP="00B15419">
      <w:pPr>
        <w:pStyle w:val="a3"/>
        <w:spacing w:after="0"/>
        <w:ind w:left="0" w:firstLine="851"/>
        <w:jc w:val="center"/>
        <w:rPr>
          <w:rFonts w:ascii="Times New Roman" w:hAnsi="Times New Roman"/>
          <w:b/>
          <w:sz w:val="28"/>
          <w:szCs w:val="28"/>
          <w:lang w:val="uk-UA"/>
        </w:rPr>
      </w:pPr>
    </w:p>
    <w:p w:rsidR="00B15419" w:rsidRDefault="00B15419" w:rsidP="00B15419">
      <w:pPr>
        <w:pStyle w:val="a3"/>
        <w:spacing w:after="0"/>
        <w:ind w:left="0" w:firstLine="851"/>
        <w:jc w:val="center"/>
        <w:rPr>
          <w:rFonts w:ascii="Times New Roman" w:hAnsi="Times New Roman"/>
          <w:b/>
          <w:sz w:val="28"/>
          <w:szCs w:val="28"/>
          <w:lang w:val="uk-UA"/>
        </w:rPr>
      </w:pPr>
      <w:r>
        <w:rPr>
          <w:rFonts w:ascii="Times New Roman" w:hAnsi="Times New Roman"/>
          <w:b/>
          <w:sz w:val="28"/>
          <w:szCs w:val="28"/>
          <w:lang w:val="uk-UA"/>
        </w:rPr>
        <w:t>Вікіпедія</w:t>
      </w:r>
    </w:p>
    <w:p w:rsidR="00B15419" w:rsidRDefault="00B15419" w:rsidP="00B15419">
      <w:pPr>
        <w:pStyle w:val="a3"/>
        <w:spacing w:after="0"/>
        <w:ind w:left="0" w:firstLine="851"/>
        <w:jc w:val="center"/>
        <w:rPr>
          <w:rFonts w:ascii="Times New Roman" w:hAnsi="Times New Roman"/>
          <w:b/>
          <w:sz w:val="28"/>
          <w:szCs w:val="28"/>
          <w:lang w:val="uk-UA"/>
        </w:rPr>
      </w:pPr>
    </w:p>
    <w:p w:rsidR="00B15419" w:rsidRDefault="00B15419" w:rsidP="00B15419">
      <w:pPr>
        <w:rPr>
          <w:rFonts w:ascii="Times New Roman" w:hAnsi="Times New Roman" w:cs="Times New Roman"/>
          <w:b/>
          <w:sz w:val="28"/>
          <w:szCs w:val="28"/>
          <w:lang w:val="uk-UA"/>
        </w:rPr>
      </w:pPr>
      <w:r>
        <w:rPr>
          <w:rFonts w:ascii="Times New Roman" w:hAnsi="Times New Roman" w:cs="Times New Roman"/>
          <w:b/>
          <w:sz w:val="28"/>
          <w:szCs w:val="28"/>
        </w:rPr>
        <w:t>Карта українських наріч і говорів</w:t>
      </w:r>
      <w:r w:rsidRPr="00F91273">
        <w:rPr>
          <w:rFonts w:ascii="Times New Roman" w:hAnsi="Times New Roman" w:cs="Times New Roman"/>
          <w:b/>
          <w:sz w:val="28"/>
          <w:szCs w:val="28"/>
        </w:rPr>
        <w:t xml:space="preserve"> (</w:t>
      </w:r>
      <w:hyperlink r:id="rId82" w:tooltip="2005" w:history="1">
        <w:r w:rsidRPr="00F91273">
          <w:rPr>
            <w:rStyle w:val="a4"/>
            <w:b/>
            <w:color w:val="auto"/>
            <w:sz w:val="28"/>
            <w:szCs w:val="28"/>
          </w:rPr>
          <w:t>2005</w:t>
        </w:r>
      </w:hyperlink>
      <w:r w:rsidRPr="00F91273">
        <w:rPr>
          <w:rFonts w:ascii="Times New Roman" w:hAnsi="Times New Roman" w:cs="Times New Roman"/>
          <w:b/>
          <w:sz w:val="28"/>
          <w:szCs w:val="28"/>
        </w:rPr>
        <w:t>).</w:t>
      </w:r>
    </w:p>
    <w:p w:rsidR="00B15419" w:rsidRDefault="00B15419" w:rsidP="00B15419">
      <w:pPr>
        <w:rPr>
          <w:rFonts w:ascii="Times New Roman" w:hAnsi="Times New Roman" w:cs="Times New Roman"/>
          <w:b/>
          <w:sz w:val="28"/>
          <w:szCs w:val="28"/>
          <w:lang w:val="uk-UA"/>
        </w:rPr>
      </w:pPr>
      <w:r>
        <w:rPr>
          <w:rFonts w:ascii="Times New Roman" w:hAnsi="Times New Roman" w:cs="Times New Roman"/>
          <w:b/>
          <w:sz w:val="28"/>
          <w:szCs w:val="28"/>
        </w:rPr>
        <w:t>https</w:t>
      </w:r>
      <w:r>
        <w:rPr>
          <w:rFonts w:ascii="Times New Roman" w:hAnsi="Times New Roman" w:cs="Times New Roman"/>
          <w:b/>
          <w:sz w:val="28"/>
          <w:szCs w:val="28"/>
          <w:lang w:val="uk-UA"/>
        </w:rPr>
        <w:t>://</w:t>
      </w:r>
      <w:r>
        <w:rPr>
          <w:rFonts w:ascii="Times New Roman" w:hAnsi="Times New Roman" w:cs="Times New Roman"/>
          <w:b/>
          <w:sz w:val="28"/>
          <w:szCs w:val="28"/>
        </w:rPr>
        <w:t>uk</w:t>
      </w:r>
      <w:r>
        <w:rPr>
          <w:rFonts w:ascii="Times New Roman" w:hAnsi="Times New Roman" w:cs="Times New Roman"/>
          <w:b/>
          <w:sz w:val="28"/>
          <w:szCs w:val="28"/>
          <w:lang w:val="uk-UA"/>
        </w:rPr>
        <w:t>.</w:t>
      </w:r>
      <w:r>
        <w:rPr>
          <w:rFonts w:ascii="Times New Roman" w:hAnsi="Times New Roman" w:cs="Times New Roman"/>
          <w:b/>
          <w:sz w:val="28"/>
          <w:szCs w:val="28"/>
        </w:rPr>
        <w:t>wikipedia</w:t>
      </w:r>
      <w:r>
        <w:rPr>
          <w:rFonts w:ascii="Times New Roman" w:hAnsi="Times New Roman" w:cs="Times New Roman"/>
          <w:b/>
          <w:sz w:val="28"/>
          <w:szCs w:val="28"/>
          <w:lang w:val="uk-UA"/>
        </w:rPr>
        <w:t>.</w:t>
      </w:r>
      <w:r>
        <w:rPr>
          <w:rFonts w:ascii="Times New Roman" w:hAnsi="Times New Roman" w:cs="Times New Roman"/>
          <w:b/>
          <w:sz w:val="28"/>
          <w:szCs w:val="28"/>
        </w:rPr>
        <w:t>org</w:t>
      </w:r>
      <w:r>
        <w:rPr>
          <w:rFonts w:ascii="Times New Roman" w:hAnsi="Times New Roman" w:cs="Times New Roman"/>
          <w:b/>
          <w:sz w:val="28"/>
          <w:szCs w:val="28"/>
          <w:lang w:val="uk-UA"/>
        </w:rPr>
        <w:t>/</w:t>
      </w:r>
      <w:r>
        <w:rPr>
          <w:rFonts w:ascii="Times New Roman" w:hAnsi="Times New Roman" w:cs="Times New Roman"/>
          <w:b/>
          <w:sz w:val="28"/>
          <w:szCs w:val="28"/>
        </w:rPr>
        <w:t>wiki</w:t>
      </w:r>
      <w:r>
        <w:rPr>
          <w:rFonts w:ascii="Times New Roman" w:hAnsi="Times New Roman" w:cs="Times New Roman"/>
          <w:b/>
          <w:sz w:val="28"/>
          <w:szCs w:val="28"/>
          <w:lang w:val="uk-UA"/>
        </w:rPr>
        <w:t>/Діалекти_української_мови#/</w:t>
      </w:r>
      <w:r>
        <w:rPr>
          <w:rFonts w:ascii="Times New Roman" w:hAnsi="Times New Roman" w:cs="Times New Roman"/>
          <w:b/>
          <w:sz w:val="28"/>
          <w:szCs w:val="28"/>
        </w:rPr>
        <w:t>media</w:t>
      </w:r>
      <w:r>
        <w:rPr>
          <w:rFonts w:ascii="Times New Roman" w:hAnsi="Times New Roman" w:cs="Times New Roman"/>
          <w:b/>
          <w:sz w:val="28"/>
          <w:szCs w:val="28"/>
          <w:lang w:val="uk-UA"/>
        </w:rPr>
        <w:t>/</w:t>
      </w:r>
      <w:r>
        <w:rPr>
          <w:rFonts w:ascii="Times New Roman" w:hAnsi="Times New Roman" w:cs="Times New Roman"/>
          <w:b/>
          <w:sz w:val="28"/>
          <w:szCs w:val="28"/>
        </w:rPr>
        <w:t>File</w:t>
      </w:r>
      <w:r>
        <w:rPr>
          <w:rFonts w:ascii="Times New Roman" w:hAnsi="Times New Roman" w:cs="Times New Roman"/>
          <w:b/>
          <w:sz w:val="28"/>
          <w:szCs w:val="28"/>
          <w:lang w:val="uk-UA"/>
        </w:rPr>
        <w:t>:</w:t>
      </w:r>
      <w:r>
        <w:rPr>
          <w:rFonts w:ascii="Times New Roman" w:hAnsi="Times New Roman" w:cs="Times New Roman"/>
          <w:b/>
          <w:sz w:val="28"/>
          <w:szCs w:val="28"/>
        </w:rPr>
        <w:t>Map</w:t>
      </w:r>
      <w:r>
        <w:rPr>
          <w:rFonts w:ascii="Times New Roman" w:hAnsi="Times New Roman" w:cs="Times New Roman"/>
          <w:b/>
          <w:sz w:val="28"/>
          <w:szCs w:val="28"/>
          <w:lang w:val="uk-UA"/>
        </w:rPr>
        <w:t>_</w:t>
      </w:r>
      <w:r>
        <w:rPr>
          <w:rFonts w:ascii="Times New Roman" w:hAnsi="Times New Roman" w:cs="Times New Roman"/>
          <w:b/>
          <w:sz w:val="28"/>
          <w:szCs w:val="28"/>
        </w:rPr>
        <w:t>of</w:t>
      </w:r>
      <w:r>
        <w:rPr>
          <w:rFonts w:ascii="Times New Roman" w:hAnsi="Times New Roman" w:cs="Times New Roman"/>
          <w:b/>
          <w:sz w:val="28"/>
          <w:szCs w:val="28"/>
          <w:lang w:val="uk-UA"/>
        </w:rPr>
        <w:t>_</w:t>
      </w:r>
      <w:r>
        <w:rPr>
          <w:rFonts w:ascii="Times New Roman" w:hAnsi="Times New Roman" w:cs="Times New Roman"/>
          <w:b/>
          <w:sz w:val="28"/>
          <w:szCs w:val="28"/>
        </w:rPr>
        <w:t>Ukrainian</w:t>
      </w:r>
      <w:r>
        <w:rPr>
          <w:rFonts w:ascii="Times New Roman" w:hAnsi="Times New Roman" w:cs="Times New Roman"/>
          <w:b/>
          <w:sz w:val="28"/>
          <w:szCs w:val="28"/>
          <w:lang w:val="uk-UA"/>
        </w:rPr>
        <w:t>_</w:t>
      </w:r>
      <w:r>
        <w:rPr>
          <w:rFonts w:ascii="Times New Roman" w:hAnsi="Times New Roman" w:cs="Times New Roman"/>
          <w:b/>
          <w:sz w:val="28"/>
          <w:szCs w:val="28"/>
        </w:rPr>
        <w:t>dialects</w:t>
      </w:r>
      <w:r>
        <w:rPr>
          <w:rFonts w:ascii="Times New Roman" w:hAnsi="Times New Roman" w:cs="Times New Roman"/>
          <w:b/>
          <w:sz w:val="28"/>
          <w:szCs w:val="28"/>
          <w:lang w:val="uk-UA"/>
        </w:rPr>
        <w:t>.</w:t>
      </w:r>
      <w:r>
        <w:rPr>
          <w:rFonts w:ascii="Times New Roman" w:hAnsi="Times New Roman" w:cs="Times New Roman"/>
          <w:b/>
          <w:sz w:val="28"/>
          <w:szCs w:val="28"/>
        </w:rPr>
        <w:t>png</w:t>
      </w:r>
    </w:p>
    <w:p w:rsidR="00B15419" w:rsidRDefault="00B15419" w:rsidP="00B15419">
      <w:pPr>
        <w:rPr>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B15419">
      <w:pPr>
        <w:spacing w:after="0" w:line="240" w:lineRule="auto"/>
        <w:ind w:firstLine="851"/>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Додаток І</w:t>
      </w:r>
    </w:p>
    <w:p w:rsidR="00B15419" w:rsidRDefault="00B15419" w:rsidP="00B15419">
      <w:pPr>
        <w:spacing w:after="0" w:line="240" w:lineRule="auto"/>
        <w:ind w:firstLine="851"/>
        <w:jc w:val="center"/>
        <w:rPr>
          <w:rFonts w:ascii="Times New Roman" w:hAnsi="Times New Roman" w:cs="Times New Roman"/>
          <w:b/>
          <w:sz w:val="32"/>
          <w:szCs w:val="32"/>
          <w:lang w:val="uk-UA"/>
        </w:rPr>
      </w:pPr>
    </w:p>
    <w:p w:rsidR="00B950C7" w:rsidRDefault="00B950C7" w:rsidP="00B950C7">
      <w:pPr>
        <w:spacing w:after="0" w:line="240" w:lineRule="auto"/>
        <w:ind w:firstLine="851"/>
        <w:jc w:val="center"/>
        <w:rPr>
          <w:rFonts w:ascii="Times New Roman" w:hAnsi="Times New Roman" w:cs="Times New Roman"/>
          <w:b/>
          <w:sz w:val="36"/>
          <w:szCs w:val="36"/>
          <w:lang w:val="uk-UA"/>
        </w:rPr>
      </w:pPr>
      <w:r>
        <w:rPr>
          <w:rFonts w:ascii="Times New Roman" w:hAnsi="Times New Roman" w:cs="Times New Roman"/>
          <w:b/>
          <w:sz w:val="36"/>
          <w:szCs w:val="36"/>
          <w:lang w:val="uk-UA"/>
        </w:rPr>
        <w:t xml:space="preserve">Художні тексти, у яких представлено </w:t>
      </w:r>
    </w:p>
    <w:p w:rsidR="00B950C7" w:rsidRDefault="00B950C7" w:rsidP="00B950C7">
      <w:pPr>
        <w:spacing w:after="0" w:line="240" w:lineRule="auto"/>
        <w:ind w:firstLine="851"/>
        <w:jc w:val="center"/>
        <w:rPr>
          <w:rFonts w:ascii="Times New Roman" w:hAnsi="Times New Roman" w:cs="Times New Roman"/>
          <w:b/>
          <w:sz w:val="36"/>
          <w:szCs w:val="36"/>
          <w:lang w:val="uk-UA"/>
        </w:rPr>
      </w:pPr>
      <w:r>
        <w:rPr>
          <w:rFonts w:ascii="Times New Roman" w:hAnsi="Times New Roman" w:cs="Times New Roman"/>
          <w:b/>
          <w:sz w:val="36"/>
          <w:szCs w:val="36"/>
          <w:lang w:val="uk-UA"/>
        </w:rPr>
        <w:t>лексеми південно-східних діалектів</w:t>
      </w:r>
    </w:p>
    <w:p w:rsidR="00B950C7" w:rsidRDefault="00B950C7" w:rsidP="00B950C7">
      <w:pPr>
        <w:spacing w:after="0" w:line="240" w:lineRule="auto"/>
        <w:ind w:firstLine="851"/>
        <w:jc w:val="center"/>
        <w:rPr>
          <w:rFonts w:ascii="Times New Roman" w:hAnsi="Times New Roman" w:cs="Times New Roman"/>
          <w:b/>
          <w:sz w:val="32"/>
          <w:szCs w:val="32"/>
          <w:lang w:val="uk-UA"/>
        </w:rPr>
      </w:pPr>
    </w:p>
    <w:p w:rsidR="00B15419" w:rsidRDefault="00B15419" w:rsidP="00B15419">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Південно-східна група говорів охоплює територію південних районів Київської та Сумської областей, Харківську, Луганську, Донецьку, Полтавську, Дніпропетровську, Запорізьку, Херсонську, Черкаську, Кіровоградську, Миколаївську, Одеську області (в останніх чотирьох областях виняток становлять окремі райони), Крим, а також суміжні райони Курської, Бєлгородської, Воронезької, Ростовської областей Росії та Краснодарського краю). Південно-східне наріччя містить: середньонаддніпрянський, слобожанський і степовий говори.</w:t>
      </w:r>
    </w:p>
    <w:p w:rsidR="00B15419" w:rsidRDefault="00B15419" w:rsidP="00B15419">
      <w:pPr>
        <w:spacing w:after="0" w:line="240" w:lineRule="auto"/>
        <w:ind w:firstLine="851"/>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2011680" cy="2848610"/>
            <wp:effectExtent l="19050" t="0" r="7620" b="0"/>
            <wp:docPr id="1343" name="Рисунок 32" descr="http://cs5241.vk.me/u67941876/139596857/x_f55d9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cs5241.vk.me/u67941876/139596857/x_f55d9fe6.jpg"/>
                    <pic:cNvPicPr>
                      <a:picLocks noChangeAspect="1" noChangeArrowheads="1"/>
                    </pic:cNvPicPr>
                  </pic:nvPicPr>
                  <pic:blipFill>
                    <a:blip r:embed="rId83"/>
                    <a:srcRect/>
                    <a:stretch>
                      <a:fillRect/>
                    </a:stretch>
                  </pic:blipFill>
                  <pic:spPr bwMode="auto">
                    <a:xfrm>
                      <a:off x="0" y="0"/>
                      <a:ext cx="2011680" cy="2848610"/>
                    </a:xfrm>
                    <a:prstGeom prst="rect">
                      <a:avLst/>
                    </a:prstGeom>
                    <a:noFill/>
                    <a:ln w="9525">
                      <a:noFill/>
                      <a:miter lim="800000"/>
                      <a:headEnd/>
                      <a:tailEnd/>
                    </a:ln>
                  </pic:spPr>
                </pic:pic>
              </a:graphicData>
            </a:graphic>
          </wp:inline>
        </w:drawing>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Іван Карпович Тобілевич (псевдонім – Іван Карпенко-Карий). Народився 29 вересня 1845 року в селі Арсенівці неподалік від Єлисаветграда (тепер – Кіровоград) у сім’ї управителя поміщицького будинку. Помер драматург 2 вересня 1907 року в Берліні, куди поїхав на лікування. Тіло митця перевезли на хутір Надія і поховали поруч з могилою батька.</w:t>
      </w:r>
    </w:p>
    <w:p w:rsidR="00B15419" w:rsidRDefault="00B15419" w:rsidP="00B15419">
      <w:pPr>
        <w:spacing w:after="0"/>
        <w:ind w:firstLine="851"/>
        <w:jc w:val="both"/>
        <w:rPr>
          <w:rFonts w:ascii="Times New Roman" w:hAnsi="Times New Roman" w:cs="Times New Roman"/>
          <w:sz w:val="28"/>
          <w:szCs w:val="28"/>
          <w:lang w:val="uk-UA"/>
        </w:rPr>
      </w:pPr>
    </w:p>
    <w:p w:rsidR="00B15419" w:rsidRDefault="00B15419" w:rsidP="00B15419">
      <w:pPr>
        <w:pStyle w:val="a3"/>
        <w:spacing w:after="0"/>
        <w:ind w:left="0" w:firstLine="851"/>
        <w:jc w:val="both"/>
        <w:rPr>
          <w:rFonts w:ascii="Times New Roman" w:hAnsi="Times New Roman"/>
          <w:i/>
          <w:sz w:val="28"/>
          <w:szCs w:val="28"/>
          <w:lang w:val="uk-UA"/>
        </w:rPr>
      </w:pPr>
      <w:r>
        <w:rPr>
          <w:rFonts w:ascii="Times New Roman" w:hAnsi="Times New Roman"/>
          <w:i/>
          <w:sz w:val="28"/>
          <w:szCs w:val="28"/>
          <w:lang w:val="uk-UA"/>
        </w:rPr>
        <w:t>Панченко І.В. Матеріали для роботи з діалектною лексикою : навчальний посібник / І.В.Панченко, Л.М.Тищенко. – Словʼянськ : мінідрукарня «Папірус», 2015. – 289 с. (С.136).</w:t>
      </w:r>
    </w:p>
    <w:p w:rsidR="00B15419" w:rsidRDefault="00B15419" w:rsidP="00B15419">
      <w:pPr>
        <w:spacing w:after="0"/>
        <w:ind w:firstLine="851"/>
        <w:jc w:val="center"/>
        <w:rPr>
          <w:rFonts w:ascii="Times New Roman" w:hAnsi="Times New Roman" w:cs="Times New Roman"/>
          <w:b/>
          <w:i/>
          <w:sz w:val="28"/>
          <w:szCs w:val="28"/>
          <w:lang w:val="uk-UA"/>
        </w:rPr>
      </w:pPr>
    </w:p>
    <w:p w:rsidR="00B15419" w:rsidRDefault="00B15419" w:rsidP="00B15419">
      <w:pPr>
        <w:spacing w:after="0" w:line="240" w:lineRule="auto"/>
        <w:ind w:firstLine="851"/>
        <w:jc w:val="center"/>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Карпенко-Карий Іван</w:t>
      </w:r>
    </w:p>
    <w:p w:rsidR="00B15419" w:rsidRDefault="006A1CF1" w:rsidP="00B15419">
      <w:pPr>
        <w:spacing w:after="0" w:line="240" w:lineRule="auto"/>
        <w:ind w:firstLine="851"/>
        <w:jc w:val="center"/>
        <w:rPr>
          <w:rFonts w:ascii="Times New Roman" w:hAnsi="Times New Roman" w:cs="Times New Roman"/>
          <w:b/>
          <w:sz w:val="36"/>
          <w:szCs w:val="36"/>
          <w:lang w:val="uk-UA"/>
        </w:rPr>
      </w:pPr>
      <w:r>
        <w:rPr>
          <w:rFonts w:ascii="Times New Roman" w:hAnsi="Times New Roman" w:cs="Times New Roman"/>
          <w:b/>
          <w:sz w:val="36"/>
          <w:szCs w:val="36"/>
          <w:lang w:val="uk-UA"/>
        </w:rPr>
        <w:t>«</w:t>
      </w:r>
      <w:r w:rsidR="00B15419">
        <w:rPr>
          <w:rFonts w:ascii="Times New Roman" w:hAnsi="Times New Roman" w:cs="Times New Roman"/>
          <w:b/>
          <w:sz w:val="36"/>
          <w:szCs w:val="36"/>
          <w:lang w:val="uk-UA"/>
        </w:rPr>
        <w:t>Сто тисяч</w:t>
      </w:r>
      <w:r>
        <w:rPr>
          <w:rFonts w:ascii="Times New Roman" w:hAnsi="Times New Roman" w:cs="Times New Roman"/>
          <w:b/>
          <w:sz w:val="36"/>
          <w:szCs w:val="36"/>
          <w:lang w:val="uk-UA"/>
        </w:rPr>
        <w:t>»</w:t>
      </w:r>
    </w:p>
    <w:p w:rsidR="00B15419" w:rsidRPr="006A1CF1" w:rsidRDefault="00B15419" w:rsidP="00B15419">
      <w:pPr>
        <w:spacing w:after="0" w:line="240" w:lineRule="auto"/>
        <w:ind w:firstLine="851"/>
        <w:jc w:val="center"/>
        <w:rPr>
          <w:rFonts w:ascii="Times New Roman" w:hAnsi="Times New Roman" w:cs="Times New Roman"/>
          <w:b/>
          <w:sz w:val="28"/>
          <w:szCs w:val="28"/>
          <w:lang w:val="uk-UA"/>
        </w:rPr>
      </w:pPr>
      <w:r w:rsidRPr="006A1CF1">
        <w:rPr>
          <w:rFonts w:ascii="Times New Roman" w:hAnsi="Times New Roman" w:cs="Times New Roman"/>
          <w:b/>
          <w:sz w:val="28"/>
          <w:szCs w:val="28"/>
          <w:lang w:val="uk-UA"/>
        </w:rPr>
        <w:t>Комедія (уривки)</w:t>
      </w:r>
    </w:p>
    <w:p w:rsidR="00B15419" w:rsidRPr="006A1CF1" w:rsidRDefault="00B15419" w:rsidP="00B15419">
      <w:pPr>
        <w:spacing w:after="0" w:line="240" w:lineRule="auto"/>
        <w:ind w:firstLine="851"/>
        <w:jc w:val="center"/>
        <w:rPr>
          <w:rFonts w:ascii="Times New Roman" w:hAnsi="Times New Roman" w:cs="Times New Roman"/>
          <w:b/>
          <w:sz w:val="28"/>
          <w:szCs w:val="28"/>
          <w:lang w:val="uk-UA"/>
        </w:rPr>
      </w:pP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Герасим </w:t>
      </w:r>
      <w:r>
        <w:rPr>
          <w:rFonts w:ascii="Times New Roman" w:hAnsi="Times New Roman" w:cs="Times New Roman"/>
          <w:i/>
          <w:sz w:val="28"/>
          <w:szCs w:val="28"/>
          <w:lang w:val="uk-UA"/>
        </w:rPr>
        <w:t>(один).</w:t>
      </w:r>
      <w:r>
        <w:rPr>
          <w:rFonts w:ascii="Times New Roman" w:hAnsi="Times New Roman" w:cs="Times New Roman"/>
          <w:sz w:val="28"/>
          <w:szCs w:val="28"/>
          <w:lang w:val="uk-UA"/>
        </w:rPr>
        <w:t xml:space="preserve"> Чоловік – то діло, а Копач – морока. Ху! Слава Богу, справився з ділами: </w:t>
      </w:r>
      <w:r>
        <w:rPr>
          <w:rFonts w:ascii="Times New Roman" w:hAnsi="Times New Roman" w:cs="Times New Roman"/>
          <w:iCs/>
          <w:sz w:val="28"/>
          <w:szCs w:val="28"/>
          <w:lang w:val="uk-UA"/>
        </w:rPr>
        <w:t>совершив</w:t>
      </w:r>
      <w:r>
        <w:rPr>
          <w:rFonts w:ascii="Times New Roman" w:hAnsi="Times New Roman" w:cs="Times New Roman"/>
          <w:sz w:val="28"/>
          <w:szCs w:val="28"/>
          <w:lang w:val="uk-UA"/>
        </w:rPr>
        <w:t xml:space="preserve"> купчу, і земельки прибавилось. І бумага зелена, мов земля, укритая рястом!... </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Герасим.</w:t>
      </w:r>
      <w:r>
        <w:rPr>
          <w:rFonts w:ascii="Times New Roman" w:hAnsi="Times New Roman" w:cs="Times New Roman"/>
          <w:sz w:val="28"/>
          <w:szCs w:val="28"/>
          <w:lang w:val="uk-UA"/>
        </w:rPr>
        <w:t xml:space="preserve"> Що це кума і досі нема за грішми? Цілу ніч не спав, все міркував і таки став на одній думці: </w:t>
      </w:r>
      <w:r>
        <w:rPr>
          <w:rFonts w:ascii="Times New Roman" w:hAnsi="Times New Roman" w:cs="Times New Roman"/>
          <w:iCs/>
          <w:sz w:val="28"/>
          <w:szCs w:val="28"/>
          <w:lang w:val="uk-UA"/>
        </w:rPr>
        <w:t>побалакать</w:t>
      </w:r>
      <w:r>
        <w:rPr>
          <w:rFonts w:ascii="Times New Roman" w:hAnsi="Times New Roman" w:cs="Times New Roman"/>
          <w:sz w:val="28"/>
          <w:szCs w:val="28"/>
          <w:lang w:val="uk-UA"/>
        </w:rPr>
        <w:t xml:space="preserve"> з кумом і, коли згодиться, послать його в </w:t>
      </w:r>
      <w:r>
        <w:rPr>
          <w:rFonts w:ascii="Times New Roman" w:hAnsi="Times New Roman" w:cs="Times New Roman"/>
          <w:iCs/>
          <w:sz w:val="28"/>
          <w:szCs w:val="28"/>
          <w:lang w:val="uk-UA"/>
        </w:rPr>
        <w:t>город</w:t>
      </w:r>
      <w:r>
        <w:rPr>
          <w:rFonts w:ascii="Times New Roman" w:hAnsi="Times New Roman" w:cs="Times New Roman"/>
          <w:sz w:val="28"/>
          <w:szCs w:val="28"/>
          <w:lang w:val="uk-UA"/>
        </w:rPr>
        <w:t xml:space="preserve"> розмінять гроші. (Запирає двері, виймає гроші і розглядає.) Прямо як </w:t>
      </w:r>
      <w:r>
        <w:rPr>
          <w:rFonts w:ascii="Times New Roman" w:hAnsi="Times New Roman" w:cs="Times New Roman"/>
          <w:iCs/>
          <w:sz w:val="28"/>
          <w:szCs w:val="28"/>
          <w:lang w:val="uk-UA"/>
        </w:rPr>
        <w:t>настоящі</w:t>
      </w:r>
      <w:r>
        <w:rPr>
          <w:rFonts w:ascii="Times New Roman" w:hAnsi="Times New Roman" w:cs="Times New Roman"/>
          <w:sz w:val="28"/>
          <w:szCs w:val="28"/>
          <w:lang w:val="uk-UA"/>
        </w:rPr>
        <w:t>, і не пізнав би, коли б не понадривав сам краї, а все-таки береженого Бог береже – треба розмінять у казначействі.</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Роман.</w:t>
      </w:r>
      <w:r>
        <w:rPr>
          <w:rFonts w:ascii="Times New Roman" w:hAnsi="Times New Roman" w:cs="Times New Roman"/>
          <w:sz w:val="28"/>
          <w:szCs w:val="28"/>
          <w:lang w:val="uk-UA"/>
        </w:rPr>
        <w:t xml:space="preserve"> Бодай той Бонавентура сказився! Тільки під’їхав під </w:t>
      </w:r>
      <w:r>
        <w:rPr>
          <w:rFonts w:ascii="Times New Roman" w:hAnsi="Times New Roman" w:cs="Times New Roman"/>
          <w:iCs/>
          <w:sz w:val="28"/>
          <w:szCs w:val="28"/>
          <w:lang w:val="uk-UA"/>
        </w:rPr>
        <w:t>крильце</w:t>
      </w:r>
      <w:r>
        <w:rPr>
          <w:rFonts w:ascii="Times New Roman" w:hAnsi="Times New Roman" w:cs="Times New Roman"/>
          <w:sz w:val="28"/>
          <w:szCs w:val="28"/>
          <w:lang w:val="uk-UA"/>
        </w:rPr>
        <w:t xml:space="preserve">, а він зараз зскочив з </w:t>
      </w:r>
      <w:r>
        <w:rPr>
          <w:rFonts w:ascii="Times New Roman" w:hAnsi="Times New Roman" w:cs="Times New Roman"/>
          <w:iCs/>
          <w:sz w:val="28"/>
          <w:szCs w:val="28"/>
          <w:lang w:val="uk-UA"/>
        </w:rPr>
        <w:t>фургона</w:t>
      </w:r>
      <w:r>
        <w:rPr>
          <w:rFonts w:ascii="Times New Roman" w:hAnsi="Times New Roman" w:cs="Times New Roman"/>
          <w:sz w:val="28"/>
          <w:szCs w:val="28"/>
          <w:lang w:val="uk-UA"/>
        </w:rPr>
        <w:t xml:space="preserve"> й почав </w:t>
      </w:r>
      <w:r>
        <w:rPr>
          <w:rFonts w:ascii="Times New Roman" w:hAnsi="Times New Roman" w:cs="Times New Roman"/>
          <w:iCs/>
          <w:sz w:val="28"/>
          <w:szCs w:val="28"/>
          <w:lang w:val="uk-UA"/>
        </w:rPr>
        <w:t>кумедію</w:t>
      </w:r>
      <w:r>
        <w:rPr>
          <w:rFonts w:ascii="Times New Roman" w:hAnsi="Times New Roman" w:cs="Times New Roman"/>
          <w:sz w:val="28"/>
          <w:szCs w:val="28"/>
          <w:lang w:val="uk-UA"/>
        </w:rPr>
        <w:t xml:space="preserve"> </w:t>
      </w:r>
      <w:r>
        <w:rPr>
          <w:rFonts w:ascii="Times New Roman" w:hAnsi="Times New Roman" w:cs="Times New Roman"/>
          <w:iCs/>
          <w:sz w:val="28"/>
          <w:szCs w:val="28"/>
          <w:lang w:val="uk-UA"/>
        </w:rPr>
        <w:t>приставлять</w:t>
      </w:r>
      <w:r>
        <w:rPr>
          <w:rFonts w:ascii="Times New Roman" w:hAnsi="Times New Roman" w:cs="Times New Roman"/>
          <w:sz w:val="28"/>
          <w:szCs w:val="28"/>
          <w:lang w:val="uk-UA"/>
        </w:rPr>
        <w:t xml:space="preserve">: вірші читає, по-турецькому, чи що, </w:t>
      </w:r>
      <w:r>
        <w:rPr>
          <w:rFonts w:ascii="Times New Roman" w:hAnsi="Times New Roman" w:cs="Times New Roman"/>
          <w:iCs/>
          <w:sz w:val="28"/>
          <w:szCs w:val="28"/>
          <w:lang w:val="uk-UA"/>
        </w:rPr>
        <w:t>балака</w:t>
      </w:r>
      <w:r>
        <w:rPr>
          <w:rFonts w:ascii="Times New Roman" w:hAnsi="Times New Roman" w:cs="Times New Roman"/>
          <w:sz w:val="28"/>
          <w:szCs w:val="28"/>
          <w:lang w:val="uk-UA"/>
        </w:rPr>
        <w:t>. Люди аж за животи беруться та регочуть, а він рад, що на посміх здався, та ще гірше! Тут вийшов і Пузир. Тож регоче і закликає його у хату. Бонавентура, показуючи на мене, каже: «Кличе ж і його, це Калитчин син – хазяїн гарний…» А Пузир одказує: «</w:t>
      </w:r>
      <w:r>
        <w:rPr>
          <w:rFonts w:ascii="Times New Roman" w:hAnsi="Times New Roman" w:cs="Times New Roman"/>
          <w:iCs/>
          <w:sz w:val="28"/>
          <w:szCs w:val="28"/>
          <w:lang w:val="uk-UA"/>
        </w:rPr>
        <w:t>Голяк</w:t>
      </w:r>
      <w:r>
        <w:rPr>
          <w:rFonts w:ascii="Times New Roman" w:hAnsi="Times New Roman" w:cs="Times New Roman"/>
          <w:sz w:val="28"/>
          <w:szCs w:val="28"/>
          <w:lang w:val="uk-UA"/>
        </w:rPr>
        <w:t xml:space="preserve"> </w:t>
      </w:r>
      <w:r>
        <w:rPr>
          <w:rFonts w:ascii="Times New Roman" w:hAnsi="Times New Roman" w:cs="Times New Roman"/>
          <w:iCs/>
          <w:sz w:val="28"/>
          <w:szCs w:val="28"/>
          <w:lang w:val="uk-UA"/>
        </w:rPr>
        <w:t>масті, чирва світить</w:t>
      </w:r>
      <w:r>
        <w:rPr>
          <w:rFonts w:ascii="Times New Roman" w:hAnsi="Times New Roman" w:cs="Times New Roman"/>
          <w:sz w:val="28"/>
          <w:szCs w:val="28"/>
          <w:lang w:val="uk-UA"/>
        </w:rPr>
        <w:t xml:space="preserve">! Нехай, – каже, – </w:t>
      </w:r>
      <w:r>
        <w:rPr>
          <w:rFonts w:ascii="Times New Roman" w:hAnsi="Times New Roman" w:cs="Times New Roman"/>
          <w:iCs/>
          <w:sz w:val="28"/>
          <w:szCs w:val="28"/>
          <w:lang w:val="uk-UA"/>
        </w:rPr>
        <w:t>розпряга</w:t>
      </w:r>
      <w:r>
        <w:rPr>
          <w:rFonts w:ascii="Times New Roman" w:hAnsi="Times New Roman" w:cs="Times New Roman"/>
          <w:sz w:val="28"/>
          <w:szCs w:val="28"/>
          <w:lang w:val="uk-UA"/>
        </w:rPr>
        <w:t xml:space="preserve"> коні та йде у </w:t>
      </w:r>
      <w:r>
        <w:rPr>
          <w:rFonts w:ascii="Times New Roman" w:hAnsi="Times New Roman" w:cs="Times New Roman"/>
          <w:iCs/>
          <w:sz w:val="28"/>
          <w:szCs w:val="28"/>
          <w:lang w:val="uk-UA"/>
        </w:rPr>
        <w:t>застольну</w:t>
      </w:r>
      <w:r>
        <w:rPr>
          <w:rFonts w:ascii="Times New Roman" w:hAnsi="Times New Roman" w:cs="Times New Roman"/>
          <w:sz w:val="28"/>
          <w:szCs w:val="28"/>
          <w:lang w:val="uk-UA"/>
        </w:rPr>
        <w:t>, там і пообідає, у мене гості не такі, щоб рядом його посадить».</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Герасим.</w:t>
      </w:r>
      <w:r>
        <w:rPr>
          <w:rFonts w:ascii="Times New Roman" w:hAnsi="Times New Roman" w:cs="Times New Roman"/>
          <w:sz w:val="28"/>
          <w:szCs w:val="28"/>
          <w:lang w:val="uk-UA"/>
        </w:rPr>
        <w:t xml:space="preserve"> Ах ти ж погань! </w:t>
      </w:r>
      <w:r>
        <w:rPr>
          <w:rFonts w:ascii="Times New Roman" w:hAnsi="Times New Roman" w:cs="Times New Roman"/>
          <w:iCs/>
          <w:sz w:val="28"/>
          <w:szCs w:val="28"/>
          <w:lang w:val="uk-UA"/>
        </w:rPr>
        <w:t>Мужва репана</w:t>
      </w:r>
      <w:r>
        <w:rPr>
          <w:rFonts w:ascii="Times New Roman" w:hAnsi="Times New Roman" w:cs="Times New Roman"/>
          <w:sz w:val="28"/>
          <w:szCs w:val="28"/>
          <w:lang w:val="uk-UA"/>
        </w:rPr>
        <w:t>!</w:t>
      </w:r>
    </w:p>
    <w:p w:rsidR="00B15419" w:rsidRDefault="00B15419" w:rsidP="00B15419">
      <w:pPr>
        <w:spacing w:after="0"/>
        <w:ind w:firstLine="851"/>
        <w:jc w:val="both"/>
        <w:rPr>
          <w:rFonts w:ascii="Times New Roman" w:hAnsi="Times New Roman" w:cs="Times New Roman"/>
          <w:sz w:val="28"/>
          <w:szCs w:val="28"/>
          <w:lang w:val="uk-UA"/>
        </w:rPr>
      </w:pPr>
    </w:p>
    <w:p w:rsidR="00B15419" w:rsidRDefault="00B15419" w:rsidP="00B15419">
      <w:pPr>
        <w:spacing w:after="0"/>
        <w:ind w:firstLine="851"/>
        <w:jc w:val="center"/>
        <w:rPr>
          <w:rFonts w:ascii="Times New Roman" w:hAnsi="Times New Roman" w:cs="Times New Roman"/>
          <w:b/>
          <w:sz w:val="32"/>
          <w:szCs w:val="32"/>
          <w:lang w:val="uk-UA"/>
        </w:rPr>
      </w:pPr>
      <w:r>
        <w:rPr>
          <w:rFonts w:ascii="Times New Roman" w:hAnsi="Times New Roman" w:cs="Times New Roman"/>
          <w:b/>
          <w:sz w:val="32"/>
          <w:szCs w:val="32"/>
          <w:lang w:val="uk-UA"/>
        </w:rPr>
        <w:t>Словник діалектної та маловживаної лексики</w:t>
      </w:r>
    </w:p>
    <w:p w:rsidR="00B15419" w:rsidRDefault="00B15419" w:rsidP="00B15419">
      <w:pPr>
        <w:spacing w:after="0"/>
        <w:ind w:firstLine="851"/>
        <w:jc w:val="center"/>
        <w:rPr>
          <w:rFonts w:ascii="Times New Roman" w:hAnsi="Times New Roman" w:cs="Times New Roman"/>
          <w:b/>
          <w:sz w:val="28"/>
          <w:szCs w:val="28"/>
          <w:lang w:val="uk-UA"/>
        </w:rPr>
      </w:pP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Бала́кати</w:t>
      </w:r>
      <w:r>
        <w:rPr>
          <w:rFonts w:ascii="Times New Roman" w:hAnsi="Times New Roman" w:cs="Times New Roman"/>
          <w:sz w:val="28"/>
          <w:szCs w:val="28"/>
          <w:lang w:val="uk-UA"/>
        </w:rPr>
        <w:t xml:space="preserve"> – те саме, що розмовляти; говори́ти, казати </w:t>
      </w:r>
      <w:r>
        <w:rPr>
          <w:rFonts w:ascii="Times New Roman" w:hAnsi="Times New Roman" w:cs="Times New Roman"/>
          <w:bCs/>
          <w:iCs/>
          <w:sz w:val="28"/>
          <w:szCs w:val="28"/>
          <w:lang w:val="uk-UA"/>
        </w:rPr>
        <w:t>[ВТССУМ 1, с. 34].</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Го́род</w:t>
      </w:r>
      <w:r>
        <w:rPr>
          <w:rFonts w:ascii="Times New Roman" w:hAnsi="Times New Roman" w:cs="Times New Roman"/>
          <w:sz w:val="28"/>
          <w:szCs w:val="28"/>
          <w:lang w:val="uk-UA"/>
        </w:rPr>
        <w:t xml:space="preserve"> – мі́сто.</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bCs/>
          <w:i/>
          <w:iCs/>
          <w:sz w:val="28"/>
          <w:szCs w:val="28"/>
          <w:lang w:val="uk-UA"/>
        </w:rPr>
        <w:t>Запе́ртий</w:t>
      </w:r>
      <w:r>
        <w:rPr>
          <w:rFonts w:ascii="Times New Roman" w:hAnsi="Times New Roman" w:cs="Times New Roman"/>
          <w:bCs/>
          <w:iCs/>
          <w:sz w:val="28"/>
          <w:szCs w:val="28"/>
          <w:lang w:val="uk-UA"/>
        </w:rPr>
        <w:t xml:space="preserve"> </w:t>
      </w:r>
      <w:r>
        <w:rPr>
          <w:rFonts w:ascii="Times New Roman" w:hAnsi="Times New Roman" w:cs="Times New Roman"/>
          <w:iCs/>
          <w:sz w:val="28"/>
          <w:szCs w:val="28"/>
          <w:lang w:val="uk-UA"/>
        </w:rPr>
        <w:t xml:space="preserve">– розм. </w:t>
      </w:r>
      <w:r>
        <w:rPr>
          <w:rFonts w:ascii="Times New Roman" w:hAnsi="Times New Roman" w:cs="Times New Roman"/>
          <w:sz w:val="28"/>
          <w:szCs w:val="28"/>
          <w:lang w:val="uk-UA"/>
        </w:rPr>
        <w:t xml:space="preserve">замкнений </w:t>
      </w:r>
      <w:r>
        <w:rPr>
          <w:rFonts w:ascii="Times New Roman" w:hAnsi="Times New Roman" w:cs="Times New Roman"/>
          <w:bCs/>
          <w:iCs/>
          <w:sz w:val="28"/>
          <w:szCs w:val="28"/>
          <w:lang w:val="uk-UA"/>
        </w:rPr>
        <w:t>[ВТССУМ 1, с. 317].</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Засто́льна</w:t>
      </w:r>
      <w:r>
        <w:rPr>
          <w:rFonts w:ascii="Times New Roman" w:hAnsi="Times New Roman" w:cs="Times New Roman"/>
          <w:sz w:val="28"/>
          <w:szCs w:val="28"/>
          <w:lang w:val="uk-UA"/>
        </w:rPr>
        <w:t xml:space="preserve"> – їдальня, де обідають слуги.</w:t>
      </w:r>
    </w:p>
    <w:p w:rsidR="00B15419" w:rsidRDefault="00B15419" w:rsidP="00B15419">
      <w:pPr>
        <w:spacing w:after="0"/>
        <w:ind w:firstLine="851"/>
        <w:jc w:val="both"/>
        <w:rPr>
          <w:rFonts w:ascii="Times New Roman" w:hAnsi="Times New Roman" w:cs="Times New Roman"/>
          <w:bCs/>
          <w:sz w:val="28"/>
          <w:szCs w:val="28"/>
          <w:lang w:val="uk-UA"/>
        </w:rPr>
      </w:pPr>
      <w:r>
        <w:rPr>
          <w:rFonts w:ascii="Times New Roman" w:hAnsi="Times New Roman" w:cs="Times New Roman"/>
          <w:b/>
          <w:i/>
          <w:iCs/>
          <w:sz w:val="28"/>
          <w:szCs w:val="28"/>
          <w:lang w:val="uk-UA"/>
        </w:rPr>
        <w:t>Крильцé́</w:t>
      </w:r>
      <w:r>
        <w:rPr>
          <w:rFonts w:ascii="Times New Roman" w:hAnsi="Times New Roman" w:cs="Times New Roman"/>
          <w:bCs/>
          <w:iCs/>
          <w:sz w:val="28"/>
          <w:szCs w:val="28"/>
          <w:lang w:val="uk-UA"/>
        </w:rPr>
        <w:t xml:space="preserve"> – </w:t>
      </w:r>
      <w:r>
        <w:rPr>
          <w:rFonts w:ascii="Times New Roman" w:hAnsi="Times New Roman" w:cs="Times New Roman"/>
          <w:bCs/>
          <w:sz w:val="28"/>
          <w:szCs w:val="28"/>
          <w:lang w:val="uk-UA"/>
        </w:rPr>
        <w:t>ґа́нок.</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Куме́дію приставля́ть</w:t>
      </w:r>
      <w:r>
        <w:rPr>
          <w:rFonts w:ascii="Times New Roman" w:hAnsi="Times New Roman" w:cs="Times New Roman"/>
          <w:sz w:val="28"/>
          <w:szCs w:val="28"/>
          <w:lang w:val="uk-UA"/>
        </w:rPr>
        <w:t xml:space="preserve"> – робити щось смішне, дивне.</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Ла́вка </w:t>
      </w:r>
      <w:r>
        <w:rPr>
          <w:rFonts w:ascii="Times New Roman" w:hAnsi="Times New Roman" w:cs="Times New Roman"/>
          <w:sz w:val="28"/>
          <w:szCs w:val="28"/>
          <w:lang w:val="uk-UA"/>
        </w:rPr>
        <w:t xml:space="preserve">– діал. крамниця </w:t>
      </w:r>
      <w:r>
        <w:rPr>
          <w:rFonts w:ascii="Times New Roman" w:hAnsi="Times New Roman" w:cs="Times New Roman"/>
          <w:bCs/>
          <w:iCs/>
          <w:sz w:val="28"/>
          <w:szCs w:val="28"/>
          <w:lang w:val="uk-UA"/>
        </w:rPr>
        <w:t>[ВТССУМ 1, с. 477].</w:t>
      </w:r>
    </w:p>
    <w:p w:rsidR="00B15419" w:rsidRDefault="00B15419" w:rsidP="00B15419">
      <w:pPr>
        <w:spacing w:after="0"/>
        <w:ind w:firstLine="851"/>
        <w:jc w:val="both"/>
        <w:rPr>
          <w:rFonts w:ascii="Times New Roman" w:hAnsi="Times New Roman" w:cs="Times New Roman"/>
          <w:bCs/>
          <w:iCs/>
          <w:sz w:val="28"/>
          <w:szCs w:val="28"/>
          <w:lang w:val="uk-UA"/>
        </w:rPr>
      </w:pPr>
      <w:r>
        <w:rPr>
          <w:rFonts w:ascii="Times New Roman" w:hAnsi="Times New Roman" w:cs="Times New Roman"/>
          <w:b/>
          <w:i/>
          <w:sz w:val="28"/>
          <w:szCs w:val="28"/>
          <w:lang w:val="uk-UA"/>
        </w:rPr>
        <w:t>Мужвá</w:t>
      </w:r>
      <w:r>
        <w:rPr>
          <w:rFonts w:ascii="Times New Roman" w:hAnsi="Times New Roman" w:cs="Times New Roman"/>
          <w:sz w:val="28"/>
          <w:szCs w:val="28"/>
          <w:lang w:val="uk-UA"/>
        </w:rPr>
        <w:t xml:space="preserve"> </w:t>
      </w:r>
      <w:r>
        <w:rPr>
          <w:rFonts w:ascii="Times New Roman" w:hAnsi="Times New Roman" w:cs="Times New Roman"/>
          <w:bCs/>
          <w:sz w:val="28"/>
          <w:szCs w:val="28"/>
          <w:lang w:val="uk-UA"/>
        </w:rPr>
        <w:t xml:space="preserve">– збірн., застар. </w:t>
      </w:r>
      <w:r>
        <w:rPr>
          <w:rFonts w:ascii="Times New Roman" w:hAnsi="Times New Roman" w:cs="Times New Roman"/>
          <w:bCs/>
          <w:iCs/>
          <w:sz w:val="28"/>
          <w:szCs w:val="28"/>
          <w:lang w:val="uk-UA"/>
        </w:rPr>
        <w:t>мужики,</w:t>
      </w:r>
      <w:r>
        <w:rPr>
          <w:rFonts w:ascii="Times New Roman" w:hAnsi="Times New Roman" w:cs="Times New Roman"/>
          <w:bCs/>
          <w:sz w:val="28"/>
          <w:szCs w:val="28"/>
          <w:lang w:val="uk-UA"/>
        </w:rPr>
        <w:t xml:space="preserve"> </w:t>
      </w:r>
      <w:r>
        <w:rPr>
          <w:rFonts w:ascii="Times New Roman" w:hAnsi="Times New Roman" w:cs="Times New Roman"/>
          <w:bCs/>
          <w:iCs/>
          <w:sz w:val="28"/>
          <w:szCs w:val="28"/>
          <w:lang w:val="uk-UA"/>
        </w:rPr>
        <w:t>селяни [ВТССУМ 1, с. 543].</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
          <w:i/>
          <w:sz w:val="28"/>
          <w:szCs w:val="28"/>
          <w:lang w:val="uk-UA"/>
        </w:rPr>
        <w:t>Настоя́щий</w:t>
      </w:r>
      <w:r>
        <w:rPr>
          <w:rFonts w:ascii="Times New Roman" w:hAnsi="Times New Roman" w:cs="Times New Roman"/>
          <w:sz w:val="28"/>
          <w:szCs w:val="28"/>
          <w:lang w:val="uk-UA"/>
        </w:rPr>
        <w:t xml:space="preserve"> – справжній.</w:t>
      </w:r>
    </w:p>
    <w:p w:rsidR="00B15419" w:rsidRDefault="00B15419" w:rsidP="00B15419">
      <w:pPr>
        <w:spacing w:after="0"/>
        <w:ind w:firstLine="851"/>
        <w:jc w:val="both"/>
        <w:rPr>
          <w:rFonts w:ascii="Times New Roman" w:hAnsi="Times New Roman" w:cs="Times New Roman"/>
          <w:bCs/>
          <w:iCs/>
          <w:sz w:val="28"/>
          <w:szCs w:val="28"/>
          <w:lang w:val="uk-UA"/>
        </w:rPr>
      </w:pPr>
      <w:r>
        <w:rPr>
          <w:rFonts w:ascii="Times New Roman" w:hAnsi="Times New Roman" w:cs="Times New Roman"/>
          <w:b/>
          <w:i/>
          <w:sz w:val="28"/>
          <w:szCs w:val="28"/>
          <w:lang w:val="uk-UA"/>
        </w:rPr>
        <w:t>Ре́паний</w:t>
      </w:r>
      <w:r>
        <w:rPr>
          <w:rFonts w:ascii="Times New Roman" w:hAnsi="Times New Roman" w:cs="Times New Roman"/>
          <w:sz w:val="28"/>
          <w:szCs w:val="28"/>
          <w:lang w:val="uk-UA"/>
        </w:rPr>
        <w:t xml:space="preserve"> – </w:t>
      </w:r>
      <w:r>
        <w:rPr>
          <w:rFonts w:ascii="Times New Roman" w:hAnsi="Times New Roman" w:cs="Times New Roman"/>
          <w:iCs/>
          <w:sz w:val="28"/>
          <w:szCs w:val="28"/>
          <w:lang w:val="uk-UA"/>
        </w:rPr>
        <w:t xml:space="preserve">розм., перен., зневажл. </w:t>
      </w:r>
      <w:r>
        <w:rPr>
          <w:rFonts w:ascii="Times New Roman" w:hAnsi="Times New Roman" w:cs="Times New Roman"/>
          <w:sz w:val="28"/>
          <w:szCs w:val="28"/>
          <w:lang w:val="uk-UA"/>
        </w:rPr>
        <w:t xml:space="preserve">неграмотний, неосвічений (про людину) </w:t>
      </w:r>
      <w:r>
        <w:rPr>
          <w:rFonts w:ascii="Times New Roman" w:hAnsi="Times New Roman" w:cs="Times New Roman"/>
          <w:bCs/>
          <w:iCs/>
          <w:sz w:val="28"/>
          <w:szCs w:val="28"/>
          <w:lang w:val="uk-UA"/>
        </w:rPr>
        <w:t>[ВТССУМ 1, с. 1026].</w:t>
      </w:r>
    </w:p>
    <w:p w:rsidR="00B15419" w:rsidRDefault="00B15419" w:rsidP="00B15419">
      <w:pPr>
        <w:spacing w:after="0"/>
        <w:ind w:firstLine="851"/>
        <w:jc w:val="both"/>
        <w:rPr>
          <w:rFonts w:ascii="Times New Roman" w:hAnsi="Times New Roman" w:cs="Times New Roman"/>
          <w:sz w:val="28"/>
          <w:szCs w:val="28"/>
          <w:lang w:val="uk-UA"/>
        </w:rPr>
      </w:pPr>
      <w:r>
        <w:rPr>
          <w:rFonts w:ascii="Times New Roman" w:hAnsi="Times New Roman" w:cs="Times New Roman"/>
          <w:bCs/>
          <w:iCs/>
          <w:sz w:val="28"/>
          <w:szCs w:val="28"/>
          <w:lang w:val="uk-UA"/>
        </w:rPr>
        <w:t>Соверши́ти</w:t>
      </w:r>
      <w:r>
        <w:rPr>
          <w:rFonts w:ascii="Times New Roman" w:hAnsi="Times New Roman" w:cs="Times New Roman"/>
          <w:iCs/>
          <w:sz w:val="28"/>
          <w:szCs w:val="28"/>
          <w:lang w:val="uk-UA"/>
        </w:rPr>
        <w:t xml:space="preserve"> – </w:t>
      </w:r>
      <w:r>
        <w:rPr>
          <w:rFonts w:ascii="Times New Roman" w:hAnsi="Times New Roman" w:cs="Times New Roman"/>
          <w:sz w:val="28"/>
          <w:szCs w:val="28"/>
          <w:lang w:val="uk-UA"/>
        </w:rPr>
        <w:t>здійснити.</w:t>
      </w:r>
    </w:p>
    <w:p w:rsidR="00B15419" w:rsidRDefault="00B15419" w:rsidP="00B15419">
      <w:pPr>
        <w:spacing w:after="0"/>
        <w:ind w:firstLine="851"/>
        <w:jc w:val="both"/>
        <w:rPr>
          <w:rFonts w:ascii="Times New Roman" w:hAnsi="Times New Roman" w:cs="Times New Roman"/>
          <w:bCs/>
          <w:iCs/>
          <w:sz w:val="28"/>
          <w:szCs w:val="28"/>
          <w:lang w:val="uk-UA"/>
        </w:rPr>
      </w:pPr>
      <w:r>
        <w:rPr>
          <w:rFonts w:ascii="Times New Roman" w:hAnsi="Times New Roman" w:cs="Times New Roman"/>
          <w:b/>
          <w:i/>
          <w:iCs/>
          <w:sz w:val="28"/>
          <w:szCs w:val="28"/>
          <w:lang w:val="uk-UA"/>
        </w:rPr>
        <w:t>Фурго́н</w:t>
      </w:r>
      <w:r>
        <w:rPr>
          <w:rFonts w:ascii="Times New Roman" w:hAnsi="Times New Roman" w:cs="Times New Roman"/>
          <w:iCs/>
          <w:sz w:val="28"/>
          <w:szCs w:val="28"/>
          <w:lang w:val="uk-UA"/>
        </w:rPr>
        <w:t xml:space="preserve"> </w:t>
      </w:r>
      <w:r>
        <w:rPr>
          <w:rFonts w:ascii="Times New Roman" w:hAnsi="Times New Roman" w:cs="Times New Roman"/>
          <w:bCs/>
          <w:sz w:val="28"/>
          <w:szCs w:val="28"/>
          <w:lang w:val="uk-UA"/>
        </w:rPr>
        <w:t xml:space="preserve">– критий віз із кінною запряжкою </w:t>
      </w:r>
      <w:r>
        <w:rPr>
          <w:rFonts w:ascii="Times New Roman" w:hAnsi="Times New Roman" w:cs="Times New Roman"/>
          <w:bCs/>
          <w:iCs/>
          <w:sz w:val="28"/>
          <w:szCs w:val="28"/>
          <w:lang w:val="uk-UA"/>
        </w:rPr>
        <w:t>[ВТССУМ 1, с. 1335].</w:t>
      </w:r>
    </w:p>
    <w:p w:rsidR="00B15419" w:rsidRPr="00B42EE0" w:rsidRDefault="00F91273" w:rsidP="00B15419">
      <w:pPr>
        <w:spacing w:after="0"/>
        <w:ind w:firstLine="851"/>
        <w:jc w:val="center"/>
        <w:rPr>
          <w:rFonts w:ascii="Times New Roman" w:eastAsia="Times New Roman" w:hAnsi="Times New Roman" w:cs="Times New Roman"/>
          <w:b/>
          <w:sz w:val="32"/>
          <w:szCs w:val="32"/>
          <w:lang w:val="uk-UA"/>
        </w:rPr>
      </w:pPr>
      <w:r>
        <w:rPr>
          <w:rFonts w:ascii="Times New Roman" w:eastAsia="Times New Roman" w:hAnsi="Times New Roman" w:cs="Times New Roman"/>
          <w:b/>
          <w:sz w:val="32"/>
          <w:szCs w:val="32"/>
          <w:lang w:val="uk-UA"/>
        </w:rPr>
        <w:lastRenderedPageBreak/>
        <w:t>Додаток К</w:t>
      </w:r>
    </w:p>
    <w:p w:rsidR="00B15419" w:rsidRPr="00B42EE0" w:rsidRDefault="00B15419" w:rsidP="00B15419">
      <w:pPr>
        <w:spacing w:after="0"/>
        <w:ind w:firstLine="851"/>
        <w:jc w:val="center"/>
        <w:rPr>
          <w:rFonts w:ascii="Times New Roman" w:eastAsia="Times New Roman" w:hAnsi="Times New Roman" w:cs="Times New Roman"/>
          <w:b/>
          <w:sz w:val="36"/>
          <w:szCs w:val="36"/>
          <w:lang w:val="uk-UA"/>
        </w:rPr>
      </w:pPr>
      <w:r w:rsidRPr="00B42EE0">
        <w:rPr>
          <w:rFonts w:ascii="Times New Roman" w:eastAsia="Times New Roman" w:hAnsi="Times New Roman" w:cs="Times New Roman"/>
          <w:b/>
          <w:sz w:val="36"/>
          <w:szCs w:val="36"/>
          <w:lang w:val="uk-UA"/>
        </w:rPr>
        <w:t xml:space="preserve">Аналіз </w:t>
      </w:r>
      <w:r w:rsidRPr="00B42EE0">
        <w:rPr>
          <w:rFonts w:ascii="Times New Roman" w:eastAsia="Times New Roman" w:hAnsi="Times New Roman" w:cs="Times New Roman"/>
          <w:b/>
          <w:sz w:val="36"/>
          <w:szCs w:val="36"/>
        </w:rPr>
        <w:t>комедії «Сто тисяч»</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У комедії «Сто тисяч» І.</w:t>
      </w:r>
      <w:r>
        <w:rPr>
          <w:rFonts w:ascii="Times New Roman" w:eastAsia="Times New Roman" w:hAnsi="Times New Roman" w:cs="Times New Roman"/>
          <w:sz w:val="28"/>
          <w:szCs w:val="28"/>
          <w:lang w:val="uk-UA"/>
        </w:rPr>
        <w:t> </w:t>
      </w:r>
      <w:r>
        <w:rPr>
          <w:rFonts w:ascii="Times New Roman" w:eastAsia="Times New Roman" w:hAnsi="Times New Roman" w:cs="Times New Roman"/>
          <w:sz w:val="28"/>
          <w:szCs w:val="28"/>
        </w:rPr>
        <w:t>Карпенко-Карий висміює хазяїв, для яких багатство стало метою всього життя, а не засобом для існування.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Ганяючись за прибутками, Герасим Калитка стає жертвою шахраїв, що грають на його жадобі та отримують від цього великий визиск.</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А</w:t>
      </w:r>
      <w:r>
        <w:rPr>
          <w:rFonts w:ascii="Times New Roman" w:eastAsia="Times New Roman" w:hAnsi="Times New Roman" w:cs="Times New Roman"/>
          <w:b/>
          <w:sz w:val="28"/>
          <w:szCs w:val="28"/>
        </w:rPr>
        <w:t>наліз твору</w:t>
      </w:r>
      <w:r>
        <w:rPr>
          <w:rFonts w:ascii="Times New Roman" w:eastAsia="Times New Roman" w:hAnsi="Times New Roman" w:cs="Times New Roman"/>
          <w:sz w:val="28"/>
          <w:szCs w:val="28"/>
        </w:rPr>
        <w:t xml:space="preserve"> передбачає визначення теми, ідеї, проблематики, жанру, особливостей композиції та сюжету.</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rPr>
        <w:t>Тема</w:t>
      </w:r>
      <w:r>
        <w:rPr>
          <w:rFonts w:ascii="Times New Roman" w:eastAsia="Times New Roman" w:hAnsi="Times New Roman" w:cs="Times New Roman"/>
          <w:i/>
          <w:sz w:val="28"/>
          <w:szCs w:val="28"/>
          <w:lang w:val="uk-UA"/>
        </w:rPr>
        <w:t xml:space="preserve"> трагікомедії </w:t>
      </w:r>
      <w:r>
        <w:rPr>
          <w:rFonts w:ascii="Times New Roman" w:eastAsia="Times New Roman" w:hAnsi="Times New Roman" w:cs="Times New Roman"/>
          <w:i/>
          <w:sz w:val="28"/>
          <w:szCs w:val="28"/>
        </w:rPr>
        <w:t xml:space="preserve">«Сто тисяч»: </w:t>
      </w:r>
      <w:r>
        <w:rPr>
          <w:rFonts w:ascii="Times New Roman" w:eastAsia="Times New Roman" w:hAnsi="Times New Roman" w:cs="Times New Roman"/>
          <w:sz w:val="28"/>
          <w:szCs w:val="28"/>
        </w:rPr>
        <w:t>зображення життя селянства в пореформені часи, суспільні явища, що мали місце в 80–90 роках XIX століття.</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Ідея</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i/>
          <w:sz w:val="28"/>
          <w:szCs w:val="28"/>
          <w:lang w:val="uk-UA"/>
        </w:rPr>
        <w:t>трагікомедії «Сто тисяч»:</w:t>
      </w:r>
      <w:r>
        <w:rPr>
          <w:rFonts w:ascii="Times New Roman" w:eastAsia="Times New Roman" w:hAnsi="Times New Roman" w:cs="Times New Roman"/>
          <w:sz w:val="28"/>
          <w:szCs w:val="28"/>
          <w:lang w:val="uk-UA"/>
        </w:rPr>
        <w:t xml:space="preserve"> викриття й засудження в образі Герасима Калитки хижацтва, жорстокості, ненаситної жадоби до наживи, духовної обмеженості, а також згубного впливу грошей на вихідців із народу (Бонавентура, Савка).</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Основна думка трагікомедії:</w:t>
      </w:r>
      <w:r>
        <w:rPr>
          <w:rFonts w:ascii="Times New Roman" w:eastAsia="Times New Roman" w:hAnsi="Times New Roman" w:cs="Times New Roman"/>
          <w:sz w:val="28"/>
          <w:szCs w:val="28"/>
          <w:lang w:val="uk-UA"/>
        </w:rPr>
        <w:t xml:space="preserve"> автор бичує страшною сатирою всіх і сміхом крізь сльози сміється над пороками й змушує людей, мимо їх волі, соромитись своїх лихих учинків. «Буде здоров’я, будуть і гроші…»</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Жанр</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i/>
          <w:sz w:val="28"/>
          <w:szCs w:val="28"/>
          <w:lang w:val="uk-UA"/>
        </w:rPr>
        <w:t>трагікомедії «Сто тисяч»:</w:t>
      </w:r>
      <w:r>
        <w:rPr>
          <w:rFonts w:ascii="Times New Roman" w:eastAsia="Times New Roman" w:hAnsi="Times New Roman" w:cs="Times New Roman"/>
          <w:sz w:val="28"/>
          <w:szCs w:val="28"/>
          <w:lang w:val="uk-UA"/>
        </w:rPr>
        <w:t xml:space="preserve"> трагікомедія.</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 xml:space="preserve">Проблематика трагікомедії </w:t>
      </w:r>
      <w:r>
        <w:rPr>
          <w:rFonts w:ascii="Times New Roman" w:eastAsia="Times New Roman" w:hAnsi="Times New Roman" w:cs="Times New Roman"/>
          <w:sz w:val="28"/>
          <w:szCs w:val="28"/>
          <w:lang w:val="uk-UA"/>
        </w:rPr>
        <w:t>«</w:t>
      </w:r>
      <w:r>
        <w:rPr>
          <w:rFonts w:ascii="Times New Roman" w:eastAsia="Times New Roman" w:hAnsi="Times New Roman" w:cs="Times New Roman"/>
          <w:i/>
          <w:sz w:val="28"/>
          <w:szCs w:val="28"/>
          <w:lang w:val="uk-UA"/>
        </w:rPr>
        <w:t>Сто тисяч»:</w:t>
      </w:r>
      <w:r>
        <w:rPr>
          <w:rFonts w:ascii="Times New Roman" w:eastAsia="Times New Roman" w:hAnsi="Times New Roman" w:cs="Times New Roman"/>
          <w:sz w:val="28"/>
          <w:szCs w:val="28"/>
          <w:lang w:val="uk-UA"/>
        </w:rPr>
        <w:t xml:space="preserve"> батьки й діти; прагнення збагатитися заради задоволення власних потреб; бідність і багатство; добро й зло; моральність і аморальність.</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rPr>
        <w:t xml:space="preserve">Композиція </w:t>
      </w:r>
      <w:r>
        <w:rPr>
          <w:rFonts w:ascii="Times New Roman" w:eastAsia="Times New Roman" w:hAnsi="Times New Roman" w:cs="Times New Roman"/>
          <w:i/>
          <w:sz w:val="28"/>
          <w:szCs w:val="28"/>
          <w:lang w:val="uk-UA"/>
        </w:rPr>
        <w:t xml:space="preserve">трагікомедії </w:t>
      </w:r>
      <w:r>
        <w:rPr>
          <w:rFonts w:ascii="Times New Roman" w:eastAsia="Times New Roman" w:hAnsi="Times New Roman" w:cs="Times New Roman"/>
          <w:sz w:val="28"/>
          <w:szCs w:val="28"/>
        </w:rPr>
        <w:t>«</w:t>
      </w:r>
      <w:r>
        <w:rPr>
          <w:rFonts w:ascii="Times New Roman" w:eastAsia="Times New Roman" w:hAnsi="Times New Roman" w:cs="Times New Roman"/>
          <w:i/>
          <w:sz w:val="28"/>
          <w:szCs w:val="28"/>
        </w:rPr>
        <w:t>Сто тисяч»</w:t>
      </w:r>
      <w:r>
        <w:rPr>
          <w:rFonts w:ascii="Times New Roman" w:eastAsia="Times New Roman" w:hAnsi="Times New Roman" w:cs="Times New Roman"/>
          <w:i/>
          <w:sz w:val="28"/>
          <w:szCs w:val="28"/>
          <w:lang w:val="uk-UA"/>
        </w:rPr>
        <w:t xml:space="preserve">: </w:t>
      </w:r>
      <w:r>
        <w:rPr>
          <w:rFonts w:ascii="Times New Roman" w:eastAsia="Times New Roman" w:hAnsi="Times New Roman" w:cs="Times New Roman"/>
          <w:sz w:val="28"/>
          <w:szCs w:val="28"/>
          <w:lang w:val="uk-UA"/>
        </w:rPr>
        <w:t>д</w:t>
      </w:r>
      <w:r>
        <w:rPr>
          <w:rFonts w:ascii="Times New Roman" w:eastAsia="Times New Roman" w:hAnsi="Times New Roman" w:cs="Times New Roman"/>
          <w:sz w:val="28"/>
          <w:szCs w:val="28"/>
        </w:rPr>
        <w:t>раматичний твір складається з 4 частин, кожна з яких поділена на яви.</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Експозиція трагікомедії:</w:t>
      </w:r>
      <w:r>
        <w:rPr>
          <w:rFonts w:ascii="Times New Roman" w:eastAsia="Times New Roman" w:hAnsi="Times New Roman" w:cs="Times New Roman"/>
          <w:sz w:val="28"/>
          <w:szCs w:val="28"/>
          <w:lang w:val="uk-UA"/>
        </w:rPr>
        <w:t xml:space="preserve"> знайомство автором читача (глядача) з місцем дії та дійовими особами ‒ Герасимом Калиткою, Бонавентурою, Савкою, Невідомим, сином Герасима Романом і наймичкою </w:t>
      </w:r>
      <w:r>
        <w:rPr>
          <w:rFonts w:ascii="Times New Roman" w:eastAsia="Times New Roman" w:hAnsi="Times New Roman" w:cs="Times New Roman"/>
          <w:sz w:val="28"/>
          <w:szCs w:val="28"/>
        </w:rPr>
        <w:t>Мотрею, показує обставини, в яких живуть дійові особи, їх стосунки і прагнення.</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rPr>
        <w:t>Зав’язка</w:t>
      </w:r>
      <w:r>
        <w:rPr>
          <w:rFonts w:ascii="Times New Roman" w:eastAsia="Times New Roman" w:hAnsi="Times New Roman" w:cs="Times New Roman"/>
          <w:i/>
          <w:sz w:val="28"/>
          <w:szCs w:val="28"/>
          <w:lang w:val="uk-UA"/>
        </w:rPr>
        <w:t xml:space="preserve"> трагікомедії</w:t>
      </w:r>
      <w:r>
        <w:rPr>
          <w:rFonts w:ascii="Times New Roman" w:eastAsia="Times New Roman" w:hAnsi="Times New Roman" w:cs="Times New Roman"/>
          <w:i/>
          <w:sz w:val="28"/>
          <w:szCs w:val="28"/>
        </w:rPr>
        <w:t>:</w:t>
      </w:r>
      <w:r>
        <w:rPr>
          <w:rFonts w:ascii="Times New Roman" w:eastAsia="Times New Roman" w:hAnsi="Times New Roman" w:cs="Times New Roman"/>
          <w:sz w:val="28"/>
          <w:szCs w:val="28"/>
        </w:rPr>
        <w:t xml:space="preserve"> восьма ява першої дії твору, коли Невідомий домовляється з Калиткою про те, що у визначений час він передасть йому на вокзалі за 5 тисяч справжніх грошей 100 тисяч фальшивих.</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rPr>
        <w:t>Розвиток дії</w:t>
      </w:r>
      <w:r>
        <w:rPr>
          <w:rFonts w:ascii="Times New Roman" w:eastAsia="Times New Roman" w:hAnsi="Times New Roman" w:cs="Times New Roman"/>
          <w:i/>
          <w:sz w:val="28"/>
          <w:szCs w:val="28"/>
          <w:lang w:val="uk-UA"/>
        </w:rPr>
        <w:t xml:space="preserve"> трагікомедії</w:t>
      </w:r>
      <w:r>
        <w:rPr>
          <w:rFonts w:ascii="Times New Roman" w:eastAsia="Times New Roman" w:hAnsi="Times New Roman" w:cs="Times New Roman"/>
          <w:i/>
          <w:sz w:val="28"/>
          <w:szCs w:val="28"/>
        </w:rPr>
        <w:t>:</w:t>
      </w:r>
      <w:r>
        <w:rPr>
          <w:rFonts w:ascii="Times New Roman" w:eastAsia="Times New Roman" w:hAnsi="Times New Roman" w:cs="Times New Roman"/>
          <w:sz w:val="28"/>
          <w:szCs w:val="28"/>
        </w:rPr>
        <w:t xml:space="preserve"> гонитва Калитки за наживою, за грошима. У другій та третій діях комедії показано, що кожний </w:t>
      </w:r>
      <w:r>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 xml:space="preserve">чинок Калитки, кожна його думка підпорядковані безглуздій жадобі збагачення, накопичення грошей і землі. Він нещадно експлуатує наймитів, підганяє до роботи сина </w:t>
      </w:r>
      <w:r>
        <w:rPr>
          <w:rFonts w:ascii="Times New Roman" w:eastAsia="Times New Roman" w:hAnsi="Times New Roman" w:cs="Times New Roman"/>
          <w:sz w:val="28"/>
          <w:szCs w:val="28"/>
          <w:lang w:val="uk-UA"/>
        </w:rPr>
        <w:t>й</w:t>
      </w:r>
      <w:r>
        <w:rPr>
          <w:rFonts w:ascii="Times New Roman" w:eastAsia="Times New Roman" w:hAnsi="Times New Roman" w:cs="Times New Roman"/>
          <w:sz w:val="28"/>
          <w:szCs w:val="28"/>
        </w:rPr>
        <w:t xml:space="preserve"> дружину, в одруженні сина шукає засобів збагачення</w:t>
      </w:r>
      <w:r>
        <w:rPr>
          <w:rFonts w:ascii="Times New Roman" w:eastAsia="Times New Roman" w:hAnsi="Times New Roman" w:cs="Times New Roman"/>
          <w:sz w:val="28"/>
          <w:szCs w:val="28"/>
          <w:lang w:val="uk-UA"/>
        </w:rPr>
        <w:t>.</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Кульмінація трагікомедії:</w:t>
      </w:r>
      <w:r>
        <w:rPr>
          <w:rFonts w:ascii="Times New Roman" w:eastAsia="Times New Roman" w:hAnsi="Times New Roman" w:cs="Times New Roman"/>
          <w:sz w:val="28"/>
          <w:szCs w:val="28"/>
          <w:lang w:val="uk-UA"/>
        </w:rPr>
        <w:t xml:space="preserve"> четверта дія комедії, коли Калитку попереджають, щоб він не барився з купівлею землі в Смоквинова, бо її </w:t>
      </w:r>
      <w:r>
        <w:rPr>
          <w:rFonts w:ascii="Times New Roman" w:eastAsia="Times New Roman" w:hAnsi="Times New Roman" w:cs="Times New Roman"/>
          <w:sz w:val="28"/>
          <w:szCs w:val="28"/>
          <w:lang w:val="uk-UA"/>
        </w:rPr>
        <w:lastRenderedPageBreak/>
        <w:t xml:space="preserve">поспішає придбати Жолудь. </w:t>
      </w:r>
      <w:r>
        <w:rPr>
          <w:rFonts w:ascii="Times New Roman" w:eastAsia="Times New Roman" w:hAnsi="Times New Roman" w:cs="Times New Roman"/>
          <w:sz w:val="28"/>
          <w:szCs w:val="28"/>
        </w:rPr>
        <w:t xml:space="preserve">Калитка з Савкою їдуть на вокзал, привозять мішок «грошей» і починають ділитися. Настає найвищий момент напруження дії: </w:t>
      </w:r>
      <w:r>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 xml:space="preserve"> мішку замість фальшивих грошей були пакунки чистого паперу. Невідомий виявився спритнішим шахраєм, ніж Калитка, і обдурив його, продавши за 5 тисяч карбованців мішок чистого паперу.</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 xml:space="preserve">Розв’язка трагікомедії: </w:t>
      </w:r>
      <w:r>
        <w:rPr>
          <w:rFonts w:ascii="Times New Roman" w:eastAsia="Times New Roman" w:hAnsi="Times New Roman" w:cs="Times New Roman"/>
          <w:sz w:val="28"/>
          <w:szCs w:val="28"/>
          <w:lang w:val="uk-UA"/>
        </w:rPr>
        <w:t xml:space="preserve">п’єса «Сто тисяч» закінчується тим, що обдурений Герасим у розпачі вішається, його врятовує Бонавентура. </w:t>
      </w:r>
      <w:r>
        <w:rPr>
          <w:rFonts w:ascii="Times New Roman" w:eastAsia="Times New Roman" w:hAnsi="Times New Roman" w:cs="Times New Roman"/>
          <w:sz w:val="28"/>
          <w:szCs w:val="28"/>
        </w:rPr>
        <w:t>Драматург показав всю потворність моралі Калитки, висміяв його мрії, поведінку, дії.</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lang w:val="uk-UA"/>
        </w:rPr>
        <w:t>Сюжет</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i/>
          <w:sz w:val="28"/>
          <w:szCs w:val="28"/>
          <w:lang w:val="uk-UA"/>
        </w:rPr>
        <w:t>трагікомедії «Сто тисяч</w:t>
      </w:r>
      <w:r>
        <w:rPr>
          <w:rFonts w:ascii="Times New Roman" w:eastAsia="Times New Roman" w:hAnsi="Times New Roman" w:cs="Times New Roman"/>
          <w:sz w:val="28"/>
          <w:szCs w:val="28"/>
          <w:lang w:val="uk-UA"/>
        </w:rPr>
        <w:t>»: головний герой п’єси Герасим Никодимович Калитка, сільський багатій, на початку п’єси зустрічається з невідомим євреєм, який пропонує йому махінацію ‒ купити 100 тис. фальшивих рублів, заплативши за них тільки п’ять тисяч. Він залишає Калитці зразки фальшивих грошей, які начебто неможливо відрізнити від справжніх, для перевірки якості підробки.</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Калитка сам боїться піти в банк </w:t>
      </w:r>
      <w:r>
        <w:rPr>
          <w:rFonts w:ascii="Times New Roman" w:eastAsia="Times New Roman" w:hAnsi="Times New Roman" w:cs="Times New Roman"/>
          <w:sz w:val="28"/>
          <w:szCs w:val="28"/>
          <w:lang w:val="uk-UA"/>
        </w:rPr>
        <w:t>і</w:t>
      </w:r>
      <w:r>
        <w:rPr>
          <w:rFonts w:ascii="Times New Roman" w:eastAsia="Times New Roman" w:hAnsi="Times New Roman" w:cs="Times New Roman"/>
          <w:sz w:val="28"/>
          <w:szCs w:val="28"/>
        </w:rPr>
        <w:t xml:space="preserve">з фальшивими асигнаціями, і вмовляє зробити це свого кума. Тим часом інший єврей, фактор Гершко Маюфес, пропонує Герасиму надійнішу справу </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 xml:space="preserve">позичити п’ять тисяч рублів поміщику під залогу його земель. Поміщик не зможе повернути гроші, </w:t>
      </w:r>
      <w:r>
        <w:rPr>
          <w:rFonts w:ascii="Times New Roman" w:eastAsia="Times New Roman" w:hAnsi="Times New Roman" w:cs="Times New Roman"/>
          <w:sz w:val="28"/>
          <w:szCs w:val="28"/>
          <w:lang w:val="uk-UA"/>
        </w:rPr>
        <w:t>і</w:t>
      </w:r>
      <w:r>
        <w:rPr>
          <w:rFonts w:ascii="Times New Roman" w:eastAsia="Times New Roman" w:hAnsi="Times New Roman" w:cs="Times New Roman"/>
          <w:sz w:val="28"/>
          <w:szCs w:val="28"/>
        </w:rPr>
        <w:t xml:space="preserve"> земля опиниться в руках Калитки.</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Кумова поїздка до міста вдалася. «Фальшиві» гроші прийняли.</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Тоді Герасим зважується на махінацію в повному об’ємі, отримавши мішок «грошей». </w:t>
      </w:r>
      <w:r>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 xml:space="preserve">тім «гроші» виявилися звичайним папером, і тільки зверху в мішку було кілька пачок зі справжніми купюрами. </w:t>
      </w:r>
      <w:r>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тративши п’ять тисяч (</w:t>
      </w:r>
      <w:r>
        <w:rPr>
          <w:rFonts w:ascii="Times New Roman" w:eastAsia="Times New Roman" w:hAnsi="Times New Roman" w:cs="Times New Roman"/>
          <w:sz w:val="28"/>
          <w:szCs w:val="28"/>
          <w:lang w:val="uk-UA"/>
        </w:rPr>
        <w:t>н</w:t>
      </w:r>
      <w:r>
        <w:rPr>
          <w:rFonts w:ascii="Times New Roman" w:eastAsia="Times New Roman" w:hAnsi="Times New Roman" w:cs="Times New Roman"/>
          <w:sz w:val="28"/>
          <w:szCs w:val="28"/>
        </w:rPr>
        <w:t xml:space="preserve">асправді, </w:t>
      </w:r>
      <w:r>
        <w:rPr>
          <w:rFonts w:ascii="Times New Roman" w:eastAsia="Times New Roman" w:hAnsi="Times New Roman" w:cs="Times New Roman"/>
          <w:sz w:val="28"/>
          <w:szCs w:val="28"/>
          <w:lang w:val="uk-UA"/>
        </w:rPr>
        <w:t>в</w:t>
      </w:r>
      <w:r>
        <w:rPr>
          <w:rFonts w:ascii="Times New Roman" w:eastAsia="Times New Roman" w:hAnsi="Times New Roman" w:cs="Times New Roman"/>
          <w:sz w:val="28"/>
          <w:szCs w:val="28"/>
        </w:rPr>
        <w:t xml:space="preserve"> останню мить він дає три тисячі замість п’яти) Калитка пробує повіситися, але його врятував копач Бонавентура. Прийшовши до тями</w:t>
      </w:r>
      <w:r>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обдурений «махінатор» промовляє: «Пропала земля Смоквинова! Нащо ви мене зняли з вірьовки? Краще смерть, ніж така потеря», на чому п’єса завершується.</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i/>
          <w:sz w:val="28"/>
          <w:szCs w:val="28"/>
        </w:rPr>
        <w:t>Новаторство</w:t>
      </w:r>
      <w:r>
        <w:rPr>
          <w:rFonts w:ascii="Times New Roman" w:eastAsia="Times New Roman" w:hAnsi="Times New Roman" w:cs="Times New Roman"/>
          <w:i/>
          <w:sz w:val="28"/>
          <w:szCs w:val="28"/>
          <w:lang w:val="uk-UA"/>
        </w:rPr>
        <w:t xml:space="preserve"> трагікомедії</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i/>
          <w:sz w:val="28"/>
          <w:szCs w:val="28"/>
        </w:rPr>
        <w:t>І. Карпенка-Карого в п’єсі «Сто тисяч»</w:t>
      </w:r>
      <w:r>
        <w:rPr>
          <w:rFonts w:ascii="Times New Roman" w:eastAsia="Times New Roman" w:hAnsi="Times New Roman" w:cs="Times New Roman"/>
          <w:i/>
          <w:sz w:val="28"/>
          <w:szCs w:val="28"/>
          <w:lang w:val="uk-UA"/>
        </w:rPr>
        <w:t xml:space="preserve">. </w:t>
      </w:r>
    </w:p>
    <w:p w:rsidR="00B15419" w:rsidRDefault="00B15419" w:rsidP="00B15419">
      <w:pPr>
        <w:spacing w:after="0"/>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Нове </w:t>
      </w:r>
      <w:r>
        <w:rPr>
          <w:rFonts w:ascii="Times New Roman" w:eastAsia="Times New Roman" w:hAnsi="Times New Roman" w:cs="Times New Roman"/>
          <w:sz w:val="28"/>
          <w:szCs w:val="28"/>
          <w:lang w:val="uk-UA"/>
        </w:rPr>
        <w:t xml:space="preserve">‒ це </w:t>
      </w:r>
      <w:r>
        <w:rPr>
          <w:rFonts w:ascii="Times New Roman" w:eastAsia="Times New Roman" w:hAnsi="Times New Roman" w:cs="Times New Roman"/>
          <w:sz w:val="28"/>
          <w:szCs w:val="28"/>
        </w:rPr>
        <w:t>виник</w:t>
      </w:r>
      <w:r>
        <w:rPr>
          <w:rFonts w:ascii="Times New Roman" w:eastAsia="Times New Roman" w:hAnsi="Times New Roman" w:cs="Times New Roman"/>
          <w:sz w:val="28"/>
          <w:szCs w:val="28"/>
          <w:lang w:val="uk-UA"/>
        </w:rPr>
        <w:t>нення</w:t>
      </w:r>
      <w:r>
        <w:rPr>
          <w:rFonts w:ascii="Times New Roman" w:eastAsia="Times New Roman" w:hAnsi="Times New Roman" w:cs="Times New Roman"/>
          <w:sz w:val="28"/>
          <w:szCs w:val="28"/>
        </w:rPr>
        <w:t xml:space="preserve"> елемент</w:t>
      </w:r>
      <w:r>
        <w:rPr>
          <w:rFonts w:ascii="Times New Roman" w:eastAsia="Times New Roman" w:hAnsi="Times New Roman" w:cs="Times New Roman"/>
          <w:sz w:val="28"/>
          <w:szCs w:val="28"/>
          <w:lang w:val="uk-UA"/>
        </w:rPr>
        <w:t>ів</w:t>
      </w:r>
      <w:r>
        <w:rPr>
          <w:rFonts w:ascii="Times New Roman" w:eastAsia="Times New Roman" w:hAnsi="Times New Roman" w:cs="Times New Roman"/>
          <w:sz w:val="28"/>
          <w:szCs w:val="28"/>
        </w:rPr>
        <w:t xml:space="preserve"> авантюрної драми </w:t>
      </w:r>
      <w:r>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жанру, давно відомого в західноєвропейській драматургії, але нового для української.</w:t>
      </w:r>
    </w:p>
    <w:p w:rsidR="00B15419" w:rsidRDefault="00B15419" w:rsidP="00B15419">
      <w:pPr>
        <w:spacing w:after="0"/>
        <w:rPr>
          <w:rFonts w:ascii="Times New Roman" w:eastAsia="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Default="00B15419" w:rsidP="001C2FED">
      <w:pPr>
        <w:spacing w:after="0" w:line="360" w:lineRule="auto"/>
        <w:ind w:firstLine="851"/>
        <w:jc w:val="both"/>
        <w:rPr>
          <w:rFonts w:ascii="Times New Roman" w:hAnsi="Times New Roman" w:cs="Times New Roman"/>
          <w:sz w:val="28"/>
          <w:szCs w:val="28"/>
          <w:lang w:val="uk-UA"/>
        </w:rPr>
      </w:pPr>
    </w:p>
    <w:p w:rsidR="00B15419" w:rsidRPr="00B42EE0" w:rsidRDefault="00B15419" w:rsidP="00B42EE0">
      <w:pPr>
        <w:spacing w:after="0" w:line="240" w:lineRule="auto"/>
        <w:ind w:firstLine="851"/>
        <w:jc w:val="center"/>
        <w:rPr>
          <w:rFonts w:ascii="Times New Roman" w:eastAsia="Times New Roman" w:hAnsi="Times New Roman" w:cs="Times New Roman"/>
          <w:b/>
          <w:bCs/>
          <w:sz w:val="32"/>
          <w:szCs w:val="32"/>
          <w:lang w:val="uk-UA"/>
        </w:rPr>
      </w:pPr>
      <w:r w:rsidRPr="00B42EE0">
        <w:rPr>
          <w:rFonts w:ascii="Times New Roman" w:eastAsia="Times New Roman" w:hAnsi="Times New Roman" w:cs="Times New Roman"/>
          <w:b/>
          <w:bCs/>
          <w:sz w:val="32"/>
          <w:szCs w:val="32"/>
          <w:lang w:val="uk-UA"/>
        </w:rPr>
        <w:lastRenderedPageBreak/>
        <w:t>Додаток Л.</w:t>
      </w:r>
    </w:p>
    <w:p w:rsidR="00B15419" w:rsidRPr="00B42EE0" w:rsidRDefault="00B950C7" w:rsidP="00B42EE0">
      <w:pPr>
        <w:spacing w:after="0" w:line="240" w:lineRule="auto"/>
        <w:ind w:firstLine="851"/>
        <w:jc w:val="center"/>
        <w:rPr>
          <w:rFonts w:ascii="Times New Roman" w:eastAsia="Times New Roman" w:hAnsi="Times New Roman" w:cs="Times New Roman"/>
          <w:b/>
          <w:bCs/>
          <w:sz w:val="36"/>
          <w:szCs w:val="36"/>
          <w:lang w:val="uk-UA"/>
        </w:rPr>
      </w:pPr>
      <w:r w:rsidRPr="00B950C7">
        <w:rPr>
          <w:rFonts w:ascii="Times New Roman" w:eastAsia="Times New Roman" w:hAnsi="Times New Roman" w:cs="Times New Roman"/>
          <w:b/>
          <w:bCs/>
          <w:sz w:val="36"/>
          <w:szCs w:val="36"/>
          <w:lang w:val="uk-UA"/>
        </w:rPr>
        <w:t>Робота з додатковою літературою.</w:t>
      </w:r>
      <w:r w:rsidRPr="00B950C7">
        <w:rPr>
          <w:rFonts w:ascii="Times New Roman" w:eastAsia="Times New Roman" w:hAnsi="Times New Roman" w:cs="Times New Roman"/>
          <w:b/>
          <w:bCs/>
          <w:sz w:val="28"/>
          <w:szCs w:val="28"/>
          <w:lang w:val="uk-UA"/>
        </w:rPr>
        <w:t xml:space="preserve"> </w:t>
      </w:r>
      <w:r w:rsidR="00B15419" w:rsidRPr="00B42EE0">
        <w:rPr>
          <w:rFonts w:ascii="Times New Roman" w:hAnsi="Times New Roman" w:cs="Times New Roman"/>
          <w:b/>
          <w:sz w:val="36"/>
          <w:szCs w:val="36"/>
          <w:lang w:val="uk-UA"/>
        </w:rPr>
        <w:t>Фразеологія</w:t>
      </w:r>
    </w:p>
    <w:p w:rsidR="00B15419" w:rsidRPr="00B42EE0" w:rsidRDefault="00B15419" w:rsidP="00B42EE0">
      <w:pPr>
        <w:spacing w:after="0" w:line="240" w:lineRule="auto"/>
        <w:ind w:firstLine="851"/>
        <w:jc w:val="both"/>
        <w:rPr>
          <w:rFonts w:ascii="Times New Roman" w:hAnsi="Times New Roman" w:cs="Times New Roman"/>
          <w:b/>
          <w:i/>
          <w:sz w:val="28"/>
          <w:szCs w:val="28"/>
          <w:lang w:val="uk-UA"/>
        </w:rPr>
      </w:pPr>
      <w:r w:rsidRPr="00B42EE0">
        <w:rPr>
          <w:rFonts w:ascii="Times New Roman" w:hAnsi="Times New Roman" w:cs="Times New Roman"/>
          <w:i/>
          <w:sz w:val="28"/>
          <w:szCs w:val="28"/>
          <w:lang w:val="uk-UA"/>
        </w:rPr>
        <w:t>(Методичний посібник. Вивчення фразеології в загальноосвітній школі. // Укладач Панченко І.В. – Слов’янськ: Видавничий центр СДПУ, 2003. - 87с.) (С.47-48).</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Пам’ять народу зберегла для нас чудові перлини народної мудрості, які з глибини віків дійшли до нас і служать нам далі.</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Ф</w:t>
      </w:r>
      <w:r>
        <w:rPr>
          <w:rFonts w:ascii="Times New Roman" w:hAnsi="Times New Roman" w:cs="Times New Roman"/>
          <w:i/>
          <w:sz w:val="28"/>
          <w:szCs w:val="28"/>
          <w:lang w:val="uk-UA"/>
        </w:rPr>
        <w:t>разеологія</w:t>
      </w:r>
      <w:r>
        <w:rPr>
          <w:rFonts w:ascii="Times New Roman" w:hAnsi="Times New Roman" w:cs="Times New Roman"/>
          <w:sz w:val="28"/>
          <w:szCs w:val="28"/>
          <w:lang w:val="uk-UA"/>
        </w:rPr>
        <w:t xml:space="preserve"> – слово грецького походження (</w:t>
      </w:r>
      <w:r>
        <w:rPr>
          <w:rFonts w:ascii="Times New Roman" w:hAnsi="Times New Roman" w:cs="Times New Roman"/>
          <w:sz w:val="28"/>
          <w:szCs w:val="28"/>
          <w:lang w:val="el-GR"/>
        </w:rPr>
        <w:t>φρασις</w:t>
      </w:r>
      <w:r>
        <w:rPr>
          <w:rFonts w:ascii="Times New Roman" w:hAnsi="Times New Roman" w:cs="Times New Roman"/>
          <w:sz w:val="28"/>
          <w:szCs w:val="28"/>
          <w:lang w:val="uk-UA"/>
        </w:rPr>
        <w:t xml:space="preserve"> – вислів, зворот мови, </w:t>
      </w:r>
      <w:r>
        <w:rPr>
          <w:rFonts w:ascii="Times New Roman" w:hAnsi="Times New Roman" w:cs="Times New Roman"/>
          <w:sz w:val="28"/>
          <w:szCs w:val="28"/>
          <w:lang w:val="el-GR"/>
        </w:rPr>
        <w:t>λογος</w:t>
      </w:r>
      <w:r>
        <w:rPr>
          <w:rFonts w:ascii="Times New Roman" w:hAnsi="Times New Roman" w:cs="Times New Roman"/>
          <w:sz w:val="28"/>
          <w:szCs w:val="28"/>
          <w:lang w:val="uk-UA"/>
        </w:rPr>
        <w:t xml:space="preserve"> – поняття, вчення, буквально означає „вчення про звороти мови”) – розділ мовознавства, що вивчає усталені вирази, звороти мови. Сучасними мовознавцями вживається у двох значеннях:</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Фразеологізми </w:t>
      </w:r>
      <w:r>
        <w:rPr>
          <w:rFonts w:ascii="Times New Roman" w:hAnsi="Times New Roman" w:cs="Times New Roman"/>
          <w:sz w:val="28"/>
          <w:szCs w:val="28"/>
          <w:lang w:val="uk-UA"/>
        </w:rPr>
        <w:t>– стійкі відтворювані сполуки, що мають своєрідні, специфічні структурні властивості.</w:t>
      </w:r>
    </w:p>
    <w:p w:rsidR="00B15419" w:rsidRDefault="00B15419" w:rsidP="00B42EE0">
      <w:pPr>
        <w:spacing w:after="0" w:line="240" w:lineRule="auto"/>
        <w:ind w:firstLine="851"/>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Структурні типи фразеологічних одиниць:</w:t>
      </w:r>
    </w:p>
    <w:p w:rsidR="00C204AC" w:rsidRDefault="00B15419" w:rsidP="00B42EE0">
      <w:pPr>
        <w:numPr>
          <w:ilvl w:val="0"/>
          <w:numId w:val="24"/>
        </w:numPr>
        <w:tabs>
          <w:tab w:val="clear" w:pos="720"/>
          <w:tab w:val="num" w:pos="1620"/>
        </w:tabs>
        <w:spacing w:after="0" w:line="240" w:lineRule="auto"/>
        <w:ind w:left="0" w:firstLine="851"/>
        <w:jc w:val="both"/>
        <w:rPr>
          <w:rFonts w:ascii="Times New Roman" w:hAnsi="Times New Roman" w:cs="Times New Roman"/>
          <w:sz w:val="28"/>
          <w:szCs w:val="28"/>
          <w:lang w:val="uk-UA"/>
        </w:rPr>
      </w:pPr>
      <w:r w:rsidRPr="00B42EE0">
        <w:rPr>
          <w:rFonts w:ascii="Times New Roman" w:hAnsi="Times New Roman" w:cs="Times New Roman"/>
          <w:sz w:val="28"/>
          <w:szCs w:val="28"/>
          <w:lang w:val="uk-UA"/>
        </w:rPr>
        <w:t>Прислів’я.</w:t>
      </w:r>
      <w:r w:rsidR="00B42EE0" w:rsidRPr="00B42EE0">
        <w:rPr>
          <w:rFonts w:ascii="Times New Roman" w:hAnsi="Times New Roman" w:cs="Times New Roman"/>
          <w:sz w:val="28"/>
          <w:szCs w:val="28"/>
          <w:lang w:val="uk-UA"/>
        </w:rPr>
        <w:t xml:space="preserve">  </w:t>
      </w:r>
    </w:p>
    <w:p w:rsidR="00B15419" w:rsidRPr="00B42EE0" w:rsidRDefault="00B15419" w:rsidP="00B42EE0">
      <w:pPr>
        <w:numPr>
          <w:ilvl w:val="0"/>
          <w:numId w:val="24"/>
        </w:numPr>
        <w:tabs>
          <w:tab w:val="clear" w:pos="720"/>
          <w:tab w:val="num" w:pos="1620"/>
        </w:tabs>
        <w:spacing w:after="0" w:line="240" w:lineRule="auto"/>
        <w:ind w:left="0" w:firstLine="851"/>
        <w:jc w:val="both"/>
        <w:rPr>
          <w:rFonts w:ascii="Times New Roman" w:hAnsi="Times New Roman" w:cs="Times New Roman"/>
          <w:sz w:val="28"/>
          <w:szCs w:val="28"/>
          <w:lang w:val="uk-UA"/>
        </w:rPr>
      </w:pPr>
      <w:r w:rsidRPr="00B42EE0">
        <w:rPr>
          <w:rFonts w:ascii="Times New Roman" w:hAnsi="Times New Roman" w:cs="Times New Roman"/>
          <w:sz w:val="28"/>
          <w:szCs w:val="28"/>
          <w:lang w:val="uk-UA"/>
        </w:rPr>
        <w:t>Приказки.</w:t>
      </w:r>
    </w:p>
    <w:p w:rsidR="00B15419" w:rsidRDefault="00B15419" w:rsidP="00B42EE0">
      <w:pPr>
        <w:numPr>
          <w:ilvl w:val="0"/>
          <w:numId w:val="24"/>
        </w:numPr>
        <w:tabs>
          <w:tab w:val="clear" w:pos="720"/>
          <w:tab w:val="num" w:pos="1620"/>
        </w:tabs>
        <w:spacing w:after="0" w:line="24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Крилаті вислови.</w:t>
      </w:r>
    </w:p>
    <w:p w:rsidR="00B15419" w:rsidRDefault="00B15419" w:rsidP="00B42EE0">
      <w:pPr>
        <w:numPr>
          <w:ilvl w:val="0"/>
          <w:numId w:val="24"/>
        </w:numPr>
        <w:tabs>
          <w:tab w:val="clear" w:pos="720"/>
          <w:tab w:val="num" w:pos="0"/>
          <w:tab w:val="num" w:pos="1620"/>
        </w:tabs>
        <w:spacing w:after="0" w:line="24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Ідіоматичні словосполучення.</w:t>
      </w:r>
    </w:p>
    <w:p w:rsidR="00C204AC" w:rsidRDefault="00B15419" w:rsidP="00B42EE0">
      <w:pPr>
        <w:numPr>
          <w:ilvl w:val="0"/>
          <w:numId w:val="24"/>
        </w:numPr>
        <w:tabs>
          <w:tab w:val="clear" w:pos="720"/>
          <w:tab w:val="num" w:pos="1620"/>
        </w:tabs>
        <w:spacing w:after="0" w:line="240" w:lineRule="auto"/>
        <w:ind w:left="0" w:firstLine="851"/>
        <w:jc w:val="both"/>
        <w:rPr>
          <w:rFonts w:ascii="Times New Roman" w:hAnsi="Times New Roman" w:cs="Times New Roman"/>
          <w:sz w:val="28"/>
          <w:szCs w:val="28"/>
          <w:lang w:val="uk-UA"/>
        </w:rPr>
      </w:pPr>
      <w:r w:rsidRPr="00B42EE0">
        <w:rPr>
          <w:rFonts w:ascii="Times New Roman" w:hAnsi="Times New Roman" w:cs="Times New Roman"/>
          <w:sz w:val="28"/>
          <w:szCs w:val="28"/>
          <w:lang w:val="uk-UA"/>
        </w:rPr>
        <w:t>Каламбури.</w:t>
      </w:r>
      <w:r w:rsidR="00B42EE0" w:rsidRPr="00B42EE0">
        <w:rPr>
          <w:rFonts w:ascii="Times New Roman" w:hAnsi="Times New Roman" w:cs="Times New Roman"/>
          <w:sz w:val="28"/>
          <w:szCs w:val="28"/>
          <w:lang w:val="uk-UA"/>
        </w:rPr>
        <w:t xml:space="preserve"> </w:t>
      </w:r>
    </w:p>
    <w:p w:rsidR="00B15419" w:rsidRPr="00B42EE0" w:rsidRDefault="00B15419" w:rsidP="00B42EE0">
      <w:pPr>
        <w:numPr>
          <w:ilvl w:val="0"/>
          <w:numId w:val="24"/>
        </w:numPr>
        <w:tabs>
          <w:tab w:val="clear" w:pos="720"/>
          <w:tab w:val="num" w:pos="1620"/>
        </w:tabs>
        <w:spacing w:after="0" w:line="240" w:lineRule="auto"/>
        <w:ind w:left="0" w:firstLine="851"/>
        <w:jc w:val="both"/>
        <w:rPr>
          <w:rFonts w:ascii="Times New Roman" w:hAnsi="Times New Roman" w:cs="Times New Roman"/>
          <w:sz w:val="28"/>
          <w:szCs w:val="28"/>
          <w:lang w:val="uk-UA"/>
        </w:rPr>
      </w:pPr>
      <w:r w:rsidRPr="00B42EE0">
        <w:rPr>
          <w:rFonts w:ascii="Times New Roman" w:hAnsi="Times New Roman" w:cs="Times New Roman"/>
          <w:sz w:val="28"/>
          <w:szCs w:val="28"/>
          <w:lang w:val="uk-UA"/>
        </w:rPr>
        <w:t>Народні прикмети.</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Прислів’я</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стислий і влучний, образний, здебільшого народний вислів, що стосується різноманітних явищ життя. Це двочленне римоване речення (</w:t>
      </w:r>
      <w:r>
        <w:rPr>
          <w:rFonts w:ascii="Times New Roman" w:hAnsi="Times New Roman" w:cs="Times New Roman"/>
          <w:i/>
          <w:sz w:val="28"/>
          <w:szCs w:val="28"/>
          <w:lang w:val="uk-UA"/>
        </w:rPr>
        <w:t>Вчи дитину не штурханцями, а добрими ділами та слівцями</w:t>
      </w:r>
      <w:r>
        <w:rPr>
          <w:rFonts w:ascii="Times New Roman" w:hAnsi="Times New Roman" w:cs="Times New Roman"/>
          <w:sz w:val="28"/>
          <w:szCs w:val="28"/>
          <w:lang w:val="uk-UA"/>
        </w:rPr>
        <w:t>).</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Приказка</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влучний, образний народний вислів. Зміст не має повчального характеру. Властива синтаксична незавершеність, це вкорочене прислів’я (</w:t>
      </w:r>
      <w:r>
        <w:rPr>
          <w:rFonts w:ascii="Times New Roman" w:hAnsi="Times New Roman" w:cs="Times New Roman"/>
          <w:i/>
          <w:sz w:val="28"/>
          <w:szCs w:val="28"/>
          <w:lang w:val="uk-UA"/>
        </w:rPr>
        <w:t>Надоїв як гірка редька</w:t>
      </w:r>
      <w:r>
        <w:rPr>
          <w:rFonts w:ascii="Times New Roman" w:hAnsi="Times New Roman" w:cs="Times New Roman"/>
          <w:sz w:val="28"/>
          <w:szCs w:val="28"/>
          <w:lang w:val="uk-UA"/>
        </w:rPr>
        <w:t>).</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Крилаті вислови</w:t>
      </w:r>
      <w:r>
        <w:rPr>
          <w:rFonts w:ascii="Times New Roman" w:hAnsi="Times New Roman" w:cs="Times New Roman"/>
          <w:sz w:val="28"/>
          <w:szCs w:val="28"/>
          <w:lang w:val="uk-UA"/>
        </w:rPr>
        <w:t xml:space="preserve"> – створені майстрами слова – граматично викінчені судження. Походять із літературних, міфологічних, історичних джерел (</w:t>
      </w:r>
      <w:r>
        <w:rPr>
          <w:rFonts w:ascii="Times New Roman" w:hAnsi="Times New Roman" w:cs="Times New Roman"/>
          <w:i/>
          <w:sz w:val="28"/>
          <w:szCs w:val="28"/>
          <w:lang w:val="uk-UA"/>
        </w:rPr>
        <w:t xml:space="preserve">Світ ловив мене та не спіймав </w:t>
      </w:r>
      <w:r>
        <w:rPr>
          <w:rFonts w:ascii="Times New Roman" w:hAnsi="Times New Roman" w:cs="Times New Roman"/>
          <w:sz w:val="28"/>
          <w:szCs w:val="28"/>
          <w:lang w:val="uk-UA"/>
        </w:rPr>
        <w:t>(Г.С. Сковорода)).</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Ідіоматичні словосполучення</w:t>
      </w:r>
      <w:r>
        <w:rPr>
          <w:rFonts w:ascii="Times New Roman" w:hAnsi="Times New Roman" w:cs="Times New Roman"/>
          <w:sz w:val="28"/>
          <w:szCs w:val="28"/>
          <w:lang w:val="uk-UA"/>
        </w:rPr>
        <w:t xml:space="preserve"> – семантично спаяні фразеологічні одиниці. Їх декілька видів: фразеологічні зрощення (</w:t>
      </w:r>
      <w:r>
        <w:rPr>
          <w:rFonts w:ascii="Times New Roman" w:hAnsi="Times New Roman" w:cs="Times New Roman"/>
          <w:i/>
          <w:sz w:val="28"/>
          <w:szCs w:val="28"/>
          <w:lang w:val="uk-UA"/>
        </w:rPr>
        <w:t>замилювати очі</w:t>
      </w:r>
      <w:r>
        <w:rPr>
          <w:rFonts w:ascii="Times New Roman" w:hAnsi="Times New Roman" w:cs="Times New Roman"/>
          <w:sz w:val="28"/>
          <w:szCs w:val="28"/>
          <w:lang w:val="uk-UA"/>
        </w:rPr>
        <w:t>); фразеологічні єдності, у яких компоненти не так міцно спаяні (</w:t>
      </w:r>
      <w:r>
        <w:rPr>
          <w:rFonts w:ascii="Times New Roman" w:hAnsi="Times New Roman" w:cs="Times New Roman"/>
          <w:i/>
          <w:sz w:val="28"/>
          <w:szCs w:val="28"/>
          <w:lang w:val="uk-UA"/>
        </w:rPr>
        <w:t>держати камінь за пазухою</w:t>
      </w:r>
      <w:r>
        <w:rPr>
          <w:rFonts w:ascii="Times New Roman" w:hAnsi="Times New Roman" w:cs="Times New Roman"/>
          <w:sz w:val="28"/>
          <w:szCs w:val="28"/>
          <w:lang w:val="uk-UA"/>
        </w:rPr>
        <w:t>); фразеологічні сполучення – семантично відносно подільні (</w:t>
      </w:r>
      <w:r>
        <w:rPr>
          <w:rFonts w:ascii="Times New Roman" w:hAnsi="Times New Roman" w:cs="Times New Roman"/>
          <w:i/>
          <w:sz w:val="28"/>
          <w:szCs w:val="28"/>
          <w:lang w:val="uk-UA"/>
        </w:rPr>
        <w:t>шкірити зуби, заклятий ворог</w:t>
      </w:r>
      <w:r>
        <w:rPr>
          <w:rFonts w:ascii="Times New Roman" w:hAnsi="Times New Roman" w:cs="Times New Roman"/>
          <w:sz w:val="28"/>
          <w:szCs w:val="28"/>
          <w:lang w:val="uk-UA"/>
        </w:rPr>
        <w:t>).</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Каламбури</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іронічні вирази (</w:t>
      </w:r>
      <w:r>
        <w:rPr>
          <w:rFonts w:ascii="Times New Roman" w:hAnsi="Times New Roman" w:cs="Times New Roman"/>
          <w:i/>
          <w:sz w:val="28"/>
          <w:szCs w:val="28"/>
          <w:lang w:val="uk-UA"/>
        </w:rPr>
        <w:t>Трошки гречки, трошки проса, трошки взута, трошки боса</w:t>
      </w:r>
      <w:r>
        <w:rPr>
          <w:rFonts w:ascii="Times New Roman" w:hAnsi="Times New Roman" w:cs="Times New Roman"/>
          <w:sz w:val="28"/>
          <w:szCs w:val="28"/>
          <w:lang w:val="uk-UA"/>
        </w:rPr>
        <w:t>).</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Народні прикмети</w:t>
      </w:r>
      <w:r>
        <w:rPr>
          <w:rFonts w:ascii="Times New Roman" w:hAnsi="Times New Roman" w:cs="Times New Roman"/>
          <w:sz w:val="28"/>
          <w:szCs w:val="28"/>
          <w:lang w:val="uk-UA"/>
        </w:rPr>
        <w:t xml:space="preserve"> – зібрані народом спостереження за природою, які залишились в людській пам’яті і відтворюються у процесі спілкування в готовому вигляді (</w:t>
      </w:r>
      <w:r>
        <w:rPr>
          <w:rFonts w:ascii="Times New Roman" w:hAnsi="Times New Roman" w:cs="Times New Roman"/>
          <w:i/>
          <w:sz w:val="28"/>
          <w:szCs w:val="28"/>
          <w:lang w:val="uk-UA"/>
        </w:rPr>
        <w:t>Як зозуля закує, так і літо настає</w:t>
      </w:r>
      <w:r>
        <w:rPr>
          <w:rFonts w:ascii="Times New Roman" w:hAnsi="Times New Roman" w:cs="Times New Roman"/>
          <w:sz w:val="28"/>
          <w:szCs w:val="28"/>
          <w:lang w:val="uk-UA"/>
        </w:rPr>
        <w:t>).</w:t>
      </w:r>
    </w:p>
    <w:p w:rsidR="00B15419" w:rsidRDefault="00B15419" w:rsidP="00B42EE0">
      <w:pPr>
        <w:spacing w:after="0" w:line="240" w:lineRule="auto"/>
        <w:ind w:firstLine="851"/>
        <w:jc w:val="both"/>
        <w:rPr>
          <w:rFonts w:ascii="Times New Roman" w:hAnsi="Times New Roman" w:cs="Times New Roman"/>
          <w:i/>
          <w:sz w:val="28"/>
          <w:szCs w:val="28"/>
          <w:lang w:val="uk-UA"/>
        </w:rPr>
      </w:pPr>
      <w:r>
        <w:rPr>
          <w:rFonts w:ascii="Times New Roman" w:hAnsi="Times New Roman" w:cs="Times New Roman"/>
          <w:sz w:val="28"/>
          <w:szCs w:val="28"/>
          <w:u w:val="single"/>
          <w:lang w:val="uk-UA"/>
        </w:rPr>
        <w:t>Фразеологічні синоніми</w:t>
      </w:r>
      <w:r>
        <w:rPr>
          <w:rFonts w:ascii="Times New Roman" w:hAnsi="Times New Roman" w:cs="Times New Roman"/>
          <w:sz w:val="28"/>
          <w:szCs w:val="28"/>
          <w:lang w:val="uk-UA"/>
        </w:rPr>
        <w:t xml:space="preserve"> – фразеологізми, що вживаються для позначення того самого поняття (</w:t>
      </w:r>
      <w:r>
        <w:rPr>
          <w:rFonts w:ascii="Times New Roman" w:hAnsi="Times New Roman" w:cs="Times New Roman"/>
          <w:i/>
          <w:sz w:val="28"/>
          <w:szCs w:val="28"/>
          <w:lang w:val="uk-UA"/>
        </w:rPr>
        <w:t>дати дуба, віддати Богові душу, протягти ноги).</w:t>
      </w:r>
    </w:p>
    <w:p w:rsidR="00B15419" w:rsidRDefault="00B15419" w:rsidP="00B42EE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u w:val="single"/>
          <w:lang w:val="uk-UA"/>
        </w:rPr>
        <w:t>Фразеологічні антоніми</w:t>
      </w:r>
      <w:r>
        <w:rPr>
          <w:rFonts w:ascii="Times New Roman" w:hAnsi="Times New Roman" w:cs="Times New Roman"/>
          <w:sz w:val="28"/>
          <w:szCs w:val="28"/>
          <w:lang w:val="uk-UA"/>
        </w:rPr>
        <w:t xml:space="preserve"> – зіставлення протилежних явищ, смислове протиставлення (</w:t>
      </w:r>
      <w:r>
        <w:rPr>
          <w:rFonts w:ascii="Times New Roman" w:hAnsi="Times New Roman" w:cs="Times New Roman"/>
          <w:i/>
          <w:sz w:val="28"/>
          <w:szCs w:val="28"/>
          <w:lang w:val="uk-UA"/>
        </w:rPr>
        <w:t>легкий на руку – важкий на руку</w:t>
      </w:r>
      <w:r>
        <w:rPr>
          <w:rFonts w:ascii="Times New Roman" w:hAnsi="Times New Roman" w:cs="Times New Roman"/>
          <w:sz w:val="28"/>
          <w:szCs w:val="28"/>
          <w:lang w:val="uk-UA"/>
        </w:rPr>
        <w:t>).</w:t>
      </w:r>
    </w:p>
    <w:p w:rsidR="00B15419" w:rsidRPr="00C204AC" w:rsidRDefault="00B15419" w:rsidP="0044019A">
      <w:pPr>
        <w:spacing w:after="0" w:line="240" w:lineRule="auto"/>
        <w:jc w:val="center"/>
        <w:rPr>
          <w:rFonts w:ascii="Times New Roman" w:hAnsi="Times New Roman" w:cs="Times New Roman"/>
          <w:b/>
          <w:sz w:val="28"/>
          <w:szCs w:val="28"/>
          <w:lang w:val="uk-UA"/>
        </w:rPr>
      </w:pPr>
      <w:r w:rsidRPr="00C204AC">
        <w:rPr>
          <w:rFonts w:ascii="Times New Roman" w:hAnsi="Times New Roman" w:cs="Times New Roman"/>
          <w:b/>
          <w:sz w:val="28"/>
          <w:szCs w:val="28"/>
          <w:lang w:val="uk-UA"/>
        </w:rPr>
        <w:lastRenderedPageBreak/>
        <w:t>Додаток М</w:t>
      </w:r>
    </w:p>
    <w:p w:rsidR="00B15419" w:rsidRPr="00C204AC" w:rsidRDefault="00B15419" w:rsidP="0044019A">
      <w:pPr>
        <w:spacing w:after="0" w:line="240" w:lineRule="auto"/>
        <w:jc w:val="center"/>
        <w:rPr>
          <w:rFonts w:ascii="Times New Roman" w:hAnsi="Times New Roman" w:cs="Times New Roman"/>
          <w:b/>
          <w:sz w:val="28"/>
          <w:szCs w:val="28"/>
          <w:lang w:val="uk-UA"/>
        </w:rPr>
      </w:pPr>
      <w:r w:rsidRPr="00C204AC">
        <w:rPr>
          <w:rFonts w:ascii="Times New Roman" w:hAnsi="Times New Roman" w:cs="Times New Roman"/>
          <w:b/>
          <w:sz w:val="28"/>
          <w:szCs w:val="28"/>
          <w:lang w:val="uk-UA"/>
        </w:rPr>
        <w:t>Метод компаративного аналізу</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402"/>
        <w:gridCol w:w="3084"/>
      </w:tblGrid>
      <w:tr w:rsidR="00B15419" w:rsidRPr="00C204AC" w:rsidTr="00D36E4C">
        <w:trPr>
          <w:trHeight w:val="906"/>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b/>
                <w:sz w:val="24"/>
                <w:szCs w:val="24"/>
                <w:lang w:val="uk-UA"/>
              </w:rPr>
            </w:pPr>
            <w:r w:rsidRPr="00C204AC">
              <w:rPr>
                <w:rFonts w:ascii="Times New Roman" w:hAnsi="Times New Roman" w:cs="Times New Roman"/>
                <w:b/>
                <w:sz w:val="24"/>
                <w:szCs w:val="24"/>
                <w:lang w:val="uk-UA"/>
              </w:rPr>
              <w:t>Тези для порівняння</w:t>
            </w:r>
          </w:p>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b/>
                <w:sz w:val="24"/>
                <w:szCs w:val="24"/>
                <w:lang w:val="uk-UA"/>
              </w:rPr>
              <w:t>двох героїв європейської літератури</w:t>
            </w:r>
          </w:p>
        </w:tc>
        <w:tc>
          <w:tcPr>
            <w:tcW w:w="3402" w:type="dxa"/>
            <w:tcBorders>
              <w:top w:val="single" w:sz="4" w:space="0" w:color="auto"/>
              <w:left w:val="single" w:sz="4" w:space="0" w:color="auto"/>
              <w:bottom w:val="single" w:sz="4" w:space="0" w:color="auto"/>
              <w:right w:val="single" w:sz="4" w:space="0" w:color="auto"/>
            </w:tcBorders>
          </w:tcPr>
          <w:p w:rsidR="00D36E4C" w:rsidRDefault="00B15419">
            <w:pPr>
              <w:spacing w:after="0" w:line="240" w:lineRule="auto"/>
              <w:rPr>
                <w:rFonts w:ascii="Times New Roman" w:hAnsi="Times New Roman" w:cs="Times New Roman"/>
                <w:b/>
                <w:sz w:val="24"/>
                <w:szCs w:val="24"/>
                <w:lang w:val="uk-UA"/>
              </w:rPr>
            </w:pPr>
            <w:r w:rsidRPr="00C204AC">
              <w:rPr>
                <w:rFonts w:ascii="Times New Roman" w:hAnsi="Times New Roman" w:cs="Times New Roman"/>
                <w:b/>
                <w:sz w:val="24"/>
                <w:szCs w:val="24"/>
                <w:lang w:val="uk-UA"/>
              </w:rPr>
              <w:t xml:space="preserve">Калитка </w:t>
            </w:r>
            <w:r w:rsidR="00D36E4C">
              <w:rPr>
                <w:rFonts w:ascii="Times New Roman" w:hAnsi="Times New Roman" w:cs="Times New Roman"/>
                <w:b/>
                <w:sz w:val="24"/>
                <w:szCs w:val="24"/>
                <w:lang w:val="uk-UA"/>
              </w:rPr>
              <w:t>в</w:t>
            </w:r>
            <w:r w:rsidRPr="00C204AC">
              <w:rPr>
                <w:rFonts w:ascii="Times New Roman" w:hAnsi="Times New Roman" w:cs="Times New Roman"/>
                <w:b/>
                <w:sz w:val="24"/>
                <w:szCs w:val="24"/>
                <w:lang w:val="uk-UA"/>
              </w:rPr>
              <w:t xml:space="preserve"> трагікомедії І. Карпенка – Карого </w:t>
            </w:r>
          </w:p>
          <w:p w:rsidR="00B15419" w:rsidRPr="00C204AC" w:rsidRDefault="00B15419" w:rsidP="00D36E4C">
            <w:pPr>
              <w:spacing w:after="0" w:line="240" w:lineRule="auto"/>
              <w:rPr>
                <w:rFonts w:ascii="Times New Roman" w:hAnsi="Times New Roman" w:cs="Times New Roman"/>
                <w:sz w:val="24"/>
                <w:szCs w:val="24"/>
                <w:lang w:val="uk-UA"/>
              </w:rPr>
            </w:pPr>
            <w:r w:rsidRPr="00C204AC">
              <w:rPr>
                <w:rFonts w:ascii="Times New Roman" w:hAnsi="Times New Roman" w:cs="Times New Roman"/>
                <w:b/>
                <w:sz w:val="24"/>
                <w:szCs w:val="24"/>
                <w:lang w:val="uk-UA"/>
              </w:rPr>
              <w:t>«Сто тисяч»</w:t>
            </w:r>
            <w:r w:rsidR="00D36E4C" w:rsidRPr="00C204AC">
              <w:rPr>
                <w:rFonts w:ascii="Times New Roman" w:hAnsi="Times New Roman" w:cs="Times New Roman"/>
                <w:sz w:val="24"/>
                <w:szCs w:val="24"/>
                <w:lang w:val="uk-UA"/>
              </w:rPr>
              <w:t xml:space="preserve"> </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D36E4C">
            <w:pPr>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Скрудж у</w:t>
            </w:r>
            <w:r w:rsidR="00B15419" w:rsidRPr="00C204AC">
              <w:rPr>
                <w:rFonts w:ascii="Times New Roman" w:hAnsi="Times New Roman" w:cs="Times New Roman"/>
                <w:b/>
                <w:sz w:val="24"/>
                <w:szCs w:val="24"/>
                <w:lang w:val="uk-UA"/>
              </w:rPr>
              <w:t xml:space="preserve"> повісті «Різдвяна пісня в прозі» Ч. Діккенса</w:t>
            </w:r>
          </w:p>
        </w:tc>
      </w:tr>
      <w:tr w:rsidR="00B15419" w:rsidRPr="00C204AC" w:rsidTr="00B15419">
        <w:trPr>
          <w:trHeight w:val="378"/>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Країна</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Україна</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Англія</w:t>
            </w:r>
          </w:p>
        </w:tc>
      </w:tr>
      <w:tr w:rsidR="00B15419" w:rsidRPr="00C204AC" w:rsidTr="00B15419">
        <w:trPr>
          <w:trHeight w:val="425"/>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Ім’я автора</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D36E4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І. Карпенко</w:t>
            </w:r>
            <w:r w:rsidR="00B15419" w:rsidRPr="00C204AC">
              <w:rPr>
                <w:rFonts w:ascii="Times New Roman" w:hAnsi="Times New Roman" w:cs="Times New Roman"/>
                <w:sz w:val="24"/>
                <w:szCs w:val="24"/>
                <w:lang w:val="uk-UA"/>
              </w:rPr>
              <w:t>-Кар</w:t>
            </w:r>
            <w:r>
              <w:rPr>
                <w:rFonts w:ascii="Times New Roman" w:hAnsi="Times New Roman" w:cs="Times New Roman"/>
                <w:sz w:val="24"/>
                <w:szCs w:val="24"/>
                <w:lang w:val="uk-UA"/>
              </w:rPr>
              <w:t>ий</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Ч. Діккенс</w:t>
            </w:r>
          </w:p>
        </w:tc>
      </w:tr>
      <w:tr w:rsidR="00B15419" w:rsidRPr="00C204AC" w:rsidTr="00B15419">
        <w:trPr>
          <w:trHeight w:val="417"/>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Жанр твору</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F91273">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Т</w:t>
            </w:r>
            <w:r w:rsidR="00B15419" w:rsidRPr="00C204AC">
              <w:rPr>
                <w:rFonts w:ascii="Times New Roman" w:hAnsi="Times New Roman" w:cs="Times New Roman"/>
                <w:sz w:val="24"/>
                <w:szCs w:val="24"/>
                <w:lang w:val="uk-UA"/>
              </w:rPr>
              <w:t>рагікомедія</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F91273">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П</w:t>
            </w:r>
            <w:r w:rsidR="00B15419" w:rsidRPr="00C204AC">
              <w:rPr>
                <w:rFonts w:ascii="Times New Roman" w:hAnsi="Times New Roman" w:cs="Times New Roman"/>
                <w:sz w:val="24"/>
                <w:szCs w:val="24"/>
                <w:lang w:val="uk-UA"/>
              </w:rPr>
              <w:t>овість</w:t>
            </w:r>
          </w:p>
        </w:tc>
      </w:tr>
      <w:tr w:rsidR="00B15419" w:rsidRPr="00C204AC" w:rsidTr="0044019A">
        <w:trPr>
          <w:trHeight w:val="450"/>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Головний герой</w:t>
            </w:r>
            <w:r w:rsidR="00D36E4C">
              <w:rPr>
                <w:rFonts w:ascii="Times New Roman" w:hAnsi="Times New Roman" w:cs="Times New Roman"/>
                <w:sz w:val="24"/>
                <w:szCs w:val="24"/>
                <w:lang w:val="uk-UA"/>
              </w:rPr>
              <w:t xml:space="preserve"> </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Калитка – багатий селянин</w:t>
            </w:r>
          </w:p>
        </w:tc>
        <w:tc>
          <w:tcPr>
            <w:tcW w:w="3084" w:type="dxa"/>
            <w:tcBorders>
              <w:top w:val="single" w:sz="4" w:space="0" w:color="auto"/>
              <w:left w:val="single" w:sz="4" w:space="0" w:color="auto"/>
              <w:bottom w:val="single" w:sz="4" w:space="0" w:color="auto"/>
              <w:right w:val="single" w:sz="4" w:space="0" w:color="auto"/>
            </w:tcBorders>
            <w:hideMark/>
          </w:tcPr>
          <w:p w:rsidR="00B15419" w:rsidRPr="00D36E4C" w:rsidRDefault="00B15419" w:rsidP="00D36E4C">
            <w:pPr>
              <w:spacing w:after="0" w:line="240" w:lineRule="auto"/>
              <w:rPr>
                <w:rFonts w:ascii="Times New Roman" w:hAnsi="Times New Roman" w:cs="Times New Roman"/>
                <w:sz w:val="24"/>
                <w:szCs w:val="24"/>
                <w:lang w:val="uk-UA"/>
              </w:rPr>
            </w:pPr>
            <w:r w:rsidRPr="00D36E4C">
              <w:rPr>
                <w:rFonts w:ascii="Times New Roman" w:hAnsi="Times New Roman" w:cs="Times New Roman"/>
                <w:sz w:val="24"/>
                <w:szCs w:val="24"/>
                <w:lang w:val="uk-UA"/>
              </w:rPr>
              <w:t>Містер Скрудж</w:t>
            </w:r>
            <w:r w:rsidR="00D36E4C">
              <w:rPr>
                <w:rFonts w:ascii="Times New Roman" w:hAnsi="Times New Roman" w:cs="Times New Roman"/>
                <w:sz w:val="24"/>
                <w:szCs w:val="24"/>
                <w:lang w:val="uk-UA"/>
              </w:rPr>
              <w:t xml:space="preserve"> </w:t>
            </w:r>
            <w:r w:rsidR="00D36E4C" w:rsidRPr="00D36E4C">
              <w:rPr>
                <w:sz w:val="24"/>
                <w:szCs w:val="24"/>
              </w:rPr>
              <w:t>‒</w:t>
            </w:r>
            <w:r w:rsidR="00D36E4C" w:rsidRPr="00D36E4C">
              <w:rPr>
                <w:rFonts w:ascii="Times New Roman" w:hAnsi="Times New Roman" w:cs="Times New Roman"/>
                <w:sz w:val="24"/>
                <w:szCs w:val="24"/>
              </w:rPr>
              <w:t xml:space="preserve">власник торгового союзу «Скрудж і Марлей» </w:t>
            </w:r>
          </w:p>
        </w:tc>
      </w:tr>
      <w:tr w:rsidR="00B15419" w:rsidRPr="00C204AC" w:rsidTr="00B15419">
        <w:trPr>
          <w:trHeight w:val="65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Що означає ім’я головного героя?</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Калитка – гаманець, шкіряна сумка для грошей</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У перекладі з англійської мови – це скнара, скупий</w:t>
            </w:r>
          </w:p>
        </w:tc>
      </w:tr>
      <w:tr w:rsidR="00B15419" w:rsidRPr="00C204AC" w:rsidTr="00B15419">
        <w:trPr>
          <w:trHeight w:val="65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eastAsia="Times New Roman" w:hAnsi="Times New Roman" w:cs="Times New Roman"/>
                <w:sz w:val="24"/>
                <w:szCs w:val="24"/>
                <w:lang w:val="uk-UA"/>
              </w:rPr>
              <w:t>Формула щастя головного героя на початку життя</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Гроші – єдина складова щастя</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F91273" w:rsidP="00E638AC">
            <w:pPr>
              <w:spacing w:after="0" w:line="240" w:lineRule="auto"/>
              <w:rPr>
                <w:rFonts w:ascii="Times New Roman" w:hAnsi="Times New Roman" w:cs="Times New Roman"/>
                <w:sz w:val="24"/>
                <w:szCs w:val="24"/>
                <w:lang w:val="uk-UA"/>
              </w:rPr>
            </w:pPr>
            <w:r>
              <w:rPr>
                <w:rFonts w:ascii="Times New Roman" w:eastAsia="Times New Roman" w:hAnsi="Times New Roman" w:cs="Times New Roman"/>
                <w:sz w:val="24"/>
                <w:szCs w:val="24"/>
                <w:lang w:val="uk-UA"/>
              </w:rPr>
              <w:t>Уважав, що гроші – це сила</w:t>
            </w:r>
            <w:r w:rsidR="00E638AC">
              <w:rPr>
                <w:rFonts w:ascii="Times New Roman" w:eastAsia="Times New Roman" w:hAnsi="Times New Roman" w:cs="Times New Roman"/>
                <w:sz w:val="24"/>
                <w:szCs w:val="24"/>
                <w:lang w:val="uk-UA"/>
              </w:rPr>
              <w:t xml:space="preserve"> </w:t>
            </w:r>
          </w:p>
        </w:tc>
      </w:tr>
      <w:tr w:rsidR="00B15419" w:rsidRPr="00911B09" w:rsidTr="0044019A">
        <w:trPr>
          <w:trHeight w:val="23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Бажання</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Постійно скуповувати землю</w:t>
            </w:r>
          </w:p>
        </w:tc>
        <w:tc>
          <w:tcPr>
            <w:tcW w:w="3084" w:type="dxa"/>
            <w:tcBorders>
              <w:top w:val="single" w:sz="4" w:space="0" w:color="auto"/>
              <w:left w:val="single" w:sz="4" w:space="0" w:color="auto"/>
              <w:bottom w:val="single" w:sz="4" w:space="0" w:color="auto"/>
              <w:right w:val="single" w:sz="4" w:space="0" w:color="auto"/>
            </w:tcBorders>
          </w:tcPr>
          <w:p w:rsidR="00B15419" w:rsidRPr="00911B09" w:rsidRDefault="00911B09">
            <w:pPr>
              <w:spacing w:after="0" w:line="240" w:lineRule="auto"/>
              <w:rPr>
                <w:rFonts w:ascii="Times New Roman" w:hAnsi="Times New Roman" w:cs="Times New Roman"/>
                <w:sz w:val="24"/>
                <w:szCs w:val="24"/>
                <w:lang w:val="uk-UA"/>
              </w:rPr>
            </w:pPr>
            <w:r>
              <w:rPr>
                <w:rFonts w:ascii="Times New Roman" w:eastAsia="Times New Roman" w:hAnsi="Times New Roman" w:cs="Times New Roman"/>
                <w:iCs/>
                <w:sz w:val="24"/>
                <w:szCs w:val="24"/>
                <w:lang w:val="uk-UA"/>
              </w:rPr>
              <w:t xml:space="preserve">Постійно бажає збагачення. </w:t>
            </w:r>
            <w:r w:rsidRPr="00911B09">
              <w:rPr>
                <w:rFonts w:ascii="Times New Roman" w:eastAsia="Times New Roman" w:hAnsi="Times New Roman" w:cs="Times New Roman"/>
                <w:iCs/>
                <w:sz w:val="24"/>
                <w:szCs w:val="24"/>
                <w:lang w:val="uk-UA"/>
              </w:rPr>
              <w:t>Обдира</w:t>
            </w:r>
            <w:r>
              <w:rPr>
                <w:rFonts w:ascii="Times New Roman" w:eastAsia="Times New Roman" w:hAnsi="Times New Roman" w:cs="Times New Roman"/>
                <w:iCs/>
                <w:sz w:val="24"/>
                <w:szCs w:val="24"/>
                <w:lang w:val="uk-UA"/>
              </w:rPr>
              <w:t>є,</w:t>
            </w:r>
            <w:r w:rsidRPr="00911B09">
              <w:rPr>
                <w:rFonts w:ascii="Times New Roman" w:eastAsia="Times New Roman" w:hAnsi="Times New Roman" w:cs="Times New Roman"/>
                <w:iCs/>
                <w:sz w:val="24"/>
                <w:szCs w:val="24"/>
                <w:lang w:val="uk-UA"/>
              </w:rPr>
              <w:t xml:space="preserve"> заграбасту</w:t>
            </w:r>
            <w:r>
              <w:rPr>
                <w:rFonts w:ascii="Times New Roman" w:eastAsia="Times New Roman" w:hAnsi="Times New Roman" w:cs="Times New Roman"/>
                <w:iCs/>
                <w:sz w:val="24"/>
                <w:szCs w:val="24"/>
                <w:lang w:val="uk-UA"/>
              </w:rPr>
              <w:t>є все</w:t>
            </w:r>
            <w:r w:rsidR="005A395E">
              <w:rPr>
                <w:rFonts w:ascii="Times New Roman" w:eastAsia="Times New Roman" w:hAnsi="Times New Roman" w:cs="Times New Roman"/>
                <w:iCs/>
                <w:sz w:val="24"/>
                <w:szCs w:val="24"/>
                <w:lang w:val="uk-UA"/>
              </w:rPr>
              <w:t>.</w:t>
            </w:r>
          </w:p>
        </w:tc>
      </w:tr>
      <w:tr w:rsidR="00B15419" w:rsidRPr="00911B09" w:rsidTr="00B15419">
        <w:trPr>
          <w:trHeight w:val="65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Які добрі вчинки головного героя?</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Немає</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Немає</w:t>
            </w:r>
          </w:p>
        </w:tc>
      </w:tr>
      <w:tr w:rsidR="00B15419" w:rsidRPr="00911B09" w:rsidTr="0044019A">
        <w:trPr>
          <w:trHeight w:val="29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Його найкращі друзі – це…</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Гроші</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 xml:space="preserve">Гроші, </w:t>
            </w:r>
            <w:r w:rsidR="005A395E">
              <w:rPr>
                <w:rFonts w:ascii="Times New Roman" w:hAnsi="Times New Roman" w:cs="Times New Roman"/>
                <w:sz w:val="24"/>
                <w:szCs w:val="24"/>
                <w:lang w:val="uk-UA"/>
              </w:rPr>
              <w:t xml:space="preserve">ділові </w:t>
            </w:r>
            <w:r w:rsidRPr="00C204AC">
              <w:rPr>
                <w:rFonts w:ascii="Times New Roman" w:hAnsi="Times New Roman" w:cs="Times New Roman"/>
                <w:sz w:val="24"/>
                <w:szCs w:val="24"/>
                <w:lang w:val="uk-UA"/>
              </w:rPr>
              <w:t>справи</w:t>
            </w:r>
          </w:p>
        </w:tc>
      </w:tr>
      <w:tr w:rsidR="00B15419" w:rsidRPr="00C204AC" w:rsidTr="00B15419">
        <w:trPr>
          <w:trHeight w:val="65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Відношення до людей, до себе</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Калитка нікого не любить, окрім грошей. Дружину не жаліє, вона увесь час працює, коней жаліє дати для поїздки до церкви. Сина прагне одружити на багатій.</w:t>
            </w:r>
            <w:r w:rsidR="00C204AC">
              <w:rPr>
                <w:rFonts w:ascii="Times New Roman" w:hAnsi="Times New Roman" w:cs="Times New Roman"/>
                <w:sz w:val="24"/>
                <w:szCs w:val="24"/>
                <w:lang w:val="uk-UA"/>
              </w:rPr>
              <w:t xml:space="preserve"> </w:t>
            </w:r>
            <w:r w:rsidR="00E638AC">
              <w:rPr>
                <w:rFonts w:ascii="Times New Roman" w:hAnsi="Times New Roman" w:cs="Times New Roman"/>
                <w:sz w:val="24"/>
                <w:szCs w:val="24"/>
                <w:lang w:val="uk-UA"/>
              </w:rPr>
              <w:t xml:space="preserve">Учити його </w:t>
            </w:r>
            <w:r w:rsidRPr="00C204AC">
              <w:rPr>
                <w:rFonts w:ascii="Times New Roman" w:hAnsi="Times New Roman" w:cs="Times New Roman"/>
                <w:sz w:val="24"/>
                <w:szCs w:val="24"/>
                <w:lang w:val="uk-UA"/>
              </w:rPr>
              <w:t>не хоче.</w:t>
            </w:r>
            <w:r w:rsidR="00C204AC">
              <w:rPr>
                <w:rFonts w:ascii="Times New Roman" w:hAnsi="Times New Roman" w:cs="Times New Roman"/>
                <w:sz w:val="24"/>
                <w:szCs w:val="24"/>
                <w:lang w:val="uk-UA"/>
              </w:rPr>
              <w:t xml:space="preserve"> </w:t>
            </w:r>
            <w:r w:rsidRPr="00C204AC">
              <w:rPr>
                <w:rFonts w:ascii="Times New Roman" w:hAnsi="Times New Roman" w:cs="Times New Roman"/>
                <w:sz w:val="24"/>
                <w:szCs w:val="24"/>
                <w:lang w:val="uk-UA"/>
              </w:rPr>
              <w:t>З кума здирає відсотки за позичені гроші.</w:t>
            </w:r>
          </w:p>
          <w:p w:rsidR="00B15419" w:rsidRPr="00C204AC" w:rsidRDefault="00B15419" w:rsidP="00C204AC">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Скупий, сам не їсть і другим не дає.</w:t>
            </w:r>
            <w:r w:rsidR="00C204AC">
              <w:rPr>
                <w:rFonts w:ascii="Times New Roman" w:hAnsi="Times New Roman" w:cs="Times New Roman"/>
                <w:sz w:val="24"/>
                <w:szCs w:val="24"/>
                <w:lang w:val="uk-UA"/>
              </w:rPr>
              <w:t xml:space="preserve"> </w:t>
            </w:r>
            <w:r w:rsidRPr="00C204AC">
              <w:rPr>
                <w:rFonts w:ascii="Times New Roman" w:hAnsi="Times New Roman" w:cs="Times New Roman"/>
                <w:sz w:val="24"/>
                <w:szCs w:val="24"/>
                <w:lang w:val="uk-UA"/>
              </w:rPr>
              <w:t>Поважає Копача за прагнення мати гроші та єврея, який підробляє гроші.</w:t>
            </w:r>
          </w:p>
        </w:tc>
        <w:tc>
          <w:tcPr>
            <w:tcW w:w="3084" w:type="dxa"/>
            <w:tcBorders>
              <w:top w:val="single" w:sz="4" w:space="0" w:color="auto"/>
              <w:left w:val="single" w:sz="4" w:space="0" w:color="auto"/>
              <w:bottom w:val="single" w:sz="4" w:space="0" w:color="auto"/>
              <w:right w:val="single" w:sz="4" w:space="0" w:color="auto"/>
            </w:tcBorders>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До людей відчуває злість.</w:t>
            </w:r>
          </w:p>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 xml:space="preserve">Обурюється, коли дізнається, що 25 грудня (на Різдво) люди не працюють. </w:t>
            </w:r>
          </w:p>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Він самотня людина.</w:t>
            </w:r>
          </w:p>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Насміхається з племінника.</w:t>
            </w:r>
          </w:p>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Відмовився від коханої.</w:t>
            </w:r>
          </w:p>
          <w:p w:rsidR="00B15419" w:rsidRPr="005A395E" w:rsidRDefault="005A395E">
            <w:pPr>
              <w:spacing w:after="0" w:line="240" w:lineRule="auto"/>
              <w:rPr>
                <w:rFonts w:ascii="Times New Roman" w:hAnsi="Times New Roman" w:cs="Times New Roman"/>
                <w:sz w:val="24"/>
                <w:szCs w:val="24"/>
                <w:lang w:val="uk-UA"/>
              </w:rPr>
            </w:pPr>
            <w:r w:rsidRPr="005A395E">
              <w:rPr>
                <w:rFonts w:ascii="Times New Roman" w:hAnsi="Times New Roman" w:cs="Times New Roman"/>
                <w:sz w:val="24"/>
                <w:szCs w:val="24"/>
              </w:rPr>
              <w:t>Ц</w:t>
            </w:r>
            <w:r>
              <w:rPr>
                <w:rFonts w:ascii="Times New Roman" w:hAnsi="Times New Roman" w:cs="Times New Roman"/>
                <w:sz w:val="24"/>
                <w:szCs w:val="24"/>
              </w:rPr>
              <w:t xml:space="preserve">е була дуже скупа </w:t>
            </w:r>
            <w:r>
              <w:rPr>
                <w:rFonts w:ascii="Times New Roman" w:hAnsi="Times New Roman" w:cs="Times New Roman"/>
                <w:sz w:val="24"/>
                <w:szCs w:val="24"/>
                <w:lang w:val="uk-UA"/>
              </w:rPr>
              <w:t>й</w:t>
            </w:r>
            <w:r w:rsidRPr="005A395E">
              <w:rPr>
                <w:rFonts w:ascii="Times New Roman" w:hAnsi="Times New Roman" w:cs="Times New Roman"/>
                <w:sz w:val="24"/>
                <w:szCs w:val="24"/>
              </w:rPr>
              <w:t xml:space="preserve"> жорстока людина.</w:t>
            </w:r>
          </w:p>
        </w:tc>
      </w:tr>
      <w:tr w:rsidR="00B15419" w:rsidRPr="005A395E" w:rsidTr="00B15419">
        <w:trPr>
          <w:trHeight w:val="981"/>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Причини, які спонукали героя до таких учинків</w:t>
            </w:r>
          </w:p>
        </w:tc>
        <w:tc>
          <w:tcPr>
            <w:tcW w:w="3402" w:type="dxa"/>
            <w:tcBorders>
              <w:top w:val="single" w:sz="4" w:space="0" w:color="auto"/>
              <w:left w:val="single" w:sz="4" w:space="0" w:color="auto"/>
              <w:bottom w:val="single" w:sz="4" w:space="0" w:color="auto"/>
              <w:right w:val="single" w:sz="4" w:space="0" w:color="auto"/>
            </w:tcBorders>
          </w:tcPr>
          <w:p w:rsidR="00B15419" w:rsidRPr="00C204AC" w:rsidRDefault="00B15419" w:rsidP="00C204AC">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Тяжка праця. Бажання скуповувати землю, що робило людину заможною. Страх повернутися до бідності.</w:t>
            </w:r>
          </w:p>
        </w:tc>
        <w:tc>
          <w:tcPr>
            <w:tcW w:w="3084" w:type="dxa"/>
            <w:tcBorders>
              <w:top w:val="single" w:sz="4" w:space="0" w:color="auto"/>
              <w:left w:val="single" w:sz="4" w:space="0" w:color="auto"/>
              <w:bottom w:val="single" w:sz="4" w:space="0" w:color="auto"/>
              <w:right w:val="single" w:sz="4" w:space="0" w:color="auto"/>
            </w:tcBorders>
          </w:tcPr>
          <w:p w:rsidR="00B15419" w:rsidRPr="005A395E" w:rsidRDefault="00E638AC" w:rsidP="00E638AC">
            <w:pPr>
              <w:spacing w:after="0" w:line="240" w:lineRule="auto"/>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rPr>
              <w:t>Б</w:t>
            </w:r>
            <w:r w:rsidR="005A395E" w:rsidRPr="005A395E">
              <w:rPr>
                <w:rFonts w:ascii="Times New Roman" w:eastAsia="Times New Roman" w:hAnsi="Times New Roman" w:cs="Times New Roman"/>
                <w:sz w:val="24"/>
                <w:szCs w:val="24"/>
                <w:lang w:val="uk-UA"/>
              </w:rPr>
              <w:t>атьки працювали</w:t>
            </w:r>
            <w:r>
              <w:rPr>
                <w:rFonts w:ascii="Times New Roman" w:eastAsia="Times New Roman" w:hAnsi="Times New Roman" w:cs="Times New Roman"/>
                <w:sz w:val="24"/>
                <w:szCs w:val="24"/>
                <w:lang w:val="uk-UA"/>
              </w:rPr>
              <w:t>,</w:t>
            </w:r>
            <w:r w:rsidR="005A395E" w:rsidRPr="005A395E">
              <w:rPr>
                <w:rFonts w:ascii="Times New Roman" w:eastAsia="Times New Roman" w:hAnsi="Times New Roman" w:cs="Times New Roman"/>
                <w:sz w:val="24"/>
                <w:szCs w:val="24"/>
                <w:lang w:val="uk-UA"/>
              </w:rPr>
              <w:t xml:space="preserve"> не могли забрати його </w:t>
            </w:r>
            <w:r>
              <w:rPr>
                <w:rFonts w:ascii="Times New Roman" w:eastAsia="Times New Roman" w:hAnsi="Times New Roman" w:cs="Times New Roman"/>
                <w:sz w:val="24"/>
                <w:szCs w:val="24"/>
                <w:lang w:val="uk-UA"/>
              </w:rPr>
              <w:t xml:space="preserve">на Різдво </w:t>
            </w:r>
            <w:r w:rsidR="005A395E" w:rsidRPr="005A395E">
              <w:rPr>
                <w:rFonts w:ascii="Times New Roman" w:eastAsia="Times New Roman" w:hAnsi="Times New Roman" w:cs="Times New Roman"/>
                <w:sz w:val="24"/>
                <w:szCs w:val="24"/>
                <w:lang w:val="uk-UA"/>
              </w:rPr>
              <w:t>зі школи</w:t>
            </w:r>
            <w:r>
              <w:rPr>
                <w:rFonts w:ascii="Times New Roman" w:eastAsia="Times New Roman" w:hAnsi="Times New Roman" w:cs="Times New Roman"/>
                <w:sz w:val="24"/>
                <w:szCs w:val="24"/>
                <w:lang w:val="uk-UA"/>
              </w:rPr>
              <w:t>. Н</w:t>
            </w:r>
            <w:r w:rsidR="005A395E" w:rsidRPr="005A395E">
              <w:rPr>
                <w:rFonts w:ascii="Times New Roman" w:eastAsia="Times New Roman" w:hAnsi="Times New Roman" w:cs="Times New Roman"/>
                <w:sz w:val="24"/>
                <w:szCs w:val="24"/>
                <w:lang w:val="uk-UA"/>
              </w:rPr>
              <w:t>енависть героя до</w:t>
            </w:r>
            <w:r>
              <w:rPr>
                <w:rFonts w:ascii="Times New Roman" w:eastAsia="Times New Roman" w:hAnsi="Times New Roman" w:cs="Times New Roman"/>
                <w:sz w:val="24"/>
                <w:szCs w:val="24"/>
                <w:lang w:val="uk-UA"/>
              </w:rPr>
              <w:t xml:space="preserve"> свята. С</w:t>
            </w:r>
            <w:r w:rsidR="005A395E" w:rsidRPr="005A395E">
              <w:rPr>
                <w:rFonts w:ascii="Times New Roman" w:eastAsia="Times New Roman" w:hAnsi="Times New Roman" w:cs="Times New Roman"/>
                <w:sz w:val="24"/>
                <w:szCs w:val="24"/>
                <w:lang w:val="uk-UA"/>
              </w:rPr>
              <w:t>траждав</w:t>
            </w:r>
            <w:r w:rsidR="005A395E">
              <w:rPr>
                <w:rFonts w:ascii="Times New Roman" w:eastAsia="Times New Roman" w:hAnsi="Times New Roman" w:cs="Times New Roman"/>
                <w:sz w:val="24"/>
                <w:szCs w:val="24"/>
                <w:lang w:val="uk-UA"/>
              </w:rPr>
              <w:t>, заздрив</w:t>
            </w:r>
            <w:r>
              <w:rPr>
                <w:rFonts w:ascii="Times New Roman" w:eastAsia="Times New Roman" w:hAnsi="Times New Roman" w:cs="Times New Roman"/>
                <w:sz w:val="24"/>
                <w:szCs w:val="24"/>
                <w:lang w:val="uk-UA"/>
              </w:rPr>
              <w:t>,</w:t>
            </w:r>
            <w:r w:rsidR="005A395E">
              <w:rPr>
                <w:rFonts w:ascii="Times New Roman" w:eastAsia="Times New Roman" w:hAnsi="Times New Roman" w:cs="Times New Roman"/>
                <w:sz w:val="24"/>
                <w:szCs w:val="24"/>
                <w:lang w:val="uk-UA"/>
              </w:rPr>
              <w:t xml:space="preserve"> пізнав</w:t>
            </w:r>
            <w:r>
              <w:rPr>
                <w:rFonts w:ascii="Times New Roman" w:eastAsia="Times New Roman" w:hAnsi="Times New Roman" w:cs="Times New Roman"/>
                <w:sz w:val="24"/>
                <w:szCs w:val="24"/>
                <w:lang w:val="uk-UA"/>
              </w:rPr>
              <w:t xml:space="preserve"> </w:t>
            </w:r>
            <w:r w:rsidR="005A395E">
              <w:rPr>
                <w:rFonts w:ascii="Times New Roman" w:eastAsia="Times New Roman" w:hAnsi="Times New Roman" w:cs="Times New Roman"/>
                <w:sz w:val="24"/>
                <w:szCs w:val="24"/>
                <w:lang w:val="uk-UA"/>
              </w:rPr>
              <w:t xml:space="preserve">бідність, </w:t>
            </w:r>
            <w:r w:rsidR="005A395E" w:rsidRPr="005A395E">
              <w:rPr>
                <w:rFonts w:ascii="Times New Roman" w:eastAsia="Times New Roman" w:hAnsi="Times New Roman" w:cs="Times New Roman"/>
                <w:sz w:val="24"/>
                <w:szCs w:val="24"/>
                <w:lang w:val="uk-UA"/>
              </w:rPr>
              <w:t>поклявся, що стане багатим</w:t>
            </w:r>
          </w:p>
        </w:tc>
      </w:tr>
      <w:tr w:rsidR="00B15419" w:rsidRPr="00E40239" w:rsidTr="00B15419">
        <w:trPr>
          <w:trHeight w:val="654"/>
        </w:trPr>
        <w:tc>
          <w:tcPr>
            <w:tcW w:w="3050"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eastAsia="Times New Roman" w:hAnsi="Times New Roman" w:cs="Times New Roman"/>
                <w:sz w:val="24"/>
                <w:szCs w:val="24"/>
                <w:lang w:val="uk-UA"/>
              </w:rPr>
            </w:pPr>
            <w:r w:rsidRPr="00C204AC">
              <w:rPr>
                <w:rFonts w:ascii="Times New Roman" w:eastAsia="Times New Roman" w:hAnsi="Times New Roman" w:cs="Times New Roman"/>
                <w:sz w:val="24"/>
                <w:szCs w:val="24"/>
                <w:lang w:val="uk-UA"/>
              </w:rPr>
              <w:t>Що чатувало героїв у кінці твору?</w:t>
            </w:r>
          </w:p>
        </w:tc>
        <w:tc>
          <w:tcPr>
            <w:tcW w:w="3402" w:type="dxa"/>
            <w:tcBorders>
              <w:top w:val="single" w:sz="4" w:space="0" w:color="auto"/>
              <w:left w:val="single" w:sz="4" w:space="0" w:color="auto"/>
              <w:bottom w:val="single" w:sz="4" w:space="0" w:color="auto"/>
              <w:right w:val="single" w:sz="4" w:space="0" w:color="auto"/>
            </w:tcBorders>
            <w:hideMark/>
          </w:tcPr>
          <w:p w:rsidR="00B15419" w:rsidRPr="00C204AC" w:rsidRDefault="00B15419">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Калитка через втрату грошей хотів повіситися. Щаслива людина не може повіситися. Можливо, він зрозумів свою помилку.</w:t>
            </w:r>
          </w:p>
        </w:tc>
        <w:tc>
          <w:tcPr>
            <w:tcW w:w="3084" w:type="dxa"/>
            <w:tcBorders>
              <w:top w:val="single" w:sz="4" w:space="0" w:color="auto"/>
              <w:left w:val="single" w:sz="4" w:space="0" w:color="auto"/>
              <w:bottom w:val="single" w:sz="4" w:space="0" w:color="auto"/>
              <w:right w:val="single" w:sz="4" w:space="0" w:color="auto"/>
            </w:tcBorders>
            <w:hideMark/>
          </w:tcPr>
          <w:p w:rsidR="00B15419" w:rsidRPr="00C204AC" w:rsidRDefault="00B15419" w:rsidP="00E638AC">
            <w:pPr>
              <w:spacing w:after="0" w:line="240" w:lineRule="auto"/>
              <w:rPr>
                <w:rFonts w:ascii="Times New Roman" w:hAnsi="Times New Roman" w:cs="Times New Roman"/>
                <w:sz w:val="24"/>
                <w:szCs w:val="24"/>
                <w:lang w:val="uk-UA"/>
              </w:rPr>
            </w:pPr>
            <w:r w:rsidRPr="00C204AC">
              <w:rPr>
                <w:rFonts w:ascii="Times New Roman" w:hAnsi="Times New Roman" w:cs="Times New Roman"/>
                <w:sz w:val="24"/>
                <w:szCs w:val="24"/>
                <w:lang w:val="uk-UA"/>
              </w:rPr>
              <w:t>Герой побачив своє майбутнє.</w:t>
            </w:r>
            <w:r w:rsidR="00D36E4C">
              <w:rPr>
                <w:rFonts w:ascii="Times New Roman" w:hAnsi="Times New Roman" w:cs="Times New Roman"/>
                <w:sz w:val="24"/>
                <w:szCs w:val="24"/>
                <w:lang w:val="uk-UA"/>
              </w:rPr>
              <w:t xml:space="preserve"> </w:t>
            </w:r>
            <w:r w:rsidR="00E638AC">
              <w:rPr>
                <w:rFonts w:ascii="Times New Roman" w:eastAsia="Times New Roman" w:hAnsi="Times New Roman" w:cs="Times New Roman"/>
                <w:sz w:val="24"/>
                <w:szCs w:val="24"/>
                <w:lang w:val="uk-UA"/>
              </w:rPr>
              <w:t>З</w:t>
            </w:r>
            <w:r w:rsidR="00E638AC" w:rsidRPr="00E638AC">
              <w:rPr>
                <w:rFonts w:ascii="Times New Roman" w:eastAsia="Times New Roman" w:hAnsi="Times New Roman" w:cs="Times New Roman"/>
                <w:sz w:val="24"/>
                <w:szCs w:val="24"/>
                <w:lang w:val="uk-UA"/>
              </w:rPr>
              <w:t xml:space="preserve">робився </w:t>
            </w:r>
            <w:r w:rsidR="00E638AC">
              <w:rPr>
                <w:rFonts w:ascii="Times New Roman" w:eastAsia="Times New Roman" w:hAnsi="Times New Roman" w:cs="Times New Roman"/>
                <w:sz w:val="24"/>
                <w:szCs w:val="24"/>
                <w:lang w:val="uk-UA"/>
              </w:rPr>
              <w:t>іншою людиною:</w:t>
            </w:r>
            <w:r w:rsidR="00E638AC" w:rsidRPr="00E638AC">
              <w:rPr>
                <w:rFonts w:ascii="Times New Roman" w:eastAsia="Times New Roman" w:hAnsi="Times New Roman" w:cs="Times New Roman"/>
                <w:sz w:val="24"/>
                <w:szCs w:val="24"/>
                <w:lang w:val="uk-UA"/>
              </w:rPr>
              <w:t xml:space="preserve"> давав щедрі пожертвування бідним, допоміг сім’ї клерка Боба, привітно відносився до племінника</w:t>
            </w:r>
          </w:p>
        </w:tc>
      </w:tr>
    </w:tbl>
    <w:p w:rsidR="00B15419" w:rsidRPr="00C204AC" w:rsidRDefault="00B15419" w:rsidP="00565E24">
      <w:pPr>
        <w:spacing w:after="0" w:line="240" w:lineRule="auto"/>
        <w:ind w:firstLine="851"/>
        <w:jc w:val="both"/>
        <w:rPr>
          <w:rFonts w:ascii="Times New Roman" w:hAnsi="Times New Roman" w:cs="Times New Roman"/>
          <w:sz w:val="24"/>
          <w:szCs w:val="24"/>
          <w:lang w:val="uk-UA"/>
        </w:rPr>
      </w:pPr>
      <w:r w:rsidRPr="00C204AC">
        <w:rPr>
          <w:rFonts w:ascii="Times New Roman" w:hAnsi="Times New Roman" w:cs="Times New Roman"/>
          <w:b/>
          <w:i/>
          <w:sz w:val="24"/>
          <w:szCs w:val="24"/>
          <w:lang w:val="uk-UA"/>
        </w:rPr>
        <w:t xml:space="preserve">Висновок. </w:t>
      </w:r>
      <w:r w:rsidR="00565E24">
        <w:rPr>
          <w:rFonts w:ascii="Times New Roman" w:hAnsi="Times New Roman" w:cs="Times New Roman"/>
          <w:b/>
          <w:i/>
          <w:sz w:val="24"/>
          <w:szCs w:val="24"/>
          <w:lang w:val="uk-UA"/>
        </w:rPr>
        <w:t xml:space="preserve"> </w:t>
      </w:r>
      <w:r w:rsidRPr="00C204AC">
        <w:rPr>
          <w:rFonts w:ascii="Times New Roman" w:hAnsi="Times New Roman" w:cs="Times New Roman"/>
          <w:sz w:val="24"/>
          <w:szCs w:val="24"/>
          <w:lang w:val="uk-UA"/>
        </w:rPr>
        <w:t>Жадібність руйнує людську душу.</w:t>
      </w:r>
      <w:r w:rsidR="00565E24">
        <w:rPr>
          <w:rFonts w:ascii="Times New Roman" w:hAnsi="Times New Roman" w:cs="Times New Roman"/>
          <w:sz w:val="24"/>
          <w:szCs w:val="24"/>
          <w:lang w:val="uk-UA"/>
        </w:rPr>
        <w:t xml:space="preserve"> </w:t>
      </w:r>
      <w:r w:rsidRPr="00C204AC">
        <w:rPr>
          <w:rFonts w:ascii="Times New Roman" w:hAnsi="Times New Roman" w:cs="Times New Roman"/>
          <w:sz w:val="24"/>
          <w:szCs w:val="24"/>
          <w:lang w:val="uk-UA"/>
        </w:rPr>
        <w:t>Жадібна людина не вміє співчувати, бути милосердною.</w:t>
      </w:r>
      <w:r w:rsidR="00565E24">
        <w:rPr>
          <w:rFonts w:ascii="Times New Roman" w:hAnsi="Times New Roman" w:cs="Times New Roman"/>
          <w:sz w:val="24"/>
          <w:szCs w:val="24"/>
          <w:lang w:val="uk-UA"/>
        </w:rPr>
        <w:t xml:space="preserve"> </w:t>
      </w:r>
      <w:r w:rsidRPr="00C204AC">
        <w:rPr>
          <w:rFonts w:ascii="Times New Roman" w:hAnsi="Times New Roman" w:cs="Times New Roman"/>
          <w:sz w:val="24"/>
          <w:szCs w:val="24"/>
          <w:lang w:val="uk-UA"/>
        </w:rPr>
        <w:t>Проблема влади грошей актуальна в українській та  зарубіжній літературі.</w:t>
      </w:r>
    </w:p>
    <w:p w:rsidR="00B15419" w:rsidRDefault="00B15419" w:rsidP="00B15419">
      <w:pPr>
        <w:jc w:val="center"/>
        <w:rPr>
          <w:rFonts w:ascii="Times New Roman" w:hAnsi="Times New Roman"/>
          <w:b/>
          <w:sz w:val="32"/>
          <w:szCs w:val="32"/>
          <w:lang w:val="uk-UA"/>
        </w:rPr>
      </w:pPr>
      <w:r>
        <w:rPr>
          <w:rFonts w:ascii="Times New Roman" w:hAnsi="Times New Roman"/>
          <w:b/>
          <w:sz w:val="32"/>
          <w:szCs w:val="32"/>
          <w:lang w:val="uk-UA"/>
        </w:rPr>
        <w:lastRenderedPageBreak/>
        <w:t>Додаток Н</w:t>
      </w:r>
    </w:p>
    <w:p w:rsidR="0044019A" w:rsidRDefault="0044019A" w:rsidP="00B15419">
      <w:pPr>
        <w:jc w:val="center"/>
        <w:rPr>
          <w:rFonts w:ascii="Times New Roman" w:hAnsi="Times New Roman" w:cs="Times New Roman"/>
          <w:b/>
          <w:sz w:val="36"/>
          <w:szCs w:val="36"/>
          <w:lang w:val="uk-UA"/>
        </w:rPr>
      </w:pPr>
      <w:r w:rsidRPr="0044019A">
        <w:rPr>
          <w:rFonts w:ascii="Times New Roman" w:hAnsi="Times New Roman" w:cs="Times New Roman"/>
          <w:b/>
          <w:bCs/>
          <w:sz w:val="36"/>
          <w:szCs w:val="36"/>
        </w:rPr>
        <w:t>Старосві́тська</w:t>
      </w:r>
      <w:r w:rsidRPr="0044019A">
        <w:rPr>
          <w:rFonts w:ascii="Times New Roman" w:hAnsi="Times New Roman" w:cs="Times New Roman"/>
          <w:b/>
          <w:sz w:val="36"/>
          <w:szCs w:val="36"/>
        </w:rPr>
        <w:t xml:space="preserve"> або </w:t>
      </w:r>
      <w:r w:rsidRPr="0044019A">
        <w:rPr>
          <w:rFonts w:ascii="Times New Roman" w:hAnsi="Times New Roman" w:cs="Times New Roman"/>
          <w:b/>
          <w:iCs/>
          <w:sz w:val="36"/>
          <w:szCs w:val="36"/>
        </w:rPr>
        <w:t xml:space="preserve">наро́дна </w:t>
      </w:r>
      <w:hyperlink r:id="rId84" w:tooltip="Бандура" w:history="1">
        <w:r w:rsidRPr="0044019A">
          <w:rPr>
            <w:rStyle w:val="a4"/>
            <w:rFonts w:ascii="Times New Roman" w:hAnsi="Times New Roman" w:cs="Times New Roman"/>
            <w:b/>
            <w:iCs/>
            <w:color w:val="auto"/>
            <w:sz w:val="36"/>
            <w:szCs w:val="36"/>
            <w:u w:val="none"/>
          </w:rPr>
          <w:t>банду́ра</w:t>
        </w:r>
      </w:hyperlink>
    </w:p>
    <w:p w:rsidR="0044019A" w:rsidRPr="0044019A" w:rsidRDefault="0044019A" w:rsidP="0044019A">
      <w:pPr>
        <w:pStyle w:val="a9"/>
        <w:spacing w:before="0" w:beforeAutospacing="0" w:after="0" w:afterAutospacing="0" w:line="360" w:lineRule="auto"/>
        <w:ind w:firstLine="851"/>
        <w:jc w:val="both"/>
        <w:rPr>
          <w:sz w:val="28"/>
          <w:szCs w:val="28"/>
        </w:rPr>
      </w:pPr>
      <w:r w:rsidRPr="0044019A">
        <w:rPr>
          <w:b/>
          <w:bCs/>
          <w:sz w:val="28"/>
          <w:szCs w:val="28"/>
        </w:rPr>
        <w:t>Старосві́тська</w:t>
      </w:r>
      <w:r w:rsidRPr="0044019A">
        <w:rPr>
          <w:sz w:val="28"/>
          <w:szCs w:val="28"/>
        </w:rPr>
        <w:t xml:space="preserve"> або </w:t>
      </w:r>
      <w:r w:rsidRPr="0044019A">
        <w:rPr>
          <w:i/>
          <w:iCs/>
          <w:sz w:val="28"/>
          <w:szCs w:val="28"/>
        </w:rPr>
        <w:t xml:space="preserve">наро́дна </w:t>
      </w:r>
      <w:hyperlink r:id="rId85" w:tooltip="Бандура" w:history="1">
        <w:r w:rsidRPr="0044019A">
          <w:rPr>
            <w:rStyle w:val="a4"/>
            <w:i/>
            <w:iCs/>
            <w:color w:val="auto"/>
            <w:sz w:val="28"/>
            <w:szCs w:val="28"/>
            <w:u w:val="none"/>
          </w:rPr>
          <w:t>банду́ра</w:t>
        </w:r>
      </w:hyperlink>
      <w:r w:rsidRPr="0044019A">
        <w:rPr>
          <w:sz w:val="28"/>
          <w:szCs w:val="28"/>
        </w:rPr>
        <w:t xml:space="preserve"> ‒ Український народний інструмент.</w:t>
      </w:r>
      <w:r w:rsidRPr="0044019A">
        <w:rPr>
          <w:sz w:val="28"/>
          <w:szCs w:val="28"/>
          <w:lang w:val="uk-UA"/>
        </w:rPr>
        <w:t xml:space="preserve"> </w:t>
      </w:r>
      <w:r w:rsidRPr="0044019A">
        <w:rPr>
          <w:sz w:val="28"/>
          <w:szCs w:val="28"/>
        </w:rPr>
        <w:t xml:space="preserve">Старосвітські бандури бувають різної форми та величини. Їх роблено кустарним способом і вони відрізнялися одна від одної. </w:t>
      </w:r>
      <w:r w:rsidR="00D70219">
        <w:rPr>
          <w:sz w:val="28"/>
          <w:szCs w:val="28"/>
          <w:lang w:val="uk-UA"/>
        </w:rPr>
        <w:t>В</w:t>
      </w:r>
      <w:r w:rsidR="00D70219">
        <w:rPr>
          <w:sz w:val="28"/>
          <w:szCs w:val="28"/>
        </w:rPr>
        <w:t>идовб</w:t>
      </w:r>
      <w:r w:rsidR="00D70219">
        <w:rPr>
          <w:sz w:val="28"/>
          <w:szCs w:val="28"/>
          <w:lang w:val="uk-UA"/>
        </w:rPr>
        <w:t>ують</w:t>
      </w:r>
      <w:r w:rsidRPr="0044019A">
        <w:rPr>
          <w:sz w:val="28"/>
          <w:szCs w:val="28"/>
        </w:rPr>
        <w:t xml:space="preserve"> </w:t>
      </w:r>
      <w:r w:rsidR="00D70219">
        <w:rPr>
          <w:sz w:val="28"/>
          <w:szCs w:val="28"/>
          <w:lang w:val="uk-UA"/>
        </w:rPr>
        <w:t>і</w:t>
      </w:r>
      <w:r w:rsidRPr="0044019A">
        <w:rPr>
          <w:sz w:val="28"/>
          <w:szCs w:val="28"/>
        </w:rPr>
        <w:t xml:space="preserve">з суцільного шматка </w:t>
      </w:r>
      <w:hyperlink r:id="rId86" w:tooltip="Деревина" w:history="1">
        <w:r w:rsidRPr="0044019A">
          <w:rPr>
            <w:rStyle w:val="a4"/>
            <w:color w:val="auto"/>
            <w:sz w:val="28"/>
            <w:szCs w:val="28"/>
            <w:u w:val="none"/>
          </w:rPr>
          <w:t>дерева</w:t>
        </w:r>
      </w:hyperlink>
      <w:r w:rsidRPr="0044019A">
        <w:rPr>
          <w:sz w:val="28"/>
          <w:szCs w:val="28"/>
        </w:rPr>
        <w:t xml:space="preserve">, переважно з </w:t>
      </w:r>
      <w:hyperlink r:id="rId87" w:tooltip="Клен" w:history="1">
        <w:r w:rsidRPr="0044019A">
          <w:rPr>
            <w:rStyle w:val="a4"/>
            <w:color w:val="auto"/>
            <w:sz w:val="28"/>
            <w:szCs w:val="28"/>
            <w:u w:val="none"/>
          </w:rPr>
          <w:t>клена</w:t>
        </w:r>
      </w:hyperlink>
      <w:r w:rsidRPr="0044019A">
        <w:rPr>
          <w:sz w:val="28"/>
          <w:szCs w:val="28"/>
        </w:rPr>
        <w:t xml:space="preserve"> або </w:t>
      </w:r>
      <w:hyperlink r:id="rId88" w:tooltip="Верба" w:history="1">
        <w:r w:rsidRPr="0044019A">
          <w:rPr>
            <w:rStyle w:val="a4"/>
            <w:color w:val="auto"/>
            <w:sz w:val="28"/>
            <w:szCs w:val="28"/>
            <w:u w:val="none"/>
          </w:rPr>
          <w:t>верби</w:t>
        </w:r>
      </w:hyperlink>
      <w:r w:rsidRPr="0044019A">
        <w:rPr>
          <w:sz w:val="28"/>
          <w:szCs w:val="28"/>
        </w:rPr>
        <w:t>. Інструмент мав приблизно 20 струн (від 17-23), з яких 4-6 ‒ басові струни та 15-18 ‒ приструнки. Стрій прист</w:t>
      </w:r>
      <w:r w:rsidR="00D70219">
        <w:rPr>
          <w:sz w:val="28"/>
          <w:szCs w:val="28"/>
        </w:rPr>
        <w:t>рунків ‒</w:t>
      </w:r>
      <w:r w:rsidRPr="0044019A">
        <w:rPr>
          <w:sz w:val="28"/>
          <w:szCs w:val="28"/>
        </w:rPr>
        <w:t xml:space="preserve"> діатонічний (мінор, мажор, або діатонічні лади) залежно від твору, який треба виконувати. Баси було настроєно до основних акордів звукоряду приструнків. Кілки дерев'яні.</w:t>
      </w:r>
    </w:p>
    <w:p w:rsidR="0044019A" w:rsidRPr="0044019A" w:rsidRDefault="0044019A" w:rsidP="0044019A">
      <w:pPr>
        <w:pStyle w:val="a9"/>
        <w:spacing w:before="0" w:beforeAutospacing="0" w:after="0" w:afterAutospacing="0" w:line="360" w:lineRule="auto"/>
        <w:ind w:firstLine="851"/>
        <w:jc w:val="both"/>
        <w:rPr>
          <w:sz w:val="28"/>
          <w:szCs w:val="28"/>
        </w:rPr>
      </w:pPr>
      <w:r w:rsidRPr="0044019A">
        <w:rPr>
          <w:sz w:val="28"/>
          <w:szCs w:val="28"/>
        </w:rPr>
        <w:t>До 1891 р. струни використовувано кишкові та на деяких інструментах баси поод</w:t>
      </w:r>
      <w:r w:rsidR="00D70219">
        <w:rPr>
          <w:sz w:val="28"/>
          <w:szCs w:val="28"/>
        </w:rPr>
        <w:t xml:space="preserve">иноких струн ‒ мідні. </w:t>
      </w:r>
      <w:r w:rsidR="00D70219">
        <w:rPr>
          <w:sz w:val="28"/>
          <w:szCs w:val="28"/>
          <w:lang w:val="uk-UA"/>
        </w:rPr>
        <w:t>У</w:t>
      </w:r>
      <w:r w:rsidRPr="0044019A">
        <w:rPr>
          <w:sz w:val="28"/>
          <w:szCs w:val="28"/>
        </w:rPr>
        <w:t xml:space="preserve"> ХХ столітті на інструментах почали в</w:t>
      </w:r>
      <w:r w:rsidR="00D70219">
        <w:rPr>
          <w:sz w:val="28"/>
          <w:szCs w:val="28"/>
        </w:rPr>
        <w:t xml:space="preserve">икористовувати сталеві струни. </w:t>
      </w:r>
      <w:r w:rsidR="00D70219">
        <w:rPr>
          <w:sz w:val="28"/>
          <w:szCs w:val="28"/>
          <w:lang w:val="uk-UA"/>
        </w:rPr>
        <w:t>У</w:t>
      </w:r>
      <w:r w:rsidRPr="0044019A">
        <w:rPr>
          <w:sz w:val="28"/>
          <w:szCs w:val="28"/>
        </w:rPr>
        <w:t xml:space="preserve"> такій формі </w:t>
      </w:r>
      <w:r w:rsidR="00D70219" w:rsidRPr="00B62294">
        <w:rPr>
          <w:bCs/>
          <w:sz w:val="28"/>
          <w:szCs w:val="28"/>
          <w:lang w:val="uk-UA"/>
        </w:rPr>
        <w:t>с</w:t>
      </w:r>
      <w:r w:rsidR="00D70219" w:rsidRPr="00B62294">
        <w:rPr>
          <w:bCs/>
          <w:sz w:val="28"/>
          <w:szCs w:val="28"/>
        </w:rPr>
        <w:t>таросві́тська</w:t>
      </w:r>
      <w:r w:rsidR="00D70219" w:rsidRPr="00B62294">
        <w:rPr>
          <w:sz w:val="28"/>
          <w:szCs w:val="28"/>
        </w:rPr>
        <w:t xml:space="preserve"> або </w:t>
      </w:r>
      <w:r w:rsidR="00D70219" w:rsidRPr="00B62294">
        <w:rPr>
          <w:iCs/>
          <w:sz w:val="28"/>
          <w:szCs w:val="28"/>
        </w:rPr>
        <w:t xml:space="preserve">наро́дна </w:t>
      </w:r>
      <w:hyperlink r:id="rId89" w:tooltip="Бандура" w:history="1">
        <w:r w:rsidR="00D70219" w:rsidRPr="00B62294">
          <w:rPr>
            <w:rStyle w:val="a4"/>
            <w:iCs/>
            <w:color w:val="auto"/>
            <w:sz w:val="28"/>
            <w:szCs w:val="28"/>
            <w:u w:val="none"/>
          </w:rPr>
          <w:t>банду́ра</w:t>
        </w:r>
      </w:hyperlink>
      <w:r w:rsidR="00D70219" w:rsidRPr="00B62294">
        <w:rPr>
          <w:sz w:val="28"/>
          <w:szCs w:val="28"/>
        </w:rPr>
        <w:t xml:space="preserve"> </w:t>
      </w:r>
      <w:r w:rsidRPr="0044019A">
        <w:rPr>
          <w:sz w:val="28"/>
          <w:szCs w:val="28"/>
        </w:rPr>
        <w:t>залишилась незмінною продовж 20-х, 30-х років XX століття.</w:t>
      </w:r>
    </w:p>
    <w:p w:rsidR="0044019A" w:rsidRPr="0044019A" w:rsidRDefault="0044019A" w:rsidP="0044019A">
      <w:pPr>
        <w:pStyle w:val="a9"/>
        <w:spacing w:before="0" w:beforeAutospacing="0" w:after="0" w:afterAutospacing="0" w:line="360" w:lineRule="auto"/>
        <w:ind w:firstLine="851"/>
        <w:jc w:val="both"/>
        <w:rPr>
          <w:sz w:val="28"/>
          <w:szCs w:val="28"/>
        </w:rPr>
      </w:pPr>
      <w:r w:rsidRPr="0044019A">
        <w:rPr>
          <w:sz w:val="28"/>
          <w:szCs w:val="28"/>
        </w:rPr>
        <w:t xml:space="preserve">Відомі майстри </w:t>
      </w:r>
      <w:r w:rsidR="00B62294">
        <w:rPr>
          <w:bCs/>
          <w:sz w:val="28"/>
          <w:szCs w:val="28"/>
          <w:lang w:val="uk-UA"/>
        </w:rPr>
        <w:t>с</w:t>
      </w:r>
      <w:r w:rsidR="00B62294">
        <w:rPr>
          <w:bCs/>
          <w:sz w:val="28"/>
          <w:szCs w:val="28"/>
        </w:rPr>
        <w:t>таросві́тськ</w:t>
      </w:r>
      <w:r w:rsidR="00B62294">
        <w:rPr>
          <w:bCs/>
          <w:sz w:val="28"/>
          <w:szCs w:val="28"/>
          <w:lang w:val="uk-UA"/>
        </w:rPr>
        <w:t>ої</w:t>
      </w:r>
      <w:r w:rsidR="00B62294">
        <w:rPr>
          <w:iCs/>
          <w:sz w:val="28"/>
          <w:szCs w:val="28"/>
        </w:rPr>
        <w:t xml:space="preserve"> </w:t>
      </w:r>
      <w:r w:rsidR="00B62294" w:rsidRPr="00B62294">
        <w:rPr>
          <w:iCs/>
          <w:sz w:val="28"/>
          <w:szCs w:val="28"/>
        </w:rPr>
        <w:t>банду́ра</w:t>
      </w:r>
      <w:r w:rsidR="00B62294">
        <w:rPr>
          <w:sz w:val="28"/>
          <w:szCs w:val="28"/>
          <w:lang w:val="uk-UA"/>
        </w:rPr>
        <w:t xml:space="preserve">и </w:t>
      </w:r>
      <w:r w:rsidR="00B62294">
        <w:rPr>
          <w:sz w:val="28"/>
          <w:szCs w:val="28"/>
        </w:rPr>
        <w:t>‒</w:t>
      </w:r>
      <w:r w:rsidRPr="0044019A">
        <w:rPr>
          <w:sz w:val="28"/>
          <w:szCs w:val="28"/>
        </w:rPr>
        <w:t xml:space="preserve"> </w:t>
      </w:r>
      <w:hyperlink r:id="rId90" w:tooltip="Недбайло Григорій" w:history="1">
        <w:r w:rsidRPr="0044019A">
          <w:rPr>
            <w:rStyle w:val="a4"/>
            <w:color w:val="auto"/>
            <w:sz w:val="28"/>
            <w:szCs w:val="28"/>
            <w:u w:val="none"/>
          </w:rPr>
          <w:t>Г. Недбайло</w:t>
        </w:r>
      </w:hyperlink>
      <w:r w:rsidRPr="0044019A">
        <w:rPr>
          <w:sz w:val="28"/>
          <w:szCs w:val="28"/>
        </w:rPr>
        <w:t xml:space="preserve">, </w:t>
      </w:r>
      <w:hyperlink r:id="rId91" w:tooltip="Мова Арсентій" w:history="1">
        <w:r w:rsidRPr="0044019A">
          <w:rPr>
            <w:rStyle w:val="a4"/>
            <w:color w:val="auto"/>
            <w:sz w:val="28"/>
            <w:szCs w:val="28"/>
            <w:u w:val="none"/>
          </w:rPr>
          <w:t>Арсентій Мова</w:t>
        </w:r>
      </w:hyperlink>
      <w:r w:rsidRPr="0044019A">
        <w:rPr>
          <w:sz w:val="28"/>
          <w:szCs w:val="28"/>
        </w:rPr>
        <w:t xml:space="preserve">, </w:t>
      </w:r>
      <w:hyperlink r:id="rId92" w:tooltip="Будник Микола" w:history="1">
        <w:r w:rsidRPr="0044019A">
          <w:rPr>
            <w:rStyle w:val="a4"/>
            <w:color w:val="auto"/>
            <w:sz w:val="28"/>
            <w:szCs w:val="28"/>
            <w:u w:val="none"/>
          </w:rPr>
          <w:t>Микола Будник</w:t>
        </w:r>
      </w:hyperlink>
      <w:r w:rsidRPr="0044019A">
        <w:rPr>
          <w:sz w:val="28"/>
          <w:szCs w:val="28"/>
        </w:rPr>
        <w:t xml:space="preserve">, </w:t>
      </w:r>
      <w:hyperlink r:id="rId93" w:tooltip="Товкайло Микола" w:history="1">
        <w:r w:rsidRPr="0044019A">
          <w:rPr>
            <w:rStyle w:val="a4"/>
            <w:color w:val="auto"/>
            <w:sz w:val="28"/>
            <w:szCs w:val="28"/>
            <w:u w:val="none"/>
          </w:rPr>
          <w:t>М. Товкайло</w:t>
        </w:r>
      </w:hyperlink>
      <w:r w:rsidRPr="0044019A">
        <w:rPr>
          <w:sz w:val="28"/>
          <w:szCs w:val="28"/>
        </w:rPr>
        <w:t xml:space="preserve">, </w:t>
      </w:r>
      <w:hyperlink r:id="rId94" w:tooltip="Черемський Кость" w:history="1">
        <w:r w:rsidRPr="0044019A">
          <w:rPr>
            <w:rStyle w:val="a4"/>
            <w:color w:val="auto"/>
            <w:sz w:val="28"/>
            <w:szCs w:val="28"/>
            <w:u w:val="none"/>
          </w:rPr>
          <w:t>К. Черемський</w:t>
        </w:r>
      </w:hyperlink>
      <w:r w:rsidRPr="0044019A">
        <w:rPr>
          <w:sz w:val="28"/>
          <w:szCs w:val="28"/>
        </w:rPr>
        <w:t xml:space="preserve">, </w:t>
      </w:r>
      <w:hyperlink r:id="rId95" w:tooltip="Сніжний Йосип" w:history="1">
        <w:r w:rsidRPr="0044019A">
          <w:rPr>
            <w:rStyle w:val="a4"/>
            <w:color w:val="auto"/>
            <w:sz w:val="28"/>
            <w:szCs w:val="28"/>
            <w:u w:val="none"/>
          </w:rPr>
          <w:t>Йосип Сніжний</w:t>
        </w:r>
      </w:hyperlink>
      <w:r w:rsidRPr="0044019A">
        <w:rPr>
          <w:sz w:val="28"/>
          <w:szCs w:val="28"/>
        </w:rPr>
        <w:t xml:space="preserve"> та </w:t>
      </w:r>
      <w:hyperlink r:id="rId96" w:tooltip="Вецал Василь" w:history="1">
        <w:r w:rsidRPr="0044019A">
          <w:rPr>
            <w:rStyle w:val="a4"/>
            <w:color w:val="auto"/>
            <w:sz w:val="28"/>
            <w:szCs w:val="28"/>
            <w:u w:val="none"/>
          </w:rPr>
          <w:t>В.</w:t>
        </w:r>
        <w:r w:rsidR="00B62294">
          <w:rPr>
            <w:rStyle w:val="a4"/>
            <w:color w:val="auto"/>
            <w:sz w:val="28"/>
            <w:szCs w:val="28"/>
            <w:u w:val="none"/>
            <w:lang w:val="uk-UA"/>
          </w:rPr>
          <w:t> </w:t>
        </w:r>
        <w:r w:rsidRPr="0044019A">
          <w:rPr>
            <w:rStyle w:val="a4"/>
            <w:color w:val="auto"/>
            <w:sz w:val="28"/>
            <w:szCs w:val="28"/>
            <w:u w:val="none"/>
          </w:rPr>
          <w:t>Вецал</w:t>
        </w:r>
      </w:hyperlink>
      <w:r w:rsidRPr="0044019A">
        <w:rPr>
          <w:sz w:val="28"/>
          <w:szCs w:val="28"/>
        </w:rPr>
        <w:t>.</w:t>
      </w:r>
    </w:p>
    <w:p w:rsidR="0044019A" w:rsidRPr="0044019A" w:rsidRDefault="0044019A" w:rsidP="00B15419">
      <w:pPr>
        <w:jc w:val="center"/>
        <w:rPr>
          <w:rFonts w:ascii="Times New Roman" w:hAnsi="Times New Roman" w:cs="Times New Roman"/>
          <w:b/>
          <w:sz w:val="36"/>
          <w:szCs w:val="36"/>
        </w:rPr>
      </w:pPr>
    </w:p>
    <w:p w:rsidR="00B15419" w:rsidRDefault="00B15419" w:rsidP="0044019A">
      <w:pPr>
        <w:pStyle w:val="a9"/>
        <w:ind w:firstLine="284"/>
        <w:rPr>
          <w:b/>
          <w:bCs/>
          <w:lang w:val="uk-UA"/>
        </w:rPr>
      </w:pPr>
      <w:r>
        <w:rPr>
          <w:b/>
          <w:noProof/>
        </w:rPr>
        <w:drawing>
          <wp:inline distT="0" distB="0" distL="0" distR="0">
            <wp:extent cx="1781615" cy="2491633"/>
            <wp:effectExtent l="19050" t="0" r="9085" b="0"/>
            <wp:docPr id="1348" name="Рисунок 6" descr="http://my.etnoua.info/wp-content/gallery/mbudnyk-2013_vystavka/Bandura_1987_MBudnyk_IMG_5588_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my.etnoua.info/wp-content/gallery/mbudnyk-2013_vystavka/Bandura_1987_MBudnyk_IMG_5588__web.jpg"/>
                    <pic:cNvPicPr>
                      <a:picLocks noChangeAspect="1" noChangeArrowheads="1"/>
                    </pic:cNvPicPr>
                  </pic:nvPicPr>
                  <pic:blipFill>
                    <a:blip r:embed="rId97" cstate="print"/>
                    <a:srcRect/>
                    <a:stretch>
                      <a:fillRect/>
                    </a:stretch>
                  </pic:blipFill>
                  <pic:spPr bwMode="auto">
                    <a:xfrm>
                      <a:off x="0" y="0"/>
                      <a:ext cx="1781643" cy="2491673"/>
                    </a:xfrm>
                    <a:prstGeom prst="rect">
                      <a:avLst/>
                    </a:prstGeom>
                    <a:noFill/>
                    <a:ln w="9525">
                      <a:noFill/>
                      <a:miter lim="800000"/>
                      <a:headEnd/>
                      <a:tailEnd/>
                    </a:ln>
                  </pic:spPr>
                </pic:pic>
              </a:graphicData>
            </a:graphic>
          </wp:inline>
        </w:drawing>
      </w:r>
      <w:r w:rsidR="0044019A">
        <w:rPr>
          <w:b/>
          <w:bCs/>
          <w:lang w:val="uk-UA"/>
        </w:rPr>
        <w:t xml:space="preserve">  </w:t>
      </w:r>
      <w:r w:rsidR="0044019A" w:rsidRPr="0044019A">
        <w:rPr>
          <w:b/>
          <w:bCs/>
          <w:noProof/>
        </w:rPr>
        <w:drawing>
          <wp:inline distT="0" distB="0" distL="0" distR="0">
            <wp:extent cx="1704242" cy="2489980"/>
            <wp:effectExtent l="19050" t="0" r="0" b="0"/>
            <wp:docPr id="59" name="Рисунок 59" descr="http://bolshe.com.ua/uploads/image-1464035016-519_big.jpg"/>
            <wp:cNvGraphicFramePr/>
            <a:graphic xmlns:a="http://schemas.openxmlformats.org/drawingml/2006/main">
              <a:graphicData uri="http://schemas.openxmlformats.org/drawingml/2006/picture">
                <pic:pic xmlns:pic="http://schemas.openxmlformats.org/drawingml/2006/picture">
                  <pic:nvPicPr>
                    <pic:cNvPr id="0" name="Рисунок 8" descr="http://bolshe.com.ua/uploads/image-1464035016-519_big.jpg"/>
                    <pic:cNvPicPr>
                      <a:picLocks noChangeAspect="1" noChangeArrowheads="1"/>
                    </pic:cNvPicPr>
                  </pic:nvPicPr>
                  <pic:blipFill>
                    <a:blip r:embed="rId98"/>
                    <a:srcRect/>
                    <a:stretch>
                      <a:fillRect/>
                    </a:stretch>
                  </pic:blipFill>
                  <pic:spPr bwMode="auto">
                    <a:xfrm>
                      <a:off x="0" y="0"/>
                      <a:ext cx="1704063" cy="2489718"/>
                    </a:xfrm>
                    <a:prstGeom prst="rect">
                      <a:avLst/>
                    </a:prstGeom>
                    <a:noFill/>
                    <a:ln w="9525">
                      <a:noFill/>
                      <a:miter lim="800000"/>
                      <a:headEnd/>
                      <a:tailEnd/>
                    </a:ln>
                  </pic:spPr>
                </pic:pic>
              </a:graphicData>
            </a:graphic>
          </wp:inline>
        </w:drawing>
      </w:r>
      <w:r w:rsidR="0044019A">
        <w:rPr>
          <w:b/>
          <w:bCs/>
          <w:lang w:val="uk-UA"/>
        </w:rPr>
        <w:t xml:space="preserve">  </w:t>
      </w:r>
      <w:r w:rsidR="0044019A" w:rsidRPr="0044019A">
        <w:rPr>
          <w:b/>
          <w:bCs/>
          <w:noProof/>
        </w:rPr>
        <w:drawing>
          <wp:inline distT="0" distB="0" distL="0" distR="0">
            <wp:extent cx="1816731" cy="2489982"/>
            <wp:effectExtent l="19050" t="0" r="0" b="0"/>
            <wp:docPr id="62" name="Рисунок 62" descr="http://my.etnoua.info/wp-content/gallery/mbudnyk-2013_vystavka/Bandura_1983_MBudnyk_IMG_6366__web.jpg"/>
            <wp:cNvGraphicFramePr/>
            <a:graphic xmlns:a="http://schemas.openxmlformats.org/drawingml/2006/main">
              <a:graphicData uri="http://schemas.openxmlformats.org/drawingml/2006/picture">
                <pic:pic xmlns:pic="http://schemas.openxmlformats.org/drawingml/2006/picture">
                  <pic:nvPicPr>
                    <pic:cNvPr id="0" name="Рисунок 10" descr="http://my.etnoua.info/wp-content/gallery/mbudnyk-2013_vystavka/Bandura_1983_MBudnyk_IMG_6366__web.jpg"/>
                    <pic:cNvPicPr>
                      <a:picLocks noChangeAspect="1" noChangeArrowheads="1"/>
                    </pic:cNvPicPr>
                  </pic:nvPicPr>
                  <pic:blipFill>
                    <a:blip r:embed="rId99" cstate="print"/>
                    <a:srcRect/>
                    <a:stretch>
                      <a:fillRect/>
                    </a:stretch>
                  </pic:blipFill>
                  <pic:spPr bwMode="auto">
                    <a:xfrm>
                      <a:off x="0" y="0"/>
                      <a:ext cx="1816896" cy="2490208"/>
                    </a:xfrm>
                    <a:prstGeom prst="rect">
                      <a:avLst/>
                    </a:prstGeom>
                    <a:noFill/>
                    <a:ln w="9525">
                      <a:noFill/>
                      <a:miter lim="800000"/>
                      <a:headEnd/>
                      <a:tailEnd/>
                    </a:ln>
                  </pic:spPr>
                </pic:pic>
              </a:graphicData>
            </a:graphic>
          </wp:inline>
        </w:drawing>
      </w:r>
    </w:p>
    <w:p w:rsidR="00D42C89" w:rsidRDefault="00D42C89" w:rsidP="0044019A">
      <w:pPr>
        <w:pStyle w:val="a9"/>
        <w:ind w:firstLine="284"/>
        <w:rPr>
          <w:b/>
          <w:bCs/>
          <w:lang w:val="uk-UA"/>
        </w:rPr>
      </w:pPr>
    </w:p>
    <w:p w:rsidR="00F91273" w:rsidRPr="008805C8" w:rsidRDefault="00F91273" w:rsidP="00F91273">
      <w:pPr>
        <w:spacing w:after="0"/>
        <w:ind w:firstLine="851"/>
        <w:jc w:val="center"/>
        <w:rPr>
          <w:rFonts w:ascii="Times New Roman" w:hAnsi="Times New Roman" w:cs="Times New Roman"/>
          <w:b/>
          <w:sz w:val="36"/>
          <w:szCs w:val="36"/>
          <w:lang w:val="uk-UA"/>
        </w:rPr>
      </w:pPr>
      <w:r w:rsidRPr="008805C8">
        <w:rPr>
          <w:rFonts w:ascii="Times New Roman" w:hAnsi="Times New Roman" w:cs="Times New Roman"/>
          <w:b/>
          <w:sz w:val="36"/>
          <w:szCs w:val="36"/>
          <w:lang w:val="uk-UA"/>
        </w:rPr>
        <w:lastRenderedPageBreak/>
        <w:t>Зміст</w:t>
      </w:r>
    </w:p>
    <w:p w:rsidR="00F91273" w:rsidRDefault="00F91273" w:rsidP="00F91273">
      <w:pPr>
        <w:pStyle w:val="a3"/>
        <w:numPr>
          <w:ilvl w:val="0"/>
          <w:numId w:val="25"/>
        </w:numPr>
        <w:spacing w:after="0" w:line="360" w:lineRule="auto"/>
        <w:ind w:left="0" w:firstLine="851"/>
        <w:jc w:val="both"/>
        <w:rPr>
          <w:rFonts w:ascii="Times New Roman" w:hAnsi="Times New Roman"/>
          <w:sz w:val="28"/>
          <w:szCs w:val="28"/>
          <w:lang w:val="uk-UA"/>
        </w:rPr>
      </w:pPr>
      <w:r w:rsidRPr="0054355F">
        <w:rPr>
          <w:rFonts w:ascii="Times New Roman" w:hAnsi="Times New Roman"/>
          <w:sz w:val="28"/>
          <w:szCs w:val="28"/>
          <w:lang w:val="uk-UA"/>
        </w:rPr>
        <w:t>Інтегрований урок контекстуального аналізу літературного твору (українська література – українська мова – зарубіжна література – літературознавство). 8 клас. Тема: «Трагікомедія «Сто тисяч» – класичний взірец</w:t>
      </w:r>
      <w:r>
        <w:rPr>
          <w:rFonts w:ascii="Times New Roman" w:hAnsi="Times New Roman"/>
          <w:sz w:val="28"/>
          <w:szCs w:val="28"/>
          <w:lang w:val="uk-UA"/>
        </w:rPr>
        <w:t>ь українського театру корифеїв»………………………………………….2</w:t>
      </w:r>
    </w:p>
    <w:p w:rsidR="00F91273" w:rsidRPr="0054355F" w:rsidRDefault="00F91273" w:rsidP="00F91273">
      <w:pPr>
        <w:pStyle w:val="a3"/>
        <w:numPr>
          <w:ilvl w:val="0"/>
          <w:numId w:val="25"/>
        </w:numPr>
        <w:spacing w:after="0" w:line="360" w:lineRule="auto"/>
        <w:ind w:left="0" w:firstLine="851"/>
        <w:jc w:val="both"/>
        <w:rPr>
          <w:rFonts w:ascii="Times New Roman" w:hAnsi="Times New Roman"/>
          <w:sz w:val="28"/>
          <w:szCs w:val="28"/>
          <w:lang w:val="uk-UA"/>
        </w:rPr>
      </w:pPr>
      <w:r w:rsidRPr="0054355F">
        <w:rPr>
          <w:rFonts w:ascii="Times New Roman" w:hAnsi="Times New Roman"/>
          <w:sz w:val="28"/>
          <w:szCs w:val="28"/>
          <w:lang w:val="uk-UA"/>
        </w:rPr>
        <w:t>Список використаної літератури</w:t>
      </w:r>
      <w:r>
        <w:rPr>
          <w:rFonts w:ascii="Times New Roman" w:hAnsi="Times New Roman"/>
          <w:sz w:val="28"/>
          <w:szCs w:val="28"/>
          <w:lang w:val="uk-UA"/>
        </w:rPr>
        <w:t>……………………………….....17</w:t>
      </w:r>
    </w:p>
    <w:p w:rsidR="00F91273" w:rsidRDefault="00F91273" w:rsidP="00F91273">
      <w:pPr>
        <w:pStyle w:val="a3"/>
        <w:spacing w:after="0"/>
        <w:ind w:left="0" w:firstLine="851"/>
        <w:jc w:val="both"/>
        <w:outlineLvl w:val="2"/>
        <w:rPr>
          <w:rFonts w:ascii="Times New Roman" w:hAnsi="Times New Roman"/>
          <w:b/>
          <w:sz w:val="28"/>
          <w:szCs w:val="28"/>
          <w:lang w:val="uk-UA"/>
        </w:rPr>
      </w:pPr>
    </w:p>
    <w:p w:rsidR="00F91273" w:rsidRPr="008805C8" w:rsidRDefault="00F91273" w:rsidP="00F91273">
      <w:pPr>
        <w:pStyle w:val="a3"/>
        <w:spacing w:after="0"/>
        <w:ind w:left="0" w:firstLine="851"/>
        <w:jc w:val="both"/>
        <w:outlineLvl w:val="2"/>
        <w:rPr>
          <w:rFonts w:ascii="Times New Roman" w:hAnsi="Times New Roman"/>
          <w:b/>
          <w:sz w:val="28"/>
          <w:szCs w:val="28"/>
          <w:lang w:val="uk-UA"/>
        </w:rPr>
      </w:pPr>
      <w:r w:rsidRPr="008805C8">
        <w:rPr>
          <w:rFonts w:ascii="Times New Roman" w:hAnsi="Times New Roman"/>
          <w:b/>
          <w:sz w:val="28"/>
          <w:szCs w:val="28"/>
          <w:lang w:val="uk-UA"/>
        </w:rPr>
        <w:t>Додатки</w:t>
      </w:r>
    </w:p>
    <w:p w:rsidR="00F91273" w:rsidRPr="002A3774" w:rsidRDefault="00F91273" w:rsidP="00F91273">
      <w:pPr>
        <w:spacing w:after="0"/>
        <w:ind w:firstLine="851"/>
        <w:jc w:val="both"/>
        <w:outlineLvl w:val="2"/>
        <w:rPr>
          <w:rFonts w:ascii="Times New Roman" w:eastAsia="Times New Roman" w:hAnsi="Times New Roman" w:cs="Times New Roman"/>
          <w:bCs/>
          <w:sz w:val="28"/>
          <w:szCs w:val="28"/>
          <w:lang w:val="uk-UA"/>
        </w:rPr>
      </w:pPr>
      <w:r w:rsidRPr="002A3774">
        <w:rPr>
          <w:rFonts w:ascii="Times New Roman" w:hAnsi="Times New Roman" w:cs="Times New Roman"/>
          <w:sz w:val="28"/>
          <w:szCs w:val="28"/>
          <w:lang w:val="uk-UA"/>
        </w:rPr>
        <w:t xml:space="preserve">Додаток А. </w:t>
      </w:r>
      <w:r w:rsidRPr="002A3774">
        <w:rPr>
          <w:rFonts w:ascii="Times New Roman" w:eastAsia="Times New Roman" w:hAnsi="Times New Roman" w:cs="Times New Roman"/>
          <w:bCs/>
          <w:sz w:val="28"/>
          <w:szCs w:val="28"/>
        </w:rPr>
        <w:t>Цікаві факти з життя Івана Карпенка-Карого</w:t>
      </w:r>
      <w:r>
        <w:rPr>
          <w:rFonts w:ascii="Times New Roman" w:eastAsia="Times New Roman" w:hAnsi="Times New Roman" w:cs="Times New Roman"/>
          <w:bCs/>
          <w:sz w:val="28"/>
          <w:szCs w:val="28"/>
          <w:lang w:val="uk-UA"/>
        </w:rPr>
        <w:t>…………….18</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Б. Карта України</w:t>
      </w:r>
      <w:r>
        <w:rPr>
          <w:rFonts w:ascii="Times New Roman" w:hAnsi="Times New Roman" w:cs="Times New Roman"/>
          <w:sz w:val="28"/>
          <w:szCs w:val="28"/>
          <w:lang w:val="uk-UA"/>
        </w:rPr>
        <w:t>……………………………………………….20</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В. Ілюстрації</w:t>
      </w:r>
      <w:r>
        <w:rPr>
          <w:rFonts w:ascii="Times New Roman" w:hAnsi="Times New Roman" w:cs="Times New Roman"/>
          <w:sz w:val="28"/>
          <w:szCs w:val="28"/>
          <w:lang w:val="uk-UA"/>
        </w:rPr>
        <w:t xml:space="preserve"> до біографії……………………………………..21</w:t>
      </w:r>
    </w:p>
    <w:p w:rsidR="00F91273" w:rsidRPr="002A3774" w:rsidRDefault="00F91273" w:rsidP="00F91273">
      <w:pPr>
        <w:spacing w:after="0"/>
        <w:ind w:firstLine="851"/>
        <w:jc w:val="both"/>
        <w:rPr>
          <w:rFonts w:ascii="Times New Roman" w:eastAsia="Times New Roman" w:hAnsi="Times New Roman" w:cs="Times New Roman"/>
          <w:bCs/>
          <w:sz w:val="28"/>
          <w:szCs w:val="28"/>
          <w:lang w:val="uk-UA"/>
        </w:rPr>
      </w:pPr>
      <w:r w:rsidRPr="002A3774">
        <w:rPr>
          <w:rFonts w:ascii="Times New Roman" w:eastAsia="Times New Roman" w:hAnsi="Times New Roman" w:cs="Times New Roman"/>
          <w:bCs/>
          <w:sz w:val="28"/>
          <w:szCs w:val="28"/>
          <w:lang w:val="uk-UA"/>
        </w:rPr>
        <w:t>Додаток Г</w:t>
      </w:r>
      <w:r>
        <w:rPr>
          <w:rFonts w:ascii="Times New Roman" w:eastAsia="Times New Roman" w:hAnsi="Times New Roman" w:cs="Times New Roman"/>
          <w:bCs/>
          <w:sz w:val="28"/>
          <w:szCs w:val="28"/>
          <w:lang w:val="uk-UA"/>
        </w:rPr>
        <w:t xml:space="preserve">. </w:t>
      </w:r>
      <w:r w:rsidRPr="002A3774">
        <w:rPr>
          <w:rFonts w:ascii="Times New Roman" w:eastAsia="Times New Roman" w:hAnsi="Times New Roman" w:cs="Times New Roman"/>
          <w:bCs/>
          <w:sz w:val="28"/>
          <w:szCs w:val="28"/>
          <w:lang w:val="uk-UA"/>
        </w:rPr>
        <w:t>Вислови про І. Карпенка-Карого</w:t>
      </w:r>
      <w:r>
        <w:rPr>
          <w:rFonts w:ascii="Times New Roman" w:eastAsia="Times New Roman" w:hAnsi="Times New Roman" w:cs="Times New Roman"/>
          <w:bCs/>
          <w:sz w:val="28"/>
          <w:szCs w:val="28"/>
          <w:lang w:val="uk-UA"/>
        </w:rPr>
        <w:t>…………………………..25</w:t>
      </w:r>
    </w:p>
    <w:p w:rsidR="00F91273" w:rsidRPr="002A3774" w:rsidRDefault="00F91273" w:rsidP="00F91273">
      <w:pPr>
        <w:spacing w:after="0"/>
        <w:ind w:firstLine="851"/>
        <w:jc w:val="both"/>
        <w:rPr>
          <w:rFonts w:ascii="Times New Roman" w:eastAsia="Times New Roman" w:hAnsi="Times New Roman" w:cs="Times New Roman"/>
          <w:sz w:val="28"/>
          <w:szCs w:val="28"/>
          <w:lang w:val="uk-UA"/>
        </w:rPr>
      </w:pPr>
      <w:r w:rsidRPr="002A3774">
        <w:rPr>
          <w:rFonts w:ascii="Times New Roman" w:eastAsia="Times New Roman" w:hAnsi="Times New Roman" w:cs="Times New Roman"/>
          <w:bCs/>
          <w:sz w:val="28"/>
          <w:szCs w:val="28"/>
          <w:lang w:val="uk-UA"/>
        </w:rPr>
        <w:t>Додаток Ґ</w:t>
      </w:r>
      <w:r>
        <w:rPr>
          <w:rFonts w:ascii="Times New Roman" w:eastAsia="Times New Roman" w:hAnsi="Times New Roman" w:cs="Times New Roman"/>
          <w:bCs/>
          <w:sz w:val="28"/>
          <w:szCs w:val="28"/>
          <w:lang w:val="uk-UA"/>
        </w:rPr>
        <w:t xml:space="preserve">. </w:t>
      </w:r>
      <w:r w:rsidRPr="002A3774">
        <w:rPr>
          <w:rFonts w:ascii="Times New Roman" w:eastAsia="Times New Roman" w:hAnsi="Times New Roman" w:cs="Times New Roman"/>
          <w:sz w:val="28"/>
          <w:szCs w:val="28"/>
          <w:lang w:val="uk-UA"/>
        </w:rPr>
        <w:t>Розвиток українського театру ХІХ століття</w:t>
      </w:r>
      <w:r>
        <w:rPr>
          <w:rFonts w:ascii="Times New Roman" w:eastAsia="Times New Roman" w:hAnsi="Times New Roman" w:cs="Times New Roman"/>
          <w:sz w:val="28"/>
          <w:szCs w:val="28"/>
          <w:lang w:val="uk-UA"/>
        </w:rPr>
        <w:t>………………29</w:t>
      </w:r>
    </w:p>
    <w:p w:rsidR="00F91273" w:rsidRDefault="00F91273" w:rsidP="00F91273">
      <w:pPr>
        <w:spacing w:after="0"/>
        <w:ind w:firstLine="851"/>
        <w:jc w:val="both"/>
        <w:rPr>
          <w:rFonts w:ascii="Times New Roman" w:eastAsia="Times New Roman" w:hAnsi="Times New Roman" w:cs="Times New Roman"/>
          <w:sz w:val="28"/>
          <w:szCs w:val="28"/>
          <w:lang w:val="uk-UA"/>
        </w:rPr>
      </w:pPr>
      <w:r w:rsidRPr="002A3774">
        <w:rPr>
          <w:rFonts w:ascii="Times New Roman" w:eastAsia="Times New Roman" w:hAnsi="Times New Roman" w:cs="Times New Roman"/>
          <w:bCs/>
          <w:sz w:val="28"/>
          <w:szCs w:val="28"/>
          <w:lang w:val="uk-UA"/>
        </w:rPr>
        <w:t>Додаток Д</w:t>
      </w:r>
      <w:r>
        <w:rPr>
          <w:rFonts w:ascii="Times New Roman" w:eastAsia="Times New Roman" w:hAnsi="Times New Roman" w:cs="Times New Roman"/>
          <w:bCs/>
          <w:sz w:val="28"/>
          <w:szCs w:val="28"/>
          <w:lang w:val="uk-UA"/>
        </w:rPr>
        <w:t xml:space="preserve">. </w:t>
      </w:r>
      <w:r w:rsidRPr="002A3774">
        <w:rPr>
          <w:rFonts w:ascii="Times New Roman" w:eastAsia="Times New Roman" w:hAnsi="Times New Roman" w:cs="Times New Roman"/>
          <w:sz w:val="28"/>
          <w:szCs w:val="28"/>
          <w:lang w:val="uk-UA"/>
        </w:rPr>
        <w:t>«Театр корифеїв»</w:t>
      </w:r>
      <w:r>
        <w:rPr>
          <w:rFonts w:ascii="Times New Roman" w:eastAsia="Times New Roman" w:hAnsi="Times New Roman" w:cs="Times New Roman"/>
          <w:sz w:val="28"/>
          <w:szCs w:val="28"/>
          <w:lang w:val="uk-UA"/>
        </w:rPr>
        <w:t>…………………………………………...30</w:t>
      </w:r>
    </w:p>
    <w:p w:rsidR="00F91273" w:rsidRPr="002A3774" w:rsidRDefault="00F91273" w:rsidP="00F91273">
      <w:pPr>
        <w:spacing w:after="0"/>
        <w:ind w:firstLine="851"/>
        <w:jc w:val="both"/>
        <w:rPr>
          <w:rFonts w:ascii="Times New Roman" w:eastAsia="Calibri" w:hAnsi="Times New Roman" w:cs="Times New Roman"/>
          <w:sz w:val="28"/>
          <w:szCs w:val="28"/>
          <w:lang w:val="uk-UA"/>
        </w:rPr>
      </w:pPr>
      <w:r w:rsidRPr="002A3774">
        <w:rPr>
          <w:rFonts w:ascii="Times New Roman" w:eastAsia="Times New Roman" w:hAnsi="Times New Roman" w:cs="Times New Roman"/>
          <w:bCs/>
          <w:sz w:val="28"/>
          <w:szCs w:val="28"/>
          <w:lang w:val="uk-UA"/>
        </w:rPr>
        <w:t>Додаток Е</w:t>
      </w:r>
      <w:r>
        <w:rPr>
          <w:rFonts w:ascii="Times New Roman" w:eastAsia="Times New Roman" w:hAnsi="Times New Roman" w:cs="Times New Roman"/>
          <w:bCs/>
          <w:sz w:val="28"/>
          <w:szCs w:val="28"/>
          <w:lang w:val="uk-UA"/>
        </w:rPr>
        <w:t xml:space="preserve">. </w:t>
      </w:r>
      <w:r w:rsidRPr="002A3774">
        <w:rPr>
          <w:rFonts w:ascii="Times New Roman" w:eastAsia="Times New Roman" w:hAnsi="Times New Roman" w:cs="Times New Roman"/>
          <w:iCs/>
          <w:sz w:val="28"/>
          <w:szCs w:val="28"/>
          <w:lang w:val="uk-UA"/>
        </w:rPr>
        <w:t xml:space="preserve">Словник </w:t>
      </w:r>
      <w:r w:rsidRPr="002A3774">
        <w:rPr>
          <w:rFonts w:ascii="Times New Roman" w:hAnsi="Times New Roman" w:cs="Times New Roman"/>
          <w:sz w:val="28"/>
          <w:szCs w:val="28"/>
          <w:lang w:val="uk-UA"/>
        </w:rPr>
        <w:t>літературних та театральних термінів</w:t>
      </w:r>
      <w:r>
        <w:rPr>
          <w:rFonts w:ascii="Times New Roman" w:hAnsi="Times New Roman" w:cs="Times New Roman"/>
          <w:sz w:val="28"/>
          <w:szCs w:val="28"/>
          <w:lang w:val="uk-UA"/>
        </w:rPr>
        <w:t>………….35</w:t>
      </w:r>
    </w:p>
    <w:p w:rsidR="00F91273" w:rsidRPr="00914E31" w:rsidRDefault="00F91273" w:rsidP="00F91273">
      <w:pPr>
        <w:spacing w:after="0"/>
        <w:ind w:firstLine="851"/>
        <w:jc w:val="both"/>
        <w:rPr>
          <w:rFonts w:ascii="Times New Roman" w:eastAsia="Times New Roman" w:hAnsi="Times New Roman" w:cs="Times New Roman"/>
          <w:bCs/>
          <w:sz w:val="28"/>
          <w:szCs w:val="28"/>
          <w:lang w:val="uk-UA"/>
        </w:rPr>
      </w:pPr>
      <w:r w:rsidRPr="002A3774">
        <w:rPr>
          <w:rFonts w:ascii="Times New Roman" w:eastAsia="Times New Roman" w:hAnsi="Times New Roman" w:cs="Times New Roman"/>
          <w:bCs/>
          <w:sz w:val="28"/>
          <w:szCs w:val="28"/>
          <w:lang w:val="uk-UA"/>
        </w:rPr>
        <w:t>Додаток Є.</w:t>
      </w:r>
      <w:r w:rsidRPr="00914E31">
        <w:rPr>
          <w:rFonts w:ascii="Times New Roman" w:eastAsia="Times New Roman" w:hAnsi="Times New Roman" w:cs="Times New Roman"/>
          <w:bCs/>
          <w:sz w:val="28"/>
          <w:szCs w:val="28"/>
          <w:lang w:val="uk-UA"/>
        </w:rPr>
        <w:t xml:space="preserve"> Історія написання</w:t>
      </w:r>
      <w:r>
        <w:rPr>
          <w:rFonts w:ascii="Times New Roman" w:eastAsia="Times New Roman" w:hAnsi="Times New Roman" w:cs="Times New Roman"/>
          <w:bCs/>
          <w:sz w:val="28"/>
          <w:szCs w:val="28"/>
          <w:lang w:val="uk-UA"/>
        </w:rPr>
        <w:t>…………………………………………..37</w:t>
      </w:r>
    </w:p>
    <w:p w:rsidR="00F91273" w:rsidRPr="002A3774" w:rsidRDefault="00F91273" w:rsidP="00F91273">
      <w:pPr>
        <w:spacing w:after="0"/>
        <w:ind w:firstLine="851"/>
        <w:jc w:val="both"/>
        <w:rPr>
          <w:rFonts w:ascii="Times New Roman" w:eastAsia="Times New Roman" w:hAnsi="Times New Roman" w:cs="Times New Roman"/>
          <w:sz w:val="28"/>
          <w:szCs w:val="28"/>
          <w:lang w:val="uk-UA"/>
        </w:rPr>
      </w:pPr>
      <w:r w:rsidRPr="00914E31">
        <w:rPr>
          <w:rFonts w:ascii="Times New Roman" w:eastAsia="Times New Roman" w:hAnsi="Times New Roman" w:cs="Times New Roman"/>
          <w:sz w:val="28"/>
          <w:szCs w:val="28"/>
          <w:lang w:val="uk-UA"/>
        </w:rPr>
        <w:t xml:space="preserve">Додаток </w:t>
      </w:r>
      <w:r w:rsidRPr="002A3774">
        <w:rPr>
          <w:rFonts w:ascii="Times New Roman" w:eastAsia="Times New Roman" w:hAnsi="Times New Roman" w:cs="Times New Roman"/>
          <w:sz w:val="28"/>
          <w:szCs w:val="28"/>
          <w:lang w:val="uk-UA"/>
        </w:rPr>
        <w:t>Ж</w:t>
      </w:r>
      <w:r>
        <w:rPr>
          <w:rFonts w:ascii="Times New Roman" w:eastAsia="Times New Roman" w:hAnsi="Times New Roman" w:cs="Times New Roman"/>
          <w:sz w:val="28"/>
          <w:szCs w:val="28"/>
          <w:lang w:val="uk-UA"/>
        </w:rPr>
        <w:t xml:space="preserve">. </w:t>
      </w:r>
      <w:r w:rsidRPr="00914E31">
        <w:rPr>
          <w:rFonts w:ascii="Times New Roman" w:eastAsia="Times New Roman" w:hAnsi="Times New Roman" w:cs="Times New Roman"/>
          <w:sz w:val="28"/>
          <w:szCs w:val="28"/>
          <w:lang w:val="uk-UA"/>
        </w:rPr>
        <w:t>Історична</w:t>
      </w:r>
      <w:r w:rsidRPr="002A3774">
        <w:rPr>
          <w:rFonts w:ascii="Times New Roman" w:eastAsia="Times New Roman" w:hAnsi="Times New Roman" w:cs="Times New Roman"/>
          <w:sz w:val="28"/>
          <w:szCs w:val="28"/>
          <w:lang w:val="uk-UA"/>
        </w:rPr>
        <w:t xml:space="preserve"> </w:t>
      </w:r>
      <w:r w:rsidRPr="00914E31">
        <w:rPr>
          <w:rFonts w:ascii="Times New Roman" w:eastAsia="Times New Roman" w:hAnsi="Times New Roman" w:cs="Times New Roman"/>
          <w:sz w:val="28"/>
          <w:szCs w:val="28"/>
          <w:lang w:val="uk-UA"/>
        </w:rPr>
        <w:t>довідка «Цікаве про гроші»</w:t>
      </w:r>
      <w:r>
        <w:rPr>
          <w:rFonts w:ascii="Times New Roman" w:eastAsia="Times New Roman" w:hAnsi="Times New Roman" w:cs="Times New Roman"/>
          <w:sz w:val="28"/>
          <w:szCs w:val="28"/>
          <w:lang w:val="uk-UA"/>
        </w:rPr>
        <w:t>…………………...38</w:t>
      </w:r>
    </w:p>
    <w:p w:rsidR="00F91273" w:rsidRPr="00914E31" w:rsidRDefault="00F91273" w:rsidP="00F91273">
      <w:pPr>
        <w:spacing w:after="0"/>
        <w:ind w:firstLine="851"/>
        <w:jc w:val="both"/>
        <w:rPr>
          <w:rFonts w:ascii="Times New Roman" w:eastAsia="Times New Roman" w:hAnsi="Times New Roman" w:cs="Times New Roman"/>
          <w:sz w:val="28"/>
          <w:szCs w:val="28"/>
          <w:lang w:val="uk-UA"/>
        </w:rPr>
      </w:pPr>
      <w:r w:rsidRPr="00914E31">
        <w:rPr>
          <w:rFonts w:ascii="Times New Roman" w:eastAsia="Times New Roman" w:hAnsi="Times New Roman" w:cs="Times New Roman"/>
          <w:sz w:val="28"/>
          <w:szCs w:val="28"/>
          <w:lang w:val="uk-UA"/>
        </w:rPr>
        <w:t>Додаток</w:t>
      </w:r>
      <w:r w:rsidRPr="002A3774">
        <w:rPr>
          <w:rFonts w:ascii="Times New Roman" w:eastAsia="Times New Roman" w:hAnsi="Times New Roman" w:cs="Times New Roman"/>
          <w:sz w:val="28"/>
          <w:szCs w:val="28"/>
          <w:lang w:val="uk-UA"/>
        </w:rPr>
        <w:t xml:space="preserve"> З. </w:t>
      </w:r>
      <w:r>
        <w:rPr>
          <w:rFonts w:ascii="Times New Roman" w:hAnsi="Times New Roman" w:cs="Times New Roman"/>
          <w:sz w:val="28"/>
          <w:szCs w:val="28"/>
          <w:lang w:val="uk-UA"/>
        </w:rPr>
        <w:t xml:space="preserve">«Сто тисяч». </w:t>
      </w:r>
      <w:r w:rsidRPr="00914E31">
        <w:rPr>
          <w:rFonts w:ascii="Times New Roman" w:eastAsia="Times New Roman" w:hAnsi="Times New Roman" w:cs="Times New Roman"/>
          <w:sz w:val="28"/>
          <w:szCs w:val="28"/>
          <w:lang w:val="uk-UA"/>
        </w:rPr>
        <w:t>Комедія в 4 діях</w:t>
      </w:r>
      <w:r>
        <w:rPr>
          <w:rFonts w:ascii="Times New Roman" w:eastAsia="Times New Roman" w:hAnsi="Times New Roman" w:cs="Times New Roman"/>
          <w:sz w:val="28"/>
          <w:szCs w:val="28"/>
          <w:lang w:val="uk-UA"/>
        </w:rPr>
        <w:t>……………………………...39</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Й</w:t>
      </w:r>
      <w:r>
        <w:rPr>
          <w:rFonts w:ascii="Times New Roman" w:hAnsi="Times New Roman" w:cs="Times New Roman"/>
          <w:sz w:val="28"/>
          <w:szCs w:val="28"/>
          <w:lang w:val="uk-UA"/>
        </w:rPr>
        <w:t xml:space="preserve">. </w:t>
      </w:r>
      <w:r>
        <w:rPr>
          <w:rFonts w:ascii="Times New Roman" w:eastAsia="Times New Roman" w:hAnsi="Times New Roman" w:cs="Times New Roman"/>
          <w:bCs/>
          <w:sz w:val="28"/>
          <w:szCs w:val="28"/>
          <w:lang w:val="uk-UA"/>
        </w:rPr>
        <w:t>Робота з додатковою літературою.</w:t>
      </w:r>
      <w:r w:rsidRPr="002A3774">
        <w:rPr>
          <w:rFonts w:ascii="Times New Roman" w:hAnsi="Times New Roman" w:cs="Times New Roman"/>
          <w:sz w:val="28"/>
          <w:szCs w:val="28"/>
          <w:lang w:val="uk-UA"/>
        </w:rPr>
        <w:t xml:space="preserve"> Словник-довідник із теми «Діалектологія»</w:t>
      </w:r>
      <w:r>
        <w:rPr>
          <w:rFonts w:ascii="Times New Roman" w:hAnsi="Times New Roman" w:cs="Times New Roman"/>
          <w:sz w:val="28"/>
          <w:szCs w:val="28"/>
          <w:lang w:val="uk-UA"/>
        </w:rPr>
        <w:t>……………………………………………………………41</w:t>
      </w:r>
    </w:p>
    <w:p w:rsidR="00F91273" w:rsidRPr="00914E31" w:rsidRDefault="00F91273" w:rsidP="00F91273">
      <w:pPr>
        <w:spacing w:after="0"/>
        <w:ind w:firstLine="851"/>
        <w:jc w:val="both"/>
        <w:rPr>
          <w:rFonts w:ascii="Times New Roman" w:eastAsia="Times New Roman" w:hAnsi="Times New Roman" w:cs="Times New Roman"/>
          <w:bCs/>
          <w:sz w:val="28"/>
          <w:szCs w:val="28"/>
          <w:lang w:val="uk-UA"/>
        </w:rPr>
      </w:pPr>
      <w:r w:rsidRPr="00914E31">
        <w:rPr>
          <w:rFonts w:ascii="Times New Roman" w:eastAsia="Times New Roman" w:hAnsi="Times New Roman" w:cs="Times New Roman"/>
          <w:bCs/>
          <w:sz w:val="28"/>
          <w:szCs w:val="28"/>
          <w:lang w:val="uk-UA"/>
        </w:rPr>
        <w:t xml:space="preserve">Додаток </w:t>
      </w:r>
      <w:r w:rsidRPr="002A3774">
        <w:rPr>
          <w:rFonts w:ascii="Times New Roman" w:eastAsia="Times New Roman" w:hAnsi="Times New Roman" w:cs="Times New Roman"/>
          <w:bCs/>
          <w:sz w:val="28"/>
          <w:szCs w:val="28"/>
          <w:lang w:val="uk-UA"/>
        </w:rPr>
        <w:t>И</w:t>
      </w:r>
      <w:r>
        <w:rPr>
          <w:rFonts w:ascii="Times New Roman" w:eastAsia="Times New Roman" w:hAnsi="Times New Roman" w:cs="Times New Roman"/>
          <w:bCs/>
          <w:sz w:val="28"/>
          <w:szCs w:val="28"/>
          <w:lang w:val="uk-UA"/>
        </w:rPr>
        <w:t>. Цитатні х</w:t>
      </w:r>
      <w:r>
        <w:rPr>
          <w:rFonts w:ascii="Times New Roman" w:eastAsia="Times New Roman" w:hAnsi="Times New Roman" w:cs="Times New Roman"/>
          <w:bCs/>
          <w:sz w:val="28"/>
          <w:szCs w:val="28"/>
        </w:rPr>
        <w:t>арактеристик</w:t>
      </w:r>
      <w:r>
        <w:rPr>
          <w:rFonts w:ascii="Times New Roman" w:eastAsia="Times New Roman" w:hAnsi="Times New Roman" w:cs="Times New Roman"/>
          <w:bCs/>
          <w:sz w:val="28"/>
          <w:szCs w:val="28"/>
          <w:lang w:val="uk-UA"/>
        </w:rPr>
        <w:t>и</w:t>
      </w:r>
      <w:r w:rsidRPr="002A3774">
        <w:rPr>
          <w:rFonts w:ascii="Times New Roman" w:eastAsia="Times New Roman" w:hAnsi="Times New Roman" w:cs="Times New Roman"/>
          <w:bCs/>
          <w:sz w:val="28"/>
          <w:szCs w:val="28"/>
        </w:rPr>
        <w:t xml:space="preserve"> головних героїв</w:t>
      </w:r>
      <w:r>
        <w:rPr>
          <w:rFonts w:ascii="Times New Roman" w:eastAsia="Times New Roman" w:hAnsi="Times New Roman" w:cs="Times New Roman"/>
          <w:bCs/>
          <w:sz w:val="28"/>
          <w:szCs w:val="28"/>
          <w:lang w:val="uk-UA"/>
        </w:rPr>
        <w:t>………………...42</w:t>
      </w:r>
    </w:p>
    <w:p w:rsidR="00F91273" w:rsidRPr="002A3774" w:rsidRDefault="00F91273" w:rsidP="00F91273">
      <w:pPr>
        <w:pStyle w:val="a3"/>
        <w:spacing w:after="0"/>
        <w:ind w:left="0" w:firstLine="851"/>
        <w:jc w:val="both"/>
        <w:rPr>
          <w:rFonts w:ascii="Times New Roman" w:hAnsi="Times New Roman"/>
          <w:sz w:val="28"/>
          <w:szCs w:val="28"/>
          <w:lang w:val="uk-UA"/>
        </w:rPr>
      </w:pPr>
      <w:r w:rsidRPr="002A3774">
        <w:rPr>
          <w:rFonts w:ascii="Times New Roman" w:hAnsi="Times New Roman"/>
          <w:sz w:val="28"/>
          <w:szCs w:val="28"/>
          <w:lang w:val="uk-UA"/>
        </w:rPr>
        <w:t>Додаток Ї</w:t>
      </w:r>
      <w:r>
        <w:rPr>
          <w:rFonts w:ascii="Times New Roman" w:hAnsi="Times New Roman"/>
          <w:sz w:val="28"/>
          <w:szCs w:val="28"/>
          <w:lang w:val="uk-UA"/>
        </w:rPr>
        <w:t xml:space="preserve">. </w:t>
      </w:r>
      <w:r w:rsidRPr="002A3774">
        <w:rPr>
          <w:rFonts w:ascii="Times New Roman" w:hAnsi="Times New Roman"/>
          <w:sz w:val="28"/>
          <w:szCs w:val="28"/>
          <w:lang w:val="uk-UA"/>
        </w:rPr>
        <w:t>Мапа говорів (діалектів) української мови</w:t>
      </w:r>
      <w:r>
        <w:rPr>
          <w:rFonts w:ascii="Times New Roman" w:hAnsi="Times New Roman"/>
          <w:sz w:val="28"/>
          <w:szCs w:val="28"/>
          <w:lang w:val="uk-UA"/>
        </w:rPr>
        <w:t>………………..45</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І</w:t>
      </w:r>
      <w:r>
        <w:rPr>
          <w:rFonts w:ascii="Times New Roman" w:hAnsi="Times New Roman" w:cs="Times New Roman"/>
          <w:sz w:val="28"/>
          <w:szCs w:val="28"/>
          <w:lang w:val="uk-UA"/>
        </w:rPr>
        <w:t xml:space="preserve">. </w:t>
      </w:r>
      <w:r>
        <w:rPr>
          <w:rFonts w:ascii="Times New Roman" w:eastAsia="Times New Roman" w:hAnsi="Times New Roman" w:cs="Times New Roman"/>
          <w:bCs/>
          <w:sz w:val="28"/>
          <w:szCs w:val="28"/>
          <w:lang w:val="uk-UA"/>
        </w:rPr>
        <w:t>Робота з додатковою літературою</w:t>
      </w:r>
      <w:r>
        <w:rPr>
          <w:rFonts w:ascii="Times New Roman" w:hAnsi="Times New Roman" w:cs="Times New Roman"/>
          <w:sz w:val="28"/>
          <w:szCs w:val="28"/>
          <w:lang w:val="uk-UA"/>
        </w:rPr>
        <w:t xml:space="preserve">. </w:t>
      </w:r>
      <w:r w:rsidRPr="002A3774">
        <w:rPr>
          <w:rFonts w:ascii="Times New Roman" w:hAnsi="Times New Roman" w:cs="Times New Roman"/>
          <w:sz w:val="28"/>
          <w:szCs w:val="28"/>
          <w:lang w:val="uk-UA"/>
        </w:rPr>
        <w:t>Художні тексти, у яких представлено лексеми південно-східних діалектів</w:t>
      </w:r>
      <w:r>
        <w:rPr>
          <w:rFonts w:ascii="Times New Roman" w:hAnsi="Times New Roman" w:cs="Times New Roman"/>
          <w:sz w:val="28"/>
          <w:szCs w:val="28"/>
          <w:lang w:val="uk-UA"/>
        </w:rPr>
        <w:t>. І. </w:t>
      </w:r>
      <w:r w:rsidRPr="002A3774">
        <w:rPr>
          <w:rFonts w:ascii="Times New Roman" w:hAnsi="Times New Roman" w:cs="Times New Roman"/>
          <w:sz w:val="28"/>
          <w:szCs w:val="28"/>
          <w:lang w:val="uk-UA"/>
        </w:rPr>
        <w:t>Карпенко-Карий</w:t>
      </w:r>
      <w:r>
        <w:rPr>
          <w:rFonts w:ascii="Times New Roman" w:hAnsi="Times New Roman" w:cs="Times New Roman"/>
          <w:sz w:val="28"/>
          <w:szCs w:val="28"/>
          <w:lang w:val="uk-UA"/>
        </w:rPr>
        <w:t xml:space="preserve"> «</w:t>
      </w:r>
      <w:r w:rsidRPr="002A3774">
        <w:rPr>
          <w:rFonts w:ascii="Times New Roman" w:hAnsi="Times New Roman" w:cs="Times New Roman"/>
          <w:sz w:val="28"/>
          <w:szCs w:val="28"/>
          <w:lang w:val="uk-UA"/>
        </w:rPr>
        <w:t>Сто тисяч</w:t>
      </w:r>
      <w:r>
        <w:rPr>
          <w:rFonts w:ascii="Times New Roman" w:hAnsi="Times New Roman" w:cs="Times New Roman"/>
          <w:sz w:val="28"/>
          <w:szCs w:val="28"/>
          <w:lang w:val="uk-UA"/>
        </w:rPr>
        <w:t xml:space="preserve">». </w:t>
      </w:r>
      <w:r w:rsidRPr="002A3774">
        <w:rPr>
          <w:rFonts w:ascii="Times New Roman" w:hAnsi="Times New Roman" w:cs="Times New Roman"/>
          <w:sz w:val="28"/>
          <w:szCs w:val="28"/>
          <w:lang w:val="uk-UA"/>
        </w:rPr>
        <w:t>Комедія (уривки)</w:t>
      </w:r>
      <w:r>
        <w:rPr>
          <w:rFonts w:ascii="Times New Roman" w:hAnsi="Times New Roman" w:cs="Times New Roman"/>
          <w:sz w:val="28"/>
          <w:szCs w:val="28"/>
          <w:lang w:val="uk-UA"/>
        </w:rPr>
        <w:t>………………………………………………………..46</w:t>
      </w:r>
    </w:p>
    <w:p w:rsidR="00F91273" w:rsidRPr="002A3774" w:rsidRDefault="00F91273" w:rsidP="00F91273">
      <w:pPr>
        <w:spacing w:after="0"/>
        <w:ind w:firstLine="851"/>
        <w:jc w:val="both"/>
        <w:rPr>
          <w:rFonts w:ascii="Times New Roman" w:eastAsia="Times New Roman" w:hAnsi="Times New Roman" w:cs="Times New Roman"/>
          <w:sz w:val="28"/>
          <w:szCs w:val="28"/>
          <w:lang w:val="uk-UA"/>
        </w:rPr>
      </w:pPr>
      <w:r w:rsidRPr="002A3774">
        <w:rPr>
          <w:rFonts w:ascii="Times New Roman" w:eastAsia="Times New Roman" w:hAnsi="Times New Roman" w:cs="Times New Roman"/>
          <w:sz w:val="28"/>
          <w:szCs w:val="28"/>
          <w:lang w:val="uk-UA"/>
        </w:rPr>
        <w:t>Додаток К.</w:t>
      </w:r>
      <w:r>
        <w:rPr>
          <w:rFonts w:ascii="Times New Roman" w:eastAsia="Times New Roman" w:hAnsi="Times New Roman" w:cs="Times New Roman"/>
          <w:sz w:val="28"/>
          <w:szCs w:val="28"/>
          <w:lang w:val="uk-UA"/>
        </w:rPr>
        <w:t xml:space="preserve"> </w:t>
      </w:r>
      <w:r w:rsidRPr="002A3774">
        <w:rPr>
          <w:rFonts w:ascii="Times New Roman" w:eastAsia="Times New Roman" w:hAnsi="Times New Roman" w:cs="Times New Roman"/>
          <w:sz w:val="28"/>
          <w:szCs w:val="28"/>
          <w:lang w:val="uk-UA"/>
        </w:rPr>
        <w:t xml:space="preserve">Аналіз </w:t>
      </w:r>
      <w:r w:rsidRPr="00914E31">
        <w:rPr>
          <w:rFonts w:ascii="Times New Roman" w:eastAsia="Times New Roman" w:hAnsi="Times New Roman" w:cs="Times New Roman"/>
          <w:sz w:val="28"/>
          <w:szCs w:val="28"/>
          <w:lang w:val="uk-UA"/>
        </w:rPr>
        <w:t>комедії «Сто тисяч»</w:t>
      </w:r>
      <w:r>
        <w:rPr>
          <w:rFonts w:ascii="Times New Roman" w:eastAsia="Times New Roman" w:hAnsi="Times New Roman" w:cs="Times New Roman"/>
          <w:sz w:val="28"/>
          <w:szCs w:val="28"/>
          <w:lang w:val="uk-UA"/>
        </w:rPr>
        <w:t>………………………………..48</w:t>
      </w:r>
    </w:p>
    <w:p w:rsidR="00F91273" w:rsidRPr="002A3774" w:rsidRDefault="00F91273" w:rsidP="00F91273">
      <w:pPr>
        <w:spacing w:after="0"/>
        <w:ind w:firstLine="851"/>
        <w:jc w:val="both"/>
        <w:rPr>
          <w:rFonts w:ascii="Times New Roman" w:eastAsia="Times New Roman" w:hAnsi="Times New Roman" w:cs="Times New Roman"/>
          <w:bCs/>
          <w:sz w:val="28"/>
          <w:szCs w:val="28"/>
          <w:lang w:val="uk-UA"/>
        </w:rPr>
      </w:pPr>
      <w:r w:rsidRPr="002A3774">
        <w:rPr>
          <w:rFonts w:ascii="Times New Roman" w:eastAsia="Times New Roman" w:hAnsi="Times New Roman" w:cs="Times New Roman"/>
          <w:bCs/>
          <w:sz w:val="28"/>
          <w:szCs w:val="28"/>
          <w:lang w:val="uk-UA"/>
        </w:rPr>
        <w:t>Додаток Л.</w:t>
      </w:r>
      <w:r>
        <w:rPr>
          <w:rFonts w:ascii="Times New Roman" w:eastAsia="Times New Roman" w:hAnsi="Times New Roman" w:cs="Times New Roman"/>
          <w:bCs/>
          <w:sz w:val="28"/>
          <w:szCs w:val="28"/>
          <w:lang w:val="uk-UA"/>
        </w:rPr>
        <w:t xml:space="preserve"> Робота з додатковою літературою. </w:t>
      </w:r>
      <w:r w:rsidRPr="002A3774">
        <w:rPr>
          <w:rFonts w:ascii="Times New Roman" w:hAnsi="Times New Roman" w:cs="Times New Roman"/>
          <w:sz w:val="28"/>
          <w:szCs w:val="28"/>
          <w:lang w:val="uk-UA"/>
        </w:rPr>
        <w:t>Фразеологія</w:t>
      </w:r>
      <w:r>
        <w:rPr>
          <w:rFonts w:ascii="Times New Roman" w:hAnsi="Times New Roman" w:cs="Times New Roman"/>
          <w:sz w:val="28"/>
          <w:szCs w:val="28"/>
          <w:lang w:val="uk-UA"/>
        </w:rPr>
        <w:t>…………50</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М</w:t>
      </w:r>
      <w:r>
        <w:rPr>
          <w:rFonts w:ascii="Times New Roman" w:hAnsi="Times New Roman" w:cs="Times New Roman"/>
          <w:sz w:val="28"/>
          <w:szCs w:val="28"/>
          <w:lang w:val="uk-UA"/>
        </w:rPr>
        <w:t xml:space="preserve">. </w:t>
      </w:r>
      <w:r w:rsidRPr="002A3774">
        <w:rPr>
          <w:rFonts w:ascii="Times New Roman" w:hAnsi="Times New Roman" w:cs="Times New Roman"/>
          <w:sz w:val="28"/>
          <w:szCs w:val="28"/>
          <w:lang w:val="uk-UA"/>
        </w:rPr>
        <w:t>Метод компаративного аналізу</w:t>
      </w:r>
      <w:r>
        <w:rPr>
          <w:rFonts w:ascii="Times New Roman" w:hAnsi="Times New Roman" w:cs="Times New Roman"/>
          <w:sz w:val="28"/>
          <w:szCs w:val="28"/>
          <w:lang w:val="uk-UA"/>
        </w:rPr>
        <w:t>…………………………...51</w:t>
      </w:r>
    </w:p>
    <w:p w:rsidR="00F91273" w:rsidRPr="002A3774" w:rsidRDefault="00F91273" w:rsidP="00F91273">
      <w:pPr>
        <w:spacing w:after="0"/>
        <w:ind w:firstLine="851"/>
        <w:jc w:val="both"/>
        <w:rPr>
          <w:rFonts w:ascii="Times New Roman" w:hAnsi="Times New Roman" w:cs="Times New Roman"/>
          <w:sz w:val="28"/>
          <w:szCs w:val="28"/>
          <w:lang w:val="uk-UA"/>
        </w:rPr>
      </w:pPr>
      <w:r w:rsidRPr="002A3774">
        <w:rPr>
          <w:rFonts w:ascii="Times New Roman" w:hAnsi="Times New Roman" w:cs="Times New Roman"/>
          <w:sz w:val="28"/>
          <w:szCs w:val="28"/>
          <w:lang w:val="uk-UA"/>
        </w:rPr>
        <w:t>Додаток Н</w:t>
      </w:r>
      <w:r>
        <w:rPr>
          <w:rFonts w:ascii="Times New Roman" w:hAnsi="Times New Roman" w:cs="Times New Roman"/>
          <w:sz w:val="28"/>
          <w:szCs w:val="28"/>
          <w:lang w:val="uk-UA"/>
        </w:rPr>
        <w:t xml:space="preserve">. </w:t>
      </w:r>
      <w:r w:rsidRPr="00914E31">
        <w:rPr>
          <w:rFonts w:ascii="Times New Roman" w:hAnsi="Times New Roman" w:cs="Times New Roman"/>
          <w:bCs/>
          <w:sz w:val="28"/>
          <w:szCs w:val="28"/>
          <w:lang w:val="uk-UA"/>
        </w:rPr>
        <w:t>Старосві́т</w:t>
      </w:r>
      <w:r w:rsidRPr="002A3774">
        <w:rPr>
          <w:rFonts w:ascii="Times New Roman" w:hAnsi="Times New Roman" w:cs="Times New Roman"/>
          <w:bCs/>
          <w:sz w:val="28"/>
          <w:szCs w:val="28"/>
        </w:rPr>
        <w:t>ська</w:t>
      </w:r>
      <w:r w:rsidRPr="002A3774">
        <w:rPr>
          <w:rFonts w:ascii="Times New Roman" w:hAnsi="Times New Roman" w:cs="Times New Roman"/>
          <w:sz w:val="28"/>
          <w:szCs w:val="28"/>
        </w:rPr>
        <w:t xml:space="preserve"> або </w:t>
      </w:r>
      <w:r w:rsidRPr="002A3774">
        <w:rPr>
          <w:rFonts w:ascii="Times New Roman" w:hAnsi="Times New Roman" w:cs="Times New Roman"/>
          <w:iCs/>
          <w:sz w:val="28"/>
          <w:szCs w:val="28"/>
        </w:rPr>
        <w:t xml:space="preserve">наро́дна </w:t>
      </w:r>
      <w:hyperlink r:id="rId100" w:tooltip="Бандура" w:history="1">
        <w:r w:rsidRPr="002A3774">
          <w:rPr>
            <w:rStyle w:val="a4"/>
            <w:rFonts w:ascii="Times New Roman" w:hAnsi="Times New Roman" w:cs="Times New Roman"/>
            <w:iCs/>
            <w:color w:val="auto"/>
            <w:sz w:val="28"/>
            <w:szCs w:val="28"/>
            <w:u w:val="none"/>
          </w:rPr>
          <w:t>банду́ра</w:t>
        </w:r>
      </w:hyperlink>
      <w:r>
        <w:rPr>
          <w:rFonts w:ascii="Times New Roman" w:hAnsi="Times New Roman" w:cs="Times New Roman"/>
          <w:sz w:val="28"/>
          <w:szCs w:val="28"/>
          <w:lang w:val="uk-UA"/>
        </w:rPr>
        <w:t>………………………52</w:t>
      </w:r>
    </w:p>
    <w:p w:rsidR="00F91273" w:rsidRPr="00914E31" w:rsidRDefault="00F91273" w:rsidP="00F91273">
      <w:pPr>
        <w:spacing w:after="0"/>
        <w:ind w:firstLine="851"/>
        <w:jc w:val="both"/>
        <w:rPr>
          <w:rFonts w:ascii="Times New Roman" w:eastAsia="Times New Roman" w:hAnsi="Times New Roman" w:cs="Times New Roman"/>
          <w:sz w:val="28"/>
          <w:szCs w:val="28"/>
        </w:rPr>
      </w:pPr>
      <w:r w:rsidRPr="00914E31">
        <w:rPr>
          <w:rFonts w:ascii="Times New Roman" w:eastAsia="Times New Roman" w:hAnsi="Times New Roman" w:cs="Times New Roman"/>
          <w:bCs/>
          <w:sz w:val="28"/>
          <w:szCs w:val="28"/>
          <w:lang w:val="uk-UA"/>
        </w:rPr>
        <w:t xml:space="preserve">Додаток О. Пісня </w:t>
      </w:r>
      <w:r>
        <w:rPr>
          <w:rFonts w:ascii="Times New Roman" w:eastAsia="Times New Roman" w:hAnsi="Times New Roman" w:cs="Times New Roman"/>
          <w:sz w:val="28"/>
          <w:szCs w:val="28"/>
          <w:lang w:val="uk-UA"/>
        </w:rPr>
        <w:t>«</w:t>
      </w:r>
      <w:r w:rsidRPr="00914E31">
        <w:rPr>
          <w:rFonts w:ascii="Times New Roman" w:eastAsia="Times New Roman" w:hAnsi="Times New Roman" w:cs="Times New Roman"/>
          <w:bCs/>
          <w:sz w:val="28"/>
          <w:szCs w:val="28"/>
        </w:rPr>
        <w:t>Ой був у Січі</w:t>
      </w:r>
      <w:r>
        <w:rPr>
          <w:rFonts w:ascii="Times New Roman" w:eastAsia="Times New Roman" w:hAnsi="Times New Roman" w:cs="Times New Roman"/>
          <w:bCs/>
          <w:sz w:val="28"/>
          <w:szCs w:val="28"/>
        </w:rPr>
        <w:t xml:space="preserve"> Старий Козак на прізвище Чалий</w:t>
      </w:r>
      <w:r>
        <w:rPr>
          <w:rFonts w:ascii="Times New Roman" w:eastAsia="Times New Roman" w:hAnsi="Times New Roman" w:cs="Times New Roman"/>
          <w:bCs/>
          <w:sz w:val="28"/>
          <w:szCs w:val="28"/>
          <w:lang w:val="uk-UA"/>
        </w:rPr>
        <w:t>».</w:t>
      </w:r>
    </w:p>
    <w:p w:rsidR="00F91273" w:rsidRDefault="00F91273" w:rsidP="00F91273">
      <w:pPr>
        <w:spacing w:after="0"/>
        <w:ind w:firstLine="851"/>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t xml:space="preserve">Додаток П. Фільм за трагікомедією </w:t>
      </w:r>
      <w:r>
        <w:rPr>
          <w:rFonts w:ascii="Times New Roman" w:hAnsi="Times New Roman" w:cs="Times New Roman"/>
          <w:sz w:val="28"/>
          <w:szCs w:val="28"/>
          <w:lang w:val="uk-UA"/>
        </w:rPr>
        <w:t>І. Карпенка-Карого</w:t>
      </w:r>
      <w:r w:rsidRPr="00914E31">
        <w:rPr>
          <w:rFonts w:ascii="Times New Roman" w:eastAsia="Times New Roman" w:hAnsi="Times New Roman" w:cs="Times New Roman"/>
          <w:bCs/>
          <w:sz w:val="28"/>
          <w:szCs w:val="28"/>
          <w:lang w:val="uk-UA"/>
        </w:rPr>
        <w:t xml:space="preserve"> </w:t>
      </w:r>
      <w:r>
        <w:rPr>
          <w:rFonts w:ascii="Times New Roman" w:eastAsia="Times New Roman" w:hAnsi="Times New Roman" w:cs="Times New Roman"/>
          <w:bCs/>
          <w:sz w:val="28"/>
          <w:szCs w:val="28"/>
          <w:lang w:val="uk-UA"/>
        </w:rPr>
        <w:t>«</w:t>
      </w:r>
      <w:r w:rsidRPr="00914E31">
        <w:rPr>
          <w:rFonts w:ascii="Times New Roman" w:eastAsia="Times New Roman" w:hAnsi="Times New Roman" w:cs="Times New Roman"/>
          <w:bCs/>
          <w:sz w:val="28"/>
          <w:szCs w:val="28"/>
          <w:lang w:val="uk-UA"/>
        </w:rPr>
        <w:t>Сто тисяч</w:t>
      </w:r>
      <w:r>
        <w:rPr>
          <w:rFonts w:ascii="Times New Roman" w:eastAsia="Times New Roman" w:hAnsi="Times New Roman" w:cs="Times New Roman"/>
          <w:bCs/>
          <w:sz w:val="28"/>
          <w:szCs w:val="28"/>
          <w:lang w:val="uk-UA"/>
        </w:rPr>
        <w:t>».</w:t>
      </w:r>
    </w:p>
    <w:p w:rsidR="00F91273" w:rsidRDefault="00F91273" w:rsidP="00F91273">
      <w:pPr>
        <w:spacing w:after="0"/>
        <w:ind w:firstLine="851"/>
        <w:jc w:val="both"/>
        <w:rPr>
          <w:rFonts w:ascii="Times New Roman" w:eastAsia="Times New Roman" w:hAnsi="Times New Roman" w:cs="Times New Roman"/>
          <w:bCs/>
          <w:sz w:val="28"/>
          <w:szCs w:val="28"/>
          <w:lang w:val="uk-UA"/>
        </w:rPr>
      </w:pPr>
      <w:r w:rsidRPr="00914E31">
        <w:rPr>
          <w:rFonts w:ascii="Times New Roman" w:eastAsia="Times New Roman" w:hAnsi="Times New Roman" w:cs="Times New Roman"/>
          <w:bCs/>
          <w:sz w:val="28"/>
          <w:szCs w:val="28"/>
          <w:lang w:val="uk-UA"/>
        </w:rPr>
        <w:t xml:space="preserve">Додаток Р. Аудіо. </w:t>
      </w:r>
      <w:r>
        <w:rPr>
          <w:rFonts w:ascii="Times New Roman" w:hAnsi="Times New Roman" w:cs="Times New Roman"/>
          <w:sz w:val="28"/>
          <w:szCs w:val="28"/>
          <w:lang w:val="uk-UA"/>
        </w:rPr>
        <w:t xml:space="preserve">І. Карпенко-Карий </w:t>
      </w:r>
      <w:r>
        <w:rPr>
          <w:rFonts w:ascii="Times New Roman" w:eastAsia="Times New Roman" w:hAnsi="Times New Roman" w:cs="Times New Roman"/>
          <w:bCs/>
          <w:sz w:val="28"/>
          <w:szCs w:val="28"/>
          <w:lang w:val="uk-UA"/>
        </w:rPr>
        <w:t>«</w:t>
      </w:r>
      <w:r w:rsidRPr="00914E31">
        <w:rPr>
          <w:rFonts w:ascii="Times New Roman" w:eastAsia="Times New Roman" w:hAnsi="Times New Roman" w:cs="Times New Roman"/>
          <w:bCs/>
          <w:sz w:val="28"/>
          <w:szCs w:val="28"/>
          <w:lang w:val="uk-UA"/>
        </w:rPr>
        <w:t>Сто тисяч</w:t>
      </w:r>
      <w:r>
        <w:rPr>
          <w:rFonts w:ascii="Times New Roman" w:eastAsia="Times New Roman" w:hAnsi="Times New Roman" w:cs="Times New Roman"/>
          <w:bCs/>
          <w:sz w:val="28"/>
          <w:szCs w:val="28"/>
          <w:lang w:val="uk-UA"/>
        </w:rPr>
        <w:t>».</w:t>
      </w:r>
    </w:p>
    <w:p w:rsidR="00F91273" w:rsidRDefault="00F91273" w:rsidP="00F91273">
      <w:pPr>
        <w:spacing w:after="0"/>
        <w:ind w:firstLine="851"/>
        <w:jc w:val="both"/>
        <w:rPr>
          <w:rFonts w:ascii="Times New Roman" w:eastAsia="Times New Roman" w:hAnsi="Times New Roman" w:cs="Times New Roman"/>
          <w:bCs/>
          <w:sz w:val="28"/>
          <w:szCs w:val="28"/>
          <w:lang w:val="uk-UA"/>
        </w:rPr>
      </w:pPr>
      <w:r w:rsidRPr="00914E31">
        <w:rPr>
          <w:rFonts w:ascii="Times New Roman" w:eastAsia="Times New Roman" w:hAnsi="Times New Roman" w:cs="Times New Roman"/>
          <w:bCs/>
          <w:sz w:val="28"/>
          <w:szCs w:val="28"/>
          <w:lang w:val="uk-UA"/>
        </w:rPr>
        <w:t>Додаток С. Завдання різного рівня</w:t>
      </w:r>
      <w:r>
        <w:rPr>
          <w:rFonts w:ascii="Times New Roman" w:eastAsia="Times New Roman" w:hAnsi="Times New Roman" w:cs="Times New Roman"/>
          <w:bCs/>
          <w:sz w:val="28"/>
          <w:szCs w:val="28"/>
          <w:lang w:val="uk-UA"/>
        </w:rPr>
        <w:t>.</w:t>
      </w:r>
    </w:p>
    <w:p w:rsidR="00F91273" w:rsidRDefault="00F91273" w:rsidP="00F91273">
      <w:pPr>
        <w:spacing w:after="0"/>
        <w:ind w:firstLine="851"/>
        <w:jc w:val="both"/>
        <w:rPr>
          <w:rFonts w:ascii="Times New Roman" w:eastAsia="Times New Roman" w:hAnsi="Times New Roman" w:cs="Times New Roman"/>
          <w:bCs/>
          <w:sz w:val="28"/>
          <w:szCs w:val="28"/>
          <w:lang w:val="uk-UA"/>
        </w:rPr>
      </w:pPr>
      <w:r w:rsidRPr="00914E31">
        <w:rPr>
          <w:rFonts w:ascii="Times New Roman" w:eastAsia="Times New Roman" w:hAnsi="Times New Roman" w:cs="Times New Roman"/>
          <w:bCs/>
          <w:sz w:val="28"/>
          <w:szCs w:val="28"/>
          <w:lang w:val="uk-UA"/>
        </w:rPr>
        <w:t xml:space="preserve">Додаток Т. Текст трагікомедії </w:t>
      </w:r>
      <w:r>
        <w:rPr>
          <w:rFonts w:ascii="Times New Roman" w:eastAsia="Times New Roman" w:hAnsi="Times New Roman" w:cs="Times New Roman"/>
          <w:bCs/>
          <w:sz w:val="28"/>
          <w:szCs w:val="28"/>
          <w:lang w:val="uk-UA"/>
        </w:rPr>
        <w:t>«</w:t>
      </w:r>
      <w:r w:rsidRPr="00914E31">
        <w:rPr>
          <w:rFonts w:ascii="Times New Roman" w:eastAsia="Times New Roman" w:hAnsi="Times New Roman" w:cs="Times New Roman"/>
          <w:bCs/>
          <w:sz w:val="28"/>
          <w:szCs w:val="28"/>
          <w:lang w:val="uk-UA"/>
        </w:rPr>
        <w:t>Сто тисяч</w:t>
      </w:r>
      <w:r>
        <w:rPr>
          <w:rFonts w:ascii="Times New Roman" w:eastAsia="Times New Roman" w:hAnsi="Times New Roman" w:cs="Times New Roman"/>
          <w:bCs/>
          <w:sz w:val="28"/>
          <w:szCs w:val="28"/>
          <w:lang w:val="uk-UA"/>
        </w:rPr>
        <w:t>».</w:t>
      </w:r>
    </w:p>
    <w:p w:rsidR="00D42C89" w:rsidRDefault="00F91273" w:rsidP="00613101">
      <w:pPr>
        <w:spacing w:after="0"/>
        <w:ind w:firstLine="851"/>
        <w:jc w:val="both"/>
        <w:rPr>
          <w:b/>
          <w:bCs/>
          <w:lang w:val="uk-UA"/>
        </w:rPr>
      </w:pPr>
      <w:r>
        <w:rPr>
          <w:rFonts w:ascii="Times New Roman" w:eastAsia="Times New Roman" w:hAnsi="Times New Roman" w:cs="Times New Roman"/>
          <w:bCs/>
          <w:sz w:val="28"/>
          <w:szCs w:val="28"/>
          <w:lang w:val="uk-UA"/>
        </w:rPr>
        <w:t>Додаток У. Презентація</w:t>
      </w:r>
      <w:r w:rsidRPr="00914E31">
        <w:rPr>
          <w:rFonts w:ascii="Times New Roman" w:eastAsia="Times New Roman" w:hAnsi="Times New Roman" w:cs="Times New Roman"/>
          <w:bCs/>
          <w:sz w:val="28"/>
          <w:szCs w:val="28"/>
          <w:lang w:val="uk-UA"/>
        </w:rPr>
        <w:t xml:space="preserve"> </w:t>
      </w:r>
      <w:r>
        <w:rPr>
          <w:rFonts w:ascii="Times New Roman" w:eastAsia="Times New Roman" w:hAnsi="Times New Roman" w:cs="Times New Roman"/>
          <w:bCs/>
          <w:sz w:val="28"/>
          <w:szCs w:val="28"/>
          <w:lang w:val="uk-UA"/>
        </w:rPr>
        <w:t>«</w:t>
      </w:r>
      <w:r w:rsidRPr="00914E31">
        <w:rPr>
          <w:rFonts w:ascii="Times New Roman" w:eastAsia="Times New Roman" w:hAnsi="Times New Roman" w:cs="Times New Roman"/>
          <w:bCs/>
          <w:sz w:val="28"/>
          <w:szCs w:val="28"/>
          <w:lang w:val="uk-UA"/>
        </w:rPr>
        <w:t>І. Карпенко-Карий</w:t>
      </w:r>
      <w:r>
        <w:rPr>
          <w:rFonts w:ascii="Times New Roman" w:eastAsia="Times New Roman" w:hAnsi="Times New Roman" w:cs="Times New Roman"/>
          <w:bCs/>
          <w:sz w:val="28"/>
          <w:szCs w:val="28"/>
          <w:lang w:val="uk-UA"/>
        </w:rPr>
        <w:t>».</w:t>
      </w:r>
      <w:bookmarkStart w:id="1" w:name="_GoBack"/>
      <w:bookmarkEnd w:id="1"/>
    </w:p>
    <w:p w:rsidR="00B15419" w:rsidRDefault="00B15419" w:rsidP="0044019A">
      <w:pPr>
        <w:jc w:val="center"/>
        <w:rPr>
          <w:lang w:val="uk-UA"/>
        </w:rPr>
      </w:pPr>
    </w:p>
    <w:sectPr w:rsidR="00B15419" w:rsidSect="00B9384A">
      <w:footerReference w:type="default" r:id="rId10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FD3" w:rsidRDefault="005D3FD3" w:rsidP="002B028F">
      <w:pPr>
        <w:spacing w:after="0" w:line="240" w:lineRule="auto"/>
      </w:pPr>
      <w:r>
        <w:separator/>
      </w:r>
    </w:p>
  </w:endnote>
  <w:endnote w:type="continuationSeparator" w:id="0">
    <w:p w:rsidR="005D3FD3" w:rsidRDefault="005D3FD3" w:rsidP="002B0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2200"/>
      <w:docPartObj>
        <w:docPartGallery w:val="Page Numbers (Bottom of Page)"/>
        <w:docPartUnique/>
      </w:docPartObj>
    </w:sdtPr>
    <w:sdtContent>
      <w:p w:rsidR="00E40239" w:rsidRDefault="00E40239">
        <w:pPr>
          <w:pStyle w:val="ad"/>
          <w:jc w:val="center"/>
        </w:pPr>
        <w:r>
          <w:fldChar w:fldCharType="begin"/>
        </w:r>
        <w:r>
          <w:instrText xml:space="preserve"> PAGE   \* MERGEFORMAT </w:instrText>
        </w:r>
        <w:r>
          <w:fldChar w:fldCharType="separate"/>
        </w:r>
        <w:r w:rsidR="00613101">
          <w:rPr>
            <w:noProof/>
          </w:rPr>
          <w:t>49</w:t>
        </w:r>
        <w:r>
          <w:rPr>
            <w:noProof/>
          </w:rPr>
          <w:fldChar w:fldCharType="end"/>
        </w:r>
      </w:p>
    </w:sdtContent>
  </w:sdt>
  <w:p w:rsidR="00E40239" w:rsidRDefault="00E4023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FD3" w:rsidRDefault="005D3FD3" w:rsidP="002B028F">
      <w:pPr>
        <w:spacing w:after="0" w:line="240" w:lineRule="auto"/>
      </w:pPr>
      <w:r>
        <w:separator/>
      </w:r>
    </w:p>
  </w:footnote>
  <w:footnote w:type="continuationSeparator" w:id="0">
    <w:p w:rsidR="005D3FD3" w:rsidRDefault="005D3FD3" w:rsidP="002B0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22B0"/>
    <w:multiLevelType w:val="hybridMultilevel"/>
    <w:tmpl w:val="64600C70"/>
    <w:lvl w:ilvl="0" w:tplc="9DF664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5B32FEA"/>
    <w:multiLevelType w:val="hybridMultilevel"/>
    <w:tmpl w:val="FB22D2EE"/>
    <w:lvl w:ilvl="0" w:tplc="6AB64B16">
      <w:start w:val="4"/>
      <w:numFmt w:val="bullet"/>
      <w:lvlText w:val="-"/>
      <w:lvlJc w:val="left"/>
      <w:pPr>
        <w:ind w:left="1211" w:hanging="360"/>
      </w:pPr>
      <w:rPr>
        <w:rFonts w:ascii="Times New Roman" w:eastAsiaTheme="minorEastAsia"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15:restartNumberingAfterBreak="0">
    <w:nsid w:val="16EB79C0"/>
    <w:multiLevelType w:val="multilevel"/>
    <w:tmpl w:val="1ECC0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DC1D5B"/>
    <w:multiLevelType w:val="hybridMultilevel"/>
    <w:tmpl w:val="FBD82768"/>
    <w:lvl w:ilvl="0" w:tplc="EA127626">
      <w:start w:val="3"/>
      <w:numFmt w:val="bullet"/>
      <w:lvlText w:val="–"/>
      <w:lvlJc w:val="left"/>
      <w:pPr>
        <w:ind w:left="1211"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27802679"/>
    <w:multiLevelType w:val="hybridMultilevel"/>
    <w:tmpl w:val="B3789B22"/>
    <w:lvl w:ilvl="0" w:tplc="7960B3E4">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EA03D2"/>
    <w:multiLevelType w:val="hybridMultilevel"/>
    <w:tmpl w:val="0A80139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792176D"/>
    <w:multiLevelType w:val="hybridMultilevel"/>
    <w:tmpl w:val="7100A70A"/>
    <w:lvl w:ilvl="0" w:tplc="CD441FDA">
      <w:start w:val="1"/>
      <w:numFmt w:val="decimal"/>
      <w:lvlText w:val="%1."/>
      <w:lvlJc w:val="left"/>
      <w:pPr>
        <w:ind w:left="1211" w:hanging="360"/>
      </w:pPr>
      <w:rPr>
        <w:rFonts w:eastAsiaTheme="minorEastAsia" w:hint="default"/>
        <w:b/>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3CB53D06"/>
    <w:multiLevelType w:val="hybridMultilevel"/>
    <w:tmpl w:val="4B6A851C"/>
    <w:lvl w:ilvl="0" w:tplc="5B762F48">
      <w:start w:val="1"/>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3DB9335C"/>
    <w:multiLevelType w:val="hybridMultilevel"/>
    <w:tmpl w:val="34D4363A"/>
    <w:lvl w:ilvl="0" w:tplc="04190001">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548C366E"/>
    <w:multiLevelType w:val="hybridMultilevel"/>
    <w:tmpl w:val="02A4ACC2"/>
    <w:lvl w:ilvl="0" w:tplc="68F4D39E">
      <w:start w:val="10"/>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5D15262B"/>
    <w:multiLevelType w:val="hybridMultilevel"/>
    <w:tmpl w:val="3B300292"/>
    <w:lvl w:ilvl="0" w:tplc="19506796">
      <w:start w:val="1"/>
      <w:numFmt w:val="decimal"/>
      <w:lvlText w:val="%1."/>
      <w:lvlJc w:val="left"/>
      <w:pPr>
        <w:ind w:left="1211"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7F1530D"/>
    <w:multiLevelType w:val="hybridMultilevel"/>
    <w:tmpl w:val="0882D0EC"/>
    <w:lvl w:ilvl="0" w:tplc="B674170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E075A02"/>
    <w:multiLevelType w:val="hybridMultilevel"/>
    <w:tmpl w:val="6874B73E"/>
    <w:lvl w:ilvl="0" w:tplc="7826DEEA">
      <w:numFmt w:val="bullet"/>
      <w:lvlText w:val="-"/>
      <w:lvlJc w:val="left"/>
      <w:pPr>
        <w:ind w:left="1211" w:hanging="360"/>
      </w:pPr>
      <w:rPr>
        <w:rFonts w:ascii="Calibri" w:eastAsiaTheme="minorEastAsia" w:hAnsi="Calibri" w:cstheme="minorBid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79BF6D8D"/>
    <w:multiLevelType w:val="hybridMultilevel"/>
    <w:tmpl w:val="B5F28A6C"/>
    <w:lvl w:ilvl="0" w:tplc="1BA033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7DB142A8"/>
    <w:multiLevelType w:val="hybridMultilevel"/>
    <w:tmpl w:val="7E2278E6"/>
    <w:lvl w:ilvl="0" w:tplc="D2F82DA6">
      <w:start w:val="1"/>
      <w:numFmt w:val="bullet"/>
      <w:lvlText w:val=""/>
      <w:lvlJc w:val="left"/>
      <w:pPr>
        <w:tabs>
          <w:tab w:val="num" w:pos="1068"/>
        </w:tabs>
        <w:ind w:left="1068"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7F077E65"/>
    <w:multiLevelType w:val="hybridMultilevel"/>
    <w:tmpl w:val="9A5C412A"/>
    <w:lvl w:ilvl="0" w:tplc="2764B5A8">
      <w:start w:val="3"/>
      <w:numFmt w:val="bullet"/>
      <w:lvlText w:val="–"/>
      <w:lvlJc w:val="left"/>
      <w:pPr>
        <w:ind w:left="1211"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1"/>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2B14"/>
    <w:rsid w:val="00007C7E"/>
    <w:rsid w:val="00016AEA"/>
    <w:rsid w:val="00022A3B"/>
    <w:rsid w:val="00022E5C"/>
    <w:rsid w:val="00034509"/>
    <w:rsid w:val="0004156D"/>
    <w:rsid w:val="00062D0B"/>
    <w:rsid w:val="000663F4"/>
    <w:rsid w:val="000822AC"/>
    <w:rsid w:val="00083F0A"/>
    <w:rsid w:val="000A0865"/>
    <w:rsid w:val="000B4757"/>
    <w:rsid w:val="000C2363"/>
    <w:rsid w:val="000C5337"/>
    <w:rsid w:val="000C6A87"/>
    <w:rsid w:val="000E47D6"/>
    <w:rsid w:val="00102D63"/>
    <w:rsid w:val="00116C4F"/>
    <w:rsid w:val="0014258A"/>
    <w:rsid w:val="0017792E"/>
    <w:rsid w:val="001A61EF"/>
    <w:rsid w:val="001C2FED"/>
    <w:rsid w:val="001E5AE9"/>
    <w:rsid w:val="001E6577"/>
    <w:rsid w:val="001F18D8"/>
    <w:rsid w:val="001F26B8"/>
    <w:rsid w:val="00214412"/>
    <w:rsid w:val="00222EF0"/>
    <w:rsid w:val="00237DE6"/>
    <w:rsid w:val="002414F4"/>
    <w:rsid w:val="002816F8"/>
    <w:rsid w:val="00281A8B"/>
    <w:rsid w:val="00294109"/>
    <w:rsid w:val="002A495D"/>
    <w:rsid w:val="002B028F"/>
    <w:rsid w:val="002B569F"/>
    <w:rsid w:val="002C277A"/>
    <w:rsid w:val="002C5813"/>
    <w:rsid w:val="002D6E37"/>
    <w:rsid w:val="002E5231"/>
    <w:rsid w:val="002E5AA2"/>
    <w:rsid w:val="002F29E5"/>
    <w:rsid w:val="0030198F"/>
    <w:rsid w:val="0030794F"/>
    <w:rsid w:val="00314687"/>
    <w:rsid w:val="00323118"/>
    <w:rsid w:val="0035061C"/>
    <w:rsid w:val="003511B3"/>
    <w:rsid w:val="00356C09"/>
    <w:rsid w:val="003844F3"/>
    <w:rsid w:val="003A126B"/>
    <w:rsid w:val="003B4EB1"/>
    <w:rsid w:val="003C1034"/>
    <w:rsid w:val="003D5EC9"/>
    <w:rsid w:val="003F039F"/>
    <w:rsid w:val="003F7298"/>
    <w:rsid w:val="00404FC7"/>
    <w:rsid w:val="00406361"/>
    <w:rsid w:val="0041733F"/>
    <w:rsid w:val="004305AE"/>
    <w:rsid w:val="0043225D"/>
    <w:rsid w:val="00433CF2"/>
    <w:rsid w:val="00436AA8"/>
    <w:rsid w:val="0044019A"/>
    <w:rsid w:val="004435C3"/>
    <w:rsid w:val="0045085A"/>
    <w:rsid w:val="0045537B"/>
    <w:rsid w:val="004633E6"/>
    <w:rsid w:val="0049308A"/>
    <w:rsid w:val="00494E19"/>
    <w:rsid w:val="00496D12"/>
    <w:rsid w:val="004D1B90"/>
    <w:rsid w:val="00512083"/>
    <w:rsid w:val="00512C7F"/>
    <w:rsid w:val="005303D4"/>
    <w:rsid w:val="00531146"/>
    <w:rsid w:val="0053198D"/>
    <w:rsid w:val="00532726"/>
    <w:rsid w:val="005534D0"/>
    <w:rsid w:val="0056495F"/>
    <w:rsid w:val="00565E24"/>
    <w:rsid w:val="005916FC"/>
    <w:rsid w:val="005A395E"/>
    <w:rsid w:val="005C00CF"/>
    <w:rsid w:val="005C4EEA"/>
    <w:rsid w:val="005D3FD3"/>
    <w:rsid w:val="005D6024"/>
    <w:rsid w:val="005D6281"/>
    <w:rsid w:val="005E209F"/>
    <w:rsid w:val="0060091A"/>
    <w:rsid w:val="00613101"/>
    <w:rsid w:val="00651867"/>
    <w:rsid w:val="00657BB8"/>
    <w:rsid w:val="006746BD"/>
    <w:rsid w:val="006A1CF1"/>
    <w:rsid w:val="006A4809"/>
    <w:rsid w:val="006A52B5"/>
    <w:rsid w:val="006D24E8"/>
    <w:rsid w:val="006E3C67"/>
    <w:rsid w:val="007015F5"/>
    <w:rsid w:val="007328F5"/>
    <w:rsid w:val="00743B44"/>
    <w:rsid w:val="007455FF"/>
    <w:rsid w:val="007573E0"/>
    <w:rsid w:val="0079498F"/>
    <w:rsid w:val="007B224C"/>
    <w:rsid w:val="007B4612"/>
    <w:rsid w:val="007D665C"/>
    <w:rsid w:val="007F50B0"/>
    <w:rsid w:val="00800F08"/>
    <w:rsid w:val="008074B7"/>
    <w:rsid w:val="0082094C"/>
    <w:rsid w:val="00824678"/>
    <w:rsid w:val="00824990"/>
    <w:rsid w:val="008634F4"/>
    <w:rsid w:val="00865E0A"/>
    <w:rsid w:val="00865F51"/>
    <w:rsid w:val="00871909"/>
    <w:rsid w:val="00877F92"/>
    <w:rsid w:val="0088706C"/>
    <w:rsid w:val="008E3148"/>
    <w:rsid w:val="009051B0"/>
    <w:rsid w:val="00911B09"/>
    <w:rsid w:val="00926A82"/>
    <w:rsid w:val="00970D09"/>
    <w:rsid w:val="00993119"/>
    <w:rsid w:val="009B2261"/>
    <w:rsid w:val="009B4DD0"/>
    <w:rsid w:val="009D0516"/>
    <w:rsid w:val="009D3F79"/>
    <w:rsid w:val="009E0BBB"/>
    <w:rsid w:val="009E22E9"/>
    <w:rsid w:val="009E50C4"/>
    <w:rsid w:val="009E7F85"/>
    <w:rsid w:val="009F76F7"/>
    <w:rsid w:val="00A0258E"/>
    <w:rsid w:val="00A05B64"/>
    <w:rsid w:val="00A064D9"/>
    <w:rsid w:val="00A1104A"/>
    <w:rsid w:val="00A25734"/>
    <w:rsid w:val="00A34327"/>
    <w:rsid w:val="00A859F1"/>
    <w:rsid w:val="00A9032B"/>
    <w:rsid w:val="00A961E9"/>
    <w:rsid w:val="00AB2466"/>
    <w:rsid w:val="00AB496F"/>
    <w:rsid w:val="00AB599B"/>
    <w:rsid w:val="00AC5648"/>
    <w:rsid w:val="00AD7338"/>
    <w:rsid w:val="00B15419"/>
    <w:rsid w:val="00B22CA3"/>
    <w:rsid w:val="00B3403A"/>
    <w:rsid w:val="00B406E9"/>
    <w:rsid w:val="00B42EE0"/>
    <w:rsid w:val="00B57171"/>
    <w:rsid w:val="00B62294"/>
    <w:rsid w:val="00B64B5B"/>
    <w:rsid w:val="00B7661B"/>
    <w:rsid w:val="00B9384A"/>
    <w:rsid w:val="00B950C7"/>
    <w:rsid w:val="00BB06C8"/>
    <w:rsid w:val="00BB5C60"/>
    <w:rsid w:val="00BB6E83"/>
    <w:rsid w:val="00BD4BAE"/>
    <w:rsid w:val="00BD5016"/>
    <w:rsid w:val="00BE3D13"/>
    <w:rsid w:val="00BE5C32"/>
    <w:rsid w:val="00BE783C"/>
    <w:rsid w:val="00BF207E"/>
    <w:rsid w:val="00BF3254"/>
    <w:rsid w:val="00C0216E"/>
    <w:rsid w:val="00C204AC"/>
    <w:rsid w:val="00C42B14"/>
    <w:rsid w:val="00C43F83"/>
    <w:rsid w:val="00C4764B"/>
    <w:rsid w:val="00C63882"/>
    <w:rsid w:val="00C63A27"/>
    <w:rsid w:val="00C81163"/>
    <w:rsid w:val="00C93308"/>
    <w:rsid w:val="00C953AD"/>
    <w:rsid w:val="00C97DCD"/>
    <w:rsid w:val="00CB0472"/>
    <w:rsid w:val="00CC7D63"/>
    <w:rsid w:val="00D05C92"/>
    <w:rsid w:val="00D17993"/>
    <w:rsid w:val="00D25E89"/>
    <w:rsid w:val="00D35496"/>
    <w:rsid w:val="00D36E4C"/>
    <w:rsid w:val="00D42C89"/>
    <w:rsid w:val="00D608D1"/>
    <w:rsid w:val="00D700DB"/>
    <w:rsid w:val="00D70219"/>
    <w:rsid w:val="00D72427"/>
    <w:rsid w:val="00D81079"/>
    <w:rsid w:val="00DA0600"/>
    <w:rsid w:val="00DA6CFB"/>
    <w:rsid w:val="00DB24AB"/>
    <w:rsid w:val="00DB3A9A"/>
    <w:rsid w:val="00DB4D61"/>
    <w:rsid w:val="00DB4FF1"/>
    <w:rsid w:val="00DC0C96"/>
    <w:rsid w:val="00DC14C3"/>
    <w:rsid w:val="00DC2D22"/>
    <w:rsid w:val="00DE0224"/>
    <w:rsid w:val="00DE41C7"/>
    <w:rsid w:val="00DE601C"/>
    <w:rsid w:val="00DF15F9"/>
    <w:rsid w:val="00E23FE3"/>
    <w:rsid w:val="00E24F09"/>
    <w:rsid w:val="00E26A92"/>
    <w:rsid w:val="00E27D52"/>
    <w:rsid w:val="00E36C1B"/>
    <w:rsid w:val="00E40239"/>
    <w:rsid w:val="00E44816"/>
    <w:rsid w:val="00E638AC"/>
    <w:rsid w:val="00E71166"/>
    <w:rsid w:val="00E71C55"/>
    <w:rsid w:val="00E832E9"/>
    <w:rsid w:val="00E96081"/>
    <w:rsid w:val="00E969F4"/>
    <w:rsid w:val="00ED2CC9"/>
    <w:rsid w:val="00F10311"/>
    <w:rsid w:val="00F17E7B"/>
    <w:rsid w:val="00F24328"/>
    <w:rsid w:val="00F371F0"/>
    <w:rsid w:val="00F60489"/>
    <w:rsid w:val="00F73D27"/>
    <w:rsid w:val="00F86255"/>
    <w:rsid w:val="00F91273"/>
    <w:rsid w:val="00FA6EA6"/>
    <w:rsid w:val="00FB0AF1"/>
    <w:rsid w:val="00FB7A38"/>
    <w:rsid w:val="00FC3F4E"/>
    <w:rsid w:val="00FD264A"/>
    <w:rsid w:val="00FD5DB3"/>
    <w:rsid w:val="00FF453D"/>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5754"/>
  <w15:docId w15:val="{875B5FF1-8BD9-4994-80E9-59DF657F4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99B"/>
  </w:style>
  <w:style w:type="paragraph" w:styleId="1">
    <w:name w:val="heading 1"/>
    <w:basedOn w:val="a"/>
    <w:link w:val="10"/>
    <w:uiPriority w:val="9"/>
    <w:qFormat/>
    <w:rsid w:val="000B47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2B14"/>
    <w:pPr>
      <w:ind w:left="720"/>
      <w:contextualSpacing/>
    </w:pPr>
    <w:rPr>
      <w:rFonts w:ascii="Calibri" w:eastAsia="Calibri" w:hAnsi="Calibri" w:cs="Times New Roman"/>
      <w:lang w:eastAsia="en-US"/>
    </w:rPr>
  </w:style>
  <w:style w:type="character" w:styleId="a4">
    <w:name w:val="Hyperlink"/>
    <w:basedOn w:val="a0"/>
    <w:uiPriority w:val="99"/>
    <w:semiHidden/>
    <w:unhideWhenUsed/>
    <w:rsid w:val="00F86255"/>
    <w:rPr>
      <w:color w:val="0000FF" w:themeColor="hyperlink"/>
      <w:u w:val="single"/>
    </w:rPr>
  </w:style>
  <w:style w:type="paragraph" w:styleId="2">
    <w:name w:val="Body Text Indent 2"/>
    <w:basedOn w:val="a"/>
    <w:link w:val="20"/>
    <w:unhideWhenUsed/>
    <w:rsid w:val="00BB6E83"/>
    <w:pPr>
      <w:spacing w:after="0" w:line="360" w:lineRule="auto"/>
      <w:ind w:left="1260" w:hanging="1260"/>
      <w:jc w:val="both"/>
    </w:pPr>
    <w:rPr>
      <w:rFonts w:ascii="Times New Roman" w:eastAsia="Times New Roman" w:hAnsi="Times New Roman" w:cs="Times New Roman"/>
      <w:b/>
      <w:bCs/>
      <w:sz w:val="28"/>
      <w:szCs w:val="24"/>
      <w:lang w:val="uk-UA"/>
    </w:rPr>
  </w:style>
  <w:style w:type="character" w:customStyle="1" w:styleId="20">
    <w:name w:val="Основной текст с отступом 2 Знак"/>
    <w:basedOn w:val="a0"/>
    <w:link w:val="2"/>
    <w:rsid w:val="00BB6E83"/>
    <w:rPr>
      <w:rFonts w:ascii="Times New Roman" w:eastAsia="Times New Roman" w:hAnsi="Times New Roman" w:cs="Times New Roman"/>
      <w:b/>
      <w:bCs/>
      <w:sz w:val="28"/>
      <w:szCs w:val="24"/>
      <w:lang w:val="uk-UA"/>
    </w:rPr>
  </w:style>
  <w:style w:type="paragraph" w:styleId="a5">
    <w:name w:val="Balloon Text"/>
    <w:basedOn w:val="a"/>
    <w:link w:val="a6"/>
    <w:uiPriority w:val="99"/>
    <w:semiHidden/>
    <w:unhideWhenUsed/>
    <w:rsid w:val="00C811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81163"/>
    <w:rPr>
      <w:rFonts w:ascii="Tahoma" w:hAnsi="Tahoma" w:cs="Tahoma"/>
      <w:sz w:val="16"/>
      <w:szCs w:val="16"/>
    </w:rPr>
  </w:style>
  <w:style w:type="character" w:customStyle="1" w:styleId="10">
    <w:name w:val="Заголовок 1 Знак"/>
    <w:basedOn w:val="a0"/>
    <w:link w:val="1"/>
    <w:uiPriority w:val="9"/>
    <w:rsid w:val="000B4757"/>
    <w:rPr>
      <w:rFonts w:ascii="Times New Roman" w:eastAsia="Times New Roman" w:hAnsi="Times New Roman" w:cs="Times New Roman"/>
      <w:b/>
      <w:bCs/>
      <w:kern w:val="36"/>
      <w:sz w:val="48"/>
      <w:szCs w:val="48"/>
    </w:rPr>
  </w:style>
  <w:style w:type="paragraph" w:styleId="a7">
    <w:name w:val="Body Text"/>
    <w:basedOn w:val="a"/>
    <w:link w:val="a8"/>
    <w:uiPriority w:val="99"/>
    <w:semiHidden/>
    <w:unhideWhenUsed/>
    <w:rsid w:val="00D608D1"/>
    <w:pPr>
      <w:spacing w:after="120"/>
    </w:pPr>
  </w:style>
  <w:style w:type="character" w:customStyle="1" w:styleId="a8">
    <w:name w:val="Основной текст Знак"/>
    <w:basedOn w:val="a0"/>
    <w:link w:val="a7"/>
    <w:uiPriority w:val="99"/>
    <w:semiHidden/>
    <w:rsid w:val="00D608D1"/>
  </w:style>
  <w:style w:type="paragraph" w:styleId="a9">
    <w:name w:val="Normal (Web)"/>
    <w:basedOn w:val="a"/>
    <w:uiPriority w:val="99"/>
    <w:semiHidden/>
    <w:unhideWhenUsed/>
    <w:rsid w:val="001C2FED"/>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1C2FED"/>
    <w:rPr>
      <w:b/>
      <w:bCs/>
    </w:rPr>
  </w:style>
  <w:style w:type="character" w:styleId="HTML">
    <w:name w:val="HTML Definition"/>
    <w:basedOn w:val="a0"/>
    <w:uiPriority w:val="99"/>
    <w:semiHidden/>
    <w:unhideWhenUsed/>
    <w:rsid w:val="001C2FED"/>
    <w:rPr>
      <w:i/>
      <w:iCs/>
    </w:rPr>
  </w:style>
  <w:style w:type="character" w:customStyle="1" w:styleId="21">
    <w:name w:val="Основной текст (2)_"/>
    <w:basedOn w:val="a0"/>
    <w:link w:val="22"/>
    <w:uiPriority w:val="99"/>
    <w:locked/>
    <w:rsid w:val="00B15419"/>
    <w:rPr>
      <w:rFonts w:ascii="Times New Roman" w:eastAsia="Times New Roman" w:hAnsi="Times New Roman" w:cs="Times New Roman"/>
      <w:sz w:val="16"/>
      <w:szCs w:val="16"/>
      <w:shd w:val="clear" w:color="auto" w:fill="FFFFFF"/>
    </w:rPr>
  </w:style>
  <w:style w:type="paragraph" w:customStyle="1" w:styleId="22">
    <w:name w:val="Основной текст (2)"/>
    <w:basedOn w:val="a"/>
    <w:link w:val="21"/>
    <w:uiPriority w:val="99"/>
    <w:rsid w:val="00B15419"/>
    <w:pPr>
      <w:widowControl w:val="0"/>
      <w:shd w:val="clear" w:color="auto" w:fill="FFFFFF"/>
      <w:spacing w:before="60" w:after="0" w:line="158" w:lineRule="exact"/>
      <w:ind w:hanging="580"/>
      <w:jc w:val="both"/>
    </w:pPr>
    <w:rPr>
      <w:rFonts w:ascii="Times New Roman" w:eastAsia="Times New Roman" w:hAnsi="Times New Roman" w:cs="Times New Roman"/>
      <w:sz w:val="16"/>
      <w:szCs w:val="16"/>
    </w:rPr>
  </w:style>
  <w:style w:type="paragraph" w:styleId="ab">
    <w:name w:val="header"/>
    <w:basedOn w:val="a"/>
    <w:link w:val="ac"/>
    <w:uiPriority w:val="99"/>
    <w:semiHidden/>
    <w:unhideWhenUsed/>
    <w:rsid w:val="002B028F"/>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B028F"/>
  </w:style>
  <w:style w:type="paragraph" w:styleId="ad">
    <w:name w:val="footer"/>
    <w:basedOn w:val="a"/>
    <w:link w:val="ae"/>
    <w:uiPriority w:val="99"/>
    <w:unhideWhenUsed/>
    <w:rsid w:val="002B028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B0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460">
      <w:bodyDiv w:val="1"/>
      <w:marLeft w:val="0"/>
      <w:marRight w:val="0"/>
      <w:marTop w:val="0"/>
      <w:marBottom w:val="0"/>
      <w:divBdr>
        <w:top w:val="none" w:sz="0" w:space="0" w:color="auto"/>
        <w:left w:val="none" w:sz="0" w:space="0" w:color="auto"/>
        <w:bottom w:val="none" w:sz="0" w:space="0" w:color="auto"/>
        <w:right w:val="none" w:sz="0" w:space="0" w:color="auto"/>
      </w:divBdr>
    </w:div>
    <w:div w:id="11882997">
      <w:bodyDiv w:val="1"/>
      <w:marLeft w:val="0"/>
      <w:marRight w:val="0"/>
      <w:marTop w:val="0"/>
      <w:marBottom w:val="0"/>
      <w:divBdr>
        <w:top w:val="none" w:sz="0" w:space="0" w:color="auto"/>
        <w:left w:val="none" w:sz="0" w:space="0" w:color="auto"/>
        <w:bottom w:val="none" w:sz="0" w:space="0" w:color="auto"/>
        <w:right w:val="none" w:sz="0" w:space="0" w:color="auto"/>
      </w:divBdr>
    </w:div>
    <w:div w:id="16472260">
      <w:bodyDiv w:val="1"/>
      <w:marLeft w:val="0"/>
      <w:marRight w:val="0"/>
      <w:marTop w:val="0"/>
      <w:marBottom w:val="0"/>
      <w:divBdr>
        <w:top w:val="none" w:sz="0" w:space="0" w:color="auto"/>
        <w:left w:val="none" w:sz="0" w:space="0" w:color="auto"/>
        <w:bottom w:val="none" w:sz="0" w:space="0" w:color="auto"/>
        <w:right w:val="none" w:sz="0" w:space="0" w:color="auto"/>
      </w:divBdr>
    </w:div>
    <w:div w:id="19210989">
      <w:bodyDiv w:val="1"/>
      <w:marLeft w:val="0"/>
      <w:marRight w:val="0"/>
      <w:marTop w:val="0"/>
      <w:marBottom w:val="0"/>
      <w:divBdr>
        <w:top w:val="none" w:sz="0" w:space="0" w:color="auto"/>
        <w:left w:val="none" w:sz="0" w:space="0" w:color="auto"/>
        <w:bottom w:val="none" w:sz="0" w:space="0" w:color="auto"/>
        <w:right w:val="none" w:sz="0" w:space="0" w:color="auto"/>
      </w:divBdr>
    </w:div>
    <w:div w:id="24597623">
      <w:bodyDiv w:val="1"/>
      <w:marLeft w:val="0"/>
      <w:marRight w:val="0"/>
      <w:marTop w:val="0"/>
      <w:marBottom w:val="0"/>
      <w:divBdr>
        <w:top w:val="none" w:sz="0" w:space="0" w:color="auto"/>
        <w:left w:val="none" w:sz="0" w:space="0" w:color="auto"/>
        <w:bottom w:val="none" w:sz="0" w:space="0" w:color="auto"/>
        <w:right w:val="none" w:sz="0" w:space="0" w:color="auto"/>
      </w:divBdr>
    </w:div>
    <w:div w:id="33190265">
      <w:bodyDiv w:val="1"/>
      <w:marLeft w:val="0"/>
      <w:marRight w:val="0"/>
      <w:marTop w:val="0"/>
      <w:marBottom w:val="0"/>
      <w:divBdr>
        <w:top w:val="none" w:sz="0" w:space="0" w:color="auto"/>
        <w:left w:val="none" w:sz="0" w:space="0" w:color="auto"/>
        <w:bottom w:val="none" w:sz="0" w:space="0" w:color="auto"/>
        <w:right w:val="none" w:sz="0" w:space="0" w:color="auto"/>
      </w:divBdr>
    </w:div>
    <w:div w:id="49154170">
      <w:bodyDiv w:val="1"/>
      <w:marLeft w:val="0"/>
      <w:marRight w:val="0"/>
      <w:marTop w:val="0"/>
      <w:marBottom w:val="0"/>
      <w:divBdr>
        <w:top w:val="none" w:sz="0" w:space="0" w:color="auto"/>
        <w:left w:val="none" w:sz="0" w:space="0" w:color="auto"/>
        <w:bottom w:val="none" w:sz="0" w:space="0" w:color="auto"/>
        <w:right w:val="none" w:sz="0" w:space="0" w:color="auto"/>
      </w:divBdr>
    </w:div>
    <w:div w:id="56755573">
      <w:bodyDiv w:val="1"/>
      <w:marLeft w:val="0"/>
      <w:marRight w:val="0"/>
      <w:marTop w:val="0"/>
      <w:marBottom w:val="0"/>
      <w:divBdr>
        <w:top w:val="none" w:sz="0" w:space="0" w:color="auto"/>
        <w:left w:val="none" w:sz="0" w:space="0" w:color="auto"/>
        <w:bottom w:val="none" w:sz="0" w:space="0" w:color="auto"/>
        <w:right w:val="none" w:sz="0" w:space="0" w:color="auto"/>
      </w:divBdr>
    </w:div>
    <w:div w:id="64567717">
      <w:bodyDiv w:val="1"/>
      <w:marLeft w:val="0"/>
      <w:marRight w:val="0"/>
      <w:marTop w:val="0"/>
      <w:marBottom w:val="0"/>
      <w:divBdr>
        <w:top w:val="none" w:sz="0" w:space="0" w:color="auto"/>
        <w:left w:val="none" w:sz="0" w:space="0" w:color="auto"/>
        <w:bottom w:val="none" w:sz="0" w:space="0" w:color="auto"/>
        <w:right w:val="none" w:sz="0" w:space="0" w:color="auto"/>
      </w:divBdr>
    </w:div>
    <w:div w:id="85226405">
      <w:bodyDiv w:val="1"/>
      <w:marLeft w:val="0"/>
      <w:marRight w:val="0"/>
      <w:marTop w:val="0"/>
      <w:marBottom w:val="0"/>
      <w:divBdr>
        <w:top w:val="none" w:sz="0" w:space="0" w:color="auto"/>
        <w:left w:val="none" w:sz="0" w:space="0" w:color="auto"/>
        <w:bottom w:val="none" w:sz="0" w:space="0" w:color="auto"/>
        <w:right w:val="none" w:sz="0" w:space="0" w:color="auto"/>
      </w:divBdr>
    </w:div>
    <w:div w:id="91705068">
      <w:bodyDiv w:val="1"/>
      <w:marLeft w:val="0"/>
      <w:marRight w:val="0"/>
      <w:marTop w:val="0"/>
      <w:marBottom w:val="0"/>
      <w:divBdr>
        <w:top w:val="none" w:sz="0" w:space="0" w:color="auto"/>
        <w:left w:val="none" w:sz="0" w:space="0" w:color="auto"/>
        <w:bottom w:val="none" w:sz="0" w:space="0" w:color="auto"/>
        <w:right w:val="none" w:sz="0" w:space="0" w:color="auto"/>
      </w:divBdr>
    </w:div>
    <w:div w:id="97798746">
      <w:bodyDiv w:val="1"/>
      <w:marLeft w:val="0"/>
      <w:marRight w:val="0"/>
      <w:marTop w:val="0"/>
      <w:marBottom w:val="0"/>
      <w:divBdr>
        <w:top w:val="none" w:sz="0" w:space="0" w:color="auto"/>
        <w:left w:val="none" w:sz="0" w:space="0" w:color="auto"/>
        <w:bottom w:val="none" w:sz="0" w:space="0" w:color="auto"/>
        <w:right w:val="none" w:sz="0" w:space="0" w:color="auto"/>
      </w:divBdr>
    </w:div>
    <w:div w:id="102657678">
      <w:bodyDiv w:val="1"/>
      <w:marLeft w:val="0"/>
      <w:marRight w:val="0"/>
      <w:marTop w:val="0"/>
      <w:marBottom w:val="0"/>
      <w:divBdr>
        <w:top w:val="none" w:sz="0" w:space="0" w:color="auto"/>
        <w:left w:val="none" w:sz="0" w:space="0" w:color="auto"/>
        <w:bottom w:val="none" w:sz="0" w:space="0" w:color="auto"/>
        <w:right w:val="none" w:sz="0" w:space="0" w:color="auto"/>
      </w:divBdr>
    </w:div>
    <w:div w:id="109126485">
      <w:bodyDiv w:val="1"/>
      <w:marLeft w:val="0"/>
      <w:marRight w:val="0"/>
      <w:marTop w:val="0"/>
      <w:marBottom w:val="0"/>
      <w:divBdr>
        <w:top w:val="none" w:sz="0" w:space="0" w:color="auto"/>
        <w:left w:val="none" w:sz="0" w:space="0" w:color="auto"/>
        <w:bottom w:val="none" w:sz="0" w:space="0" w:color="auto"/>
        <w:right w:val="none" w:sz="0" w:space="0" w:color="auto"/>
      </w:divBdr>
    </w:div>
    <w:div w:id="121778831">
      <w:bodyDiv w:val="1"/>
      <w:marLeft w:val="0"/>
      <w:marRight w:val="0"/>
      <w:marTop w:val="0"/>
      <w:marBottom w:val="0"/>
      <w:divBdr>
        <w:top w:val="none" w:sz="0" w:space="0" w:color="auto"/>
        <w:left w:val="none" w:sz="0" w:space="0" w:color="auto"/>
        <w:bottom w:val="none" w:sz="0" w:space="0" w:color="auto"/>
        <w:right w:val="none" w:sz="0" w:space="0" w:color="auto"/>
      </w:divBdr>
    </w:div>
    <w:div w:id="123352953">
      <w:bodyDiv w:val="1"/>
      <w:marLeft w:val="0"/>
      <w:marRight w:val="0"/>
      <w:marTop w:val="0"/>
      <w:marBottom w:val="0"/>
      <w:divBdr>
        <w:top w:val="none" w:sz="0" w:space="0" w:color="auto"/>
        <w:left w:val="none" w:sz="0" w:space="0" w:color="auto"/>
        <w:bottom w:val="none" w:sz="0" w:space="0" w:color="auto"/>
        <w:right w:val="none" w:sz="0" w:space="0" w:color="auto"/>
      </w:divBdr>
    </w:div>
    <w:div w:id="132453719">
      <w:bodyDiv w:val="1"/>
      <w:marLeft w:val="0"/>
      <w:marRight w:val="0"/>
      <w:marTop w:val="0"/>
      <w:marBottom w:val="0"/>
      <w:divBdr>
        <w:top w:val="none" w:sz="0" w:space="0" w:color="auto"/>
        <w:left w:val="none" w:sz="0" w:space="0" w:color="auto"/>
        <w:bottom w:val="none" w:sz="0" w:space="0" w:color="auto"/>
        <w:right w:val="none" w:sz="0" w:space="0" w:color="auto"/>
      </w:divBdr>
    </w:div>
    <w:div w:id="134639629">
      <w:bodyDiv w:val="1"/>
      <w:marLeft w:val="0"/>
      <w:marRight w:val="0"/>
      <w:marTop w:val="0"/>
      <w:marBottom w:val="0"/>
      <w:divBdr>
        <w:top w:val="none" w:sz="0" w:space="0" w:color="auto"/>
        <w:left w:val="none" w:sz="0" w:space="0" w:color="auto"/>
        <w:bottom w:val="none" w:sz="0" w:space="0" w:color="auto"/>
        <w:right w:val="none" w:sz="0" w:space="0" w:color="auto"/>
      </w:divBdr>
    </w:div>
    <w:div w:id="136803538">
      <w:bodyDiv w:val="1"/>
      <w:marLeft w:val="0"/>
      <w:marRight w:val="0"/>
      <w:marTop w:val="0"/>
      <w:marBottom w:val="0"/>
      <w:divBdr>
        <w:top w:val="none" w:sz="0" w:space="0" w:color="auto"/>
        <w:left w:val="none" w:sz="0" w:space="0" w:color="auto"/>
        <w:bottom w:val="none" w:sz="0" w:space="0" w:color="auto"/>
        <w:right w:val="none" w:sz="0" w:space="0" w:color="auto"/>
      </w:divBdr>
    </w:div>
    <w:div w:id="160511062">
      <w:bodyDiv w:val="1"/>
      <w:marLeft w:val="0"/>
      <w:marRight w:val="0"/>
      <w:marTop w:val="0"/>
      <w:marBottom w:val="0"/>
      <w:divBdr>
        <w:top w:val="none" w:sz="0" w:space="0" w:color="auto"/>
        <w:left w:val="none" w:sz="0" w:space="0" w:color="auto"/>
        <w:bottom w:val="none" w:sz="0" w:space="0" w:color="auto"/>
        <w:right w:val="none" w:sz="0" w:space="0" w:color="auto"/>
      </w:divBdr>
    </w:div>
    <w:div w:id="165825754">
      <w:bodyDiv w:val="1"/>
      <w:marLeft w:val="0"/>
      <w:marRight w:val="0"/>
      <w:marTop w:val="0"/>
      <w:marBottom w:val="0"/>
      <w:divBdr>
        <w:top w:val="none" w:sz="0" w:space="0" w:color="auto"/>
        <w:left w:val="none" w:sz="0" w:space="0" w:color="auto"/>
        <w:bottom w:val="none" w:sz="0" w:space="0" w:color="auto"/>
        <w:right w:val="none" w:sz="0" w:space="0" w:color="auto"/>
      </w:divBdr>
    </w:div>
    <w:div w:id="166752972">
      <w:bodyDiv w:val="1"/>
      <w:marLeft w:val="0"/>
      <w:marRight w:val="0"/>
      <w:marTop w:val="0"/>
      <w:marBottom w:val="0"/>
      <w:divBdr>
        <w:top w:val="none" w:sz="0" w:space="0" w:color="auto"/>
        <w:left w:val="none" w:sz="0" w:space="0" w:color="auto"/>
        <w:bottom w:val="none" w:sz="0" w:space="0" w:color="auto"/>
        <w:right w:val="none" w:sz="0" w:space="0" w:color="auto"/>
      </w:divBdr>
    </w:div>
    <w:div w:id="167184164">
      <w:bodyDiv w:val="1"/>
      <w:marLeft w:val="0"/>
      <w:marRight w:val="0"/>
      <w:marTop w:val="0"/>
      <w:marBottom w:val="0"/>
      <w:divBdr>
        <w:top w:val="none" w:sz="0" w:space="0" w:color="auto"/>
        <w:left w:val="none" w:sz="0" w:space="0" w:color="auto"/>
        <w:bottom w:val="none" w:sz="0" w:space="0" w:color="auto"/>
        <w:right w:val="none" w:sz="0" w:space="0" w:color="auto"/>
      </w:divBdr>
    </w:div>
    <w:div w:id="167790905">
      <w:bodyDiv w:val="1"/>
      <w:marLeft w:val="0"/>
      <w:marRight w:val="0"/>
      <w:marTop w:val="0"/>
      <w:marBottom w:val="0"/>
      <w:divBdr>
        <w:top w:val="none" w:sz="0" w:space="0" w:color="auto"/>
        <w:left w:val="none" w:sz="0" w:space="0" w:color="auto"/>
        <w:bottom w:val="none" w:sz="0" w:space="0" w:color="auto"/>
        <w:right w:val="none" w:sz="0" w:space="0" w:color="auto"/>
      </w:divBdr>
    </w:div>
    <w:div w:id="168371520">
      <w:bodyDiv w:val="1"/>
      <w:marLeft w:val="0"/>
      <w:marRight w:val="0"/>
      <w:marTop w:val="0"/>
      <w:marBottom w:val="0"/>
      <w:divBdr>
        <w:top w:val="none" w:sz="0" w:space="0" w:color="auto"/>
        <w:left w:val="none" w:sz="0" w:space="0" w:color="auto"/>
        <w:bottom w:val="none" w:sz="0" w:space="0" w:color="auto"/>
        <w:right w:val="none" w:sz="0" w:space="0" w:color="auto"/>
      </w:divBdr>
    </w:div>
    <w:div w:id="176693717">
      <w:bodyDiv w:val="1"/>
      <w:marLeft w:val="0"/>
      <w:marRight w:val="0"/>
      <w:marTop w:val="0"/>
      <w:marBottom w:val="0"/>
      <w:divBdr>
        <w:top w:val="none" w:sz="0" w:space="0" w:color="auto"/>
        <w:left w:val="none" w:sz="0" w:space="0" w:color="auto"/>
        <w:bottom w:val="none" w:sz="0" w:space="0" w:color="auto"/>
        <w:right w:val="none" w:sz="0" w:space="0" w:color="auto"/>
      </w:divBdr>
    </w:div>
    <w:div w:id="192232143">
      <w:bodyDiv w:val="1"/>
      <w:marLeft w:val="0"/>
      <w:marRight w:val="0"/>
      <w:marTop w:val="0"/>
      <w:marBottom w:val="0"/>
      <w:divBdr>
        <w:top w:val="none" w:sz="0" w:space="0" w:color="auto"/>
        <w:left w:val="none" w:sz="0" w:space="0" w:color="auto"/>
        <w:bottom w:val="none" w:sz="0" w:space="0" w:color="auto"/>
        <w:right w:val="none" w:sz="0" w:space="0" w:color="auto"/>
      </w:divBdr>
    </w:div>
    <w:div w:id="199897006">
      <w:bodyDiv w:val="1"/>
      <w:marLeft w:val="0"/>
      <w:marRight w:val="0"/>
      <w:marTop w:val="0"/>
      <w:marBottom w:val="0"/>
      <w:divBdr>
        <w:top w:val="none" w:sz="0" w:space="0" w:color="auto"/>
        <w:left w:val="none" w:sz="0" w:space="0" w:color="auto"/>
        <w:bottom w:val="none" w:sz="0" w:space="0" w:color="auto"/>
        <w:right w:val="none" w:sz="0" w:space="0" w:color="auto"/>
      </w:divBdr>
    </w:div>
    <w:div w:id="210075499">
      <w:bodyDiv w:val="1"/>
      <w:marLeft w:val="0"/>
      <w:marRight w:val="0"/>
      <w:marTop w:val="0"/>
      <w:marBottom w:val="0"/>
      <w:divBdr>
        <w:top w:val="none" w:sz="0" w:space="0" w:color="auto"/>
        <w:left w:val="none" w:sz="0" w:space="0" w:color="auto"/>
        <w:bottom w:val="none" w:sz="0" w:space="0" w:color="auto"/>
        <w:right w:val="none" w:sz="0" w:space="0" w:color="auto"/>
      </w:divBdr>
    </w:div>
    <w:div w:id="233249233">
      <w:bodyDiv w:val="1"/>
      <w:marLeft w:val="0"/>
      <w:marRight w:val="0"/>
      <w:marTop w:val="0"/>
      <w:marBottom w:val="0"/>
      <w:divBdr>
        <w:top w:val="none" w:sz="0" w:space="0" w:color="auto"/>
        <w:left w:val="none" w:sz="0" w:space="0" w:color="auto"/>
        <w:bottom w:val="none" w:sz="0" w:space="0" w:color="auto"/>
        <w:right w:val="none" w:sz="0" w:space="0" w:color="auto"/>
      </w:divBdr>
    </w:div>
    <w:div w:id="233518257">
      <w:bodyDiv w:val="1"/>
      <w:marLeft w:val="0"/>
      <w:marRight w:val="0"/>
      <w:marTop w:val="0"/>
      <w:marBottom w:val="0"/>
      <w:divBdr>
        <w:top w:val="none" w:sz="0" w:space="0" w:color="auto"/>
        <w:left w:val="none" w:sz="0" w:space="0" w:color="auto"/>
        <w:bottom w:val="none" w:sz="0" w:space="0" w:color="auto"/>
        <w:right w:val="none" w:sz="0" w:space="0" w:color="auto"/>
      </w:divBdr>
    </w:div>
    <w:div w:id="244533195">
      <w:bodyDiv w:val="1"/>
      <w:marLeft w:val="0"/>
      <w:marRight w:val="0"/>
      <w:marTop w:val="0"/>
      <w:marBottom w:val="0"/>
      <w:divBdr>
        <w:top w:val="none" w:sz="0" w:space="0" w:color="auto"/>
        <w:left w:val="none" w:sz="0" w:space="0" w:color="auto"/>
        <w:bottom w:val="none" w:sz="0" w:space="0" w:color="auto"/>
        <w:right w:val="none" w:sz="0" w:space="0" w:color="auto"/>
      </w:divBdr>
    </w:div>
    <w:div w:id="246576360">
      <w:bodyDiv w:val="1"/>
      <w:marLeft w:val="0"/>
      <w:marRight w:val="0"/>
      <w:marTop w:val="0"/>
      <w:marBottom w:val="0"/>
      <w:divBdr>
        <w:top w:val="none" w:sz="0" w:space="0" w:color="auto"/>
        <w:left w:val="none" w:sz="0" w:space="0" w:color="auto"/>
        <w:bottom w:val="none" w:sz="0" w:space="0" w:color="auto"/>
        <w:right w:val="none" w:sz="0" w:space="0" w:color="auto"/>
      </w:divBdr>
    </w:div>
    <w:div w:id="246764907">
      <w:bodyDiv w:val="1"/>
      <w:marLeft w:val="0"/>
      <w:marRight w:val="0"/>
      <w:marTop w:val="0"/>
      <w:marBottom w:val="0"/>
      <w:divBdr>
        <w:top w:val="none" w:sz="0" w:space="0" w:color="auto"/>
        <w:left w:val="none" w:sz="0" w:space="0" w:color="auto"/>
        <w:bottom w:val="none" w:sz="0" w:space="0" w:color="auto"/>
        <w:right w:val="none" w:sz="0" w:space="0" w:color="auto"/>
      </w:divBdr>
    </w:div>
    <w:div w:id="247036404">
      <w:bodyDiv w:val="1"/>
      <w:marLeft w:val="0"/>
      <w:marRight w:val="0"/>
      <w:marTop w:val="0"/>
      <w:marBottom w:val="0"/>
      <w:divBdr>
        <w:top w:val="none" w:sz="0" w:space="0" w:color="auto"/>
        <w:left w:val="none" w:sz="0" w:space="0" w:color="auto"/>
        <w:bottom w:val="none" w:sz="0" w:space="0" w:color="auto"/>
        <w:right w:val="none" w:sz="0" w:space="0" w:color="auto"/>
      </w:divBdr>
    </w:div>
    <w:div w:id="265039406">
      <w:bodyDiv w:val="1"/>
      <w:marLeft w:val="0"/>
      <w:marRight w:val="0"/>
      <w:marTop w:val="0"/>
      <w:marBottom w:val="0"/>
      <w:divBdr>
        <w:top w:val="none" w:sz="0" w:space="0" w:color="auto"/>
        <w:left w:val="none" w:sz="0" w:space="0" w:color="auto"/>
        <w:bottom w:val="none" w:sz="0" w:space="0" w:color="auto"/>
        <w:right w:val="none" w:sz="0" w:space="0" w:color="auto"/>
      </w:divBdr>
    </w:div>
    <w:div w:id="276496393">
      <w:bodyDiv w:val="1"/>
      <w:marLeft w:val="0"/>
      <w:marRight w:val="0"/>
      <w:marTop w:val="0"/>
      <w:marBottom w:val="0"/>
      <w:divBdr>
        <w:top w:val="none" w:sz="0" w:space="0" w:color="auto"/>
        <w:left w:val="none" w:sz="0" w:space="0" w:color="auto"/>
        <w:bottom w:val="none" w:sz="0" w:space="0" w:color="auto"/>
        <w:right w:val="none" w:sz="0" w:space="0" w:color="auto"/>
      </w:divBdr>
    </w:div>
    <w:div w:id="283119699">
      <w:bodyDiv w:val="1"/>
      <w:marLeft w:val="0"/>
      <w:marRight w:val="0"/>
      <w:marTop w:val="0"/>
      <w:marBottom w:val="0"/>
      <w:divBdr>
        <w:top w:val="none" w:sz="0" w:space="0" w:color="auto"/>
        <w:left w:val="none" w:sz="0" w:space="0" w:color="auto"/>
        <w:bottom w:val="none" w:sz="0" w:space="0" w:color="auto"/>
        <w:right w:val="none" w:sz="0" w:space="0" w:color="auto"/>
      </w:divBdr>
    </w:div>
    <w:div w:id="310910116">
      <w:bodyDiv w:val="1"/>
      <w:marLeft w:val="0"/>
      <w:marRight w:val="0"/>
      <w:marTop w:val="0"/>
      <w:marBottom w:val="0"/>
      <w:divBdr>
        <w:top w:val="none" w:sz="0" w:space="0" w:color="auto"/>
        <w:left w:val="none" w:sz="0" w:space="0" w:color="auto"/>
        <w:bottom w:val="none" w:sz="0" w:space="0" w:color="auto"/>
        <w:right w:val="none" w:sz="0" w:space="0" w:color="auto"/>
      </w:divBdr>
    </w:div>
    <w:div w:id="324629774">
      <w:bodyDiv w:val="1"/>
      <w:marLeft w:val="0"/>
      <w:marRight w:val="0"/>
      <w:marTop w:val="0"/>
      <w:marBottom w:val="0"/>
      <w:divBdr>
        <w:top w:val="none" w:sz="0" w:space="0" w:color="auto"/>
        <w:left w:val="none" w:sz="0" w:space="0" w:color="auto"/>
        <w:bottom w:val="none" w:sz="0" w:space="0" w:color="auto"/>
        <w:right w:val="none" w:sz="0" w:space="0" w:color="auto"/>
      </w:divBdr>
    </w:div>
    <w:div w:id="349337568">
      <w:bodyDiv w:val="1"/>
      <w:marLeft w:val="0"/>
      <w:marRight w:val="0"/>
      <w:marTop w:val="0"/>
      <w:marBottom w:val="0"/>
      <w:divBdr>
        <w:top w:val="none" w:sz="0" w:space="0" w:color="auto"/>
        <w:left w:val="none" w:sz="0" w:space="0" w:color="auto"/>
        <w:bottom w:val="none" w:sz="0" w:space="0" w:color="auto"/>
        <w:right w:val="none" w:sz="0" w:space="0" w:color="auto"/>
      </w:divBdr>
    </w:div>
    <w:div w:id="354963684">
      <w:bodyDiv w:val="1"/>
      <w:marLeft w:val="0"/>
      <w:marRight w:val="0"/>
      <w:marTop w:val="0"/>
      <w:marBottom w:val="0"/>
      <w:divBdr>
        <w:top w:val="none" w:sz="0" w:space="0" w:color="auto"/>
        <w:left w:val="none" w:sz="0" w:space="0" w:color="auto"/>
        <w:bottom w:val="none" w:sz="0" w:space="0" w:color="auto"/>
        <w:right w:val="none" w:sz="0" w:space="0" w:color="auto"/>
      </w:divBdr>
    </w:div>
    <w:div w:id="357126960">
      <w:bodyDiv w:val="1"/>
      <w:marLeft w:val="0"/>
      <w:marRight w:val="0"/>
      <w:marTop w:val="0"/>
      <w:marBottom w:val="0"/>
      <w:divBdr>
        <w:top w:val="none" w:sz="0" w:space="0" w:color="auto"/>
        <w:left w:val="none" w:sz="0" w:space="0" w:color="auto"/>
        <w:bottom w:val="none" w:sz="0" w:space="0" w:color="auto"/>
        <w:right w:val="none" w:sz="0" w:space="0" w:color="auto"/>
      </w:divBdr>
    </w:div>
    <w:div w:id="367073678">
      <w:bodyDiv w:val="1"/>
      <w:marLeft w:val="0"/>
      <w:marRight w:val="0"/>
      <w:marTop w:val="0"/>
      <w:marBottom w:val="0"/>
      <w:divBdr>
        <w:top w:val="none" w:sz="0" w:space="0" w:color="auto"/>
        <w:left w:val="none" w:sz="0" w:space="0" w:color="auto"/>
        <w:bottom w:val="none" w:sz="0" w:space="0" w:color="auto"/>
        <w:right w:val="none" w:sz="0" w:space="0" w:color="auto"/>
      </w:divBdr>
    </w:div>
    <w:div w:id="414521429">
      <w:bodyDiv w:val="1"/>
      <w:marLeft w:val="0"/>
      <w:marRight w:val="0"/>
      <w:marTop w:val="0"/>
      <w:marBottom w:val="0"/>
      <w:divBdr>
        <w:top w:val="none" w:sz="0" w:space="0" w:color="auto"/>
        <w:left w:val="none" w:sz="0" w:space="0" w:color="auto"/>
        <w:bottom w:val="none" w:sz="0" w:space="0" w:color="auto"/>
        <w:right w:val="none" w:sz="0" w:space="0" w:color="auto"/>
      </w:divBdr>
    </w:div>
    <w:div w:id="419528586">
      <w:bodyDiv w:val="1"/>
      <w:marLeft w:val="0"/>
      <w:marRight w:val="0"/>
      <w:marTop w:val="0"/>
      <w:marBottom w:val="0"/>
      <w:divBdr>
        <w:top w:val="none" w:sz="0" w:space="0" w:color="auto"/>
        <w:left w:val="none" w:sz="0" w:space="0" w:color="auto"/>
        <w:bottom w:val="none" w:sz="0" w:space="0" w:color="auto"/>
        <w:right w:val="none" w:sz="0" w:space="0" w:color="auto"/>
      </w:divBdr>
    </w:div>
    <w:div w:id="428240579">
      <w:bodyDiv w:val="1"/>
      <w:marLeft w:val="0"/>
      <w:marRight w:val="0"/>
      <w:marTop w:val="0"/>
      <w:marBottom w:val="0"/>
      <w:divBdr>
        <w:top w:val="none" w:sz="0" w:space="0" w:color="auto"/>
        <w:left w:val="none" w:sz="0" w:space="0" w:color="auto"/>
        <w:bottom w:val="none" w:sz="0" w:space="0" w:color="auto"/>
        <w:right w:val="none" w:sz="0" w:space="0" w:color="auto"/>
      </w:divBdr>
    </w:div>
    <w:div w:id="434714290">
      <w:bodyDiv w:val="1"/>
      <w:marLeft w:val="0"/>
      <w:marRight w:val="0"/>
      <w:marTop w:val="0"/>
      <w:marBottom w:val="0"/>
      <w:divBdr>
        <w:top w:val="none" w:sz="0" w:space="0" w:color="auto"/>
        <w:left w:val="none" w:sz="0" w:space="0" w:color="auto"/>
        <w:bottom w:val="none" w:sz="0" w:space="0" w:color="auto"/>
        <w:right w:val="none" w:sz="0" w:space="0" w:color="auto"/>
      </w:divBdr>
    </w:div>
    <w:div w:id="441918458">
      <w:bodyDiv w:val="1"/>
      <w:marLeft w:val="0"/>
      <w:marRight w:val="0"/>
      <w:marTop w:val="0"/>
      <w:marBottom w:val="0"/>
      <w:divBdr>
        <w:top w:val="none" w:sz="0" w:space="0" w:color="auto"/>
        <w:left w:val="none" w:sz="0" w:space="0" w:color="auto"/>
        <w:bottom w:val="none" w:sz="0" w:space="0" w:color="auto"/>
        <w:right w:val="none" w:sz="0" w:space="0" w:color="auto"/>
      </w:divBdr>
    </w:div>
    <w:div w:id="445082514">
      <w:bodyDiv w:val="1"/>
      <w:marLeft w:val="0"/>
      <w:marRight w:val="0"/>
      <w:marTop w:val="0"/>
      <w:marBottom w:val="0"/>
      <w:divBdr>
        <w:top w:val="none" w:sz="0" w:space="0" w:color="auto"/>
        <w:left w:val="none" w:sz="0" w:space="0" w:color="auto"/>
        <w:bottom w:val="none" w:sz="0" w:space="0" w:color="auto"/>
        <w:right w:val="none" w:sz="0" w:space="0" w:color="auto"/>
      </w:divBdr>
    </w:div>
    <w:div w:id="449053732">
      <w:bodyDiv w:val="1"/>
      <w:marLeft w:val="0"/>
      <w:marRight w:val="0"/>
      <w:marTop w:val="0"/>
      <w:marBottom w:val="0"/>
      <w:divBdr>
        <w:top w:val="none" w:sz="0" w:space="0" w:color="auto"/>
        <w:left w:val="none" w:sz="0" w:space="0" w:color="auto"/>
        <w:bottom w:val="none" w:sz="0" w:space="0" w:color="auto"/>
        <w:right w:val="none" w:sz="0" w:space="0" w:color="auto"/>
      </w:divBdr>
    </w:div>
    <w:div w:id="457335781">
      <w:bodyDiv w:val="1"/>
      <w:marLeft w:val="0"/>
      <w:marRight w:val="0"/>
      <w:marTop w:val="0"/>
      <w:marBottom w:val="0"/>
      <w:divBdr>
        <w:top w:val="none" w:sz="0" w:space="0" w:color="auto"/>
        <w:left w:val="none" w:sz="0" w:space="0" w:color="auto"/>
        <w:bottom w:val="none" w:sz="0" w:space="0" w:color="auto"/>
        <w:right w:val="none" w:sz="0" w:space="0" w:color="auto"/>
      </w:divBdr>
    </w:div>
    <w:div w:id="457724521">
      <w:bodyDiv w:val="1"/>
      <w:marLeft w:val="0"/>
      <w:marRight w:val="0"/>
      <w:marTop w:val="0"/>
      <w:marBottom w:val="0"/>
      <w:divBdr>
        <w:top w:val="none" w:sz="0" w:space="0" w:color="auto"/>
        <w:left w:val="none" w:sz="0" w:space="0" w:color="auto"/>
        <w:bottom w:val="none" w:sz="0" w:space="0" w:color="auto"/>
        <w:right w:val="none" w:sz="0" w:space="0" w:color="auto"/>
      </w:divBdr>
    </w:div>
    <w:div w:id="462389233">
      <w:bodyDiv w:val="1"/>
      <w:marLeft w:val="0"/>
      <w:marRight w:val="0"/>
      <w:marTop w:val="0"/>
      <w:marBottom w:val="0"/>
      <w:divBdr>
        <w:top w:val="none" w:sz="0" w:space="0" w:color="auto"/>
        <w:left w:val="none" w:sz="0" w:space="0" w:color="auto"/>
        <w:bottom w:val="none" w:sz="0" w:space="0" w:color="auto"/>
        <w:right w:val="none" w:sz="0" w:space="0" w:color="auto"/>
      </w:divBdr>
    </w:div>
    <w:div w:id="465899986">
      <w:bodyDiv w:val="1"/>
      <w:marLeft w:val="0"/>
      <w:marRight w:val="0"/>
      <w:marTop w:val="0"/>
      <w:marBottom w:val="0"/>
      <w:divBdr>
        <w:top w:val="none" w:sz="0" w:space="0" w:color="auto"/>
        <w:left w:val="none" w:sz="0" w:space="0" w:color="auto"/>
        <w:bottom w:val="none" w:sz="0" w:space="0" w:color="auto"/>
        <w:right w:val="none" w:sz="0" w:space="0" w:color="auto"/>
      </w:divBdr>
    </w:div>
    <w:div w:id="466699472">
      <w:bodyDiv w:val="1"/>
      <w:marLeft w:val="0"/>
      <w:marRight w:val="0"/>
      <w:marTop w:val="0"/>
      <w:marBottom w:val="0"/>
      <w:divBdr>
        <w:top w:val="none" w:sz="0" w:space="0" w:color="auto"/>
        <w:left w:val="none" w:sz="0" w:space="0" w:color="auto"/>
        <w:bottom w:val="none" w:sz="0" w:space="0" w:color="auto"/>
        <w:right w:val="none" w:sz="0" w:space="0" w:color="auto"/>
      </w:divBdr>
    </w:div>
    <w:div w:id="486476344">
      <w:bodyDiv w:val="1"/>
      <w:marLeft w:val="0"/>
      <w:marRight w:val="0"/>
      <w:marTop w:val="0"/>
      <w:marBottom w:val="0"/>
      <w:divBdr>
        <w:top w:val="none" w:sz="0" w:space="0" w:color="auto"/>
        <w:left w:val="none" w:sz="0" w:space="0" w:color="auto"/>
        <w:bottom w:val="none" w:sz="0" w:space="0" w:color="auto"/>
        <w:right w:val="none" w:sz="0" w:space="0" w:color="auto"/>
      </w:divBdr>
    </w:div>
    <w:div w:id="489322859">
      <w:bodyDiv w:val="1"/>
      <w:marLeft w:val="0"/>
      <w:marRight w:val="0"/>
      <w:marTop w:val="0"/>
      <w:marBottom w:val="0"/>
      <w:divBdr>
        <w:top w:val="none" w:sz="0" w:space="0" w:color="auto"/>
        <w:left w:val="none" w:sz="0" w:space="0" w:color="auto"/>
        <w:bottom w:val="none" w:sz="0" w:space="0" w:color="auto"/>
        <w:right w:val="none" w:sz="0" w:space="0" w:color="auto"/>
      </w:divBdr>
    </w:div>
    <w:div w:id="490416007">
      <w:bodyDiv w:val="1"/>
      <w:marLeft w:val="0"/>
      <w:marRight w:val="0"/>
      <w:marTop w:val="0"/>
      <w:marBottom w:val="0"/>
      <w:divBdr>
        <w:top w:val="none" w:sz="0" w:space="0" w:color="auto"/>
        <w:left w:val="none" w:sz="0" w:space="0" w:color="auto"/>
        <w:bottom w:val="none" w:sz="0" w:space="0" w:color="auto"/>
        <w:right w:val="none" w:sz="0" w:space="0" w:color="auto"/>
      </w:divBdr>
    </w:div>
    <w:div w:id="496579584">
      <w:bodyDiv w:val="1"/>
      <w:marLeft w:val="0"/>
      <w:marRight w:val="0"/>
      <w:marTop w:val="0"/>
      <w:marBottom w:val="0"/>
      <w:divBdr>
        <w:top w:val="none" w:sz="0" w:space="0" w:color="auto"/>
        <w:left w:val="none" w:sz="0" w:space="0" w:color="auto"/>
        <w:bottom w:val="none" w:sz="0" w:space="0" w:color="auto"/>
        <w:right w:val="none" w:sz="0" w:space="0" w:color="auto"/>
      </w:divBdr>
    </w:div>
    <w:div w:id="501629607">
      <w:bodyDiv w:val="1"/>
      <w:marLeft w:val="0"/>
      <w:marRight w:val="0"/>
      <w:marTop w:val="0"/>
      <w:marBottom w:val="0"/>
      <w:divBdr>
        <w:top w:val="none" w:sz="0" w:space="0" w:color="auto"/>
        <w:left w:val="none" w:sz="0" w:space="0" w:color="auto"/>
        <w:bottom w:val="none" w:sz="0" w:space="0" w:color="auto"/>
        <w:right w:val="none" w:sz="0" w:space="0" w:color="auto"/>
      </w:divBdr>
    </w:div>
    <w:div w:id="512260939">
      <w:bodyDiv w:val="1"/>
      <w:marLeft w:val="0"/>
      <w:marRight w:val="0"/>
      <w:marTop w:val="0"/>
      <w:marBottom w:val="0"/>
      <w:divBdr>
        <w:top w:val="none" w:sz="0" w:space="0" w:color="auto"/>
        <w:left w:val="none" w:sz="0" w:space="0" w:color="auto"/>
        <w:bottom w:val="none" w:sz="0" w:space="0" w:color="auto"/>
        <w:right w:val="none" w:sz="0" w:space="0" w:color="auto"/>
      </w:divBdr>
    </w:div>
    <w:div w:id="514422159">
      <w:bodyDiv w:val="1"/>
      <w:marLeft w:val="0"/>
      <w:marRight w:val="0"/>
      <w:marTop w:val="0"/>
      <w:marBottom w:val="0"/>
      <w:divBdr>
        <w:top w:val="none" w:sz="0" w:space="0" w:color="auto"/>
        <w:left w:val="none" w:sz="0" w:space="0" w:color="auto"/>
        <w:bottom w:val="none" w:sz="0" w:space="0" w:color="auto"/>
        <w:right w:val="none" w:sz="0" w:space="0" w:color="auto"/>
      </w:divBdr>
    </w:div>
    <w:div w:id="525103040">
      <w:bodyDiv w:val="1"/>
      <w:marLeft w:val="0"/>
      <w:marRight w:val="0"/>
      <w:marTop w:val="0"/>
      <w:marBottom w:val="0"/>
      <w:divBdr>
        <w:top w:val="none" w:sz="0" w:space="0" w:color="auto"/>
        <w:left w:val="none" w:sz="0" w:space="0" w:color="auto"/>
        <w:bottom w:val="none" w:sz="0" w:space="0" w:color="auto"/>
        <w:right w:val="none" w:sz="0" w:space="0" w:color="auto"/>
      </w:divBdr>
    </w:div>
    <w:div w:id="528418786">
      <w:bodyDiv w:val="1"/>
      <w:marLeft w:val="0"/>
      <w:marRight w:val="0"/>
      <w:marTop w:val="0"/>
      <w:marBottom w:val="0"/>
      <w:divBdr>
        <w:top w:val="none" w:sz="0" w:space="0" w:color="auto"/>
        <w:left w:val="none" w:sz="0" w:space="0" w:color="auto"/>
        <w:bottom w:val="none" w:sz="0" w:space="0" w:color="auto"/>
        <w:right w:val="none" w:sz="0" w:space="0" w:color="auto"/>
      </w:divBdr>
    </w:div>
    <w:div w:id="534346983">
      <w:bodyDiv w:val="1"/>
      <w:marLeft w:val="0"/>
      <w:marRight w:val="0"/>
      <w:marTop w:val="0"/>
      <w:marBottom w:val="0"/>
      <w:divBdr>
        <w:top w:val="none" w:sz="0" w:space="0" w:color="auto"/>
        <w:left w:val="none" w:sz="0" w:space="0" w:color="auto"/>
        <w:bottom w:val="none" w:sz="0" w:space="0" w:color="auto"/>
        <w:right w:val="none" w:sz="0" w:space="0" w:color="auto"/>
      </w:divBdr>
    </w:div>
    <w:div w:id="564217600">
      <w:bodyDiv w:val="1"/>
      <w:marLeft w:val="0"/>
      <w:marRight w:val="0"/>
      <w:marTop w:val="0"/>
      <w:marBottom w:val="0"/>
      <w:divBdr>
        <w:top w:val="none" w:sz="0" w:space="0" w:color="auto"/>
        <w:left w:val="none" w:sz="0" w:space="0" w:color="auto"/>
        <w:bottom w:val="none" w:sz="0" w:space="0" w:color="auto"/>
        <w:right w:val="none" w:sz="0" w:space="0" w:color="auto"/>
      </w:divBdr>
    </w:div>
    <w:div w:id="576786397">
      <w:bodyDiv w:val="1"/>
      <w:marLeft w:val="0"/>
      <w:marRight w:val="0"/>
      <w:marTop w:val="0"/>
      <w:marBottom w:val="0"/>
      <w:divBdr>
        <w:top w:val="none" w:sz="0" w:space="0" w:color="auto"/>
        <w:left w:val="none" w:sz="0" w:space="0" w:color="auto"/>
        <w:bottom w:val="none" w:sz="0" w:space="0" w:color="auto"/>
        <w:right w:val="none" w:sz="0" w:space="0" w:color="auto"/>
      </w:divBdr>
    </w:div>
    <w:div w:id="580413343">
      <w:bodyDiv w:val="1"/>
      <w:marLeft w:val="0"/>
      <w:marRight w:val="0"/>
      <w:marTop w:val="0"/>
      <w:marBottom w:val="0"/>
      <w:divBdr>
        <w:top w:val="none" w:sz="0" w:space="0" w:color="auto"/>
        <w:left w:val="none" w:sz="0" w:space="0" w:color="auto"/>
        <w:bottom w:val="none" w:sz="0" w:space="0" w:color="auto"/>
        <w:right w:val="none" w:sz="0" w:space="0" w:color="auto"/>
      </w:divBdr>
    </w:div>
    <w:div w:id="589041907">
      <w:bodyDiv w:val="1"/>
      <w:marLeft w:val="0"/>
      <w:marRight w:val="0"/>
      <w:marTop w:val="0"/>
      <w:marBottom w:val="0"/>
      <w:divBdr>
        <w:top w:val="none" w:sz="0" w:space="0" w:color="auto"/>
        <w:left w:val="none" w:sz="0" w:space="0" w:color="auto"/>
        <w:bottom w:val="none" w:sz="0" w:space="0" w:color="auto"/>
        <w:right w:val="none" w:sz="0" w:space="0" w:color="auto"/>
      </w:divBdr>
    </w:div>
    <w:div w:id="592319344">
      <w:bodyDiv w:val="1"/>
      <w:marLeft w:val="0"/>
      <w:marRight w:val="0"/>
      <w:marTop w:val="0"/>
      <w:marBottom w:val="0"/>
      <w:divBdr>
        <w:top w:val="none" w:sz="0" w:space="0" w:color="auto"/>
        <w:left w:val="none" w:sz="0" w:space="0" w:color="auto"/>
        <w:bottom w:val="none" w:sz="0" w:space="0" w:color="auto"/>
        <w:right w:val="none" w:sz="0" w:space="0" w:color="auto"/>
      </w:divBdr>
    </w:div>
    <w:div w:id="594287488">
      <w:bodyDiv w:val="1"/>
      <w:marLeft w:val="0"/>
      <w:marRight w:val="0"/>
      <w:marTop w:val="0"/>
      <w:marBottom w:val="0"/>
      <w:divBdr>
        <w:top w:val="none" w:sz="0" w:space="0" w:color="auto"/>
        <w:left w:val="none" w:sz="0" w:space="0" w:color="auto"/>
        <w:bottom w:val="none" w:sz="0" w:space="0" w:color="auto"/>
        <w:right w:val="none" w:sz="0" w:space="0" w:color="auto"/>
      </w:divBdr>
    </w:div>
    <w:div w:id="596796148">
      <w:bodyDiv w:val="1"/>
      <w:marLeft w:val="0"/>
      <w:marRight w:val="0"/>
      <w:marTop w:val="0"/>
      <w:marBottom w:val="0"/>
      <w:divBdr>
        <w:top w:val="none" w:sz="0" w:space="0" w:color="auto"/>
        <w:left w:val="none" w:sz="0" w:space="0" w:color="auto"/>
        <w:bottom w:val="none" w:sz="0" w:space="0" w:color="auto"/>
        <w:right w:val="none" w:sz="0" w:space="0" w:color="auto"/>
      </w:divBdr>
    </w:div>
    <w:div w:id="612595003">
      <w:bodyDiv w:val="1"/>
      <w:marLeft w:val="0"/>
      <w:marRight w:val="0"/>
      <w:marTop w:val="0"/>
      <w:marBottom w:val="0"/>
      <w:divBdr>
        <w:top w:val="none" w:sz="0" w:space="0" w:color="auto"/>
        <w:left w:val="none" w:sz="0" w:space="0" w:color="auto"/>
        <w:bottom w:val="none" w:sz="0" w:space="0" w:color="auto"/>
        <w:right w:val="none" w:sz="0" w:space="0" w:color="auto"/>
      </w:divBdr>
    </w:div>
    <w:div w:id="612713179">
      <w:bodyDiv w:val="1"/>
      <w:marLeft w:val="0"/>
      <w:marRight w:val="0"/>
      <w:marTop w:val="0"/>
      <w:marBottom w:val="0"/>
      <w:divBdr>
        <w:top w:val="none" w:sz="0" w:space="0" w:color="auto"/>
        <w:left w:val="none" w:sz="0" w:space="0" w:color="auto"/>
        <w:bottom w:val="none" w:sz="0" w:space="0" w:color="auto"/>
        <w:right w:val="none" w:sz="0" w:space="0" w:color="auto"/>
      </w:divBdr>
    </w:div>
    <w:div w:id="614868563">
      <w:bodyDiv w:val="1"/>
      <w:marLeft w:val="0"/>
      <w:marRight w:val="0"/>
      <w:marTop w:val="0"/>
      <w:marBottom w:val="0"/>
      <w:divBdr>
        <w:top w:val="none" w:sz="0" w:space="0" w:color="auto"/>
        <w:left w:val="none" w:sz="0" w:space="0" w:color="auto"/>
        <w:bottom w:val="none" w:sz="0" w:space="0" w:color="auto"/>
        <w:right w:val="none" w:sz="0" w:space="0" w:color="auto"/>
      </w:divBdr>
    </w:div>
    <w:div w:id="615715535">
      <w:bodyDiv w:val="1"/>
      <w:marLeft w:val="0"/>
      <w:marRight w:val="0"/>
      <w:marTop w:val="0"/>
      <w:marBottom w:val="0"/>
      <w:divBdr>
        <w:top w:val="none" w:sz="0" w:space="0" w:color="auto"/>
        <w:left w:val="none" w:sz="0" w:space="0" w:color="auto"/>
        <w:bottom w:val="none" w:sz="0" w:space="0" w:color="auto"/>
        <w:right w:val="none" w:sz="0" w:space="0" w:color="auto"/>
      </w:divBdr>
    </w:div>
    <w:div w:id="616065015">
      <w:bodyDiv w:val="1"/>
      <w:marLeft w:val="0"/>
      <w:marRight w:val="0"/>
      <w:marTop w:val="0"/>
      <w:marBottom w:val="0"/>
      <w:divBdr>
        <w:top w:val="none" w:sz="0" w:space="0" w:color="auto"/>
        <w:left w:val="none" w:sz="0" w:space="0" w:color="auto"/>
        <w:bottom w:val="none" w:sz="0" w:space="0" w:color="auto"/>
        <w:right w:val="none" w:sz="0" w:space="0" w:color="auto"/>
      </w:divBdr>
    </w:div>
    <w:div w:id="627932486">
      <w:bodyDiv w:val="1"/>
      <w:marLeft w:val="0"/>
      <w:marRight w:val="0"/>
      <w:marTop w:val="0"/>
      <w:marBottom w:val="0"/>
      <w:divBdr>
        <w:top w:val="none" w:sz="0" w:space="0" w:color="auto"/>
        <w:left w:val="none" w:sz="0" w:space="0" w:color="auto"/>
        <w:bottom w:val="none" w:sz="0" w:space="0" w:color="auto"/>
        <w:right w:val="none" w:sz="0" w:space="0" w:color="auto"/>
      </w:divBdr>
    </w:div>
    <w:div w:id="661347747">
      <w:bodyDiv w:val="1"/>
      <w:marLeft w:val="0"/>
      <w:marRight w:val="0"/>
      <w:marTop w:val="0"/>
      <w:marBottom w:val="0"/>
      <w:divBdr>
        <w:top w:val="none" w:sz="0" w:space="0" w:color="auto"/>
        <w:left w:val="none" w:sz="0" w:space="0" w:color="auto"/>
        <w:bottom w:val="none" w:sz="0" w:space="0" w:color="auto"/>
        <w:right w:val="none" w:sz="0" w:space="0" w:color="auto"/>
      </w:divBdr>
    </w:div>
    <w:div w:id="666202813">
      <w:bodyDiv w:val="1"/>
      <w:marLeft w:val="0"/>
      <w:marRight w:val="0"/>
      <w:marTop w:val="0"/>
      <w:marBottom w:val="0"/>
      <w:divBdr>
        <w:top w:val="none" w:sz="0" w:space="0" w:color="auto"/>
        <w:left w:val="none" w:sz="0" w:space="0" w:color="auto"/>
        <w:bottom w:val="none" w:sz="0" w:space="0" w:color="auto"/>
        <w:right w:val="none" w:sz="0" w:space="0" w:color="auto"/>
      </w:divBdr>
    </w:div>
    <w:div w:id="666711244">
      <w:bodyDiv w:val="1"/>
      <w:marLeft w:val="0"/>
      <w:marRight w:val="0"/>
      <w:marTop w:val="0"/>
      <w:marBottom w:val="0"/>
      <w:divBdr>
        <w:top w:val="none" w:sz="0" w:space="0" w:color="auto"/>
        <w:left w:val="none" w:sz="0" w:space="0" w:color="auto"/>
        <w:bottom w:val="none" w:sz="0" w:space="0" w:color="auto"/>
        <w:right w:val="none" w:sz="0" w:space="0" w:color="auto"/>
      </w:divBdr>
    </w:div>
    <w:div w:id="692343004">
      <w:bodyDiv w:val="1"/>
      <w:marLeft w:val="0"/>
      <w:marRight w:val="0"/>
      <w:marTop w:val="0"/>
      <w:marBottom w:val="0"/>
      <w:divBdr>
        <w:top w:val="none" w:sz="0" w:space="0" w:color="auto"/>
        <w:left w:val="none" w:sz="0" w:space="0" w:color="auto"/>
        <w:bottom w:val="none" w:sz="0" w:space="0" w:color="auto"/>
        <w:right w:val="none" w:sz="0" w:space="0" w:color="auto"/>
      </w:divBdr>
    </w:div>
    <w:div w:id="694963004">
      <w:bodyDiv w:val="1"/>
      <w:marLeft w:val="0"/>
      <w:marRight w:val="0"/>
      <w:marTop w:val="0"/>
      <w:marBottom w:val="0"/>
      <w:divBdr>
        <w:top w:val="none" w:sz="0" w:space="0" w:color="auto"/>
        <w:left w:val="none" w:sz="0" w:space="0" w:color="auto"/>
        <w:bottom w:val="none" w:sz="0" w:space="0" w:color="auto"/>
        <w:right w:val="none" w:sz="0" w:space="0" w:color="auto"/>
      </w:divBdr>
    </w:div>
    <w:div w:id="698629123">
      <w:bodyDiv w:val="1"/>
      <w:marLeft w:val="0"/>
      <w:marRight w:val="0"/>
      <w:marTop w:val="0"/>
      <w:marBottom w:val="0"/>
      <w:divBdr>
        <w:top w:val="none" w:sz="0" w:space="0" w:color="auto"/>
        <w:left w:val="none" w:sz="0" w:space="0" w:color="auto"/>
        <w:bottom w:val="none" w:sz="0" w:space="0" w:color="auto"/>
        <w:right w:val="none" w:sz="0" w:space="0" w:color="auto"/>
      </w:divBdr>
    </w:div>
    <w:div w:id="704403004">
      <w:bodyDiv w:val="1"/>
      <w:marLeft w:val="0"/>
      <w:marRight w:val="0"/>
      <w:marTop w:val="0"/>
      <w:marBottom w:val="0"/>
      <w:divBdr>
        <w:top w:val="none" w:sz="0" w:space="0" w:color="auto"/>
        <w:left w:val="none" w:sz="0" w:space="0" w:color="auto"/>
        <w:bottom w:val="none" w:sz="0" w:space="0" w:color="auto"/>
        <w:right w:val="none" w:sz="0" w:space="0" w:color="auto"/>
      </w:divBdr>
    </w:div>
    <w:div w:id="729424056">
      <w:bodyDiv w:val="1"/>
      <w:marLeft w:val="0"/>
      <w:marRight w:val="0"/>
      <w:marTop w:val="0"/>
      <w:marBottom w:val="0"/>
      <w:divBdr>
        <w:top w:val="none" w:sz="0" w:space="0" w:color="auto"/>
        <w:left w:val="none" w:sz="0" w:space="0" w:color="auto"/>
        <w:bottom w:val="none" w:sz="0" w:space="0" w:color="auto"/>
        <w:right w:val="none" w:sz="0" w:space="0" w:color="auto"/>
      </w:divBdr>
    </w:div>
    <w:div w:id="736442971">
      <w:bodyDiv w:val="1"/>
      <w:marLeft w:val="0"/>
      <w:marRight w:val="0"/>
      <w:marTop w:val="0"/>
      <w:marBottom w:val="0"/>
      <w:divBdr>
        <w:top w:val="none" w:sz="0" w:space="0" w:color="auto"/>
        <w:left w:val="none" w:sz="0" w:space="0" w:color="auto"/>
        <w:bottom w:val="none" w:sz="0" w:space="0" w:color="auto"/>
        <w:right w:val="none" w:sz="0" w:space="0" w:color="auto"/>
      </w:divBdr>
    </w:div>
    <w:div w:id="742290307">
      <w:bodyDiv w:val="1"/>
      <w:marLeft w:val="0"/>
      <w:marRight w:val="0"/>
      <w:marTop w:val="0"/>
      <w:marBottom w:val="0"/>
      <w:divBdr>
        <w:top w:val="none" w:sz="0" w:space="0" w:color="auto"/>
        <w:left w:val="none" w:sz="0" w:space="0" w:color="auto"/>
        <w:bottom w:val="none" w:sz="0" w:space="0" w:color="auto"/>
        <w:right w:val="none" w:sz="0" w:space="0" w:color="auto"/>
      </w:divBdr>
    </w:div>
    <w:div w:id="751201168">
      <w:bodyDiv w:val="1"/>
      <w:marLeft w:val="0"/>
      <w:marRight w:val="0"/>
      <w:marTop w:val="0"/>
      <w:marBottom w:val="0"/>
      <w:divBdr>
        <w:top w:val="none" w:sz="0" w:space="0" w:color="auto"/>
        <w:left w:val="none" w:sz="0" w:space="0" w:color="auto"/>
        <w:bottom w:val="none" w:sz="0" w:space="0" w:color="auto"/>
        <w:right w:val="none" w:sz="0" w:space="0" w:color="auto"/>
      </w:divBdr>
    </w:div>
    <w:div w:id="754941250">
      <w:bodyDiv w:val="1"/>
      <w:marLeft w:val="0"/>
      <w:marRight w:val="0"/>
      <w:marTop w:val="0"/>
      <w:marBottom w:val="0"/>
      <w:divBdr>
        <w:top w:val="none" w:sz="0" w:space="0" w:color="auto"/>
        <w:left w:val="none" w:sz="0" w:space="0" w:color="auto"/>
        <w:bottom w:val="none" w:sz="0" w:space="0" w:color="auto"/>
        <w:right w:val="none" w:sz="0" w:space="0" w:color="auto"/>
      </w:divBdr>
    </w:div>
    <w:div w:id="771897474">
      <w:bodyDiv w:val="1"/>
      <w:marLeft w:val="0"/>
      <w:marRight w:val="0"/>
      <w:marTop w:val="0"/>
      <w:marBottom w:val="0"/>
      <w:divBdr>
        <w:top w:val="none" w:sz="0" w:space="0" w:color="auto"/>
        <w:left w:val="none" w:sz="0" w:space="0" w:color="auto"/>
        <w:bottom w:val="none" w:sz="0" w:space="0" w:color="auto"/>
        <w:right w:val="none" w:sz="0" w:space="0" w:color="auto"/>
      </w:divBdr>
    </w:div>
    <w:div w:id="797527516">
      <w:bodyDiv w:val="1"/>
      <w:marLeft w:val="0"/>
      <w:marRight w:val="0"/>
      <w:marTop w:val="0"/>
      <w:marBottom w:val="0"/>
      <w:divBdr>
        <w:top w:val="none" w:sz="0" w:space="0" w:color="auto"/>
        <w:left w:val="none" w:sz="0" w:space="0" w:color="auto"/>
        <w:bottom w:val="none" w:sz="0" w:space="0" w:color="auto"/>
        <w:right w:val="none" w:sz="0" w:space="0" w:color="auto"/>
      </w:divBdr>
    </w:div>
    <w:div w:id="801313666">
      <w:bodyDiv w:val="1"/>
      <w:marLeft w:val="0"/>
      <w:marRight w:val="0"/>
      <w:marTop w:val="0"/>
      <w:marBottom w:val="0"/>
      <w:divBdr>
        <w:top w:val="none" w:sz="0" w:space="0" w:color="auto"/>
        <w:left w:val="none" w:sz="0" w:space="0" w:color="auto"/>
        <w:bottom w:val="none" w:sz="0" w:space="0" w:color="auto"/>
        <w:right w:val="none" w:sz="0" w:space="0" w:color="auto"/>
      </w:divBdr>
    </w:div>
    <w:div w:id="803503220">
      <w:bodyDiv w:val="1"/>
      <w:marLeft w:val="0"/>
      <w:marRight w:val="0"/>
      <w:marTop w:val="0"/>
      <w:marBottom w:val="0"/>
      <w:divBdr>
        <w:top w:val="none" w:sz="0" w:space="0" w:color="auto"/>
        <w:left w:val="none" w:sz="0" w:space="0" w:color="auto"/>
        <w:bottom w:val="none" w:sz="0" w:space="0" w:color="auto"/>
        <w:right w:val="none" w:sz="0" w:space="0" w:color="auto"/>
      </w:divBdr>
    </w:div>
    <w:div w:id="870456375">
      <w:bodyDiv w:val="1"/>
      <w:marLeft w:val="0"/>
      <w:marRight w:val="0"/>
      <w:marTop w:val="0"/>
      <w:marBottom w:val="0"/>
      <w:divBdr>
        <w:top w:val="none" w:sz="0" w:space="0" w:color="auto"/>
        <w:left w:val="none" w:sz="0" w:space="0" w:color="auto"/>
        <w:bottom w:val="none" w:sz="0" w:space="0" w:color="auto"/>
        <w:right w:val="none" w:sz="0" w:space="0" w:color="auto"/>
      </w:divBdr>
    </w:div>
    <w:div w:id="879781010">
      <w:bodyDiv w:val="1"/>
      <w:marLeft w:val="0"/>
      <w:marRight w:val="0"/>
      <w:marTop w:val="0"/>
      <w:marBottom w:val="0"/>
      <w:divBdr>
        <w:top w:val="none" w:sz="0" w:space="0" w:color="auto"/>
        <w:left w:val="none" w:sz="0" w:space="0" w:color="auto"/>
        <w:bottom w:val="none" w:sz="0" w:space="0" w:color="auto"/>
        <w:right w:val="none" w:sz="0" w:space="0" w:color="auto"/>
      </w:divBdr>
    </w:div>
    <w:div w:id="884029095">
      <w:bodyDiv w:val="1"/>
      <w:marLeft w:val="0"/>
      <w:marRight w:val="0"/>
      <w:marTop w:val="0"/>
      <w:marBottom w:val="0"/>
      <w:divBdr>
        <w:top w:val="none" w:sz="0" w:space="0" w:color="auto"/>
        <w:left w:val="none" w:sz="0" w:space="0" w:color="auto"/>
        <w:bottom w:val="none" w:sz="0" w:space="0" w:color="auto"/>
        <w:right w:val="none" w:sz="0" w:space="0" w:color="auto"/>
      </w:divBdr>
    </w:div>
    <w:div w:id="912621217">
      <w:bodyDiv w:val="1"/>
      <w:marLeft w:val="0"/>
      <w:marRight w:val="0"/>
      <w:marTop w:val="0"/>
      <w:marBottom w:val="0"/>
      <w:divBdr>
        <w:top w:val="none" w:sz="0" w:space="0" w:color="auto"/>
        <w:left w:val="none" w:sz="0" w:space="0" w:color="auto"/>
        <w:bottom w:val="none" w:sz="0" w:space="0" w:color="auto"/>
        <w:right w:val="none" w:sz="0" w:space="0" w:color="auto"/>
      </w:divBdr>
    </w:div>
    <w:div w:id="913928444">
      <w:bodyDiv w:val="1"/>
      <w:marLeft w:val="0"/>
      <w:marRight w:val="0"/>
      <w:marTop w:val="0"/>
      <w:marBottom w:val="0"/>
      <w:divBdr>
        <w:top w:val="none" w:sz="0" w:space="0" w:color="auto"/>
        <w:left w:val="none" w:sz="0" w:space="0" w:color="auto"/>
        <w:bottom w:val="none" w:sz="0" w:space="0" w:color="auto"/>
        <w:right w:val="none" w:sz="0" w:space="0" w:color="auto"/>
      </w:divBdr>
    </w:div>
    <w:div w:id="920722423">
      <w:bodyDiv w:val="1"/>
      <w:marLeft w:val="0"/>
      <w:marRight w:val="0"/>
      <w:marTop w:val="0"/>
      <w:marBottom w:val="0"/>
      <w:divBdr>
        <w:top w:val="none" w:sz="0" w:space="0" w:color="auto"/>
        <w:left w:val="none" w:sz="0" w:space="0" w:color="auto"/>
        <w:bottom w:val="none" w:sz="0" w:space="0" w:color="auto"/>
        <w:right w:val="none" w:sz="0" w:space="0" w:color="auto"/>
      </w:divBdr>
    </w:div>
    <w:div w:id="932056666">
      <w:bodyDiv w:val="1"/>
      <w:marLeft w:val="0"/>
      <w:marRight w:val="0"/>
      <w:marTop w:val="0"/>
      <w:marBottom w:val="0"/>
      <w:divBdr>
        <w:top w:val="none" w:sz="0" w:space="0" w:color="auto"/>
        <w:left w:val="none" w:sz="0" w:space="0" w:color="auto"/>
        <w:bottom w:val="none" w:sz="0" w:space="0" w:color="auto"/>
        <w:right w:val="none" w:sz="0" w:space="0" w:color="auto"/>
      </w:divBdr>
    </w:div>
    <w:div w:id="938366447">
      <w:bodyDiv w:val="1"/>
      <w:marLeft w:val="0"/>
      <w:marRight w:val="0"/>
      <w:marTop w:val="0"/>
      <w:marBottom w:val="0"/>
      <w:divBdr>
        <w:top w:val="none" w:sz="0" w:space="0" w:color="auto"/>
        <w:left w:val="none" w:sz="0" w:space="0" w:color="auto"/>
        <w:bottom w:val="none" w:sz="0" w:space="0" w:color="auto"/>
        <w:right w:val="none" w:sz="0" w:space="0" w:color="auto"/>
      </w:divBdr>
    </w:div>
    <w:div w:id="939796534">
      <w:bodyDiv w:val="1"/>
      <w:marLeft w:val="0"/>
      <w:marRight w:val="0"/>
      <w:marTop w:val="0"/>
      <w:marBottom w:val="0"/>
      <w:divBdr>
        <w:top w:val="none" w:sz="0" w:space="0" w:color="auto"/>
        <w:left w:val="none" w:sz="0" w:space="0" w:color="auto"/>
        <w:bottom w:val="none" w:sz="0" w:space="0" w:color="auto"/>
        <w:right w:val="none" w:sz="0" w:space="0" w:color="auto"/>
      </w:divBdr>
    </w:div>
    <w:div w:id="940262816">
      <w:bodyDiv w:val="1"/>
      <w:marLeft w:val="0"/>
      <w:marRight w:val="0"/>
      <w:marTop w:val="0"/>
      <w:marBottom w:val="0"/>
      <w:divBdr>
        <w:top w:val="none" w:sz="0" w:space="0" w:color="auto"/>
        <w:left w:val="none" w:sz="0" w:space="0" w:color="auto"/>
        <w:bottom w:val="none" w:sz="0" w:space="0" w:color="auto"/>
        <w:right w:val="none" w:sz="0" w:space="0" w:color="auto"/>
      </w:divBdr>
    </w:div>
    <w:div w:id="941494575">
      <w:bodyDiv w:val="1"/>
      <w:marLeft w:val="0"/>
      <w:marRight w:val="0"/>
      <w:marTop w:val="0"/>
      <w:marBottom w:val="0"/>
      <w:divBdr>
        <w:top w:val="none" w:sz="0" w:space="0" w:color="auto"/>
        <w:left w:val="none" w:sz="0" w:space="0" w:color="auto"/>
        <w:bottom w:val="none" w:sz="0" w:space="0" w:color="auto"/>
        <w:right w:val="none" w:sz="0" w:space="0" w:color="auto"/>
      </w:divBdr>
    </w:div>
    <w:div w:id="954021059">
      <w:bodyDiv w:val="1"/>
      <w:marLeft w:val="0"/>
      <w:marRight w:val="0"/>
      <w:marTop w:val="0"/>
      <w:marBottom w:val="0"/>
      <w:divBdr>
        <w:top w:val="none" w:sz="0" w:space="0" w:color="auto"/>
        <w:left w:val="none" w:sz="0" w:space="0" w:color="auto"/>
        <w:bottom w:val="none" w:sz="0" w:space="0" w:color="auto"/>
        <w:right w:val="none" w:sz="0" w:space="0" w:color="auto"/>
      </w:divBdr>
    </w:div>
    <w:div w:id="963080081">
      <w:bodyDiv w:val="1"/>
      <w:marLeft w:val="0"/>
      <w:marRight w:val="0"/>
      <w:marTop w:val="0"/>
      <w:marBottom w:val="0"/>
      <w:divBdr>
        <w:top w:val="none" w:sz="0" w:space="0" w:color="auto"/>
        <w:left w:val="none" w:sz="0" w:space="0" w:color="auto"/>
        <w:bottom w:val="none" w:sz="0" w:space="0" w:color="auto"/>
        <w:right w:val="none" w:sz="0" w:space="0" w:color="auto"/>
      </w:divBdr>
    </w:div>
    <w:div w:id="967975924">
      <w:bodyDiv w:val="1"/>
      <w:marLeft w:val="0"/>
      <w:marRight w:val="0"/>
      <w:marTop w:val="0"/>
      <w:marBottom w:val="0"/>
      <w:divBdr>
        <w:top w:val="none" w:sz="0" w:space="0" w:color="auto"/>
        <w:left w:val="none" w:sz="0" w:space="0" w:color="auto"/>
        <w:bottom w:val="none" w:sz="0" w:space="0" w:color="auto"/>
        <w:right w:val="none" w:sz="0" w:space="0" w:color="auto"/>
      </w:divBdr>
    </w:div>
    <w:div w:id="980118492">
      <w:bodyDiv w:val="1"/>
      <w:marLeft w:val="0"/>
      <w:marRight w:val="0"/>
      <w:marTop w:val="0"/>
      <w:marBottom w:val="0"/>
      <w:divBdr>
        <w:top w:val="none" w:sz="0" w:space="0" w:color="auto"/>
        <w:left w:val="none" w:sz="0" w:space="0" w:color="auto"/>
        <w:bottom w:val="none" w:sz="0" w:space="0" w:color="auto"/>
        <w:right w:val="none" w:sz="0" w:space="0" w:color="auto"/>
      </w:divBdr>
    </w:div>
    <w:div w:id="988022299">
      <w:bodyDiv w:val="1"/>
      <w:marLeft w:val="0"/>
      <w:marRight w:val="0"/>
      <w:marTop w:val="0"/>
      <w:marBottom w:val="0"/>
      <w:divBdr>
        <w:top w:val="none" w:sz="0" w:space="0" w:color="auto"/>
        <w:left w:val="none" w:sz="0" w:space="0" w:color="auto"/>
        <w:bottom w:val="none" w:sz="0" w:space="0" w:color="auto"/>
        <w:right w:val="none" w:sz="0" w:space="0" w:color="auto"/>
      </w:divBdr>
    </w:div>
    <w:div w:id="991451762">
      <w:bodyDiv w:val="1"/>
      <w:marLeft w:val="0"/>
      <w:marRight w:val="0"/>
      <w:marTop w:val="0"/>
      <w:marBottom w:val="0"/>
      <w:divBdr>
        <w:top w:val="none" w:sz="0" w:space="0" w:color="auto"/>
        <w:left w:val="none" w:sz="0" w:space="0" w:color="auto"/>
        <w:bottom w:val="none" w:sz="0" w:space="0" w:color="auto"/>
        <w:right w:val="none" w:sz="0" w:space="0" w:color="auto"/>
      </w:divBdr>
    </w:div>
    <w:div w:id="1005741433">
      <w:bodyDiv w:val="1"/>
      <w:marLeft w:val="0"/>
      <w:marRight w:val="0"/>
      <w:marTop w:val="0"/>
      <w:marBottom w:val="0"/>
      <w:divBdr>
        <w:top w:val="none" w:sz="0" w:space="0" w:color="auto"/>
        <w:left w:val="none" w:sz="0" w:space="0" w:color="auto"/>
        <w:bottom w:val="none" w:sz="0" w:space="0" w:color="auto"/>
        <w:right w:val="none" w:sz="0" w:space="0" w:color="auto"/>
      </w:divBdr>
    </w:div>
    <w:div w:id="1007902352">
      <w:bodyDiv w:val="1"/>
      <w:marLeft w:val="0"/>
      <w:marRight w:val="0"/>
      <w:marTop w:val="0"/>
      <w:marBottom w:val="0"/>
      <w:divBdr>
        <w:top w:val="none" w:sz="0" w:space="0" w:color="auto"/>
        <w:left w:val="none" w:sz="0" w:space="0" w:color="auto"/>
        <w:bottom w:val="none" w:sz="0" w:space="0" w:color="auto"/>
        <w:right w:val="none" w:sz="0" w:space="0" w:color="auto"/>
      </w:divBdr>
    </w:div>
    <w:div w:id="1008366268">
      <w:bodyDiv w:val="1"/>
      <w:marLeft w:val="0"/>
      <w:marRight w:val="0"/>
      <w:marTop w:val="0"/>
      <w:marBottom w:val="0"/>
      <w:divBdr>
        <w:top w:val="none" w:sz="0" w:space="0" w:color="auto"/>
        <w:left w:val="none" w:sz="0" w:space="0" w:color="auto"/>
        <w:bottom w:val="none" w:sz="0" w:space="0" w:color="auto"/>
        <w:right w:val="none" w:sz="0" w:space="0" w:color="auto"/>
      </w:divBdr>
    </w:div>
    <w:div w:id="1031762121">
      <w:bodyDiv w:val="1"/>
      <w:marLeft w:val="0"/>
      <w:marRight w:val="0"/>
      <w:marTop w:val="0"/>
      <w:marBottom w:val="0"/>
      <w:divBdr>
        <w:top w:val="none" w:sz="0" w:space="0" w:color="auto"/>
        <w:left w:val="none" w:sz="0" w:space="0" w:color="auto"/>
        <w:bottom w:val="none" w:sz="0" w:space="0" w:color="auto"/>
        <w:right w:val="none" w:sz="0" w:space="0" w:color="auto"/>
      </w:divBdr>
    </w:div>
    <w:div w:id="1041897852">
      <w:bodyDiv w:val="1"/>
      <w:marLeft w:val="0"/>
      <w:marRight w:val="0"/>
      <w:marTop w:val="0"/>
      <w:marBottom w:val="0"/>
      <w:divBdr>
        <w:top w:val="none" w:sz="0" w:space="0" w:color="auto"/>
        <w:left w:val="none" w:sz="0" w:space="0" w:color="auto"/>
        <w:bottom w:val="none" w:sz="0" w:space="0" w:color="auto"/>
        <w:right w:val="none" w:sz="0" w:space="0" w:color="auto"/>
      </w:divBdr>
    </w:div>
    <w:div w:id="1043291792">
      <w:bodyDiv w:val="1"/>
      <w:marLeft w:val="0"/>
      <w:marRight w:val="0"/>
      <w:marTop w:val="0"/>
      <w:marBottom w:val="0"/>
      <w:divBdr>
        <w:top w:val="none" w:sz="0" w:space="0" w:color="auto"/>
        <w:left w:val="none" w:sz="0" w:space="0" w:color="auto"/>
        <w:bottom w:val="none" w:sz="0" w:space="0" w:color="auto"/>
        <w:right w:val="none" w:sz="0" w:space="0" w:color="auto"/>
      </w:divBdr>
    </w:div>
    <w:div w:id="1043359822">
      <w:bodyDiv w:val="1"/>
      <w:marLeft w:val="0"/>
      <w:marRight w:val="0"/>
      <w:marTop w:val="0"/>
      <w:marBottom w:val="0"/>
      <w:divBdr>
        <w:top w:val="none" w:sz="0" w:space="0" w:color="auto"/>
        <w:left w:val="none" w:sz="0" w:space="0" w:color="auto"/>
        <w:bottom w:val="none" w:sz="0" w:space="0" w:color="auto"/>
        <w:right w:val="none" w:sz="0" w:space="0" w:color="auto"/>
      </w:divBdr>
    </w:div>
    <w:div w:id="1046416462">
      <w:bodyDiv w:val="1"/>
      <w:marLeft w:val="0"/>
      <w:marRight w:val="0"/>
      <w:marTop w:val="0"/>
      <w:marBottom w:val="0"/>
      <w:divBdr>
        <w:top w:val="none" w:sz="0" w:space="0" w:color="auto"/>
        <w:left w:val="none" w:sz="0" w:space="0" w:color="auto"/>
        <w:bottom w:val="none" w:sz="0" w:space="0" w:color="auto"/>
        <w:right w:val="none" w:sz="0" w:space="0" w:color="auto"/>
      </w:divBdr>
    </w:div>
    <w:div w:id="1048335859">
      <w:bodyDiv w:val="1"/>
      <w:marLeft w:val="0"/>
      <w:marRight w:val="0"/>
      <w:marTop w:val="0"/>
      <w:marBottom w:val="0"/>
      <w:divBdr>
        <w:top w:val="none" w:sz="0" w:space="0" w:color="auto"/>
        <w:left w:val="none" w:sz="0" w:space="0" w:color="auto"/>
        <w:bottom w:val="none" w:sz="0" w:space="0" w:color="auto"/>
        <w:right w:val="none" w:sz="0" w:space="0" w:color="auto"/>
      </w:divBdr>
    </w:div>
    <w:div w:id="1077245646">
      <w:bodyDiv w:val="1"/>
      <w:marLeft w:val="0"/>
      <w:marRight w:val="0"/>
      <w:marTop w:val="0"/>
      <w:marBottom w:val="0"/>
      <w:divBdr>
        <w:top w:val="none" w:sz="0" w:space="0" w:color="auto"/>
        <w:left w:val="none" w:sz="0" w:space="0" w:color="auto"/>
        <w:bottom w:val="none" w:sz="0" w:space="0" w:color="auto"/>
        <w:right w:val="none" w:sz="0" w:space="0" w:color="auto"/>
      </w:divBdr>
    </w:div>
    <w:div w:id="1092817629">
      <w:bodyDiv w:val="1"/>
      <w:marLeft w:val="0"/>
      <w:marRight w:val="0"/>
      <w:marTop w:val="0"/>
      <w:marBottom w:val="0"/>
      <w:divBdr>
        <w:top w:val="none" w:sz="0" w:space="0" w:color="auto"/>
        <w:left w:val="none" w:sz="0" w:space="0" w:color="auto"/>
        <w:bottom w:val="none" w:sz="0" w:space="0" w:color="auto"/>
        <w:right w:val="none" w:sz="0" w:space="0" w:color="auto"/>
      </w:divBdr>
    </w:div>
    <w:div w:id="1093472285">
      <w:bodyDiv w:val="1"/>
      <w:marLeft w:val="0"/>
      <w:marRight w:val="0"/>
      <w:marTop w:val="0"/>
      <w:marBottom w:val="0"/>
      <w:divBdr>
        <w:top w:val="none" w:sz="0" w:space="0" w:color="auto"/>
        <w:left w:val="none" w:sz="0" w:space="0" w:color="auto"/>
        <w:bottom w:val="none" w:sz="0" w:space="0" w:color="auto"/>
        <w:right w:val="none" w:sz="0" w:space="0" w:color="auto"/>
      </w:divBdr>
    </w:div>
    <w:div w:id="1097213835">
      <w:bodyDiv w:val="1"/>
      <w:marLeft w:val="0"/>
      <w:marRight w:val="0"/>
      <w:marTop w:val="0"/>
      <w:marBottom w:val="0"/>
      <w:divBdr>
        <w:top w:val="none" w:sz="0" w:space="0" w:color="auto"/>
        <w:left w:val="none" w:sz="0" w:space="0" w:color="auto"/>
        <w:bottom w:val="none" w:sz="0" w:space="0" w:color="auto"/>
        <w:right w:val="none" w:sz="0" w:space="0" w:color="auto"/>
      </w:divBdr>
    </w:div>
    <w:div w:id="1097677177">
      <w:bodyDiv w:val="1"/>
      <w:marLeft w:val="0"/>
      <w:marRight w:val="0"/>
      <w:marTop w:val="0"/>
      <w:marBottom w:val="0"/>
      <w:divBdr>
        <w:top w:val="none" w:sz="0" w:space="0" w:color="auto"/>
        <w:left w:val="none" w:sz="0" w:space="0" w:color="auto"/>
        <w:bottom w:val="none" w:sz="0" w:space="0" w:color="auto"/>
        <w:right w:val="none" w:sz="0" w:space="0" w:color="auto"/>
      </w:divBdr>
    </w:div>
    <w:div w:id="1103768609">
      <w:bodyDiv w:val="1"/>
      <w:marLeft w:val="0"/>
      <w:marRight w:val="0"/>
      <w:marTop w:val="0"/>
      <w:marBottom w:val="0"/>
      <w:divBdr>
        <w:top w:val="none" w:sz="0" w:space="0" w:color="auto"/>
        <w:left w:val="none" w:sz="0" w:space="0" w:color="auto"/>
        <w:bottom w:val="none" w:sz="0" w:space="0" w:color="auto"/>
        <w:right w:val="none" w:sz="0" w:space="0" w:color="auto"/>
      </w:divBdr>
    </w:div>
    <w:div w:id="1113404675">
      <w:bodyDiv w:val="1"/>
      <w:marLeft w:val="0"/>
      <w:marRight w:val="0"/>
      <w:marTop w:val="0"/>
      <w:marBottom w:val="0"/>
      <w:divBdr>
        <w:top w:val="none" w:sz="0" w:space="0" w:color="auto"/>
        <w:left w:val="none" w:sz="0" w:space="0" w:color="auto"/>
        <w:bottom w:val="none" w:sz="0" w:space="0" w:color="auto"/>
        <w:right w:val="none" w:sz="0" w:space="0" w:color="auto"/>
      </w:divBdr>
    </w:div>
    <w:div w:id="1122726758">
      <w:bodyDiv w:val="1"/>
      <w:marLeft w:val="0"/>
      <w:marRight w:val="0"/>
      <w:marTop w:val="0"/>
      <w:marBottom w:val="0"/>
      <w:divBdr>
        <w:top w:val="none" w:sz="0" w:space="0" w:color="auto"/>
        <w:left w:val="none" w:sz="0" w:space="0" w:color="auto"/>
        <w:bottom w:val="none" w:sz="0" w:space="0" w:color="auto"/>
        <w:right w:val="none" w:sz="0" w:space="0" w:color="auto"/>
      </w:divBdr>
    </w:div>
    <w:div w:id="1124427560">
      <w:bodyDiv w:val="1"/>
      <w:marLeft w:val="0"/>
      <w:marRight w:val="0"/>
      <w:marTop w:val="0"/>
      <w:marBottom w:val="0"/>
      <w:divBdr>
        <w:top w:val="none" w:sz="0" w:space="0" w:color="auto"/>
        <w:left w:val="none" w:sz="0" w:space="0" w:color="auto"/>
        <w:bottom w:val="none" w:sz="0" w:space="0" w:color="auto"/>
        <w:right w:val="none" w:sz="0" w:space="0" w:color="auto"/>
      </w:divBdr>
    </w:div>
    <w:div w:id="1124738245">
      <w:bodyDiv w:val="1"/>
      <w:marLeft w:val="0"/>
      <w:marRight w:val="0"/>
      <w:marTop w:val="0"/>
      <w:marBottom w:val="0"/>
      <w:divBdr>
        <w:top w:val="none" w:sz="0" w:space="0" w:color="auto"/>
        <w:left w:val="none" w:sz="0" w:space="0" w:color="auto"/>
        <w:bottom w:val="none" w:sz="0" w:space="0" w:color="auto"/>
        <w:right w:val="none" w:sz="0" w:space="0" w:color="auto"/>
      </w:divBdr>
    </w:div>
    <w:div w:id="1132291645">
      <w:bodyDiv w:val="1"/>
      <w:marLeft w:val="0"/>
      <w:marRight w:val="0"/>
      <w:marTop w:val="0"/>
      <w:marBottom w:val="0"/>
      <w:divBdr>
        <w:top w:val="none" w:sz="0" w:space="0" w:color="auto"/>
        <w:left w:val="none" w:sz="0" w:space="0" w:color="auto"/>
        <w:bottom w:val="none" w:sz="0" w:space="0" w:color="auto"/>
        <w:right w:val="none" w:sz="0" w:space="0" w:color="auto"/>
      </w:divBdr>
    </w:div>
    <w:div w:id="1140265726">
      <w:bodyDiv w:val="1"/>
      <w:marLeft w:val="0"/>
      <w:marRight w:val="0"/>
      <w:marTop w:val="0"/>
      <w:marBottom w:val="0"/>
      <w:divBdr>
        <w:top w:val="none" w:sz="0" w:space="0" w:color="auto"/>
        <w:left w:val="none" w:sz="0" w:space="0" w:color="auto"/>
        <w:bottom w:val="none" w:sz="0" w:space="0" w:color="auto"/>
        <w:right w:val="none" w:sz="0" w:space="0" w:color="auto"/>
      </w:divBdr>
    </w:div>
    <w:div w:id="1140459775">
      <w:bodyDiv w:val="1"/>
      <w:marLeft w:val="0"/>
      <w:marRight w:val="0"/>
      <w:marTop w:val="0"/>
      <w:marBottom w:val="0"/>
      <w:divBdr>
        <w:top w:val="none" w:sz="0" w:space="0" w:color="auto"/>
        <w:left w:val="none" w:sz="0" w:space="0" w:color="auto"/>
        <w:bottom w:val="none" w:sz="0" w:space="0" w:color="auto"/>
        <w:right w:val="none" w:sz="0" w:space="0" w:color="auto"/>
      </w:divBdr>
    </w:div>
    <w:div w:id="1143616456">
      <w:bodyDiv w:val="1"/>
      <w:marLeft w:val="0"/>
      <w:marRight w:val="0"/>
      <w:marTop w:val="0"/>
      <w:marBottom w:val="0"/>
      <w:divBdr>
        <w:top w:val="none" w:sz="0" w:space="0" w:color="auto"/>
        <w:left w:val="none" w:sz="0" w:space="0" w:color="auto"/>
        <w:bottom w:val="none" w:sz="0" w:space="0" w:color="auto"/>
        <w:right w:val="none" w:sz="0" w:space="0" w:color="auto"/>
      </w:divBdr>
    </w:div>
    <w:div w:id="1146363163">
      <w:bodyDiv w:val="1"/>
      <w:marLeft w:val="0"/>
      <w:marRight w:val="0"/>
      <w:marTop w:val="0"/>
      <w:marBottom w:val="0"/>
      <w:divBdr>
        <w:top w:val="none" w:sz="0" w:space="0" w:color="auto"/>
        <w:left w:val="none" w:sz="0" w:space="0" w:color="auto"/>
        <w:bottom w:val="none" w:sz="0" w:space="0" w:color="auto"/>
        <w:right w:val="none" w:sz="0" w:space="0" w:color="auto"/>
      </w:divBdr>
    </w:div>
    <w:div w:id="1180120657">
      <w:bodyDiv w:val="1"/>
      <w:marLeft w:val="0"/>
      <w:marRight w:val="0"/>
      <w:marTop w:val="0"/>
      <w:marBottom w:val="0"/>
      <w:divBdr>
        <w:top w:val="none" w:sz="0" w:space="0" w:color="auto"/>
        <w:left w:val="none" w:sz="0" w:space="0" w:color="auto"/>
        <w:bottom w:val="none" w:sz="0" w:space="0" w:color="auto"/>
        <w:right w:val="none" w:sz="0" w:space="0" w:color="auto"/>
      </w:divBdr>
    </w:div>
    <w:div w:id="1182359741">
      <w:bodyDiv w:val="1"/>
      <w:marLeft w:val="0"/>
      <w:marRight w:val="0"/>
      <w:marTop w:val="0"/>
      <w:marBottom w:val="0"/>
      <w:divBdr>
        <w:top w:val="none" w:sz="0" w:space="0" w:color="auto"/>
        <w:left w:val="none" w:sz="0" w:space="0" w:color="auto"/>
        <w:bottom w:val="none" w:sz="0" w:space="0" w:color="auto"/>
        <w:right w:val="none" w:sz="0" w:space="0" w:color="auto"/>
      </w:divBdr>
    </w:div>
    <w:div w:id="1189832036">
      <w:bodyDiv w:val="1"/>
      <w:marLeft w:val="0"/>
      <w:marRight w:val="0"/>
      <w:marTop w:val="0"/>
      <w:marBottom w:val="0"/>
      <w:divBdr>
        <w:top w:val="none" w:sz="0" w:space="0" w:color="auto"/>
        <w:left w:val="none" w:sz="0" w:space="0" w:color="auto"/>
        <w:bottom w:val="none" w:sz="0" w:space="0" w:color="auto"/>
        <w:right w:val="none" w:sz="0" w:space="0" w:color="auto"/>
      </w:divBdr>
    </w:div>
    <w:div w:id="1227763311">
      <w:bodyDiv w:val="1"/>
      <w:marLeft w:val="0"/>
      <w:marRight w:val="0"/>
      <w:marTop w:val="0"/>
      <w:marBottom w:val="0"/>
      <w:divBdr>
        <w:top w:val="none" w:sz="0" w:space="0" w:color="auto"/>
        <w:left w:val="none" w:sz="0" w:space="0" w:color="auto"/>
        <w:bottom w:val="none" w:sz="0" w:space="0" w:color="auto"/>
        <w:right w:val="none" w:sz="0" w:space="0" w:color="auto"/>
      </w:divBdr>
    </w:div>
    <w:div w:id="1240872781">
      <w:bodyDiv w:val="1"/>
      <w:marLeft w:val="0"/>
      <w:marRight w:val="0"/>
      <w:marTop w:val="0"/>
      <w:marBottom w:val="0"/>
      <w:divBdr>
        <w:top w:val="none" w:sz="0" w:space="0" w:color="auto"/>
        <w:left w:val="none" w:sz="0" w:space="0" w:color="auto"/>
        <w:bottom w:val="none" w:sz="0" w:space="0" w:color="auto"/>
        <w:right w:val="none" w:sz="0" w:space="0" w:color="auto"/>
      </w:divBdr>
    </w:div>
    <w:div w:id="1242905671">
      <w:bodyDiv w:val="1"/>
      <w:marLeft w:val="0"/>
      <w:marRight w:val="0"/>
      <w:marTop w:val="0"/>
      <w:marBottom w:val="0"/>
      <w:divBdr>
        <w:top w:val="none" w:sz="0" w:space="0" w:color="auto"/>
        <w:left w:val="none" w:sz="0" w:space="0" w:color="auto"/>
        <w:bottom w:val="none" w:sz="0" w:space="0" w:color="auto"/>
        <w:right w:val="none" w:sz="0" w:space="0" w:color="auto"/>
      </w:divBdr>
    </w:div>
    <w:div w:id="1245871286">
      <w:bodyDiv w:val="1"/>
      <w:marLeft w:val="0"/>
      <w:marRight w:val="0"/>
      <w:marTop w:val="0"/>
      <w:marBottom w:val="0"/>
      <w:divBdr>
        <w:top w:val="none" w:sz="0" w:space="0" w:color="auto"/>
        <w:left w:val="none" w:sz="0" w:space="0" w:color="auto"/>
        <w:bottom w:val="none" w:sz="0" w:space="0" w:color="auto"/>
        <w:right w:val="none" w:sz="0" w:space="0" w:color="auto"/>
      </w:divBdr>
    </w:div>
    <w:div w:id="1249926649">
      <w:bodyDiv w:val="1"/>
      <w:marLeft w:val="0"/>
      <w:marRight w:val="0"/>
      <w:marTop w:val="0"/>
      <w:marBottom w:val="0"/>
      <w:divBdr>
        <w:top w:val="none" w:sz="0" w:space="0" w:color="auto"/>
        <w:left w:val="none" w:sz="0" w:space="0" w:color="auto"/>
        <w:bottom w:val="none" w:sz="0" w:space="0" w:color="auto"/>
        <w:right w:val="none" w:sz="0" w:space="0" w:color="auto"/>
      </w:divBdr>
    </w:div>
    <w:div w:id="1263031303">
      <w:bodyDiv w:val="1"/>
      <w:marLeft w:val="0"/>
      <w:marRight w:val="0"/>
      <w:marTop w:val="0"/>
      <w:marBottom w:val="0"/>
      <w:divBdr>
        <w:top w:val="none" w:sz="0" w:space="0" w:color="auto"/>
        <w:left w:val="none" w:sz="0" w:space="0" w:color="auto"/>
        <w:bottom w:val="none" w:sz="0" w:space="0" w:color="auto"/>
        <w:right w:val="none" w:sz="0" w:space="0" w:color="auto"/>
      </w:divBdr>
    </w:div>
    <w:div w:id="1271233791">
      <w:bodyDiv w:val="1"/>
      <w:marLeft w:val="0"/>
      <w:marRight w:val="0"/>
      <w:marTop w:val="0"/>
      <w:marBottom w:val="0"/>
      <w:divBdr>
        <w:top w:val="none" w:sz="0" w:space="0" w:color="auto"/>
        <w:left w:val="none" w:sz="0" w:space="0" w:color="auto"/>
        <w:bottom w:val="none" w:sz="0" w:space="0" w:color="auto"/>
        <w:right w:val="none" w:sz="0" w:space="0" w:color="auto"/>
      </w:divBdr>
    </w:div>
    <w:div w:id="1275551993">
      <w:bodyDiv w:val="1"/>
      <w:marLeft w:val="0"/>
      <w:marRight w:val="0"/>
      <w:marTop w:val="0"/>
      <w:marBottom w:val="0"/>
      <w:divBdr>
        <w:top w:val="none" w:sz="0" w:space="0" w:color="auto"/>
        <w:left w:val="none" w:sz="0" w:space="0" w:color="auto"/>
        <w:bottom w:val="none" w:sz="0" w:space="0" w:color="auto"/>
        <w:right w:val="none" w:sz="0" w:space="0" w:color="auto"/>
      </w:divBdr>
    </w:div>
    <w:div w:id="1277103699">
      <w:bodyDiv w:val="1"/>
      <w:marLeft w:val="0"/>
      <w:marRight w:val="0"/>
      <w:marTop w:val="0"/>
      <w:marBottom w:val="0"/>
      <w:divBdr>
        <w:top w:val="none" w:sz="0" w:space="0" w:color="auto"/>
        <w:left w:val="none" w:sz="0" w:space="0" w:color="auto"/>
        <w:bottom w:val="none" w:sz="0" w:space="0" w:color="auto"/>
        <w:right w:val="none" w:sz="0" w:space="0" w:color="auto"/>
      </w:divBdr>
    </w:div>
    <w:div w:id="1278296486">
      <w:bodyDiv w:val="1"/>
      <w:marLeft w:val="0"/>
      <w:marRight w:val="0"/>
      <w:marTop w:val="0"/>
      <w:marBottom w:val="0"/>
      <w:divBdr>
        <w:top w:val="none" w:sz="0" w:space="0" w:color="auto"/>
        <w:left w:val="none" w:sz="0" w:space="0" w:color="auto"/>
        <w:bottom w:val="none" w:sz="0" w:space="0" w:color="auto"/>
        <w:right w:val="none" w:sz="0" w:space="0" w:color="auto"/>
      </w:divBdr>
    </w:div>
    <w:div w:id="1281184945">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2901634">
      <w:bodyDiv w:val="1"/>
      <w:marLeft w:val="0"/>
      <w:marRight w:val="0"/>
      <w:marTop w:val="0"/>
      <w:marBottom w:val="0"/>
      <w:divBdr>
        <w:top w:val="none" w:sz="0" w:space="0" w:color="auto"/>
        <w:left w:val="none" w:sz="0" w:space="0" w:color="auto"/>
        <w:bottom w:val="none" w:sz="0" w:space="0" w:color="auto"/>
        <w:right w:val="none" w:sz="0" w:space="0" w:color="auto"/>
      </w:divBdr>
    </w:div>
    <w:div w:id="1293364403">
      <w:bodyDiv w:val="1"/>
      <w:marLeft w:val="0"/>
      <w:marRight w:val="0"/>
      <w:marTop w:val="0"/>
      <w:marBottom w:val="0"/>
      <w:divBdr>
        <w:top w:val="none" w:sz="0" w:space="0" w:color="auto"/>
        <w:left w:val="none" w:sz="0" w:space="0" w:color="auto"/>
        <w:bottom w:val="none" w:sz="0" w:space="0" w:color="auto"/>
        <w:right w:val="none" w:sz="0" w:space="0" w:color="auto"/>
      </w:divBdr>
    </w:div>
    <w:div w:id="1295670519">
      <w:bodyDiv w:val="1"/>
      <w:marLeft w:val="0"/>
      <w:marRight w:val="0"/>
      <w:marTop w:val="0"/>
      <w:marBottom w:val="0"/>
      <w:divBdr>
        <w:top w:val="none" w:sz="0" w:space="0" w:color="auto"/>
        <w:left w:val="none" w:sz="0" w:space="0" w:color="auto"/>
        <w:bottom w:val="none" w:sz="0" w:space="0" w:color="auto"/>
        <w:right w:val="none" w:sz="0" w:space="0" w:color="auto"/>
      </w:divBdr>
    </w:div>
    <w:div w:id="1326006047">
      <w:bodyDiv w:val="1"/>
      <w:marLeft w:val="0"/>
      <w:marRight w:val="0"/>
      <w:marTop w:val="0"/>
      <w:marBottom w:val="0"/>
      <w:divBdr>
        <w:top w:val="none" w:sz="0" w:space="0" w:color="auto"/>
        <w:left w:val="none" w:sz="0" w:space="0" w:color="auto"/>
        <w:bottom w:val="none" w:sz="0" w:space="0" w:color="auto"/>
        <w:right w:val="none" w:sz="0" w:space="0" w:color="auto"/>
      </w:divBdr>
    </w:div>
    <w:div w:id="1339120577">
      <w:bodyDiv w:val="1"/>
      <w:marLeft w:val="0"/>
      <w:marRight w:val="0"/>
      <w:marTop w:val="0"/>
      <w:marBottom w:val="0"/>
      <w:divBdr>
        <w:top w:val="none" w:sz="0" w:space="0" w:color="auto"/>
        <w:left w:val="none" w:sz="0" w:space="0" w:color="auto"/>
        <w:bottom w:val="none" w:sz="0" w:space="0" w:color="auto"/>
        <w:right w:val="none" w:sz="0" w:space="0" w:color="auto"/>
      </w:divBdr>
    </w:div>
    <w:div w:id="1339651289">
      <w:bodyDiv w:val="1"/>
      <w:marLeft w:val="0"/>
      <w:marRight w:val="0"/>
      <w:marTop w:val="0"/>
      <w:marBottom w:val="0"/>
      <w:divBdr>
        <w:top w:val="none" w:sz="0" w:space="0" w:color="auto"/>
        <w:left w:val="none" w:sz="0" w:space="0" w:color="auto"/>
        <w:bottom w:val="none" w:sz="0" w:space="0" w:color="auto"/>
        <w:right w:val="none" w:sz="0" w:space="0" w:color="auto"/>
      </w:divBdr>
    </w:div>
    <w:div w:id="1343972714">
      <w:bodyDiv w:val="1"/>
      <w:marLeft w:val="0"/>
      <w:marRight w:val="0"/>
      <w:marTop w:val="0"/>
      <w:marBottom w:val="0"/>
      <w:divBdr>
        <w:top w:val="none" w:sz="0" w:space="0" w:color="auto"/>
        <w:left w:val="none" w:sz="0" w:space="0" w:color="auto"/>
        <w:bottom w:val="none" w:sz="0" w:space="0" w:color="auto"/>
        <w:right w:val="none" w:sz="0" w:space="0" w:color="auto"/>
      </w:divBdr>
    </w:div>
    <w:div w:id="1344209991">
      <w:bodyDiv w:val="1"/>
      <w:marLeft w:val="0"/>
      <w:marRight w:val="0"/>
      <w:marTop w:val="0"/>
      <w:marBottom w:val="0"/>
      <w:divBdr>
        <w:top w:val="none" w:sz="0" w:space="0" w:color="auto"/>
        <w:left w:val="none" w:sz="0" w:space="0" w:color="auto"/>
        <w:bottom w:val="none" w:sz="0" w:space="0" w:color="auto"/>
        <w:right w:val="none" w:sz="0" w:space="0" w:color="auto"/>
      </w:divBdr>
    </w:div>
    <w:div w:id="1350721143">
      <w:bodyDiv w:val="1"/>
      <w:marLeft w:val="0"/>
      <w:marRight w:val="0"/>
      <w:marTop w:val="0"/>
      <w:marBottom w:val="0"/>
      <w:divBdr>
        <w:top w:val="none" w:sz="0" w:space="0" w:color="auto"/>
        <w:left w:val="none" w:sz="0" w:space="0" w:color="auto"/>
        <w:bottom w:val="none" w:sz="0" w:space="0" w:color="auto"/>
        <w:right w:val="none" w:sz="0" w:space="0" w:color="auto"/>
      </w:divBdr>
    </w:div>
    <w:div w:id="1387601500">
      <w:bodyDiv w:val="1"/>
      <w:marLeft w:val="0"/>
      <w:marRight w:val="0"/>
      <w:marTop w:val="0"/>
      <w:marBottom w:val="0"/>
      <w:divBdr>
        <w:top w:val="none" w:sz="0" w:space="0" w:color="auto"/>
        <w:left w:val="none" w:sz="0" w:space="0" w:color="auto"/>
        <w:bottom w:val="none" w:sz="0" w:space="0" w:color="auto"/>
        <w:right w:val="none" w:sz="0" w:space="0" w:color="auto"/>
      </w:divBdr>
    </w:div>
    <w:div w:id="1401054292">
      <w:bodyDiv w:val="1"/>
      <w:marLeft w:val="0"/>
      <w:marRight w:val="0"/>
      <w:marTop w:val="0"/>
      <w:marBottom w:val="0"/>
      <w:divBdr>
        <w:top w:val="none" w:sz="0" w:space="0" w:color="auto"/>
        <w:left w:val="none" w:sz="0" w:space="0" w:color="auto"/>
        <w:bottom w:val="none" w:sz="0" w:space="0" w:color="auto"/>
        <w:right w:val="none" w:sz="0" w:space="0" w:color="auto"/>
      </w:divBdr>
    </w:div>
    <w:div w:id="1413431237">
      <w:bodyDiv w:val="1"/>
      <w:marLeft w:val="0"/>
      <w:marRight w:val="0"/>
      <w:marTop w:val="0"/>
      <w:marBottom w:val="0"/>
      <w:divBdr>
        <w:top w:val="none" w:sz="0" w:space="0" w:color="auto"/>
        <w:left w:val="none" w:sz="0" w:space="0" w:color="auto"/>
        <w:bottom w:val="none" w:sz="0" w:space="0" w:color="auto"/>
        <w:right w:val="none" w:sz="0" w:space="0" w:color="auto"/>
      </w:divBdr>
    </w:div>
    <w:div w:id="1445346235">
      <w:bodyDiv w:val="1"/>
      <w:marLeft w:val="0"/>
      <w:marRight w:val="0"/>
      <w:marTop w:val="0"/>
      <w:marBottom w:val="0"/>
      <w:divBdr>
        <w:top w:val="none" w:sz="0" w:space="0" w:color="auto"/>
        <w:left w:val="none" w:sz="0" w:space="0" w:color="auto"/>
        <w:bottom w:val="none" w:sz="0" w:space="0" w:color="auto"/>
        <w:right w:val="none" w:sz="0" w:space="0" w:color="auto"/>
      </w:divBdr>
    </w:div>
    <w:div w:id="1445424519">
      <w:bodyDiv w:val="1"/>
      <w:marLeft w:val="0"/>
      <w:marRight w:val="0"/>
      <w:marTop w:val="0"/>
      <w:marBottom w:val="0"/>
      <w:divBdr>
        <w:top w:val="none" w:sz="0" w:space="0" w:color="auto"/>
        <w:left w:val="none" w:sz="0" w:space="0" w:color="auto"/>
        <w:bottom w:val="none" w:sz="0" w:space="0" w:color="auto"/>
        <w:right w:val="none" w:sz="0" w:space="0" w:color="auto"/>
      </w:divBdr>
    </w:div>
    <w:div w:id="1450971340">
      <w:bodyDiv w:val="1"/>
      <w:marLeft w:val="0"/>
      <w:marRight w:val="0"/>
      <w:marTop w:val="0"/>
      <w:marBottom w:val="0"/>
      <w:divBdr>
        <w:top w:val="none" w:sz="0" w:space="0" w:color="auto"/>
        <w:left w:val="none" w:sz="0" w:space="0" w:color="auto"/>
        <w:bottom w:val="none" w:sz="0" w:space="0" w:color="auto"/>
        <w:right w:val="none" w:sz="0" w:space="0" w:color="auto"/>
      </w:divBdr>
    </w:div>
    <w:div w:id="1471634858">
      <w:bodyDiv w:val="1"/>
      <w:marLeft w:val="0"/>
      <w:marRight w:val="0"/>
      <w:marTop w:val="0"/>
      <w:marBottom w:val="0"/>
      <w:divBdr>
        <w:top w:val="none" w:sz="0" w:space="0" w:color="auto"/>
        <w:left w:val="none" w:sz="0" w:space="0" w:color="auto"/>
        <w:bottom w:val="none" w:sz="0" w:space="0" w:color="auto"/>
        <w:right w:val="none" w:sz="0" w:space="0" w:color="auto"/>
      </w:divBdr>
    </w:div>
    <w:div w:id="1483473383">
      <w:bodyDiv w:val="1"/>
      <w:marLeft w:val="0"/>
      <w:marRight w:val="0"/>
      <w:marTop w:val="0"/>
      <w:marBottom w:val="0"/>
      <w:divBdr>
        <w:top w:val="none" w:sz="0" w:space="0" w:color="auto"/>
        <w:left w:val="none" w:sz="0" w:space="0" w:color="auto"/>
        <w:bottom w:val="none" w:sz="0" w:space="0" w:color="auto"/>
        <w:right w:val="none" w:sz="0" w:space="0" w:color="auto"/>
      </w:divBdr>
    </w:div>
    <w:div w:id="1487748751">
      <w:bodyDiv w:val="1"/>
      <w:marLeft w:val="0"/>
      <w:marRight w:val="0"/>
      <w:marTop w:val="0"/>
      <w:marBottom w:val="0"/>
      <w:divBdr>
        <w:top w:val="none" w:sz="0" w:space="0" w:color="auto"/>
        <w:left w:val="none" w:sz="0" w:space="0" w:color="auto"/>
        <w:bottom w:val="none" w:sz="0" w:space="0" w:color="auto"/>
        <w:right w:val="none" w:sz="0" w:space="0" w:color="auto"/>
      </w:divBdr>
    </w:div>
    <w:div w:id="1490362069">
      <w:bodyDiv w:val="1"/>
      <w:marLeft w:val="0"/>
      <w:marRight w:val="0"/>
      <w:marTop w:val="0"/>
      <w:marBottom w:val="0"/>
      <w:divBdr>
        <w:top w:val="none" w:sz="0" w:space="0" w:color="auto"/>
        <w:left w:val="none" w:sz="0" w:space="0" w:color="auto"/>
        <w:bottom w:val="none" w:sz="0" w:space="0" w:color="auto"/>
        <w:right w:val="none" w:sz="0" w:space="0" w:color="auto"/>
      </w:divBdr>
    </w:div>
    <w:div w:id="1496143347">
      <w:bodyDiv w:val="1"/>
      <w:marLeft w:val="0"/>
      <w:marRight w:val="0"/>
      <w:marTop w:val="0"/>
      <w:marBottom w:val="0"/>
      <w:divBdr>
        <w:top w:val="none" w:sz="0" w:space="0" w:color="auto"/>
        <w:left w:val="none" w:sz="0" w:space="0" w:color="auto"/>
        <w:bottom w:val="none" w:sz="0" w:space="0" w:color="auto"/>
        <w:right w:val="none" w:sz="0" w:space="0" w:color="auto"/>
      </w:divBdr>
    </w:div>
    <w:div w:id="1510827123">
      <w:bodyDiv w:val="1"/>
      <w:marLeft w:val="0"/>
      <w:marRight w:val="0"/>
      <w:marTop w:val="0"/>
      <w:marBottom w:val="0"/>
      <w:divBdr>
        <w:top w:val="none" w:sz="0" w:space="0" w:color="auto"/>
        <w:left w:val="none" w:sz="0" w:space="0" w:color="auto"/>
        <w:bottom w:val="none" w:sz="0" w:space="0" w:color="auto"/>
        <w:right w:val="none" w:sz="0" w:space="0" w:color="auto"/>
      </w:divBdr>
    </w:div>
    <w:div w:id="1527864563">
      <w:bodyDiv w:val="1"/>
      <w:marLeft w:val="0"/>
      <w:marRight w:val="0"/>
      <w:marTop w:val="0"/>
      <w:marBottom w:val="0"/>
      <w:divBdr>
        <w:top w:val="none" w:sz="0" w:space="0" w:color="auto"/>
        <w:left w:val="none" w:sz="0" w:space="0" w:color="auto"/>
        <w:bottom w:val="none" w:sz="0" w:space="0" w:color="auto"/>
        <w:right w:val="none" w:sz="0" w:space="0" w:color="auto"/>
      </w:divBdr>
    </w:div>
    <w:div w:id="1534925463">
      <w:bodyDiv w:val="1"/>
      <w:marLeft w:val="0"/>
      <w:marRight w:val="0"/>
      <w:marTop w:val="0"/>
      <w:marBottom w:val="0"/>
      <w:divBdr>
        <w:top w:val="none" w:sz="0" w:space="0" w:color="auto"/>
        <w:left w:val="none" w:sz="0" w:space="0" w:color="auto"/>
        <w:bottom w:val="none" w:sz="0" w:space="0" w:color="auto"/>
        <w:right w:val="none" w:sz="0" w:space="0" w:color="auto"/>
      </w:divBdr>
    </w:div>
    <w:div w:id="1536652252">
      <w:bodyDiv w:val="1"/>
      <w:marLeft w:val="0"/>
      <w:marRight w:val="0"/>
      <w:marTop w:val="0"/>
      <w:marBottom w:val="0"/>
      <w:divBdr>
        <w:top w:val="none" w:sz="0" w:space="0" w:color="auto"/>
        <w:left w:val="none" w:sz="0" w:space="0" w:color="auto"/>
        <w:bottom w:val="none" w:sz="0" w:space="0" w:color="auto"/>
        <w:right w:val="none" w:sz="0" w:space="0" w:color="auto"/>
      </w:divBdr>
    </w:div>
    <w:div w:id="1546286737">
      <w:bodyDiv w:val="1"/>
      <w:marLeft w:val="0"/>
      <w:marRight w:val="0"/>
      <w:marTop w:val="0"/>
      <w:marBottom w:val="0"/>
      <w:divBdr>
        <w:top w:val="none" w:sz="0" w:space="0" w:color="auto"/>
        <w:left w:val="none" w:sz="0" w:space="0" w:color="auto"/>
        <w:bottom w:val="none" w:sz="0" w:space="0" w:color="auto"/>
        <w:right w:val="none" w:sz="0" w:space="0" w:color="auto"/>
      </w:divBdr>
    </w:div>
    <w:div w:id="1550847184">
      <w:bodyDiv w:val="1"/>
      <w:marLeft w:val="0"/>
      <w:marRight w:val="0"/>
      <w:marTop w:val="0"/>
      <w:marBottom w:val="0"/>
      <w:divBdr>
        <w:top w:val="none" w:sz="0" w:space="0" w:color="auto"/>
        <w:left w:val="none" w:sz="0" w:space="0" w:color="auto"/>
        <w:bottom w:val="none" w:sz="0" w:space="0" w:color="auto"/>
        <w:right w:val="none" w:sz="0" w:space="0" w:color="auto"/>
      </w:divBdr>
    </w:div>
    <w:div w:id="1566532265">
      <w:bodyDiv w:val="1"/>
      <w:marLeft w:val="0"/>
      <w:marRight w:val="0"/>
      <w:marTop w:val="0"/>
      <w:marBottom w:val="0"/>
      <w:divBdr>
        <w:top w:val="none" w:sz="0" w:space="0" w:color="auto"/>
        <w:left w:val="none" w:sz="0" w:space="0" w:color="auto"/>
        <w:bottom w:val="none" w:sz="0" w:space="0" w:color="auto"/>
        <w:right w:val="none" w:sz="0" w:space="0" w:color="auto"/>
      </w:divBdr>
    </w:div>
    <w:div w:id="1573079735">
      <w:bodyDiv w:val="1"/>
      <w:marLeft w:val="0"/>
      <w:marRight w:val="0"/>
      <w:marTop w:val="0"/>
      <w:marBottom w:val="0"/>
      <w:divBdr>
        <w:top w:val="none" w:sz="0" w:space="0" w:color="auto"/>
        <w:left w:val="none" w:sz="0" w:space="0" w:color="auto"/>
        <w:bottom w:val="none" w:sz="0" w:space="0" w:color="auto"/>
        <w:right w:val="none" w:sz="0" w:space="0" w:color="auto"/>
      </w:divBdr>
    </w:div>
    <w:div w:id="1577014448">
      <w:bodyDiv w:val="1"/>
      <w:marLeft w:val="0"/>
      <w:marRight w:val="0"/>
      <w:marTop w:val="0"/>
      <w:marBottom w:val="0"/>
      <w:divBdr>
        <w:top w:val="none" w:sz="0" w:space="0" w:color="auto"/>
        <w:left w:val="none" w:sz="0" w:space="0" w:color="auto"/>
        <w:bottom w:val="none" w:sz="0" w:space="0" w:color="auto"/>
        <w:right w:val="none" w:sz="0" w:space="0" w:color="auto"/>
      </w:divBdr>
    </w:div>
    <w:div w:id="1577394002">
      <w:bodyDiv w:val="1"/>
      <w:marLeft w:val="0"/>
      <w:marRight w:val="0"/>
      <w:marTop w:val="0"/>
      <w:marBottom w:val="0"/>
      <w:divBdr>
        <w:top w:val="none" w:sz="0" w:space="0" w:color="auto"/>
        <w:left w:val="none" w:sz="0" w:space="0" w:color="auto"/>
        <w:bottom w:val="none" w:sz="0" w:space="0" w:color="auto"/>
        <w:right w:val="none" w:sz="0" w:space="0" w:color="auto"/>
      </w:divBdr>
    </w:div>
    <w:div w:id="1586376167">
      <w:bodyDiv w:val="1"/>
      <w:marLeft w:val="0"/>
      <w:marRight w:val="0"/>
      <w:marTop w:val="0"/>
      <w:marBottom w:val="0"/>
      <w:divBdr>
        <w:top w:val="none" w:sz="0" w:space="0" w:color="auto"/>
        <w:left w:val="none" w:sz="0" w:space="0" w:color="auto"/>
        <w:bottom w:val="none" w:sz="0" w:space="0" w:color="auto"/>
        <w:right w:val="none" w:sz="0" w:space="0" w:color="auto"/>
      </w:divBdr>
    </w:div>
    <w:div w:id="1595282658">
      <w:bodyDiv w:val="1"/>
      <w:marLeft w:val="0"/>
      <w:marRight w:val="0"/>
      <w:marTop w:val="0"/>
      <w:marBottom w:val="0"/>
      <w:divBdr>
        <w:top w:val="none" w:sz="0" w:space="0" w:color="auto"/>
        <w:left w:val="none" w:sz="0" w:space="0" w:color="auto"/>
        <w:bottom w:val="none" w:sz="0" w:space="0" w:color="auto"/>
        <w:right w:val="none" w:sz="0" w:space="0" w:color="auto"/>
      </w:divBdr>
    </w:div>
    <w:div w:id="1599288254">
      <w:bodyDiv w:val="1"/>
      <w:marLeft w:val="0"/>
      <w:marRight w:val="0"/>
      <w:marTop w:val="0"/>
      <w:marBottom w:val="0"/>
      <w:divBdr>
        <w:top w:val="none" w:sz="0" w:space="0" w:color="auto"/>
        <w:left w:val="none" w:sz="0" w:space="0" w:color="auto"/>
        <w:bottom w:val="none" w:sz="0" w:space="0" w:color="auto"/>
        <w:right w:val="none" w:sz="0" w:space="0" w:color="auto"/>
      </w:divBdr>
    </w:div>
    <w:div w:id="1605307698">
      <w:bodyDiv w:val="1"/>
      <w:marLeft w:val="0"/>
      <w:marRight w:val="0"/>
      <w:marTop w:val="0"/>
      <w:marBottom w:val="0"/>
      <w:divBdr>
        <w:top w:val="none" w:sz="0" w:space="0" w:color="auto"/>
        <w:left w:val="none" w:sz="0" w:space="0" w:color="auto"/>
        <w:bottom w:val="none" w:sz="0" w:space="0" w:color="auto"/>
        <w:right w:val="none" w:sz="0" w:space="0" w:color="auto"/>
      </w:divBdr>
    </w:div>
    <w:div w:id="1613198836">
      <w:bodyDiv w:val="1"/>
      <w:marLeft w:val="0"/>
      <w:marRight w:val="0"/>
      <w:marTop w:val="0"/>
      <w:marBottom w:val="0"/>
      <w:divBdr>
        <w:top w:val="none" w:sz="0" w:space="0" w:color="auto"/>
        <w:left w:val="none" w:sz="0" w:space="0" w:color="auto"/>
        <w:bottom w:val="none" w:sz="0" w:space="0" w:color="auto"/>
        <w:right w:val="none" w:sz="0" w:space="0" w:color="auto"/>
      </w:divBdr>
    </w:div>
    <w:div w:id="1617979689">
      <w:bodyDiv w:val="1"/>
      <w:marLeft w:val="0"/>
      <w:marRight w:val="0"/>
      <w:marTop w:val="0"/>
      <w:marBottom w:val="0"/>
      <w:divBdr>
        <w:top w:val="none" w:sz="0" w:space="0" w:color="auto"/>
        <w:left w:val="none" w:sz="0" w:space="0" w:color="auto"/>
        <w:bottom w:val="none" w:sz="0" w:space="0" w:color="auto"/>
        <w:right w:val="none" w:sz="0" w:space="0" w:color="auto"/>
      </w:divBdr>
    </w:div>
    <w:div w:id="1618566509">
      <w:bodyDiv w:val="1"/>
      <w:marLeft w:val="0"/>
      <w:marRight w:val="0"/>
      <w:marTop w:val="0"/>
      <w:marBottom w:val="0"/>
      <w:divBdr>
        <w:top w:val="none" w:sz="0" w:space="0" w:color="auto"/>
        <w:left w:val="none" w:sz="0" w:space="0" w:color="auto"/>
        <w:bottom w:val="none" w:sz="0" w:space="0" w:color="auto"/>
        <w:right w:val="none" w:sz="0" w:space="0" w:color="auto"/>
      </w:divBdr>
    </w:div>
    <w:div w:id="1631134817">
      <w:bodyDiv w:val="1"/>
      <w:marLeft w:val="0"/>
      <w:marRight w:val="0"/>
      <w:marTop w:val="0"/>
      <w:marBottom w:val="0"/>
      <w:divBdr>
        <w:top w:val="none" w:sz="0" w:space="0" w:color="auto"/>
        <w:left w:val="none" w:sz="0" w:space="0" w:color="auto"/>
        <w:bottom w:val="none" w:sz="0" w:space="0" w:color="auto"/>
        <w:right w:val="none" w:sz="0" w:space="0" w:color="auto"/>
      </w:divBdr>
    </w:div>
    <w:div w:id="1635792855">
      <w:bodyDiv w:val="1"/>
      <w:marLeft w:val="0"/>
      <w:marRight w:val="0"/>
      <w:marTop w:val="0"/>
      <w:marBottom w:val="0"/>
      <w:divBdr>
        <w:top w:val="none" w:sz="0" w:space="0" w:color="auto"/>
        <w:left w:val="none" w:sz="0" w:space="0" w:color="auto"/>
        <w:bottom w:val="none" w:sz="0" w:space="0" w:color="auto"/>
        <w:right w:val="none" w:sz="0" w:space="0" w:color="auto"/>
      </w:divBdr>
    </w:div>
    <w:div w:id="1652827391">
      <w:bodyDiv w:val="1"/>
      <w:marLeft w:val="0"/>
      <w:marRight w:val="0"/>
      <w:marTop w:val="0"/>
      <w:marBottom w:val="0"/>
      <w:divBdr>
        <w:top w:val="none" w:sz="0" w:space="0" w:color="auto"/>
        <w:left w:val="none" w:sz="0" w:space="0" w:color="auto"/>
        <w:bottom w:val="none" w:sz="0" w:space="0" w:color="auto"/>
        <w:right w:val="none" w:sz="0" w:space="0" w:color="auto"/>
      </w:divBdr>
    </w:div>
    <w:div w:id="1657613170">
      <w:bodyDiv w:val="1"/>
      <w:marLeft w:val="0"/>
      <w:marRight w:val="0"/>
      <w:marTop w:val="0"/>
      <w:marBottom w:val="0"/>
      <w:divBdr>
        <w:top w:val="none" w:sz="0" w:space="0" w:color="auto"/>
        <w:left w:val="none" w:sz="0" w:space="0" w:color="auto"/>
        <w:bottom w:val="none" w:sz="0" w:space="0" w:color="auto"/>
        <w:right w:val="none" w:sz="0" w:space="0" w:color="auto"/>
      </w:divBdr>
    </w:div>
    <w:div w:id="1663315592">
      <w:bodyDiv w:val="1"/>
      <w:marLeft w:val="0"/>
      <w:marRight w:val="0"/>
      <w:marTop w:val="0"/>
      <w:marBottom w:val="0"/>
      <w:divBdr>
        <w:top w:val="none" w:sz="0" w:space="0" w:color="auto"/>
        <w:left w:val="none" w:sz="0" w:space="0" w:color="auto"/>
        <w:bottom w:val="none" w:sz="0" w:space="0" w:color="auto"/>
        <w:right w:val="none" w:sz="0" w:space="0" w:color="auto"/>
      </w:divBdr>
    </w:div>
    <w:div w:id="1671366069">
      <w:bodyDiv w:val="1"/>
      <w:marLeft w:val="0"/>
      <w:marRight w:val="0"/>
      <w:marTop w:val="0"/>
      <w:marBottom w:val="0"/>
      <w:divBdr>
        <w:top w:val="none" w:sz="0" w:space="0" w:color="auto"/>
        <w:left w:val="none" w:sz="0" w:space="0" w:color="auto"/>
        <w:bottom w:val="none" w:sz="0" w:space="0" w:color="auto"/>
        <w:right w:val="none" w:sz="0" w:space="0" w:color="auto"/>
      </w:divBdr>
    </w:div>
    <w:div w:id="1684631161">
      <w:bodyDiv w:val="1"/>
      <w:marLeft w:val="0"/>
      <w:marRight w:val="0"/>
      <w:marTop w:val="0"/>
      <w:marBottom w:val="0"/>
      <w:divBdr>
        <w:top w:val="none" w:sz="0" w:space="0" w:color="auto"/>
        <w:left w:val="none" w:sz="0" w:space="0" w:color="auto"/>
        <w:bottom w:val="none" w:sz="0" w:space="0" w:color="auto"/>
        <w:right w:val="none" w:sz="0" w:space="0" w:color="auto"/>
      </w:divBdr>
    </w:div>
    <w:div w:id="1698042020">
      <w:bodyDiv w:val="1"/>
      <w:marLeft w:val="0"/>
      <w:marRight w:val="0"/>
      <w:marTop w:val="0"/>
      <w:marBottom w:val="0"/>
      <w:divBdr>
        <w:top w:val="none" w:sz="0" w:space="0" w:color="auto"/>
        <w:left w:val="none" w:sz="0" w:space="0" w:color="auto"/>
        <w:bottom w:val="none" w:sz="0" w:space="0" w:color="auto"/>
        <w:right w:val="none" w:sz="0" w:space="0" w:color="auto"/>
      </w:divBdr>
    </w:div>
    <w:div w:id="1704016249">
      <w:bodyDiv w:val="1"/>
      <w:marLeft w:val="0"/>
      <w:marRight w:val="0"/>
      <w:marTop w:val="0"/>
      <w:marBottom w:val="0"/>
      <w:divBdr>
        <w:top w:val="none" w:sz="0" w:space="0" w:color="auto"/>
        <w:left w:val="none" w:sz="0" w:space="0" w:color="auto"/>
        <w:bottom w:val="none" w:sz="0" w:space="0" w:color="auto"/>
        <w:right w:val="none" w:sz="0" w:space="0" w:color="auto"/>
      </w:divBdr>
    </w:div>
    <w:div w:id="1712195035">
      <w:bodyDiv w:val="1"/>
      <w:marLeft w:val="0"/>
      <w:marRight w:val="0"/>
      <w:marTop w:val="0"/>
      <w:marBottom w:val="0"/>
      <w:divBdr>
        <w:top w:val="none" w:sz="0" w:space="0" w:color="auto"/>
        <w:left w:val="none" w:sz="0" w:space="0" w:color="auto"/>
        <w:bottom w:val="none" w:sz="0" w:space="0" w:color="auto"/>
        <w:right w:val="none" w:sz="0" w:space="0" w:color="auto"/>
      </w:divBdr>
    </w:div>
    <w:div w:id="1721784438">
      <w:bodyDiv w:val="1"/>
      <w:marLeft w:val="0"/>
      <w:marRight w:val="0"/>
      <w:marTop w:val="0"/>
      <w:marBottom w:val="0"/>
      <w:divBdr>
        <w:top w:val="none" w:sz="0" w:space="0" w:color="auto"/>
        <w:left w:val="none" w:sz="0" w:space="0" w:color="auto"/>
        <w:bottom w:val="none" w:sz="0" w:space="0" w:color="auto"/>
        <w:right w:val="none" w:sz="0" w:space="0" w:color="auto"/>
      </w:divBdr>
    </w:div>
    <w:div w:id="1724985602">
      <w:bodyDiv w:val="1"/>
      <w:marLeft w:val="0"/>
      <w:marRight w:val="0"/>
      <w:marTop w:val="0"/>
      <w:marBottom w:val="0"/>
      <w:divBdr>
        <w:top w:val="none" w:sz="0" w:space="0" w:color="auto"/>
        <w:left w:val="none" w:sz="0" w:space="0" w:color="auto"/>
        <w:bottom w:val="none" w:sz="0" w:space="0" w:color="auto"/>
        <w:right w:val="none" w:sz="0" w:space="0" w:color="auto"/>
      </w:divBdr>
    </w:div>
    <w:div w:id="1732802843">
      <w:bodyDiv w:val="1"/>
      <w:marLeft w:val="0"/>
      <w:marRight w:val="0"/>
      <w:marTop w:val="0"/>
      <w:marBottom w:val="0"/>
      <w:divBdr>
        <w:top w:val="none" w:sz="0" w:space="0" w:color="auto"/>
        <w:left w:val="none" w:sz="0" w:space="0" w:color="auto"/>
        <w:bottom w:val="none" w:sz="0" w:space="0" w:color="auto"/>
        <w:right w:val="none" w:sz="0" w:space="0" w:color="auto"/>
      </w:divBdr>
    </w:div>
    <w:div w:id="1756320319">
      <w:bodyDiv w:val="1"/>
      <w:marLeft w:val="0"/>
      <w:marRight w:val="0"/>
      <w:marTop w:val="0"/>
      <w:marBottom w:val="0"/>
      <w:divBdr>
        <w:top w:val="none" w:sz="0" w:space="0" w:color="auto"/>
        <w:left w:val="none" w:sz="0" w:space="0" w:color="auto"/>
        <w:bottom w:val="none" w:sz="0" w:space="0" w:color="auto"/>
        <w:right w:val="none" w:sz="0" w:space="0" w:color="auto"/>
      </w:divBdr>
    </w:div>
    <w:div w:id="1758213864">
      <w:bodyDiv w:val="1"/>
      <w:marLeft w:val="0"/>
      <w:marRight w:val="0"/>
      <w:marTop w:val="0"/>
      <w:marBottom w:val="0"/>
      <w:divBdr>
        <w:top w:val="none" w:sz="0" w:space="0" w:color="auto"/>
        <w:left w:val="none" w:sz="0" w:space="0" w:color="auto"/>
        <w:bottom w:val="none" w:sz="0" w:space="0" w:color="auto"/>
        <w:right w:val="none" w:sz="0" w:space="0" w:color="auto"/>
      </w:divBdr>
    </w:div>
    <w:div w:id="1761946836">
      <w:bodyDiv w:val="1"/>
      <w:marLeft w:val="0"/>
      <w:marRight w:val="0"/>
      <w:marTop w:val="0"/>
      <w:marBottom w:val="0"/>
      <w:divBdr>
        <w:top w:val="none" w:sz="0" w:space="0" w:color="auto"/>
        <w:left w:val="none" w:sz="0" w:space="0" w:color="auto"/>
        <w:bottom w:val="none" w:sz="0" w:space="0" w:color="auto"/>
        <w:right w:val="none" w:sz="0" w:space="0" w:color="auto"/>
      </w:divBdr>
    </w:div>
    <w:div w:id="1762136961">
      <w:bodyDiv w:val="1"/>
      <w:marLeft w:val="0"/>
      <w:marRight w:val="0"/>
      <w:marTop w:val="0"/>
      <w:marBottom w:val="0"/>
      <w:divBdr>
        <w:top w:val="none" w:sz="0" w:space="0" w:color="auto"/>
        <w:left w:val="none" w:sz="0" w:space="0" w:color="auto"/>
        <w:bottom w:val="none" w:sz="0" w:space="0" w:color="auto"/>
        <w:right w:val="none" w:sz="0" w:space="0" w:color="auto"/>
      </w:divBdr>
    </w:div>
    <w:div w:id="1785228591">
      <w:bodyDiv w:val="1"/>
      <w:marLeft w:val="0"/>
      <w:marRight w:val="0"/>
      <w:marTop w:val="0"/>
      <w:marBottom w:val="0"/>
      <w:divBdr>
        <w:top w:val="none" w:sz="0" w:space="0" w:color="auto"/>
        <w:left w:val="none" w:sz="0" w:space="0" w:color="auto"/>
        <w:bottom w:val="none" w:sz="0" w:space="0" w:color="auto"/>
        <w:right w:val="none" w:sz="0" w:space="0" w:color="auto"/>
      </w:divBdr>
    </w:div>
    <w:div w:id="1820878095">
      <w:bodyDiv w:val="1"/>
      <w:marLeft w:val="0"/>
      <w:marRight w:val="0"/>
      <w:marTop w:val="0"/>
      <w:marBottom w:val="0"/>
      <w:divBdr>
        <w:top w:val="none" w:sz="0" w:space="0" w:color="auto"/>
        <w:left w:val="none" w:sz="0" w:space="0" w:color="auto"/>
        <w:bottom w:val="none" w:sz="0" w:space="0" w:color="auto"/>
        <w:right w:val="none" w:sz="0" w:space="0" w:color="auto"/>
      </w:divBdr>
    </w:div>
    <w:div w:id="1832671031">
      <w:bodyDiv w:val="1"/>
      <w:marLeft w:val="0"/>
      <w:marRight w:val="0"/>
      <w:marTop w:val="0"/>
      <w:marBottom w:val="0"/>
      <w:divBdr>
        <w:top w:val="none" w:sz="0" w:space="0" w:color="auto"/>
        <w:left w:val="none" w:sz="0" w:space="0" w:color="auto"/>
        <w:bottom w:val="none" w:sz="0" w:space="0" w:color="auto"/>
        <w:right w:val="none" w:sz="0" w:space="0" w:color="auto"/>
      </w:divBdr>
    </w:div>
    <w:div w:id="1842309846">
      <w:bodyDiv w:val="1"/>
      <w:marLeft w:val="0"/>
      <w:marRight w:val="0"/>
      <w:marTop w:val="0"/>
      <w:marBottom w:val="0"/>
      <w:divBdr>
        <w:top w:val="none" w:sz="0" w:space="0" w:color="auto"/>
        <w:left w:val="none" w:sz="0" w:space="0" w:color="auto"/>
        <w:bottom w:val="none" w:sz="0" w:space="0" w:color="auto"/>
        <w:right w:val="none" w:sz="0" w:space="0" w:color="auto"/>
      </w:divBdr>
    </w:div>
    <w:div w:id="1857881701">
      <w:bodyDiv w:val="1"/>
      <w:marLeft w:val="0"/>
      <w:marRight w:val="0"/>
      <w:marTop w:val="0"/>
      <w:marBottom w:val="0"/>
      <w:divBdr>
        <w:top w:val="none" w:sz="0" w:space="0" w:color="auto"/>
        <w:left w:val="none" w:sz="0" w:space="0" w:color="auto"/>
        <w:bottom w:val="none" w:sz="0" w:space="0" w:color="auto"/>
        <w:right w:val="none" w:sz="0" w:space="0" w:color="auto"/>
      </w:divBdr>
    </w:div>
    <w:div w:id="1859006819">
      <w:bodyDiv w:val="1"/>
      <w:marLeft w:val="0"/>
      <w:marRight w:val="0"/>
      <w:marTop w:val="0"/>
      <w:marBottom w:val="0"/>
      <w:divBdr>
        <w:top w:val="none" w:sz="0" w:space="0" w:color="auto"/>
        <w:left w:val="none" w:sz="0" w:space="0" w:color="auto"/>
        <w:bottom w:val="none" w:sz="0" w:space="0" w:color="auto"/>
        <w:right w:val="none" w:sz="0" w:space="0" w:color="auto"/>
      </w:divBdr>
    </w:div>
    <w:div w:id="1889030558">
      <w:bodyDiv w:val="1"/>
      <w:marLeft w:val="0"/>
      <w:marRight w:val="0"/>
      <w:marTop w:val="0"/>
      <w:marBottom w:val="0"/>
      <w:divBdr>
        <w:top w:val="none" w:sz="0" w:space="0" w:color="auto"/>
        <w:left w:val="none" w:sz="0" w:space="0" w:color="auto"/>
        <w:bottom w:val="none" w:sz="0" w:space="0" w:color="auto"/>
        <w:right w:val="none" w:sz="0" w:space="0" w:color="auto"/>
      </w:divBdr>
    </w:div>
    <w:div w:id="1894734421">
      <w:bodyDiv w:val="1"/>
      <w:marLeft w:val="0"/>
      <w:marRight w:val="0"/>
      <w:marTop w:val="0"/>
      <w:marBottom w:val="0"/>
      <w:divBdr>
        <w:top w:val="none" w:sz="0" w:space="0" w:color="auto"/>
        <w:left w:val="none" w:sz="0" w:space="0" w:color="auto"/>
        <w:bottom w:val="none" w:sz="0" w:space="0" w:color="auto"/>
        <w:right w:val="none" w:sz="0" w:space="0" w:color="auto"/>
      </w:divBdr>
    </w:div>
    <w:div w:id="1906138991">
      <w:bodyDiv w:val="1"/>
      <w:marLeft w:val="0"/>
      <w:marRight w:val="0"/>
      <w:marTop w:val="0"/>
      <w:marBottom w:val="0"/>
      <w:divBdr>
        <w:top w:val="none" w:sz="0" w:space="0" w:color="auto"/>
        <w:left w:val="none" w:sz="0" w:space="0" w:color="auto"/>
        <w:bottom w:val="none" w:sz="0" w:space="0" w:color="auto"/>
        <w:right w:val="none" w:sz="0" w:space="0" w:color="auto"/>
      </w:divBdr>
    </w:div>
    <w:div w:id="1915314465">
      <w:bodyDiv w:val="1"/>
      <w:marLeft w:val="0"/>
      <w:marRight w:val="0"/>
      <w:marTop w:val="0"/>
      <w:marBottom w:val="0"/>
      <w:divBdr>
        <w:top w:val="none" w:sz="0" w:space="0" w:color="auto"/>
        <w:left w:val="none" w:sz="0" w:space="0" w:color="auto"/>
        <w:bottom w:val="none" w:sz="0" w:space="0" w:color="auto"/>
        <w:right w:val="none" w:sz="0" w:space="0" w:color="auto"/>
      </w:divBdr>
    </w:div>
    <w:div w:id="1916476303">
      <w:bodyDiv w:val="1"/>
      <w:marLeft w:val="0"/>
      <w:marRight w:val="0"/>
      <w:marTop w:val="0"/>
      <w:marBottom w:val="0"/>
      <w:divBdr>
        <w:top w:val="none" w:sz="0" w:space="0" w:color="auto"/>
        <w:left w:val="none" w:sz="0" w:space="0" w:color="auto"/>
        <w:bottom w:val="none" w:sz="0" w:space="0" w:color="auto"/>
        <w:right w:val="none" w:sz="0" w:space="0" w:color="auto"/>
      </w:divBdr>
    </w:div>
    <w:div w:id="1917739344">
      <w:bodyDiv w:val="1"/>
      <w:marLeft w:val="0"/>
      <w:marRight w:val="0"/>
      <w:marTop w:val="0"/>
      <w:marBottom w:val="0"/>
      <w:divBdr>
        <w:top w:val="none" w:sz="0" w:space="0" w:color="auto"/>
        <w:left w:val="none" w:sz="0" w:space="0" w:color="auto"/>
        <w:bottom w:val="none" w:sz="0" w:space="0" w:color="auto"/>
        <w:right w:val="none" w:sz="0" w:space="0" w:color="auto"/>
      </w:divBdr>
    </w:div>
    <w:div w:id="1936089063">
      <w:bodyDiv w:val="1"/>
      <w:marLeft w:val="0"/>
      <w:marRight w:val="0"/>
      <w:marTop w:val="0"/>
      <w:marBottom w:val="0"/>
      <w:divBdr>
        <w:top w:val="none" w:sz="0" w:space="0" w:color="auto"/>
        <w:left w:val="none" w:sz="0" w:space="0" w:color="auto"/>
        <w:bottom w:val="none" w:sz="0" w:space="0" w:color="auto"/>
        <w:right w:val="none" w:sz="0" w:space="0" w:color="auto"/>
      </w:divBdr>
    </w:div>
    <w:div w:id="1937204356">
      <w:bodyDiv w:val="1"/>
      <w:marLeft w:val="0"/>
      <w:marRight w:val="0"/>
      <w:marTop w:val="0"/>
      <w:marBottom w:val="0"/>
      <w:divBdr>
        <w:top w:val="none" w:sz="0" w:space="0" w:color="auto"/>
        <w:left w:val="none" w:sz="0" w:space="0" w:color="auto"/>
        <w:bottom w:val="none" w:sz="0" w:space="0" w:color="auto"/>
        <w:right w:val="none" w:sz="0" w:space="0" w:color="auto"/>
      </w:divBdr>
    </w:div>
    <w:div w:id="1939825551">
      <w:bodyDiv w:val="1"/>
      <w:marLeft w:val="0"/>
      <w:marRight w:val="0"/>
      <w:marTop w:val="0"/>
      <w:marBottom w:val="0"/>
      <w:divBdr>
        <w:top w:val="none" w:sz="0" w:space="0" w:color="auto"/>
        <w:left w:val="none" w:sz="0" w:space="0" w:color="auto"/>
        <w:bottom w:val="none" w:sz="0" w:space="0" w:color="auto"/>
        <w:right w:val="none" w:sz="0" w:space="0" w:color="auto"/>
      </w:divBdr>
    </w:div>
    <w:div w:id="1973904089">
      <w:bodyDiv w:val="1"/>
      <w:marLeft w:val="0"/>
      <w:marRight w:val="0"/>
      <w:marTop w:val="0"/>
      <w:marBottom w:val="0"/>
      <w:divBdr>
        <w:top w:val="none" w:sz="0" w:space="0" w:color="auto"/>
        <w:left w:val="none" w:sz="0" w:space="0" w:color="auto"/>
        <w:bottom w:val="none" w:sz="0" w:space="0" w:color="auto"/>
        <w:right w:val="none" w:sz="0" w:space="0" w:color="auto"/>
      </w:divBdr>
    </w:div>
    <w:div w:id="1981230006">
      <w:bodyDiv w:val="1"/>
      <w:marLeft w:val="0"/>
      <w:marRight w:val="0"/>
      <w:marTop w:val="0"/>
      <w:marBottom w:val="0"/>
      <w:divBdr>
        <w:top w:val="none" w:sz="0" w:space="0" w:color="auto"/>
        <w:left w:val="none" w:sz="0" w:space="0" w:color="auto"/>
        <w:bottom w:val="none" w:sz="0" w:space="0" w:color="auto"/>
        <w:right w:val="none" w:sz="0" w:space="0" w:color="auto"/>
      </w:divBdr>
    </w:div>
    <w:div w:id="1988363957">
      <w:bodyDiv w:val="1"/>
      <w:marLeft w:val="0"/>
      <w:marRight w:val="0"/>
      <w:marTop w:val="0"/>
      <w:marBottom w:val="0"/>
      <w:divBdr>
        <w:top w:val="none" w:sz="0" w:space="0" w:color="auto"/>
        <w:left w:val="none" w:sz="0" w:space="0" w:color="auto"/>
        <w:bottom w:val="none" w:sz="0" w:space="0" w:color="auto"/>
        <w:right w:val="none" w:sz="0" w:space="0" w:color="auto"/>
      </w:divBdr>
    </w:div>
    <w:div w:id="1996906542">
      <w:bodyDiv w:val="1"/>
      <w:marLeft w:val="0"/>
      <w:marRight w:val="0"/>
      <w:marTop w:val="0"/>
      <w:marBottom w:val="0"/>
      <w:divBdr>
        <w:top w:val="none" w:sz="0" w:space="0" w:color="auto"/>
        <w:left w:val="none" w:sz="0" w:space="0" w:color="auto"/>
        <w:bottom w:val="none" w:sz="0" w:space="0" w:color="auto"/>
        <w:right w:val="none" w:sz="0" w:space="0" w:color="auto"/>
      </w:divBdr>
    </w:div>
    <w:div w:id="2006861776">
      <w:bodyDiv w:val="1"/>
      <w:marLeft w:val="0"/>
      <w:marRight w:val="0"/>
      <w:marTop w:val="0"/>
      <w:marBottom w:val="0"/>
      <w:divBdr>
        <w:top w:val="none" w:sz="0" w:space="0" w:color="auto"/>
        <w:left w:val="none" w:sz="0" w:space="0" w:color="auto"/>
        <w:bottom w:val="none" w:sz="0" w:space="0" w:color="auto"/>
        <w:right w:val="none" w:sz="0" w:space="0" w:color="auto"/>
      </w:divBdr>
    </w:div>
    <w:div w:id="2016573318">
      <w:bodyDiv w:val="1"/>
      <w:marLeft w:val="0"/>
      <w:marRight w:val="0"/>
      <w:marTop w:val="0"/>
      <w:marBottom w:val="0"/>
      <w:divBdr>
        <w:top w:val="none" w:sz="0" w:space="0" w:color="auto"/>
        <w:left w:val="none" w:sz="0" w:space="0" w:color="auto"/>
        <w:bottom w:val="none" w:sz="0" w:space="0" w:color="auto"/>
        <w:right w:val="none" w:sz="0" w:space="0" w:color="auto"/>
      </w:divBdr>
    </w:div>
    <w:div w:id="2027973544">
      <w:bodyDiv w:val="1"/>
      <w:marLeft w:val="0"/>
      <w:marRight w:val="0"/>
      <w:marTop w:val="0"/>
      <w:marBottom w:val="0"/>
      <w:divBdr>
        <w:top w:val="none" w:sz="0" w:space="0" w:color="auto"/>
        <w:left w:val="none" w:sz="0" w:space="0" w:color="auto"/>
        <w:bottom w:val="none" w:sz="0" w:space="0" w:color="auto"/>
        <w:right w:val="none" w:sz="0" w:space="0" w:color="auto"/>
      </w:divBdr>
    </w:div>
    <w:div w:id="2028868284">
      <w:bodyDiv w:val="1"/>
      <w:marLeft w:val="0"/>
      <w:marRight w:val="0"/>
      <w:marTop w:val="0"/>
      <w:marBottom w:val="0"/>
      <w:divBdr>
        <w:top w:val="none" w:sz="0" w:space="0" w:color="auto"/>
        <w:left w:val="none" w:sz="0" w:space="0" w:color="auto"/>
        <w:bottom w:val="none" w:sz="0" w:space="0" w:color="auto"/>
        <w:right w:val="none" w:sz="0" w:space="0" w:color="auto"/>
      </w:divBdr>
    </w:div>
    <w:div w:id="2029600492">
      <w:bodyDiv w:val="1"/>
      <w:marLeft w:val="0"/>
      <w:marRight w:val="0"/>
      <w:marTop w:val="0"/>
      <w:marBottom w:val="0"/>
      <w:divBdr>
        <w:top w:val="none" w:sz="0" w:space="0" w:color="auto"/>
        <w:left w:val="none" w:sz="0" w:space="0" w:color="auto"/>
        <w:bottom w:val="none" w:sz="0" w:space="0" w:color="auto"/>
        <w:right w:val="none" w:sz="0" w:space="0" w:color="auto"/>
      </w:divBdr>
    </w:div>
    <w:div w:id="2048486386">
      <w:bodyDiv w:val="1"/>
      <w:marLeft w:val="0"/>
      <w:marRight w:val="0"/>
      <w:marTop w:val="0"/>
      <w:marBottom w:val="0"/>
      <w:divBdr>
        <w:top w:val="none" w:sz="0" w:space="0" w:color="auto"/>
        <w:left w:val="none" w:sz="0" w:space="0" w:color="auto"/>
        <w:bottom w:val="none" w:sz="0" w:space="0" w:color="auto"/>
        <w:right w:val="none" w:sz="0" w:space="0" w:color="auto"/>
      </w:divBdr>
    </w:div>
    <w:div w:id="2099059230">
      <w:bodyDiv w:val="1"/>
      <w:marLeft w:val="0"/>
      <w:marRight w:val="0"/>
      <w:marTop w:val="0"/>
      <w:marBottom w:val="0"/>
      <w:divBdr>
        <w:top w:val="none" w:sz="0" w:space="0" w:color="auto"/>
        <w:left w:val="none" w:sz="0" w:space="0" w:color="auto"/>
        <w:bottom w:val="none" w:sz="0" w:space="0" w:color="auto"/>
        <w:right w:val="none" w:sz="0" w:space="0" w:color="auto"/>
      </w:divBdr>
    </w:div>
    <w:div w:id="2111505182">
      <w:bodyDiv w:val="1"/>
      <w:marLeft w:val="0"/>
      <w:marRight w:val="0"/>
      <w:marTop w:val="0"/>
      <w:marBottom w:val="0"/>
      <w:divBdr>
        <w:top w:val="none" w:sz="0" w:space="0" w:color="auto"/>
        <w:left w:val="none" w:sz="0" w:space="0" w:color="auto"/>
        <w:bottom w:val="none" w:sz="0" w:space="0" w:color="auto"/>
        <w:right w:val="none" w:sz="0" w:space="0" w:color="auto"/>
      </w:divBdr>
    </w:div>
    <w:div w:id="2112553303">
      <w:bodyDiv w:val="1"/>
      <w:marLeft w:val="0"/>
      <w:marRight w:val="0"/>
      <w:marTop w:val="0"/>
      <w:marBottom w:val="0"/>
      <w:divBdr>
        <w:top w:val="none" w:sz="0" w:space="0" w:color="auto"/>
        <w:left w:val="none" w:sz="0" w:space="0" w:color="auto"/>
        <w:bottom w:val="none" w:sz="0" w:space="0" w:color="auto"/>
        <w:right w:val="none" w:sz="0" w:space="0" w:color="auto"/>
      </w:divBdr>
    </w:div>
    <w:div w:id="2116561740">
      <w:bodyDiv w:val="1"/>
      <w:marLeft w:val="0"/>
      <w:marRight w:val="0"/>
      <w:marTop w:val="0"/>
      <w:marBottom w:val="0"/>
      <w:divBdr>
        <w:top w:val="none" w:sz="0" w:space="0" w:color="auto"/>
        <w:left w:val="none" w:sz="0" w:space="0" w:color="auto"/>
        <w:bottom w:val="none" w:sz="0" w:space="0" w:color="auto"/>
        <w:right w:val="none" w:sz="0" w:space="0" w:color="auto"/>
      </w:divBdr>
    </w:div>
    <w:div w:id="2116630559">
      <w:bodyDiv w:val="1"/>
      <w:marLeft w:val="0"/>
      <w:marRight w:val="0"/>
      <w:marTop w:val="0"/>
      <w:marBottom w:val="0"/>
      <w:divBdr>
        <w:top w:val="none" w:sz="0" w:space="0" w:color="auto"/>
        <w:left w:val="none" w:sz="0" w:space="0" w:color="auto"/>
        <w:bottom w:val="none" w:sz="0" w:space="0" w:color="auto"/>
        <w:right w:val="none" w:sz="0" w:space="0" w:color="auto"/>
      </w:divBdr>
    </w:div>
    <w:div w:id="2120251037">
      <w:bodyDiv w:val="1"/>
      <w:marLeft w:val="0"/>
      <w:marRight w:val="0"/>
      <w:marTop w:val="0"/>
      <w:marBottom w:val="0"/>
      <w:divBdr>
        <w:top w:val="none" w:sz="0" w:space="0" w:color="auto"/>
        <w:left w:val="none" w:sz="0" w:space="0" w:color="auto"/>
        <w:bottom w:val="none" w:sz="0" w:space="0" w:color="auto"/>
        <w:right w:val="none" w:sz="0" w:space="0" w:color="auto"/>
      </w:divBdr>
    </w:div>
    <w:div w:id="2124692363">
      <w:bodyDiv w:val="1"/>
      <w:marLeft w:val="0"/>
      <w:marRight w:val="0"/>
      <w:marTop w:val="0"/>
      <w:marBottom w:val="0"/>
      <w:divBdr>
        <w:top w:val="none" w:sz="0" w:space="0" w:color="auto"/>
        <w:left w:val="none" w:sz="0" w:space="0" w:color="auto"/>
        <w:bottom w:val="none" w:sz="0" w:space="0" w:color="auto"/>
        <w:right w:val="none" w:sz="0" w:space="0" w:color="auto"/>
      </w:divBdr>
    </w:div>
    <w:div w:id="2127308292">
      <w:bodyDiv w:val="1"/>
      <w:marLeft w:val="0"/>
      <w:marRight w:val="0"/>
      <w:marTop w:val="0"/>
      <w:marBottom w:val="0"/>
      <w:divBdr>
        <w:top w:val="none" w:sz="0" w:space="0" w:color="auto"/>
        <w:left w:val="none" w:sz="0" w:space="0" w:color="auto"/>
        <w:bottom w:val="none" w:sz="0" w:space="0" w:color="auto"/>
        <w:right w:val="none" w:sz="0" w:space="0" w:color="auto"/>
      </w:divBdr>
    </w:div>
    <w:div w:id="2139496019">
      <w:bodyDiv w:val="1"/>
      <w:marLeft w:val="0"/>
      <w:marRight w:val="0"/>
      <w:marTop w:val="0"/>
      <w:marBottom w:val="0"/>
      <w:divBdr>
        <w:top w:val="none" w:sz="0" w:space="0" w:color="auto"/>
        <w:left w:val="none" w:sz="0" w:space="0" w:color="auto"/>
        <w:bottom w:val="none" w:sz="0" w:space="0" w:color="auto"/>
        <w:right w:val="none" w:sz="0" w:space="0" w:color="auto"/>
      </w:divBdr>
    </w:div>
    <w:div w:id="2139837727">
      <w:bodyDiv w:val="1"/>
      <w:marLeft w:val="0"/>
      <w:marRight w:val="0"/>
      <w:marTop w:val="0"/>
      <w:marBottom w:val="0"/>
      <w:divBdr>
        <w:top w:val="none" w:sz="0" w:space="0" w:color="auto"/>
        <w:left w:val="none" w:sz="0" w:space="0" w:color="auto"/>
        <w:bottom w:val="none" w:sz="0" w:space="0" w:color="auto"/>
        <w:right w:val="none" w:sz="0" w:space="0" w:color="auto"/>
      </w:divBdr>
    </w:div>
    <w:div w:id="214546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hyperlink" Target="https://uk.wikipedia.org/wiki/%D0%86%D0%B2%D0%B0%D0%BD_%D0%A4%D1%80%D0%B0%D0%BD%D0%BA%D0%BE" TargetMode="External"/><Relationship Id="rId68" Type="http://schemas.openxmlformats.org/officeDocument/2006/relationships/hyperlink" Target="https://uk.wikipedia.org/wiki/%D0%A0%D0%B8%D0%BC%D1%81%D1%8C%D0%BA%D0%B0_%D1%96%D0%BC%D0%BF%D0%B5%D1%80%D1%96%D1%8F" TargetMode="External"/><Relationship Id="rId84" Type="http://schemas.openxmlformats.org/officeDocument/2006/relationships/hyperlink" Target="https://uk.wikipedia.org/wiki/%D0%91%D0%B0%D0%BD%D0%B4%D1%83%D1%80%D0%B0" TargetMode="External"/><Relationship Id="rId89" Type="http://schemas.openxmlformats.org/officeDocument/2006/relationships/hyperlink" Target="https://uk.wikipedia.org/wiki/%D0%91%D0%B0%D0%BD%D0%B4%D1%83%D1%80%D0%B0" TargetMode="External"/><Relationship Id="rId7" Type="http://schemas.openxmlformats.org/officeDocument/2006/relationships/endnotes" Target="endnotes.xml"/><Relationship Id="rId71" Type="http://schemas.openxmlformats.org/officeDocument/2006/relationships/hyperlink" Target="https://uk.wikipedia.org/wiki/%D0%92%D0%B8%D1%81%D1%82%D0%B0%D0%B2%D0%B0" TargetMode="External"/><Relationship Id="rId92" Type="http://schemas.openxmlformats.org/officeDocument/2006/relationships/hyperlink" Target="https://uk.wikipedia.org/wiki/%D0%91%D1%83%D0%B4%D0%BD%D0%B8%D0%BA_%D0%9C%D0%B8%D0%BA%D0%BE%D0%BB%D0%B0" TargetMode="Externa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6.jpeg"/><Relationship Id="rId11" Type="http://schemas.openxmlformats.org/officeDocument/2006/relationships/hyperlink" Target="http://ukrlit.org/slovnyk/slovnyk_ukrainskoi_movy_v_11_tomakh"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hyperlink" Target="https://uk.wikipedia.org/wiki/%D0%93%D1%80%D0%B5%D1%86%D1%8C%D0%BA%D0%B0_%D0%BC%D0%BE%D0%B2%D0%B0" TargetMode="External"/><Relationship Id="rId58" Type="http://schemas.openxmlformats.org/officeDocument/2006/relationships/hyperlink" Target="https://uk.wikipedia.org/wiki/%D0%93%D1%83%D0%BC%D0%BE%D1%80" TargetMode="External"/><Relationship Id="rId66" Type="http://schemas.openxmlformats.org/officeDocument/2006/relationships/hyperlink" Target="https://uk.wikipedia.org/wiki/%D0%A2%D0%B5%D0%B0%D1%82%D1%80" TargetMode="External"/><Relationship Id="rId74" Type="http://schemas.openxmlformats.org/officeDocument/2006/relationships/hyperlink" Target="https://uk.wikipedia.org/wiki/%D0%9B%D1%96%D1%82%D0%B5%D1%80%D0%B0%D1%82%D1%83%D1%80%D0%BE%D0%B7%D0%BD%D0%B0%D0%B2%D1%81%D1%82%D0%B2%D0%BE" TargetMode="External"/><Relationship Id="rId79" Type="http://schemas.openxmlformats.org/officeDocument/2006/relationships/image" Target="media/image40.jpeg"/><Relationship Id="rId87" Type="http://schemas.openxmlformats.org/officeDocument/2006/relationships/hyperlink" Target="https://uk.wikipedia.org/wiki/%D0%9A%D0%BB%D0%B5%D0%BD"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k.wikipedia.org/wiki/%D0%86%D0%B2%D0%B0%D0%BD_%D0%9A%D0%B0%D1%80%D0%BF%D0%B5%D0%BD%D0%BA%D0%BE-%D0%9A%D0%B0%D1%80%D0%B8%D0%B9" TargetMode="External"/><Relationship Id="rId82" Type="http://schemas.openxmlformats.org/officeDocument/2006/relationships/hyperlink" Target="https://uk.wikipedia.org/wiki/2005" TargetMode="External"/><Relationship Id="rId90" Type="http://schemas.openxmlformats.org/officeDocument/2006/relationships/hyperlink" Target="https://uk.wikipedia.org/wiki/%D0%9D%D0%B5%D0%B4%D0%B1%D0%B0%D0%B9%D0%BB%D0%BE_%D0%93%D1%80%D0%B8%D0%B3%D0%BE%D1%80%D1%96%D0%B9" TargetMode="External"/><Relationship Id="rId95" Type="http://schemas.openxmlformats.org/officeDocument/2006/relationships/hyperlink" Target="https://uk.wikipedia.org/wiki/%D0%A1%D0%BD%D1%96%D0%B6%D0%BD%D0%B8%D0%B9_%D0%99%D0%BE%D1%81%D0%B8%D0%BF" TargetMode="External"/><Relationship Id="rId19" Type="http://schemas.openxmlformats.org/officeDocument/2006/relationships/hyperlink" Target="http://3.bp.blogspot.com/-KyCiAo7UOAg/Vgloy9F-48I/AAAAAAAAPZM/FENvr9h3Z3o/s1600/10-1.jpg" TargetMode="External"/><Relationship Id="rId14" Type="http://schemas.openxmlformats.org/officeDocument/2006/relationships/image" Target="media/image3.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hyperlink" Target="https://uk.wikipedia.org/wiki/%D0%94%D0%B0%D0%B2%D0%BD%D1%8C%D0%BE%D0%B3%D1%80%D0%B5%D1%86%D1%8C%D0%BA%D0%B0_%D0%BC%D0%BE%D0%B2%D0%B0" TargetMode="External"/><Relationship Id="rId64" Type="http://schemas.openxmlformats.org/officeDocument/2006/relationships/hyperlink" Target="https://uk.wikipedia.org/wiki/%D0%86%D1%82%D0%B0%D0%BB%D1%96%D0%B9%D1%81%D1%8C%D0%BA%D0%B0_%D0%BC%D0%BE%D0%B2%D0%B0" TargetMode="External"/><Relationship Id="rId69" Type="http://schemas.openxmlformats.org/officeDocument/2006/relationships/hyperlink" Target="https://uk.wikipedia.org/wiki/XVI" TargetMode="External"/><Relationship Id="rId77" Type="http://schemas.openxmlformats.org/officeDocument/2006/relationships/hyperlink" Target="https://uk.wikipedia.org/wiki/%D0%94%D1%80%D0%B0%D0%BC%D0%B0%D1%82%D0%B8%D1%87%D0%BD%D0%B8%D0%B9_%D1%82%D0%B2%D1%96%D1%80" TargetMode="External"/><Relationship Id="rId100" Type="http://schemas.openxmlformats.org/officeDocument/2006/relationships/hyperlink" Target="https://uk.wikipedia.org/wiki/%D0%91%D0%B0%D0%BD%D0%B4%D1%83%D1%80%D0%B0" TargetMode="External"/><Relationship Id="rId8" Type="http://schemas.openxmlformats.org/officeDocument/2006/relationships/hyperlink" Target="https://uk.wikipedia.org/wiki/%D0%91%D0%B0%D0%BD%D0%B4%D1%83%D1%80%D0%B0" TargetMode="External"/><Relationship Id="rId51" Type="http://schemas.openxmlformats.org/officeDocument/2006/relationships/image" Target="media/image38.jpeg"/><Relationship Id="rId72" Type="http://schemas.openxmlformats.org/officeDocument/2006/relationships/hyperlink" Target="https://uk.wikipedia.org/wiki/%D0%90%D0%BA%D1%82%D0%BE%D1%80" TargetMode="External"/><Relationship Id="rId80" Type="http://schemas.openxmlformats.org/officeDocument/2006/relationships/image" Target="media/image41.jpeg"/><Relationship Id="rId85" Type="http://schemas.openxmlformats.org/officeDocument/2006/relationships/hyperlink" Target="https://uk.wikipedia.org/wiki/%D0%91%D0%B0%D0%BD%D0%B4%D1%83%D1%80%D0%B0" TargetMode="External"/><Relationship Id="rId93" Type="http://schemas.openxmlformats.org/officeDocument/2006/relationships/hyperlink" Target="https://uk.wikipedia.org/wiki/%D0%A2%D0%BE%D0%B2%D0%BA%D0%B0%D0%B9%D0%BB%D0%BE_%D0%9C%D0%B8%D0%BA%D0%BE%D0%BB%D0%B0" TargetMode="External"/><Relationship Id="rId98" Type="http://schemas.openxmlformats.org/officeDocument/2006/relationships/image" Target="media/image45.jpeg"/><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hyperlink" Target="https://uk.wikipedia.org/wiki/%D0%A1%D0%B0%D1%82%D0%B8%D1%80%D0%B0" TargetMode="External"/><Relationship Id="rId67" Type="http://schemas.openxmlformats.org/officeDocument/2006/relationships/hyperlink" Target="https://uk.wikipedia.org/wiki/%D0%92%D1%96%D0%B4%D1%80%D0%BE%D0%B4%D0%B6%D0%B5%D0%BD%D0%BD%D1%8F" TargetMode="External"/><Relationship Id="rId103"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hyperlink" Target="https://uk.wikipedia.org/wiki/%D0%9F%27%D1%94%D1%81%D0%B0" TargetMode="External"/><Relationship Id="rId62" Type="http://schemas.openxmlformats.org/officeDocument/2006/relationships/hyperlink" Target="https://uk.wikipedia.org/wiki/%D0%9C%D0%B0%D1%80%D0%BA%D0%BE_%D0%9A%D1%80%D0%BE%D0%BF%D0%B8%D0%B2%D0%BD%D0%B8%D1%86%D1%8C%D0%BA%D0%B8%D0%B9" TargetMode="External"/><Relationship Id="rId70" Type="http://schemas.openxmlformats.org/officeDocument/2006/relationships/hyperlink" Target="https://uk.wikipedia.org/w/index.php?title=Art&amp;action=edit&amp;redlink=1" TargetMode="External"/><Relationship Id="rId75" Type="http://schemas.openxmlformats.org/officeDocument/2006/relationships/hyperlink" Target="https://uk.wikipedia.org/wiki/%D0%A2%D0%B5%D1%80%D0%BC%D1%96%D0%BD" TargetMode="External"/><Relationship Id="rId83" Type="http://schemas.openxmlformats.org/officeDocument/2006/relationships/image" Target="media/image43.jpeg"/><Relationship Id="rId88" Type="http://schemas.openxmlformats.org/officeDocument/2006/relationships/hyperlink" Target="https://uk.wikipedia.org/wiki/%D0%92%D0%B5%D1%80%D0%B1%D0%B0" TargetMode="External"/><Relationship Id="rId91" Type="http://schemas.openxmlformats.org/officeDocument/2006/relationships/hyperlink" Target="https://uk.wikipedia.org/wiki/%D0%9C%D0%BE%D0%B2%D0%B0_%D0%90%D1%80%D1%81%D0%B5%D0%BD%D1%82%D1%96%D0%B9" TargetMode="External"/><Relationship Id="rId96" Type="http://schemas.openxmlformats.org/officeDocument/2006/relationships/hyperlink" Target="https://uk.wikipedia.org/wiki/%D0%92%D0%B5%D1%86%D0%B0%D0%BB_%D0%92%D0%B0%D1%81%D0%B8%D0%BB%D1%8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2.bp.blogspot.com/-gvCqyzxu3Ys/Vglo0SoPXFI/AAAAAAAAPZ4/28Eq8Mlmmuk/s1600/%D0%9A%D0%B0%D1%80%D0%BF%D0%B5%D0%BD%D0%BA%D0%BE-%D0%9A%D0%B0%D1%80%D0%B8%D0%B9.jpg" TargetMode="Externa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hyperlink" Target="https://uk.wikipedia.org/wiki/%D0%94%D1%80%D0%B0%D0%BC%D0%B0_%28%D0%B6%D0%B0%D0%BD%D1%80%29" TargetMode="External"/><Relationship Id="rId10" Type="http://schemas.openxmlformats.org/officeDocument/2006/relationships/hyperlink" Target="https://uk.wikipedia.org/wiki/%D0%91%D0%B0%D0%BD%D0%B4%D1%83%D1%80%D0%B0" TargetMode="Externa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hyperlink" Target="https://uk.wikipedia.org/wiki/%D0%9C%D0%B8%D1%85%D0%B0%D0%B9%D0%BB%D0%BE_%D0%A1%D1%82%D0%B0%D1%80%D0%B8%D1%86%D1%8C%D0%BA%D0%B8%D0%B9" TargetMode="External"/><Relationship Id="rId65" Type="http://schemas.openxmlformats.org/officeDocument/2006/relationships/hyperlink" Target="https://uk.wikipedia.org/wiki/%D0%86%D1%82%D0%B0%D0%BB%D1%96%D1%8F" TargetMode="External"/><Relationship Id="rId73" Type="http://schemas.openxmlformats.org/officeDocument/2006/relationships/hyperlink" Target="https://uk.wikipedia.org/wiki/%D0%A4%D1%80%D0%B0%D0%BD%D1%86%D1%83%D0%B7%D1%8C%D0%BA%D0%B0_%D0%BC%D0%BE%D0%B2%D0%B0" TargetMode="External"/><Relationship Id="rId78" Type="http://schemas.openxmlformats.org/officeDocument/2006/relationships/hyperlink" Target="https://uk.wikipedia.org/w/index.php?title=%D0%94%D1%96%D0%B9%D0%BE%D0%B2%D1%96_%D0%BE%D1%81%D0%BE%D0%B1%D0%B8&amp;action=edit&amp;redlink=1" TargetMode="External"/><Relationship Id="rId81" Type="http://schemas.openxmlformats.org/officeDocument/2006/relationships/image" Target="media/image42.png"/><Relationship Id="rId86" Type="http://schemas.openxmlformats.org/officeDocument/2006/relationships/hyperlink" Target="https://uk.wikipedia.org/wiki/%D0%94%D0%B5%D1%80%D0%B5%D0%B2%D0%B8%D0%BD%D0%B0" TargetMode="External"/><Relationship Id="rId94" Type="http://schemas.openxmlformats.org/officeDocument/2006/relationships/hyperlink" Target="https://uk.wikipedia.org/wiki/%D0%A7%D0%B5%D1%80%D0%B5%D0%BC%D1%81%D1%8C%D0%BA%D0%B8%D0%B9_%D0%9A%D0%BE%D1%81%D1%82%D1%8C" TargetMode="External"/><Relationship Id="rId99" Type="http://schemas.openxmlformats.org/officeDocument/2006/relationships/image" Target="media/image46.jpeg"/><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wikipedia.org/wiki/1889" TargetMode="External"/><Relationship Id="rId13" Type="http://schemas.openxmlformats.org/officeDocument/2006/relationships/image" Target="media/image2.jpeg"/><Relationship Id="rId18" Type="http://schemas.openxmlformats.org/officeDocument/2006/relationships/image" Target="media/image6.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hyperlink" Target="https://uk.wikipedia.org/wiki/%D0%9F%D1%81%D0%B8%D1%85%D0%BE%D0%BB%D0%BE%D0%B3%D1%96%D1%8F" TargetMode="External"/><Relationship Id="rId76" Type="http://schemas.openxmlformats.org/officeDocument/2006/relationships/hyperlink" Target="https://uk.wikipedia.org/wiki/%D0%A2%D0%B5%D0%BA%D1%81%D1%82" TargetMode="External"/><Relationship Id="rId97"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F06CC-209E-46E3-B3A1-44040C31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49</Pages>
  <Words>9823</Words>
  <Characters>55995</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ира</dc:creator>
  <cp:keywords/>
  <dc:description/>
  <cp:lastModifiedBy>Image&amp;Matros ®</cp:lastModifiedBy>
  <cp:revision>113</cp:revision>
  <dcterms:created xsi:type="dcterms:W3CDTF">2016-09-15T05:43:00Z</dcterms:created>
  <dcterms:modified xsi:type="dcterms:W3CDTF">2017-01-01T09:11:00Z</dcterms:modified>
</cp:coreProperties>
</file>