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C7D" w:rsidRDefault="003A55CF" w:rsidP="003A55CF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Тести</w:t>
      </w:r>
      <w:r w:rsidR="000060CA">
        <w:rPr>
          <w:rFonts w:ascii="Times New Roman" w:hAnsi="Times New Roman" w:cs="Times New Roman"/>
          <w:sz w:val="32"/>
        </w:rPr>
        <w:t xml:space="preserve"> </w:t>
      </w:r>
      <w:proofErr w:type="gramStart"/>
      <w:r w:rsidR="000060CA">
        <w:rPr>
          <w:rFonts w:ascii="Times New Roman" w:hAnsi="Times New Roman" w:cs="Times New Roman"/>
          <w:sz w:val="32"/>
          <w:lang w:val="uk-UA"/>
        </w:rPr>
        <w:t>за твором</w:t>
      </w:r>
      <w:proofErr w:type="gramEnd"/>
      <w:r w:rsidR="000060CA">
        <w:rPr>
          <w:rFonts w:ascii="Times New Roman" w:hAnsi="Times New Roman" w:cs="Times New Roman"/>
          <w:sz w:val="32"/>
          <w:lang w:val="uk-UA"/>
        </w:rPr>
        <w:t xml:space="preserve"> Т.Шевченка</w:t>
      </w:r>
      <w:r>
        <w:rPr>
          <w:rFonts w:ascii="Times New Roman" w:hAnsi="Times New Roman" w:cs="Times New Roman"/>
          <w:sz w:val="32"/>
        </w:rPr>
        <w:t xml:space="preserve"> «Великий</w:t>
      </w:r>
      <w:r w:rsidR="00F20EE0"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льох</w:t>
      </w:r>
      <w:proofErr w:type="spellEnd"/>
      <w:r>
        <w:rPr>
          <w:rFonts w:ascii="Times New Roman" w:hAnsi="Times New Roman" w:cs="Times New Roman"/>
          <w:sz w:val="32"/>
        </w:rPr>
        <w:t>»</w:t>
      </w:r>
    </w:p>
    <w:p w:rsidR="00F20EE0" w:rsidRDefault="00F20EE0" w:rsidP="003A55CF">
      <w:pPr>
        <w:jc w:val="center"/>
        <w:rPr>
          <w:rFonts w:ascii="Times New Roman" w:hAnsi="Times New Roman" w:cs="Times New Roman"/>
          <w:sz w:val="32"/>
          <w:lang w:val="uk-UA"/>
        </w:rPr>
      </w:pPr>
    </w:p>
    <w:p w:rsidR="003A55CF" w:rsidRPr="003A55CF" w:rsidRDefault="000060CA" w:rsidP="00F20EE0">
      <w:pPr>
        <w:jc w:val="center"/>
        <w:rPr>
          <w:rFonts w:ascii="Times New Roman" w:hAnsi="Times New Roman" w:cs="Times New Roman"/>
          <w:i/>
          <w:sz w:val="32"/>
          <w:lang w:val="uk-UA"/>
        </w:rPr>
      </w:pPr>
      <w:r>
        <w:rPr>
          <w:rFonts w:ascii="Times New Roman" w:hAnsi="Times New Roman" w:cs="Times New Roman"/>
          <w:i/>
          <w:sz w:val="32"/>
          <w:lang w:val="uk-UA"/>
        </w:rPr>
        <w:t>З вибором однієї правильної відповіді</w:t>
      </w:r>
    </w:p>
    <w:p w:rsidR="003A55CF" w:rsidRDefault="003A55CF" w:rsidP="003A55C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За </w:t>
      </w:r>
      <w:proofErr w:type="spellStart"/>
      <w:r>
        <w:rPr>
          <w:rFonts w:ascii="Times New Roman" w:hAnsi="Times New Roman" w:cs="Times New Roman"/>
          <w:sz w:val="32"/>
        </w:rPr>
        <w:t>яких</w:t>
      </w:r>
      <w:proofErr w:type="spellEnd"/>
      <w:r>
        <w:rPr>
          <w:rFonts w:ascii="Times New Roman" w:hAnsi="Times New Roman" w:cs="Times New Roman"/>
          <w:sz w:val="32"/>
        </w:rPr>
        <w:t xml:space="preserve"> умов душ</w:t>
      </w:r>
      <w:r>
        <w:rPr>
          <w:rFonts w:ascii="Times New Roman" w:hAnsi="Times New Roman" w:cs="Times New Roman"/>
          <w:sz w:val="32"/>
          <w:lang w:val="uk-UA"/>
        </w:rPr>
        <w:t>і</w:t>
      </w:r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д</w:t>
      </w:r>
      <w:proofErr w:type="spellEnd"/>
      <w:r>
        <w:rPr>
          <w:rFonts w:ascii="Times New Roman" w:hAnsi="Times New Roman" w:cs="Times New Roman"/>
          <w:sz w:val="32"/>
          <w:lang w:val="uk-UA"/>
        </w:rPr>
        <w:t>і</w:t>
      </w:r>
      <w:proofErr w:type="spellStart"/>
      <w:r>
        <w:rPr>
          <w:rFonts w:ascii="Times New Roman" w:hAnsi="Times New Roman" w:cs="Times New Roman"/>
          <w:sz w:val="32"/>
        </w:rPr>
        <w:t>вчат-гр</w:t>
      </w:r>
      <w:proofErr w:type="spellEnd"/>
      <w:r>
        <w:rPr>
          <w:rFonts w:ascii="Times New Roman" w:hAnsi="Times New Roman" w:cs="Times New Roman"/>
          <w:sz w:val="32"/>
          <w:lang w:val="uk-UA"/>
        </w:rPr>
        <w:t>і</w:t>
      </w:r>
      <w:proofErr w:type="spellStart"/>
      <w:r>
        <w:rPr>
          <w:rFonts w:ascii="Times New Roman" w:hAnsi="Times New Roman" w:cs="Times New Roman"/>
          <w:sz w:val="32"/>
        </w:rPr>
        <w:t>шниць</w:t>
      </w:r>
      <w:proofErr w:type="spellEnd"/>
      <w:r>
        <w:rPr>
          <w:rFonts w:ascii="Times New Roman" w:hAnsi="Times New Roman" w:cs="Times New Roman"/>
          <w:sz w:val="32"/>
        </w:rPr>
        <w:t xml:space="preserve"> могли </w:t>
      </w:r>
      <w:proofErr w:type="spellStart"/>
      <w:r>
        <w:rPr>
          <w:rFonts w:ascii="Times New Roman" w:hAnsi="Times New Roman" w:cs="Times New Roman"/>
          <w:sz w:val="32"/>
        </w:rPr>
        <w:t>потрапити</w:t>
      </w:r>
      <w:proofErr w:type="spellEnd"/>
      <w:r w:rsidR="000060CA">
        <w:rPr>
          <w:rFonts w:ascii="Times New Roman" w:hAnsi="Times New Roman" w:cs="Times New Roman"/>
          <w:sz w:val="32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sz w:val="32"/>
        </w:rPr>
        <w:t>до</w:t>
      </w:r>
      <w:proofErr w:type="gramEnd"/>
      <w:r>
        <w:rPr>
          <w:rFonts w:ascii="Times New Roman" w:hAnsi="Times New Roman" w:cs="Times New Roman"/>
          <w:sz w:val="32"/>
        </w:rPr>
        <w:t xml:space="preserve"> раю?</w:t>
      </w:r>
    </w:p>
    <w:p w:rsidR="003A55CF" w:rsidRPr="000060CA" w:rsidRDefault="000060CA" w:rsidP="000060CA">
      <w:pPr>
        <w:ind w:left="108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 xml:space="preserve">а) </w:t>
      </w:r>
      <w:r w:rsidR="003A55CF" w:rsidRPr="000060CA">
        <w:rPr>
          <w:rFonts w:ascii="Times New Roman" w:hAnsi="Times New Roman" w:cs="Times New Roman"/>
          <w:sz w:val="32"/>
          <w:lang w:val="uk-UA"/>
        </w:rPr>
        <w:t>ї</w:t>
      </w:r>
      <w:proofErr w:type="spellStart"/>
      <w:r w:rsidR="003A55CF" w:rsidRPr="000060CA">
        <w:rPr>
          <w:rFonts w:ascii="Times New Roman" w:hAnsi="Times New Roman" w:cs="Times New Roman"/>
          <w:sz w:val="32"/>
        </w:rPr>
        <w:t>х</w:t>
      </w:r>
      <w:proofErr w:type="spellEnd"/>
      <w:r w:rsidR="003A55CF" w:rsidRPr="000060CA">
        <w:rPr>
          <w:rFonts w:ascii="Times New Roman" w:hAnsi="Times New Roman" w:cs="Times New Roman"/>
          <w:sz w:val="32"/>
        </w:rPr>
        <w:t xml:space="preserve"> Бог простить;</w:t>
      </w:r>
    </w:p>
    <w:p w:rsidR="003A55CF" w:rsidRPr="000060CA" w:rsidRDefault="000060CA" w:rsidP="000060CA">
      <w:pPr>
        <w:ind w:left="1080"/>
        <w:jc w:val="both"/>
        <w:rPr>
          <w:rFonts w:ascii="Times New Roman" w:hAnsi="Times New Roman" w:cs="Times New Roman"/>
          <w:sz w:val="32"/>
          <w:u w:val="single"/>
          <w:lang w:val="uk-UA"/>
        </w:rPr>
      </w:pPr>
      <w:r>
        <w:rPr>
          <w:rFonts w:ascii="Times New Roman" w:hAnsi="Times New Roman" w:cs="Times New Roman"/>
          <w:sz w:val="32"/>
          <w:u w:val="single"/>
          <w:lang w:val="uk-UA"/>
        </w:rPr>
        <w:t xml:space="preserve">б) </w:t>
      </w:r>
      <w:r w:rsidR="003A55CF" w:rsidRPr="000060CA">
        <w:rPr>
          <w:rFonts w:ascii="Times New Roman" w:hAnsi="Times New Roman" w:cs="Times New Roman"/>
          <w:sz w:val="32"/>
          <w:u w:val="single"/>
          <w:lang w:val="uk-UA"/>
        </w:rPr>
        <w:t>москаль розкопає льох і все з нього забере;</w:t>
      </w:r>
    </w:p>
    <w:p w:rsidR="003A55CF" w:rsidRPr="000060CA" w:rsidRDefault="000060CA" w:rsidP="000060CA">
      <w:pPr>
        <w:ind w:left="108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 xml:space="preserve">в) </w:t>
      </w:r>
      <w:r w:rsidR="003A55CF" w:rsidRPr="000060CA">
        <w:rPr>
          <w:rFonts w:ascii="Times New Roman" w:hAnsi="Times New Roman" w:cs="Times New Roman"/>
          <w:sz w:val="32"/>
          <w:lang w:val="uk-UA"/>
        </w:rPr>
        <w:t xml:space="preserve"> вони не чинитимуть лихої справи;</w:t>
      </w:r>
    </w:p>
    <w:p w:rsidR="003A55CF" w:rsidRPr="000060CA" w:rsidRDefault="000060CA" w:rsidP="000060CA">
      <w:pPr>
        <w:ind w:left="108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 xml:space="preserve">г) </w:t>
      </w:r>
      <w:r w:rsidR="003A55CF" w:rsidRPr="000060CA">
        <w:rPr>
          <w:rFonts w:ascii="Times New Roman" w:hAnsi="Times New Roman" w:cs="Times New Roman"/>
          <w:sz w:val="32"/>
          <w:lang w:val="uk-UA"/>
        </w:rPr>
        <w:t xml:space="preserve"> позбудуться шкідливих звичок.</w:t>
      </w:r>
      <w:r>
        <w:rPr>
          <w:rFonts w:ascii="Times New Roman" w:hAnsi="Times New Roman" w:cs="Times New Roman"/>
          <w:sz w:val="32"/>
          <w:lang w:val="uk-UA"/>
        </w:rPr>
        <w:t xml:space="preserve">   </w:t>
      </w:r>
      <w:r>
        <w:rPr>
          <w:rFonts w:ascii="Times New Roman" w:hAnsi="Times New Roman" w:cs="Times New Roman"/>
          <w:sz w:val="32"/>
          <w:lang w:val="uk-UA"/>
        </w:rPr>
        <w:tab/>
      </w:r>
      <w:r>
        <w:rPr>
          <w:rFonts w:ascii="Times New Roman" w:hAnsi="Times New Roman" w:cs="Times New Roman"/>
          <w:sz w:val="32"/>
          <w:lang w:val="uk-UA"/>
        </w:rPr>
        <w:tab/>
      </w:r>
      <w:r>
        <w:rPr>
          <w:rFonts w:ascii="Times New Roman" w:hAnsi="Times New Roman" w:cs="Times New Roman"/>
          <w:sz w:val="32"/>
          <w:lang w:val="uk-UA"/>
        </w:rPr>
        <w:tab/>
      </w:r>
      <w:r>
        <w:rPr>
          <w:rFonts w:ascii="Times New Roman" w:hAnsi="Times New Roman" w:cs="Times New Roman"/>
          <w:sz w:val="32"/>
          <w:lang w:val="uk-UA"/>
        </w:rPr>
        <w:tab/>
        <w:t>1 б.</w:t>
      </w:r>
    </w:p>
    <w:p w:rsidR="003A55CF" w:rsidRDefault="003A55CF" w:rsidP="003A55C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Т. Шевченко у творі називає царицю:</w:t>
      </w:r>
    </w:p>
    <w:p w:rsidR="003A55CF" w:rsidRPr="000060CA" w:rsidRDefault="000060CA" w:rsidP="000060CA">
      <w:pPr>
        <w:ind w:left="108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 xml:space="preserve">а) </w:t>
      </w:r>
      <w:r w:rsidRPr="000060CA">
        <w:rPr>
          <w:rFonts w:ascii="Times New Roman" w:hAnsi="Times New Roman" w:cs="Times New Roman"/>
          <w:sz w:val="32"/>
          <w:lang w:val="uk-UA"/>
        </w:rPr>
        <w:t>н</w:t>
      </w:r>
      <w:r w:rsidR="003A55CF" w:rsidRPr="000060CA">
        <w:rPr>
          <w:rFonts w:ascii="Times New Roman" w:hAnsi="Times New Roman" w:cs="Times New Roman"/>
          <w:sz w:val="32"/>
          <w:lang w:val="uk-UA"/>
        </w:rPr>
        <w:t>айбільшою поміщицею;</w:t>
      </w:r>
    </w:p>
    <w:p w:rsidR="003A55CF" w:rsidRPr="000060CA" w:rsidRDefault="000060CA" w:rsidP="000060CA">
      <w:pPr>
        <w:ind w:left="1080"/>
        <w:jc w:val="both"/>
        <w:rPr>
          <w:rFonts w:ascii="Times New Roman" w:hAnsi="Times New Roman" w:cs="Times New Roman"/>
          <w:sz w:val="32"/>
          <w:u w:val="single"/>
          <w:lang w:val="uk-UA"/>
        </w:rPr>
      </w:pPr>
      <w:r>
        <w:rPr>
          <w:rFonts w:ascii="Times New Roman" w:hAnsi="Times New Roman" w:cs="Times New Roman"/>
          <w:sz w:val="32"/>
          <w:u w:val="single"/>
          <w:lang w:val="uk-UA"/>
        </w:rPr>
        <w:t xml:space="preserve">б) </w:t>
      </w:r>
      <w:r w:rsidRPr="000060CA">
        <w:rPr>
          <w:rFonts w:ascii="Times New Roman" w:hAnsi="Times New Roman" w:cs="Times New Roman"/>
          <w:sz w:val="32"/>
          <w:u w:val="single"/>
          <w:lang w:val="uk-UA"/>
        </w:rPr>
        <w:t>л</w:t>
      </w:r>
      <w:r w:rsidR="003A55CF" w:rsidRPr="000060CA">
        <w:rPr>
          <w:rFonts w:ascii="Times New Roman" w:hAnsi="Times New Roman" w:cs="Times New Roman"/>
          <w:sz w:val="32"/>
          <w:u w:val="single"/>
          <w:lang w:val="uk-UA"/>
        </w:rPr>
        <w:t>ютим ворогом українців;</w:t>
      </w:r>
    </w:p>
    <w:p w:rsidR="003A55CF" w:rsidRPr="000060CA" w:rsidRDefault="000060CA" w:rsidP="000060CA">
      <w:pPr>
        <w:ind w:left="1080"/>
        <w:jc w:val="both"/>
        <w:rPr>
          <w:rFonts w:ascii="Times New Roman" w:hAnsi="Times New Roman" w:cs="Times New Roman"/>
          <w:sz w:val="32"/>
          <w:u w:val="single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 xml:space="preserve">в) </w:t>
      </w:r>
      <w:r w:rsidRPr="000060CA">
        <w:rPr>
          <w:rFonts w:ascii="Times New Roman" w:hAnsi="Times New Roman" w:cs="Times New Roman"/>
          <w:sz w:val="32"/>
          <w:lang w:val="uk-UA"/>
        </w:rPr>
        <w:t>с</w:t>
      </w:r>
      <w:r w:rsidR="003A55CF" w:rsidRPr="000060CA">
        <w:rPr>
          <w:rFonts w:ascii="Times New Roman" w:hAnsi="Times New Roman" w:cs="Times New Roman"/>
          <w:sz w:val="32"/>
          <w:lang w:val="uk-UA"/>
        </w:rPr>
        <w:t>трашною гієною;</w:t>
      </w:r>
    </w:p>
    <w:p w:rsidR="003A55CF" w:rsidRPr="000060CA" w:rsidRDefault="000060CA" w:rsidP="000060CA">
      <w:pPr>
        <w:ind w:left="108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 xml:space="preserve">г) </w:t>
      </w:r>
      <w:r w:rsidRPr="000060CA">
        <w:rPr>
          <w:rFonts w:ascii="Times New Roman" w:hAnsi="Times New Roman" w:cs="Times New Roman"/>
          <w:sz w:val="32"/>
          <w:lang w:val="uk-UA"/>
        </w:rPr>
        <w:t>г</w:t>
      </w:r>
      <w:r w:rsidR="003A55CF" w:rsidRPr="000060CA">
        <w:rPr>
          <w:rFonts w:ascii="Times New Roman" w:hAnsi="Times New Roman" w:cs="Times New Roman"/>
          <w:sz w:val="32"/>
          <w:lang w:val="uk-UA"/>
        </w:rPr>
        <w:t>рішницею.</w:t>
      </w:r>
      <w:r>
        <w:rPr>
          <w:rFonts w:ascii="Times New Roman" w:hAnsi="Times New Roman" w:cs="Times New Roman"/>
          <w:sz w:val="32"/>
          <w:lang w:val="uk-UA"/>
        </w:rPr>
        <w:tab/>
      </w:r>
      <w:r>
        <w:rPr>
          <w:rFonts w:ascii="Times New Roman" w:hAnsi="Times New Roman" w:cs="Times New Roman"/>
          <w:sz w:val="32"/>
          <w:lang w:val="uk-UA"/>
        </w:rPr>
        <w:tab/>
      </w:r>
      <w:r>
        <w:rPr>
          <w:rFonts w:ascii="Times New Roman" w:hAnsi="Times New Roman" w:cs="Times New Roman"/>
          <w:sz w:val="32"/>
          <w:lang w:val="uk-UA"/>
        </w:rPr>
        <w:tab/>
      </w:r>
      <w:r>
        <w:rPr>
          <w:rFonts w:ascii="Times New Roman" w:hAnsi="Times New Roman" w:cs="Times New Roman"/>
          <w:sz w:val="32"/>
          <w:lang w:val="uk-UA"/>
        </w:rPr>
        <w:tab/>
      </w:r>
      <w:r>
        <w:rPr>
          <w:rFonts w:ascii="Times New Roman" w:hAnsi="Times New Roman" w:cs="Times New Roman"/>
          <w:sz w:val="32"/>
          <w:lang w:val="uk-UA"/>
        </w:rPr>
        <w:tab/>
      </w:r>
      <w:r>
        <w:rPr>
          <w:rFonts w:ascii="Times New Roman" w:hAnsi="Times New Roman" w:cs="Times New Roman"/>
          <w:sz w:val="32"/>
          <w:lang w:val="uk-UA"/>
        </w:rPr>
        <w:tab/>
      </w:r>
      <w:r>
        <w:rPr>
          <w:rFonts w:ascii="Times New Roman" w:hAnsi="Times New Roman" w:cs="Times New Roman"/>
          <w:sz w:val="32"/>
          <w:lang w:val="uk-UA"/>
        </w:rPr>
        <w:tab/>
      </w:r>
      <w:r>
        <w:rPr>
          <w:rFonts w:ascii="Times New Roman" w:hAnsi="Times New Roman" w:cs="Times New Roman"/>
          <w:sz w:val="32"/>
          <w:lang w:val="uk-UA"/>
        </w:rPr>
        <w:tab/>
        <w:t>1 б.</w:t>
      </w:r>
    </w:p>
    <w:p w:rsidR="003A55CF" w:rsidRDefault="003A55CF" w:rsidP="003A55C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Шведською приблудою у творі названий:</w:t>
      </w:r>
    </w:p>
    <w:p w:rsidR="003A55CF" w:rsidRPr="000060CA" w:rsidRDefault="000060CA" w:rsidP="000060CA">
      <w:pPr>
        <w:ind w:left="108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 xml:space="preserve">а) </w:t>
      </w:r>
      <w:r w:rsidR="003A55CF" w:rsidRPr="000060CA">
        <w:rPr>
          <w:rFonts w:ascii="Times New Roman" w:hAnsi="Times New Roman" w:cs="Times New Roman"/>
          <w:sz w:val="32"/>
          <w:lang w:val="uk-UA"/>
        </w:rPr>
        <w:t>Петро І;</w:t>
      </w:r>
    </w:p>
    <w:p w:rsidR="003A55CF" w:rsidRPr="000060CA" w:rsidRDefault="000060CA" w:rsidP="000060CA">
      <w:pPr>
        <w:ind w:left="108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 xml:space="preserve">б) </w:t>
      </w:r>
      <w:r w:rsidR="003A55CF" w:rsidRPr="000060CA">
        <w:rPr>
          <w:rFonts w:ascii="Times New Roman" w:hAnsi="Times New Roman" w:cs="Times New Roman"/>
          <w:sz w:val="32"/>
          <w:lang w:val="uk-UA"/>
        </w:rPr>
        <w:t>Б. Хмельницький;</w:t>
      </w:r>
    </w:p>
    <w:p w:rsidR="003A55CF" w:rsidRPr="000060CA" w:rsidRDefault="000060CA" w:rsidP="000060CA">
      <w:pPr>
        <w:ind w:left="108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u w:val="single"/>
          <w:lang w:val="uk-UA"/>
        </w:rPr>
        <w:t xml:space="preserve">в) </w:t>
      </w:r>
      <w:r w:rsidR="003A55CF" w:rsidRPr="000060CA">
        <w:rPr>
          <w:rFonts w:ascii="Times New Roman" w:hAnsi="Times New Roman" w:cs="Times New Roman"/>
          <w:sz w:val="32"/>
          <w:u w:val="single"/>
          <w:lang w:val="uk-UA"/>
        </w:rPr>
        <w:t>І. Мазепа</w:t>
      </w:r>
      <w:r w:rsidR="003A55CF" w:rsidRPr="000060CA">
        <w:rPr>
          <w:rFonts w:ascii="Times New Roman" w:hAnsi="Times New Roman" w:cs="Times New Roman"/>
          <w:sz w:val="32"/>
          <w:lang w:val="uk-UA"/>
        </w:rPr>
        <w:t>;</w:t>
      </w:r>
    </w:p>
    <w:p w:rsidR="003A55CF" w:rsidRDefault="000060CA" w:rsidP="000060CA">
      <w:pPr>
        <w:ind w:left="108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 xml:space="preserve">г) </w:t>
      </w:r>
      <w:r w:rsidRPr="000060CA">
        <w:rPr>
          <w:rFonts w:ascii="Times New Roman" w:hAnsi="Times New Roman" w:cs="Times New Roman"/>
          <w:sz w:val="32"/>
          <w:lang w:val="uk-UA"/>
        </w:rPr>
        <w:t>м</w:t>
      </w:r>
      <w:r w:rsidR="003A55CF" w:rsidRPr="000060CA">
        <w:rPr>
          <w:rFonts w:ascii="Times New Roman" w:hAnsi="Times New Roman" w:cs="Times New Roman"/>
          <w:sz w:val="32"/>
          <w:lang w:val="uk-UA"/>
        </w:rPr>
        <w:t xml:space="preserve">осковський </w:t>
      </w:r>
      <w:proofErr w:type="spellStart"/>
      <w:r w:rsidR="003A55CF" w:rsidRPr="000060CA">
        <w:rPr>
          <w:rFonts w:ascii="Times New Roman" w:hAnsi="Times New Roman" w:cs="Times New Roman"/>
          <w:sz w:val="32"/>
          <w:lang w:val="uk-UA"/>
        </w:rPr>
        <w:t>ісправник</w:t>
      </w:r>
      <w:proofErr w:type="spellEnd"/>
      <w:r w:rsidR="003A55CF" w:rsidRPr="000060CA">
        <w:rPr>
          <w:rFonts w:ascii="Times New Roman" w:hAnsi="Times New Roman" w:cs="Times New Roman"/>
          <w:sz w:val="32"/>
          <w:lang w:val="uk-UA"/>
        </w:rPr>
        <w:t>.</w:t>
      </w:r>
      <w:r>
        <w:rPr>
          <w:rFonts w:ascii="Times New Roman" w:hAnsi="Times New Roman" w:cs="Times New Roman"/>
          <w:sz w:val="32"/>
          <w:lang w:val="uk-UA"/>
        </w:rPr>
        <w:tab/>
      </w:r>
      <w:r>
        <w:rPr>
          <w:rFonts w:ascii="Times New Roman" w:hAnsi="Times New Roman" w:cs="Times New Roman"/>
          <w:sz w:val="32"/>
          <w:lang w:val="uk-UA"/>
        </w:rPr>
        <w:tab/>
      </w:r>
      <w:r>
        <w:rPr>
          <w:rFonts w:ascii="Times New Roman" w:hAnsi="Times New Roman" w:cs="Times New Roman"/>
          <w:sz w:val="32"/>
          <w:lang w:val="uk-UA"/>
        </w:rPr>
        <w:tab/>
      </w:r>
      <w:r>
        <w:rPr>
          <w:rFonts w:ascii="Times New Roman" w:hAnsi="Times New Roman" w:cs="Times New Roman"/>
          <w:sz w:val="32"/>
          <w:lang w:val="uk-UA"/>
        </w:rPr>
        <w:tab/>
      </w:r>
      <w:r>
        <w:rPr>
          <w:rFonts w:ascii="Times New Roman" w:hAnsi="Times New Roman" w:cs="Times New Roman"/>
          <w:sz w:val="32"/>
          <w:lang w:val="uk-UA"/>
        </w:rPr>
        <w:tab/>
      </w:r>
      <w:r>
        <w:rPr>
          <w:rFonts w:ascii="Times New Roman" w:hAnsi="Times New Roman" w:cs="Times New Roman"/>
          <w:sz w:val="32"/>
          <w:lang w:val="uk-UA"/>
        </w:rPr>
        <w:tab/>
        <w:t>1 б.</w:t>
      </w:r>
    </w:p>
    <w:p w:rsidR="00F20EE0" w:rsidRPr="000060CA" w:rsidRDefault="00F20EE0" w:rsidP="000060CA">
      <w:pPr>
        <w:ind w:left="1080"/>
        <w:jc w:val="both"/>
        <w:rPr>
          <w:rFonts w:ascii="Times New Roman" w:hAnsi="Times New Roman" w:cs="Times New Roman"/>
          <w:sz w:val="32"/>
          <w:lang w:val="uk-UA"/>
        </w:rPr>
      </w:pPr>
    </w:p>
    <w:p w:rsidR="003A55CF" w:rsidRPr="003A55CF" w:rsidRDefault="000060CA" w:rsidP="00F20EE0">
      <w:pPr>
        <w:jc w:val="center"/>
        <w:rPr>
          <w:rFonts w:ascii="Times New Roman" w:hAnsi="Times New Roman" w:cs="Times New Roman"/>
          <w:i/>
          <w:sz w:val="32"/>
          <w:lang w:val="uk-UA"/>
        </w:rPr>
      </w:pPr>
      <w:r>
        <w:rPr>
          <w:rFonts w:ascii="Times New Roman" w:hAnsi="Times New Roman" w:cs="Times New Roman"/>
          <w:i/>
          <w:sz w:val="32"/>
          <w:lang w:val="uk-UA"/>
        </w:rPr>
        <w:t>З вибором кількох</w:t>
      </w:r>
      <w:r w:rsidR="003A55CF" w:rsidRPr="003A55CF">
        <w:rPr>
          <w:rFonts w:ascii="Times New Roman" w:hAnsi="Times New Roman" w:cs="Times New Roman"/>
          <w:i/>
          <w:sz w:val="32"/>
          <w:lang w:val="uk-UA"/>
        </w:rPr>
        <w:t xml:space="preserve"> правильн</w:t>
      </w:r>
      <w:r w:rsidR="003A55CF">
        <w:rPr>
          <w:rFonts w:ascii="Times New Roman" w:hAnsi="Times New Roman" w:cs="Times New Roman"/>
          <w:i/>
          <w:sz w:val="32"/>
          <w:lang w:val="uk-UA"/>
        </w:rPr>
        <w:t xml:space="preserve">их </w:t>
      </w:r>
      <w:r w:rsidR="003A55CF" w:rsidRPr="003A55CF">
        <w:rPr>
          <w:rFonts w:ascii="Times New Roman" w:hAnsi="Times New Roman" w:cs="Times New Roman"/>
          <w:i/>
          <w:sz w:val="32"/>
          <w:lang w:val="uk-UA"/>
        </w:rPr>
        <w:t xml:space="preserve"> відповід</w:t>
      </w:r>
      <w:r w:rsidR="003A55CF">
        <w:rPr>
          <w:rFonts w:ascii="Times New Roman" w:hAnsi="Times New Roman" w:cs="Times New Roman"/>
          <w:i/>
          <w:sz w:val="32"/>
          <w:lang w:val="uk-UA"/>
        </w:rPr>
        <w:t>ей</w:t>
      </w:r>
    </w:p>
    <w:p w:rsidR="003A55CF" w:rsidRDefault="003A55CF" w:rsidP="003A55C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Містичним</w:t>
      </w:r>
      <w:r w:rsidR="002D155A">
        <w:rPr>
          <w:rFonts w:ascii="Times New Roman" w:hAnsi="Times New Roman" w:cs="Times New Roman"/>
          <w:sz w:val="32"/>
          <w:lang w:val="uk-UA"/>
        </w:rPr>
        <w:t>и</w:t>
      </w:r>
      <w:r>
        <w:rPr>
          <w:rFonts w:ascii="Times New Roman" w:hAnsi="Times New Roman" w:cs="Times New Roman"/>
          <w:sz w:val="32"/>
          <w:lang w:val="uk-UA"/>
        </w:rPr>
        <w:t xml:space="preserve"> у творі є:</w:t>
      </w:r>
    </w:p>
    <w:p w:rsidR="003A55CF" w:rsidRPr="000060CA" w:rsidRDefault="000060CA" w:rsidP="000060CA">
      <w:pPr>
        <w:ind w:left="1080"/>
        <w:jc w:val="both"/>
        <w:rPr>
          <w:rFonts w:ascii="Times New Roman" w:hAnsi="Times New Roman" w:cs="Times New Roman"/>
          <w:sz w:val="32"/>
          <w:u w:val="single"/>
          <w:lang w:val="uk-UA"/>
        </w:rPr>
      </w:pPr>
      <w:r>
        <w:rPr>
          <w:rFonts w:ascii="Times New Roman" w:hAnsi="Times New Roman" w:cs="Times New Roman"/>
          <w:sz w:val="32"/>
          <w:u w:val="single"/>
          <w:lang w:val="uk-UA"/>
        </w:rPr>
        <w:t xml:space="preserve">а) </w:t>
      </w:r>
      <w:r w:rsidRPr="000060CA">
        <w:rPr>
          <w:rFonts w:ascii="Times New Roman" w:hAnsi="Times New Roman" w:cs="Times New Roman"/>
          <w:sz w:val="32"/>
          <w:u w:val="single"/>
          <w:lang w:val="uk-UA"/>
        </w:rPr>
        <w:t>о</w:t>
      </w:r>
      <w:r w:rsidR="003A55CF" w:rsidRPr="000060CA">
        <w:rPr>
          <w:rFonts w:ascii="Times New Roman" w:hAnsi="Times New Roman" w:cs="Times New Roman"/>
          <w:sz w:val="32"/>
          <w:u w:val="single"/>
          <w:lang w:val="uk-UA"/>
        </w:rPr>
        <w:t>брази трьох душ;</w:t>
      </w:r>
    </w:p>
    <w:p w:rsidR="003A55CF" w:rsidRPr="000060CA" w:rsidRDefault="000060CA" w:rsidP="000060CA">
      <w:pPr>
        <w:ind w:left="108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u w:val="single"/>
          <w:lang w:val="uk-UA"/>
        </w:rPr>
        <w:t xml:space="preserve">б) </w:t>
      </w:r>
      <w:r w:rsidRPr="000060CA">
        <w:rPr>
          <w:rFonts w:ascii="Times New Roman" w:hAnsi="Times New Roman" w:cs="Times New Roman"/>
          <w:sz w:val="32"/>
          <w:u w:val="single"/>
          <w:lang w:val="uk-UA"/>
        </w:rPr>
        <w:t>о</w:t>
      </w:r>
      <w:r w:rsidR="003A55CF" w:rsidRPr="000060CA">
        <w:rPr>
          <w:rFonts w:ascii="Times New Roman" w:hAnsi="Times New Roman" w:cs="Times New Roman"/>
          <w:sz w:val="32"/>
          <w:u w:val="single"/>
          <w:lang w:val="uk-UA"/>
        </w:rPr>
        <w:t>брази трьох ворон</w:t>
      </w:r>
      <w:r w:rsidR="003A55CF" w:rsidRPr="000060CA">
        <w:rPr>
          <w:rFonts w:ascii="Times New Roman" w:hAnsi="Times New Roman" w:cs="Times New Roman"/>
          <w:sz w:val="32"/>
          <w:lang w:val="uk-UA"/>
        </w:rPr>
        <w:t>;</w:t>
      </w:r>
    </w:p>
    <w:p w:rsidR="003A55CF" w:rsidRPr="000060CA" w:rsidRDefault="000060CA" w:rsidP="000060CA">
      <w:pPr>
        <w:ind w:left="108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lastRenderedPageBreak/>
        <w:t xml:space="preserve">в) </w:t>
      </w:r>
      <w:r w:rsidRPr="000060CA">
        <w:rPr>
          <w:rFonts w:ascii="Times New Roman" w:hAnsi="Times New Roman" w:cs="Times New Roman"/>
          <w:sz w:val="32"/>
          <w:lang w:val="uk-UA"/>
        </w:rPr>
        <w:t>о</w:t>
      </w:r>
      <w:r w:rsidR="003A55CF" w:rsidRPr="000060CA">
        <w:rPr>
          <w:rFonts w:ascii="Times New Roman" w:hAnsi="Times New Roman" w:cs="Times New Roman"/>
          <w:sz w:val="32"/>
          <w:lang w:val="uk-UA"/>
        </w:rPr>
        <w:t>брази трьох лірників;</w:t>
      </w:r>
    </w:p>
    <w:p w:rsidR="003A55CF" w:rsidRPr="000060CA" w:rsidRDefault="000060CA" w:rsidP="000060CA">
      <w:pPr>
        <w:ind w:left="108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 xml:space="preserve">г) </w:t>
      </w:r>
      <w:r w:rsidRPr="000060CA">
        <w:rPr>
          <w:rFonts w:ascii="Times New Roman" w:hAnsi="Times New Roman" w:cs="Times New Roman"/>
          <w:sz w:val="32"/>
          <w:lang w:val="uk-UA"/>
        </w:rPr>
        <w:t>у</w:t>
      </w:r>
      <w:r w:rsidR="003A55CF" w:rsidRPr="000060CA">
        <w:rPr>
          <w:rFonts w:ascii="Times New Roman" w:hAnsi="Times New Roman" w:cs="Times New Roman"/>
          <w:sz w:val="32"/>
          <w:lang w:val="uk-UA"/>
        </w:rPr>
        <w:t>сі образи.</w:t>
      </w:r>
      <w:r w:rsidRPr="000060CA">
        <w:rPr>
          <w:rFonts w:ascii="Times New Roman" w:hAnsi="Times New Roman" w:cs="Times New Roman"/>
          <w:sz w:val="32"/>
          <w:lang w:val="uk-UA"/>
        </w:rPr>
        <w:tab/>
      </w:r>
      <w:r w:rsidRPr="000060CA">
        <w:rPr>
          <w:rFonts w:ascii="Times New Roman" w:hAnsi="Times New Roman" w:cs="Times New Roman"/>
          <w:sz w:val="32"/>
          <w:lang w:val="uk-UA"/>
        </w:rPr>
        <w:tab/>
      </w:r>
      <w:r w:rsidRPr="000060CA">
        <w:rPr>
          <w:rFonts w:ascii="Times New Roman" w:hAnsi="Times New Roman" w:cs="Times New Roman"/>
          <w:sz w:val="32"/>
          <w:lang w:val="uk-UA"/>
        </w:rPr>
        <w:tab/>
      </w:r>
      <w:r w:rsidRPr="000060CA">
        <w:rPr>
          <w:rFonts w:ascii="Times New Roman" w:hAnsi="Times New Roman" w:cs="Times New Roman"/>
          <w:sz w:val="32"/>
          <w:lang w:val="uk-UA"/>
        </w:rPr>
        <w:tab/>
      </w:r>
      <w:r w:rsidRPr="000060CA">
        <w:rPr>
          <w:rFonts w:ascii="Times New Roman" w:hAnsi="Times New Roman" w:cs="Times New Roman"/>
          <w:sz w:val="32"/>
          <w:lang w:val="uk-UA"/>
        </w:rPr>
        <w:tab/>
      </w:r>
      <w:r w:rsidRPr="000060CA">
        <w:rPr>
          <w:rFonts w:ascii="Times New Roman" w:hAnsi="Times New Roman" w:cs="Times New Roman"/>
          <w:sz w:val="32"/>
          <w:lang w:val="uk-UA"/>
        </w:rPr>
        <w:tab/>
      </w:r>
      <w:r w:rsidRPr="000060CA">
        <w:rPr>
          <w:rFonts w:ascii="Times New Roman" w:hAnsi="Times New Roman" w:cs="Times New Roman"/>
          <w:sz w:val="32"/>
          <w:lang w:val="uk-UA"/>
        </w:rPr>
        <w:tab/>
      </w:r>
      <w:r w:rsidRPr="000060CA">
        <w:rPr>
          <w:rFonts w:ascii="Times New Roman" w:hAnsi="Times New Roman" w:cs="Times New Roman"/>
          <w:sz w:val="32"/>
          <w:lang w:val="uk-UA"/>
        </w:rPr>
        <w:tab/>
        <w:t>2 б.</w:t>
      </w:r>
    </w:p>
    <w:p w:rsidR="003A55CF" w:rsidRDefault="003A55CF" w:rsidP="003A55C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 xml:space="preserve">Свідомо чи підсвідомо </w:t>
      </w:r>
      <w:r w:rsidR="002D155A">
        <w:rPr>
          <w:rFonts w:ascii="Times New Roman" w:hAnsi="Times New Roman" w:cs="Times New Roman"/>
          <w:sz w:val="32"/>
          <w:lang w:val="uk-UA"/>
        </w:rPr>
        <w:t>сприянням ворогові согрішили в</w:t>
      </w:r>
      <w:r w:rsidR="00EC3E1F">
        <w:rPr>
          <w:rFonts w:ascii="Times New Roman" w:hAnsi="Times New Roman" w:cs="Times New Roman"/>
          <w:sz w:val="32"/>
          <w:lang w:val="uk-UA"/>
        </w:rPr>
        <w:t xml:space="preserve"> земному житті:</w:t>
      </w:r>
    </w:p>
    <w:p w:rsidR="00F20EE0" w:rsidRPr="00F20EE0" w:rsidRDefault="00F20EE0" w:rsidP="00F20EE0">
      <w:pPr>
        <w:pStyle w:val="a3"/>
        <w:jc w:val="both"/>
        <w:rPr>
          <w:rFonts w:ascii="Times New Roman" w:hAnsi="Times New Roman" w:cs="Times New Roman"/>
          <w:sz w:val="32"/>
          <w:u w:val="single"/>
          <w:lang w:val="uk-UA"/>
        </w:rPr>
      </w:pPr>
      <w:r w:rsidRPr="00F20EE0">
        <w:rPr>
          <w:rFonts w:ascii="Times New Roman" w:hAnsi="Times New Roman" w:cs="Times New Roman"/>
          <w:sz w:val="32"/>
          <w:lang w:val="uk-UA"/>
        </w:rPr>
        <w:t xml:space="preserve">    а) </w:t>
      </w:r>
      <w:r w:rsidRPr="00F20EE0">
        <w:rPr>
          <w:rFonts w:ascii="Times New Roman" w:hAnsi="Times New Roman" w:cs="Times New Roman"/>
          <w:sz w:val="32"/>
          <w:u w:val="single"/>
          <w:lang w:val="uk-UA"/>
        </w:rPr>
        <w:t>три душі;</w:t>
      </w:r>
    </w:p>
    <w:p w:rsidR="00F20EE0" w:rsidRDefault="00F20EE0" w:rsidP="00F20EE0">
      <w:pPr>
        <w:pStyle w:val="a3"/>
        <w:jc w:val="both"/>
        <w:rPr>
          <w:rFonts w:ascii="Times New Roman" w:hAnsi="Times New Roman" w:cs="Times New Roman"/>
          <w:sz w:val="32"/>
          <w:lang w:val="uk-UA"/>
        </w:rPr>
      </w:pPr>
      <w:r w:rsidRPr="00F20EE0">
        <w:rPr>
          <w:rFonts w:ascii="Times New Roman" w:hAnsi="Times New Roman" w:cs="Times New Roman"/>
          <w:sz w:val="32"/>
          <w:lang w:val="uk-UA"/>
        </w:rPr>
        <w:t xml:space="preserve">    б)</w:t>
      </w:r>
      <w:r>
        <w:rPr>
          <w:rFonts w:ascii="Times New Roman" w:hAnsi="Times New Roman" w:cs="Times New Roman"/>
          <w:sz w:val="32"/>
          <w:lang w:val="uk-UA"/>
        </w:rPr>
        <w:t xml:space="preserve"> </w:t>
      </w:r>
      <w:r w:rsidRPr="00F20EE0">
        <w:rPr>
          <w:rFonts w:ascii="Times New Roman" w:hAnsi="Times New Roman" w:cs="Times New Roman"/>
          <w:sz w:val="32"/>
          <w:u w:val="single"/>
          <w:lang w:val="uk-UA"/>
        </w:rPr>
        <w:t>три ворони;</w:t>
      </w:r>
    </w:p>
    <w:p w:rsidR="00F20EE0" w:rsidRDefault="00F20EE0" w:rsidP="00F20EE0">
      <w:pPr>
        <w:pStyle w:val="a3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 xml:space="preserve">    в) три лірники;</w:t>
      </w:r>
    </w:p>
    <w:p w:rsidR="00F20EE0" w:rsidRDefault="00F20EE0" w:rsidP="00F20EE0">
      <w:pPr>
        <w:pStyle w:val="a3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 xml:space="preserve">    г) усі образи.</w:t>
      </w:r>
      <w:r>
        <w:rPr>
          <w:rFonts w:ascii="Times New Roman" w:hAnsi="Times New Roman" w:cs="Times New Roman"/>
          <w:sz w:val="32"/>
          <w:lang w:val="uk-UA"/>
        </w:rPr>
        <w:tab/>
      </w:r>
      <w:r>
        <w:rPr>
          <w:rFonts w:ascii="Times New Roman" w:hAnsi="Times New Roman" w:cs="Times New Roman"/>
          <w:sz w:val="32"/>
          <w:lang w:val="uk-UA"/>
        </w:rPr>
        <w:tab/>
      </w:r>
      <w:r>
        <w:rPr>
          <w:rFonts w:ascii="Times New Roman" w:hAnsi="Times New Roman" w:cs="Times New Roman"/>
          <w:sz w:val="32"/>
          <w:lang w:val="uk-UA"/>
        </w:rPr>
        <w:tab/>
      </w:r>
      <w:r>
        <w:rPr>
          <w:rFonts w:ascii="Times New Roman" w:hAnsi="Times New Roman" w:cs="Times New Roman"/>
          <w:sz w:val="32"/>
          <w:lang w:val="uk-UA"/>
        </w:rPr>
        <w:tab/>
      </w:r>
      <w:r>
        <w:rPr>
          <w:rFonts w:ascii="Times New Roman" w:hAnsi="Times New Roman" w:cs="Times New Roman"/>
          <w:sz w:val="32"/>
          <w:lang w:val="uk-UA"/>
        </w:rPr>
        <w:tab/>
      </w:r>
      <w:r>
        <w:rPr>
          <w:rFonts w:ascii="Times New Roman" w:hAnsi="Times New Roman" w:cs="Times New Roman"/>
          <w:sz w:val="32"/>
          <w:lang w:val="uk-UA"/>
        </w:rPr>
        <w:tab/>
      </w:r>
      <w:r>
        <w:rPr>
          <w:rFonts w:ascii="Times New Roman" w:hAnsi="Times New Roman" w:cs="Times New Roman"/>
          <w:sz w:val="32"/>
          <w:lang w:val="uk-UA"/>
        </w:rPr>
        <w:tab/>
      </w:r>
      <w:r>
        <w:rPr>
          <w:rFonts w:ascii="Times New Roman" w:hAnsi="Times New Roman" w:cs="Times New Roman"/>
          <w:sz w:val="32"/>
          <w:lang w:val="uk-UA"/>
        </w:rPr>
        <w:tab/>
      </w:r>
      <w:r>
        <w:rPr>
          <w:rFonts w:ascii="Times New Roman" w:hAnsi="Times New Roman" w:cs="Times New Roman"/>
          <w:sz w:val="32"/>
          <w:lang w:val="uk-UA"/>
        </w:rPr>
        <w:tab/>
        <w:t>2 б.</w:t>
      </w:r>
    </w:p>
    <w:p w:rsidR="00F20EE0" w:rsidRPr="00F20EE0" w:rsidRDefault="00F20EE0" w:rsidP="00F20EE0">
      <w:pPr>
        <w:pStyle w:val="a3"/>
        <w:jc w:val="both"/>
        <w:rPr>
          <w:rFonts w:ascii="Times New Roman" w:hAnsi="Times New Roman" w:cs="Times New Roman"/>
          <w:sz w:val="32"/>
          <w:lang w:val="uk-UA"/>
        </w:rPr>
      </w:pPr>
    </w:p>
    <w:p w:rsidR="00EC3E1F" w:rsidRPr="00F20EE0" w:rsidRDefault="000060CA" w:rsidP="00F20EE0">
      <w:pPr>
        <w:jc w:val="center"/>
        <w:rPr>
          <w:rFonts w:ascii="Times New Roman" w:hAnsi="Times New Roman" w:cs="Times New Roman"/>
          <w:i/>
          <w:sz w:val="32"/>
          <w:lang w:val="uk-UA"/>
        </w:rPr>
      </w:pPr>
      <w:r w:rsidRPr="00F20EE0">
        <w:rPr>
          <w:rFonts w:ascii="Times New Roman" w:hAnsi="Times New Roman" w:cs="Times New Roman"/>
          <w:i/>
          <w:sz w:val="32"/>
          <w:lang w:val="uk-UA"/>
        </w:rPr>
        <w:t>З установленням відповідності</w:t>
      </w:r>
    </w:p>
    <w:p w:rsidR="00EC3E1F" w:rsidRPr="00EC3E1F" w:rsidRDefault="00EC3E1F" w:rsidP="00EC3E1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Установіть відповідність між героєм та його вчинком.</w:t>
      </w:r>
    </w:p>
    <w:tbl>
      <w:tblPr>
        <w:tblStyle w:val="a4"/>
        <w:tblW w:w="0" w:type="auto"/>
        <w:tblInd w:w="720" w:type="dxa"/>
        <w:tblLook w:val="04A0"/>
      </w:tblPr>
      <w:tblGrid>
        <w:gridCol w:w="3641"/>
        <w:gridCol w:w="5210"/>
      </w:tblGrid>
      <w:tr w:rsidR="00EC3E1F" w:rsidRPr="00EC3E1F" w:rsidTr="00EC3E1F">
        <w:tc>
          <w:tcPr>
            <w:tcW w:w="3641" w:type="dxa"/>
          </w:tcPr>
          <w:p w:rsidR="00EC3E1F" w:rsidRPr="00EC3E1F" w:rsidRDefault="00EC3E1F" w:rsidP="00EC3E1F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32"/>
                <w:lang w:val="uk-UA"/>
              </w:rPr>
            </w:pPr>
            <w:r w:rsidRPr="00EC3E1F">
              <w:rPr>
                <w:rFonts w:ascii="Times New Roman" w:hAnsi="Times New Roman" w:cs="Times New Roman"/>
                <w:sz w:val="32"/>
                <w:lang w:val="uk-UA"/>
              </w:rPr>
              <w:t>Душа І - Пріся</w:t>
            </w:r>
          </w:p>
        </w:tc>
        <w:tc>
          <w:tcPr>
            <w:tcW w:w="5210" w:type="dxa"/>
          </w:tcPr>
          <w:p w:rsidR="00EC3E1F" w:rsidRPr="00EC3E1F" w:rsidRDefault="00EC3E1F" w:rsidP="00EC3E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lang w:val="uk-UA"/>
              </w:rPr>
              <w:t>А. Пророкувала народження близнят, серед яких – месник, «як той Гонта».</w:t>
            </w:r>
          </w:p>
        </w:tc>
      </w:tr>
      <w:tr w:rsidR="00EC3E1F" w:rsidRPr="00EC3E1F" w:rsidTr="00EC3E1F">
        <w:tc>
          <w:tcPr>
            <w:tcW w:w="3641" w:type="dxa"/>
          </w:tcPr>
          <w:p w:rsidR="00EC3E1F" w:rsidRPr="00EC3E1F" w:rsidRDefault="00EC3E1F" w:rsidP="00EC3E1F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32"/>
                <w:lang w:val="uk-UA"/>
              </w:rPr>
            </w:pPr>
            <w:r w:rsidRPr="00EC3E1F">
              <w:rPr>
                <w:rFonts w:ascii="Times New Roman" w:hAnsi="Times New Roman" w:cs="Times New Roman"/>
                <w:sz w:val="32"/>
                <w:lang w:val="uk-UA"/>
              </w:rPr>
              <w:t>Душа ІІ – дівчина з Батурина</w:t>
            </w:r>
          </w:p>
        </w:tc>
        <w:tc>
          <w:tcPr>
            <w:tcW w:w="5210" w:type="dxa"/>
          </w:tcPr>
          <w:p w:rsidR="00EC3E1F" w:rsidRPr="00EC3E1F" w:rsidRDefault="00EC3E1F" w:rsidP="00EC3E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lang w:val="uk-UA"/>
              </w:rPr>
              <w:t>Б. «Цареві московському коня напоїла», коли він повертався додому після Полтавської битви</w:t>
            </w:r>
          </w:p>
        </w:tc>
      </w:tr>
      <w:tr w:rsidR="00EC3E1F" w:rsidRPr="00EC3E1F" w:rsidTr="00EC3E1F">
        <w:tc>
          <w:tcPr>
            <w:tcW w:w="3641" w:type="dxa"/>
          </w:tcPr>
          <w:p w:rsidR="00EC3E1F" w:rsidRPr="00EC3E1F" w:rsidRDefault="00EC3E1F" w:rsidP="00EC3E1F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32"/>
                <w:lang w:val="uk-UA"/>
              </w:rPr>
            </w:pPr>
            <w:r w:rsidRPr="00EC3E1F">
              <w:rPr>
                <w:rFonts w:ascii="Times New Roman" w:hAnsi="Times New Roman" w:cs="Times New Roman"/>
                <w:sz w:val="32"/>
                <w:lang w:val="uk-UA"/>
              </w:rPr>
              <w:t>Душа ІІІ – немовля</w:t>
            </w:r>
          </w:p>
        </w:tc>
        <w:tc>
          <w:tcPr>
            <w:tcW w:w="5210" w:type="dxa"/>
          </w:tcPr>
          <w:p w:rsidR="00EC3E1F" w:rsidRPr="00EC3E1F" w:rsidRDefault="00EC3E1F" w:rsidP="00EC3E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lang w:val="uk-UA"/>
              </w:rPr>
              <w:t>В. З повними відрами перейшла шлях, коли Богдан зі старшиною їхав до Переяслава присягати Москві.</w:t>
            </w:r>
          </w:p>
        </w:tc>
      </w:tr>
      <w:tr w:rsidR="00EC3E1F" w:rsidRPr="00EC3E1F" w:rsidTr="00EC3E1F">
        <w:tc>
          <w:tcPr>
            <w:tcW w:w="3641" w:type="dxa"/>
          </w:tcPr>
          <w:p w:rsidR="00EC3E1F" w:rsidRPr="00EC3E1F" w:rsidRDefault="00EC3E1F" w:rsidP="00EC3E1F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32"/>
                <w:lang w:val="uk-UA"/>
              </w:rPr>
            </w:pPr>
            <w:r w:rsidRPr="00EC3E1F">
              <w:rPr>
                <w:rFonts w:ascii="Times New Roman" w:hAnsi="Times New Roman" w:cs="Times New Roman"/>
                <w:sz w:val="32"/>
                <w:lang w:val="uk-UA"/>
              </w:rPr>
              <w:t>Українська ворона</w:t>
            </w:r>
          </w:p>
        </w:tc>
        <w:tc>
          <w:tcPr>
            <w:tcW w:w="5210" w:type="dxa"/>
          </w:tcPr>
          <w:p w:rsidR="00EC3E1F" w:rsidRPr="00EC3E1F" w:rsidRDefault="000060CA" w:rsidP="00EC3E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lang w:val="uk-UA"/>
              </w:rPr>
              <w:t>Г. Усміхалася до К</w:t>
            </w:r>
            <w:r w:rsidR="00EC3E1F">
              <w:rPr>
                <w:rFonts w:ascii="Times New Roman" w:hAnsi="Times New Roman" w:cs="Times New Roman"/>
                <w:sz w:val="32"/>
                <w:lang w:val="uk-UA"/>
              </w:rPr>
              <w:t>атерини ІІ, яка з Дніпра милувалася пожежею козацької святині, підпаленої за наказом цариці.</w:t>
            </w:r>
          </w:p>
        </w:tc>
      </w:tr>
      <w:tr w:rsidR="00F20EE0" w:rsidRPr="00EC3E1F" w:rsidTr="00EC3E1F">
        <w:tc>
          <w:tcPr>
            <w:tcW w:w="3641" w:type="dxa"/>
          </w:tcPr>
          <w:p w:rsidR="00F20EE0" w:rsidRPr="00EC3E1F" w:rsidRDefault="00F20EE0" w:rsidP="00EC3E1F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lang w:val="uk-UA"/>
              </w:rPr>
              <w:t>Польська ворона</w:t>
            </w:r>
          </w:p>
        </w:tc>
        <w:tc>
          <w:tcPr>
            <w:tcW w:w="5210" w:type="dxa"/>
          </w:tcPr>
          <w:p w:rsidR="00F20EE0" w:rsidRDefault="00F20EE0" w:rsidP="00EC3E1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lang w:val="uk-UA"/>
              </w:rPr>
            </w:pPr>
          </w:p>
        </w:tc>
      </w:tr>
    </w:tbl>
    <w:p w:rsidR="00EC3E1F" w:rsidRPr="00EC3E1F" w:rsidRDefault="00EC3E1F" w:rsidP="00EC3E1F">
      <w:pPr>
        <w:pStyle w:val="a3"/>
        <w:jc w:val="both"/>
        <w:rPr>
          <w:rFonts w:ascii="Times New Roman" w:hAnsi="Times New Roman" w:cs="Times New Roman"/>
          <w:i/>
          <w:sz w:val="32"/>
          <w:lang w:val="uk-UA"/>
        </w:rPr>
      </w:pPr>
    </w:p>
    <w:p w:rsidR="003A55CF" w:rsidRDefault="00EC3E1F" w:rsidP="003A55CF">
      <w:pPr>
        <w:pStyle w:val="a3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1-В</w:t>
      </w:r>
      <w:r>
        <w:rPr>
          <w:rFonts w:ascii="Times New Roman" w:hAnsi="Times New Roman" w:cs="Times New Roman"/>
          <w:sz w:val="32"/>
          <w:lang w:val="uk-UA"/>
        </w:rPr>
        <w:tab/>
        <w:t>2-Б</w:t>
      </w:r>
      <w:r>
        <w:rPr>
          <w:rFonts w:ascii="Times New Roman" w:hAnsi="Times New Roman" w:cs="Times New Roman"/>
          <w:sz w:val="32"/>
          <w:lang w:val="uk-UA"/>
        </w:rPr>
        <w:tab/>
        <w:t>3-Г</w:t>
      </w:r>
      <w:r>
        <w:rPr>
          <w:rFonts w:ascii="Times New Roman" w:hAnsi="Times New Roman" w:cs="Times New Roman"/>
          <w:sz w:val="32"/>
          <w:lang w:val="uk-UA"/>
        </w:rPr>
        <w:tab/>
        <w:t>4-А</w:t>
      </w:r>
      <w:r w:rsidR="002D155A">
        <w:rPr>
          <w:rFonts w:ascii="Times New Roman" w:hAnsi="Times New Roman" w:cs="Times New Roman"/>
          <w:sz w:val="32"/>
          <w:lang w:val="uk-UA"/>
        </w:rPr>
        <w:tab/>
      </w:r>
      <w:r w:rsidR="002D155A">
        <w:rPr>
          <w:rFonts w:ascii="Times New Roman" w:hAnsi="Times New Roman" w:cs="Times New Roman"/>
          <w:sz w:val="32"/>
          <w:lang w:val="uk-UA"/>
        </w:rPr>
        <w:tab/>
      </w:r>
      <w:r w:rsidR="002D155A">
        <w:rPr>
          <w:rFonts w:ascii="Times New Roman" w:hAnsi="Times New Roman" w:cs="Times New Roman"/>
          <w:sz w:val="32"/>
          <w:lang w:val="uk-UA"/>
        </w:rPr>
        <w:tab/>
      </w:r>
      <w:r w:rsidR="002D155A">
        <w:rPr>
          <w:rFonts w:ascii="Times New Roman" w:hAnsi="Times New Roman" w:cs="Times New Roman"/>
          <w:sz w:val="32"/>
          <w:lang w:val="uk-UA"/>
        </w:rPr>
        <w:tab/>
      </w:r>
      <w:r w:rsidR="002D155A">
        <w:rPr>
          <w:rFonts w:ascii="Times New Roman" w:hAnsi="Times New Roman" w:cs="Times New Roman"/>
          <w:sz w:val="32"/>
          <w:lang w:val="uk-UA"/>
        </w:rPr>
        <w:tab/>
      </w:r>
      <w:r w:rsidR="002D155A">
        <w:rPr>
          <w:rFonts w:ascii="Times New Roman" w:hAnsi="Times New Roman" w:cs="Times New Roman"/>
          <w:sz w:val="32"/>
          <w:lang w:val="uk-UA"/>
        </w:rPr>
        <w:tab/>
      </w:r>
      <w:r w:rsidR="002D155A">
        <w:rPr>
          <w:rFonts w:ascii="Times New Roman" w:hAnsi="Times New Roman" w:cs="Times New Roman"/>
          <w:sz w:val="32"/>
          <w:lang w:val="uk-UA"/>
        </w:rPr>
        <w:tab/>
      </w:r>
      <w:r w:rsidR="002D155A">
        <w:rPr>
          <w:rFonts w:ascii="Times New Roman" w:hAnsi="Times New Roman" w:cs="Times New Roman"/>
          <w:sz w:val="32"/>
          <w:lang w:val="uk-UA"/>
        </w:rPr>
        <w:tab/>
        <w:t>4 б.</w:t>
      </w:r>
    </w:p>
    <w:p w:rsidR="00F20EE0" w:rsidRDefault="00F20EE0" w:rsidP="003A55CF">
      <w:pPr>
        <w:pStyle w:val="a3"/>
        <w:jc w:val="both"/>
        <w:rPr>
          <w:rFonts w:ascii="Times New Roman" w:hAnsi="Times New Roman" w:cs="Times New Roman"/>
          <w:sz w:val="32"/>
          <w:lang w:val="uk-UA"/>
        </w:rPr>
      </w:pPr>
    </w:p>
    <w:p w:rsidR="00EC3E1F" w:rsidRPr="00EC3E1F" w:rsidRDefault="000060CA" w:rsidP="00F20EE0">
      <w:pPr>
        <w:pStyle w:val="a3"/>
        <w:jc w:val="center"/>
        <w:rPr>
          <w:rFonts w:ascii="Times New Roman" w:hAnsi="Times New Roman" w:cs="Times New Roman"/>
          <w:i/>
          <w:sz w:val="32"/>
          <w:lang w:val="uk-UA"/>
        </w:rPr>
      </w:pPr>
      <w:r>
        <w:rPr>
          <w:rFonts w:ascii="Times New Roman" w:hAnsi="Times New Roman" w:cs="Times New Roman"/>
          <w:i/>
          <w:sz w:val="32"/>
          <w:lang w:val="uk-UA"/>
        </w:rPr>
        <w:t>З короткою відповіддю</w:t>
      </w:r>
    </w:p>
    <w:p w:rsidR="00EC3E1F" w:rsidRPr="00EC3E1F" w:rsidRDefault="00EC3E1F" w:rsidP="00EC3E1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Якого скарбу ще не до</w:t>
      </w:r>
      <w:r w:rsidR="00F20EE0">
        <w:rPr>
          <w:rFonts w:ascii="Times New Roman" w:hAnsi="Times New Roman" w:cs="Times New Roman"/>
          <w:sz w:val="32"/>
          <w:lang w:val="uk-UA"/>
        </w:rPr>
        <w:t>шукалися московські урядники? (ж</w:t>
      </w:r>
      <w:r w:rsidR="00787567">
        <w:rPr>
          <w:rFonts w:ascii="Times New Roman" w:hAnsi="Times New Roman" w:cs="Times New Roman"/>
          <w:sz w:val="32"/>
          <w:lang w:val="uk-UA"/>
        </w:rPr>
        <w:t>иттєдайності й волелюбності</w:t>
      </w:r>
      <w:r>
        <w:rPr>
          <w:rFonts w:ascii="Times New Roman" w:hAnsi="Times New Roman" w:cs="Times New Roman"/>
          <w:sz w:val="32"/>
          <w:lang w:val="uk-UA"/>
        </w:rPr>
        <w:t xml:space="preserve"> української нації)</w:t>
      </w:r>
      <w:bookmarkStart w:id="0" w:name="_GoBack"/>
      <w:bookmarkEnd w:id="0"/>
      <w:r w:rsidR="002D155A">
        <w:rPr>
          <w:rFonts w:ascii="Times New Roman" w:hAnsi="Times New Roman" w:cs="Times New Roman"/>
          <w:sz w:val="32"/>
          <w:lang w:val="uk-UA"/>
        </w:rPr>
        <w:tab/>
      </w:r>
      <w:r w:rsidR="002D155A">
        <w:rPr>
          <w:rFonts w:ascii="Times New Roman" w:hAnsi="Times New Roman" w:cs="Times New Roman"/>
          <w:sz w:val="32"/>
          <w:lang w:val="uk-UA"/>
        </w:rPr>
        <w:tab/>
        <w:t>1 б.</w:t>
      </w:r>
    </w:p>
    <w:sectPr w:rsidR="00EC3E1F" w:rsidRPr="00EC3E1F" w:rsidSect="003E55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26D95"/>
    <w:multiLevelType w:val="hybridMultilevel"/>
    <w:tmpl w:val="55FE452E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8455541"/>
    <w:multiLevelType w:val="hybridMultilevel"/>
    <w:tmpl w:val="A9D83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932A11"/>
    <w:multiLevelType w:val="hybridMultilevel"/>
    <w:tmpl w:val="A216B2C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4E22CAC"/>
    <w:multiLevelType w:val="hybridMultilevel"/>
    <w:tmpl w:val="F0C41F3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B2A342A"/>
    <w:multiLevelType w:val="hybridMultilevel"/>
    <w:tmpl w:val="EF423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6E010B2">
      <w:start w:val="1"/>
      <w:numFmt w:val="lowerLetter"/>
      <w:lvlText w:val="%2)"/>
      <w:lvlJc w:val="left"/>
      <w:pPr>
        <w:ind w:left="1440" w:hanging="360"/>
      </w:pPr>
      <w:rPr>
        <w:lang w:val="ru-RU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381E9E"/>
    <w:multiLevelType w:val="hybridMultilevel"/>
    <w:tmpl w:val="34E22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E611E7"/>
    <w:multiLevelType w:val="hybridMultilevel"/>
    <w:tmpl w:val="0C3E168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5E07414"/>
    <w:multiLevelType w:val="hybridMultilevel"/>
    <w:tmpl w:val="D328259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D270D6F"/>
    <w:multiLevelType w:val="hybridMultilevel"/>
    <w:tmpl w:val="98100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5C00"/>
    <w:rsid w:val="000060CA"/>
    <w:rsid w:val="00175C00"/>
    <w:rsid w:val="002D155A"/>
    <w:rsid w:val="003A55CF"/>
    <w:rsid w:val="003E5553"/>
    <w:rsid w:val="00432C7D"/>
    <w:rsid w:val="00787567"/>
    <w:rsid w:val="00D83F07"/>
    <w:rsid w:val="00EC3E1F"/>
    <w:rsid w:val="00F20EE0"/>
    <w:rsid w:val="00FF4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55CF"/>
    <w:pPr>
      <w:ind w:left="720"/>
      <w:contextualSpacing/>
    </w:pPr>
  </w:style>
  <w:style w:type="table" w:styleId="a4">
    <w:name w:val="Table Grid"/>
    <w:basedOn w:val="a1"/>
    <w:uiPriority w:val="59"/>
    <w:rsid w:val="00EC3E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55CF"/>
    <w:pPr>
      <w:ind w:left="720"/>
      <w:contextualSpacing/>
    </w:pPr>
  </w:style>
  <w:style w:type="table" w:styleId="a4">
    <w:name w:val="Table Grid"/>
    <w:basedOn w:val="a1"/>
    <w:uiPriority w:val="59"/>
    <w:rsid w:val="00EC3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Оксана</cp:lastModifiedBy>
  <cp:revision>5</cp:revision>
  <dcterms:created xsi:type="dcterms:W3CDTF">2015-02-19T13:15:00Z</dcterms:created>
  <dcterms:modified xsi:type="dcterms:W3CDTF">2015-02-22T17:10:00Z</dcterms:modified>
</cp:coreProperties>
</file>