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21" w:rsidRPr="00E22221" w:rsidRDefault="00E22221" w:rsidP="00E22221">
      <w:pPr>
        <w:pStyle w:val="1"/>
        <w:spacing w:before="0" w:line="240" w:lineRule="auto"/>
        <w:jc w:val="center"/>
        <w:rPr>
          <w:rFonts w:eastAsia="Times New Roman"/>
          <w:lang w:eastAsia="uk-UA"/>
        </w:rPr>
      </w:pPr>
      <w:bookmarkStart w:id="0" w:name="bookmark0"/>
      <w:r w:rsidRPr="00E22221">
        <w:rPr>
          <w:rFonts w:eastAsia="Times New Roman"/>
          <w:lang w:eastAsia="uk-UA"/>
        </w:rPr>
        <w:t>9 КЛАС</w:t>
      </w:r>
      <w:bookmarkEnd w:id="0"/>
    </w:p>
    <w:p w:rsidR="00E22221" w:rsidRDefault="00E22221" w:rsidP="00E22221">
      <w:pPr>
        <w:pStyle w:val="1"/>
        <w:spacing w:before="0" w:line="240" w:lineRule="auto"/>
        <w:jc w:val="center"/>
        <w:rPr>
          <w:rFonts w:eastAsia="Times New Roman"/>
          <w:lang w:eastAsia="uk-UA"/>
        </w:rPr>
      </w:pPr>
      <w:bookmarkStart w:id="1" w:name="bookmark1"/>
      <w:r w:rsidRPr="00E22221">
        <w:rPr>
          <w:rFonts w:eastAsia="Times New Roman"/>
          <w:lang w:eastAsia="uk-UA"/>
        </w:rPr>
        <w:t xml:space="preserve">ПОЧУТТЯ ВОЗВЕЛИЧУЮТЬ ЛЮДИНУ </w:t>
      </w:r>
    </w:p>
    <w:p w:rsidR="00E22221" w:rsidRDefault="00E22221" w:rsidP="00E22221">
      <w:pPr>
        <w:pStyle w:val="1"/>
        <w:spacing w:before="0" w:line="240" w:lineRule="auto"/>
        <w:jc w:val="center"/>
        <w:rPr>
          <w:rFonts w:eastAsia="Times New Roman"/>
          <w:lang w:eastAsia="uk-UA"/>
        </w:rPr>
      </w:pPr>
      <w:r w:rsidRPr="00E22221">
        <w:rPr>
          <w:rFonts w:eastAsia="Times New Roman"/>
          <w:lang w:eastAsia="uk-UA"/>
        </w:rPr>
        <w:t>(ЗА ДРАМОЮ</w:t>
      </w:r>
      <w:bookmarkStart w:id="2" w:name="bookmark2"/>
      <w:bookmarkEnd w:id="1"/>
      <w:r>
        <w:rPr>
          <w:rFonts w:eastAsia="Times New Roman"/>
          <w:lang w:eastAsia="uk-UA"/>
        </w:rPr>
        <w:t xml:space="preserve">   </w:t>
      </w:r>
      <w:r w:rsidRPr="00E22221">
        <w:rPr>
          <w:rFonts w:eastAsia="Times New Roman"/>
          <w:lang w:eastAsia="uk-UA"/>
        </w:rPr>
        <w:t>І.</w:t>
      </w:r>
      <w:r w:rsidRPr="00E22221">
        <w:rPr>
          <w:rFonts w:eastAsia="Times New Roman"/>
          <w:lang w:eastAsia="uk-UA"/>
        </w:rPr>
        <w:tab/>
        <w:t>КОТЛЯРЕВСЬКОГО «НАТАЛКА ПОЛТАВКА»)</w:t>
      </w:r>
      <w:bookmarkEnd w:id="2"/>
    </w:p>
    <w:p w:rsidR="00E22221" w:rsidRPr="00E22221" w:rsidRDefault="00E22221" w:rsidP="00E22221">
      <w:pPr>
        <w:rPr>
          <w:lang w:eastAsia="uk-UA"/>
        </w:rPr>
      </w:pPr>
    </w:p>
    <w:p w:rsidR="00E22221" w:rsidRDefault="00E22221" w:rsidP="00E22221">
      <w:pPr>
        <w:pStyle w:val="20"/>
        <w:shd w:val="clear" w:color="auto" w:fill="auto"/>
        <w:spacing w:line="240" w:lineRule="auto"/>
        <w:jc w:val="both"/>
        <w:rPr>
          <w:rStyle w:val="2Exact"/>
          <w:sz w:val="28"/>
          <w:szCs w:val="28"/>
        </w:rPr>
      </w:pPr>
      <w:r w:rsidRPr="00E22221">
        <w:rPr>
          <w:rStyle w:val="2Exact"/>
          <w:b/>
          <w:sz w:val="28"/>
          <w:szCs w:val="28"/>
          <w:u w:val="single"/>
        </w:rPr>
        <w:t>Мета:</w:t>
      </w:r>
      <w:r w:rsidRPr="00E22221">
        <w:rPr>
          <w:rStyle w:val="2Exact"/>
          <w:sz w:val="28"/>
          <w:szCs w:val="28"/>
        </w:rPr>
        <w:t xml:space="preserve"> поглибити знання учнів про творчість І. П. Котлярев</w:t>
      </w:r>
      <w:r>
        <w:rPr>
          <w:rStyle w:val="2Exact"/>
          <w:sz w:val="28"/>
          <w:szCs w:val="28"/>
        </w:rPr>
        <w:t>сько</w:t>
      </w:r>
      <w:r w:rsidRPr="00E22221">
        <w:rPr>
          <w:rStyle w:val="2Exact"/>
          <w:sz w:val="28"/>
          <w:szCs w:val="28"/>
        </w:rPr>
        <w:t xml:space="preserve">го, глибше вивчити і детальніше проаналізувати драму, розвивати образне та логічне мислення, творчі </w:t>
      </w:r>
      <w:r w:rsidR="00384DEC">
        <w:rPr>
          <w:rStyle w:val="2Exact"/>
          <w:sz w:val="28"/>
          <w:szCs w:val="28"/>
        </w:rPr>
        <w:t>здібності</w:t>
      </w:r>
      <w:r w:rsidRPr="00E22221">
        <w:rPr>
          <w:rStyle w:val="2Exact"/>
          <w:sz w:val="28"/>
          <w:szCs w:val="28"/>
        </w:rPr>
        <w:t xml:space="preserve"> її школярів, вміння висловлювати свої думки; вихову</w:t>
      </w:r>
      <w:r>
        <w:rPr>
          <w:rStyle w:val="2Exact"/>
          <w:sz w:val="28"/>
          <w:szCs w:val="28"/>
        </w:rPr>
        <w:t>вати</w:t>
      </w:r>
      <w:r w:rsidRPr="00E22221">
        <w:rPr>
          <w:rStyle w:val="2Exact"/>
          <w:sz w:val="28"/>
          <w:szCs w:val="28"/>
        </w:rPr>
        <w:t xml:space="preserve"> високі моральні якості шляхом глибокого аналізу об</w:t>
      </w:r>
      <w:r>
        <w:rPr>
          <w:rStyle w:val="2Exact"/>
          <w:sz w:val="28"/>
          <w:szCs w:val="28"/>
        </w:rPr>
        <w:t>разів</w:t>
      </w:r>
      <w:r w:rsidRPr="00E22221">
        <w:rPr>
          <w:rStyle w:val="2Exact"/>
          <w:sz w:val="28"/>
          <w:szCs w:val="28"/>
        </w:rPr>
        <w:t xml:space="preserve">  п’єси та поставлених проблем.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jc w:val="both"/>
        <w:rPr>
          <w:sz w:val="28"/>
          <w:szCs w:val="28"/>
        </w:rPr>
      </w:pPr>
    </w:p>
    <w:p w:rsidR="00E22221" w:rsidRDefault="00E22221" w:rsidP="00E22221">
      <w:pPr>
        <w:pStyle w:val="20"/>
        <w:shd w:val="clear" w:color="auto" w:fill="auto"/>
        <w:spacing w:line="240" w:lineRule="auto"/>
        <w:jc w:val="both"/>
        <w:rPr>
          <w:rStyle w:val="2Exact"/>
          <w:sz w:val="28"/>
          <w:szCs w:val="28"/>
        </w:rPr>
      </w:pPr>
      <w:r w:rsidRPr="00E22221">
        <w:rPr>
          <w:rStyle w:val="2Exact"/>
          <w:b/>
          <w:sz w:val="28"/>
          <w:szCs w:val="28"/>
          <w:u w:val="single"/>
        </w:rPr>
        <w:t>Обладнання:</w:t>
      </w:r>
      <w:r>
        <w:rPr>
          <w:rStyle w:val="2Exact"/>
          <w:sz w:val="28"/>
          <w:szCs w:val="28"/>
        </w:rPr>
        <w:t xml:space="preserve"> тексти п’єси; пісня «С</w:t>
      </w:r>
      <w:r w:rsidRPr="00E22221">
        <w:rPr>
          <w:rStyle w:val="2Exact"/>
          <w:sz w:val="28"/>
          <w:szCs w:val="28"/>
        </w:rPr>
        <w:t>в</w:t>
      </w:r>
      <w:r>
        <w:rPr>
          <w:rStyle w:val="2Exact"/>
          <w:sz w:val="28"/>
          <w:szCs w:val="28"/>
        </w:rPr>
        <w:t>іт</w:t>
      </w:r>
      <w:r w:rsidRPr="00E22221">
        <w:rPr>
          <w:rStyle w:val="2Exact"/>
          <w:sz w:val="28"/>
          <w:szCs w:val="28"/>
        </w:rPr>
        <w:t xml:space="preserve"> щастя»; вислови вид</w:t>
      </w:r>
      <w:r>
        <w:rPr>
          <w:rStyle w:val="2Exact"/>
          <w:sz w:val="28"/>
          <w:szCs w:val="28"/>
        </w:rPr>
        <w:t>атних людей про зміст щастя; інс</w:t>
      </w:r>
      <w:r w:rsidRPr="00E22221">
        <w:rPr>
          <w:rStyle w:val="2Exact"/>
          <w:sz w:val="28"/>
          <w:szCs w:val="28"/>
        </w:rPr>
        <w:t>ценізації.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jc w:val="both"/>
        <w:rPr>
          <w:sz w:val="28"/>
          <w:szCs w:val="28"/>
        </w:rPr>
      </w:pPr>
    </w:p>
    <w:p w:rsidR="00E22221" w:rsidRDefault="00E22221" w:rsidP="00E22221">
      <w:pPr>
        <w:pStyle w:val="20"/>
        <w:shd w:val="clear" w:color="auto" w:fill="auto"/>
        <w:spacing w:line="240" w:lineRule="auto"/>
        <w:jc w:val="both"/>
        <w:rPr>
          <w:rStyle w:val="2Exact"/>
          <w:sz w:val="28"/>
          <w:szCs w:val="28"/>
        </w:rPr>
      </w:pPr>
      <w:r w:rsidRPr="00E22221">
        <w:rPr>
          <w:rStyle w:val="2Exact"/>
          <w:b/>
          <w:sz w:val="28"/>
          <w:szCs w:val="28"/>
          <w:u w:val="single"/>
        </w:rPr>
        <w:t>Тип уроку:</w:t>
      </w:r>
      <w:r>
        <w:rPr>
          <w:rStyle w:val="2Exact"/>
          <w:sz w:val="28"/>
          <w:szCs w:val="28"/>
        </w:rPr>
        <w:t xml:space="preserve"> </w:t>
      </w:r>
      <w:r w:rsidRPr="00E22221">
        <w:rPr>
          <w:rStyle w:val="2Exact"/>
          <w:sz w:val="28"/>
          <w:szCs w:val="28"/>
        </w:rPr>
        <w:t>комбінований.</w:t>
      </w:r>
    </w:p>
    <w:p w:rsidR="00E22221" w:rsidRPr="00E22221" w:rsidRDefault="00E22221" w:rsidP="00E22221">
      <w:pPr>
        <w:pStyle w:val="30"/>
        <w:shd w:val="clear" w:color="auto" w:fill="auto"/>
        <w:spacing w:after="159" w:line="240" w:lineRule="auto"/>
        <w:ind w:left="4678"/>
        <w:jc w:val="both"/>
        <w:rPr>
          <w:b/>
          <w:color w:val="000000"/>
          <w:sz w:val="28"/>
          <w:szCs w:val="28"/>
          <w:lang w:eastAsia="uk-UA" w:bidi="uk-UA"/>
        </w:rPr>
      </w:pPr>
      <w:r w:rsidRPr="00E22221">
        <w:rPr>
          <w:b/>
          <w:color w:val="000000"/>
          <w:sz w:val="28"/>
          <w:szCs w:val="28"/>
          <w:lang w:eastAsia="uk-UA" w:bidi="uk-UA"/>
        </w:rPr>
        <w:t xml:space="preserve">Щасливий, хто мав змогу </w:t>
      </w:r>
    </w:p>
    <w:p w:rsidR="00E22221" w:rsidRPr="00E22221" w:rsidRDefault="00E22221" w:rsidP="00E22221">
      <w:pPr>
        <w:pStyle w:val="30"/>
        <w:shd w:val="clear" w:color="auto" w:fill="auto"/>
        <w:spacing w:after="159" w:line="240" w:lineRule="auto"/>
        <w:ind w:left="4678"/>
        <w:jc w:val="both"/>
        <w:rPr>
          <w:b/>
          <w:color w:val="000000"/>
          <w:sz w:val="28"/>
          <w:szCs w:val="28"/>
          <w:lang w:eastAsia="uk-UA" w:bidi="uk-UA"/>
        </w:rPr>
      </w:pPr>
      <w:r w:rsidRPr="00E22221">
        <w:rPr>
          <w:b/>
          <w:color w:val="000000"/>
          <w:sz w:val="28"/>
          <w:szCs w:val="28"/>
          <w:lang w:eastAsia="uk-UA" w:bidi="uk-UA"/>
        </w:rPr>
        <w:t xml:space="preserve">знайти щасливе життя. </w:t>
      </w:r>
    </w:p>
    <w:p w:rsidR="00E22221" w:rsidRPr="00E22221" w:rsidRDefault="00384DEC" w:rsidP="00E22221">
      <w:pPr>
        <w:pStyle w:val="30"/>
        <w:shd w:val="clear" w:color="auto" w:fill="auto"/>
        <w:spacing w:after="159" w:line="240" w:lineRule="auto"/>
        <w:ind w:left="4678"/>
        <w:jc w:val="both"/>
        <w:rPr>
          <w:b/>
          <w:color w:val="000000"/>
          <w:sz w:val="28"/>
          <w:szCs w:val="28"/>
          <w:lang w:eastAsia="uk-UA" w:bidi="uk-UA"/>
        </w:rPr>
      </w:pPr>
      <w:r>
        <w:rPr>
          <w:b/>
          <w:color w:val="000000"/>
          <w:sz w:val="28"/>
          <w:szCs w:val="28"/>
          <w:lang w:eastAsia="uk-UA" w:bidi="uk-UA"/>
        </w:rPr>
        <w:t>Але щасливіший той,</w:t>
      </w:r>
      <w:r w:rsidR="00E22221" w:rsidRPr="00E22221">
        <w:rPr>
          <w:b/>
          <w:color w:val="000000"/>
          <w:sz w:val="28"/>
          <w:szCs w:val="28"/>
          <w:lang w:eastAsia="uk-UA" w:bidi="uk-UA"/>
        </w:rPr>
        <w:t xml:space="preserve"> </w:t>
      </w:r>
    </w:p>
    <w:p w:rsidR="00E22221" w:rsidRPr="00E22221" w:rsidRDefault="00E22221" w:rsidP="00E22221">
      <w:pPr>
        <w:pStyle w:val="30"/>
        <w:shd w:val="clear" w:color="auto" w:fill="auto"/>
        <w:spacing w:after="159" w:line="240" w:lineRule="auto"/>
        <w:ind w:left="4678"/>
        <w:jc w:val="both"/>
        <w:rPr>
          <w:b/>
          <w:color w:val="000000"/>
          <w:sz w:val="28"/>
          <w:szCs w:val="28"/>
          <w:lang w:eastAsia="uk-UA" w:bidi="uk-UA"/>
        </w:rPr>
      </w:pPr>
      <w:r w:rsidRPr="00E22221">
        <w:rPr>
          <w:b/>
          <w:color w:val="000000"/>
          <w:sz w:val="28"/>
          <w:szCs w:val="28"/>
          <w:lang w:eastAsia="uk-UA" w:bidi="uk-UA"/>
        </w:rPr>
        <w:t xml:space="preserve">хто вміє ним користуватись </w:t>
      </w:r>
    </w:p>
    <w:p w:rsidR="00E22221" w:rsidRPr="00E22221" w:rsidRDefault="00E22221" w:rsidP="00E22221">
      <w:pPr>
        <w:pStyle w:val="30"/>
        <w:shd w:val="clear" w:color="auto" w:fill="auto"/>
        <w:spacing w:after="159" w:line="240" w:lineRule="auto"/>
        <w:ind w:left="3200"/>
        <w:rPr>
          <w:sz w:val="28"/>
          <w:szCs w:val="28"/>
        </w:rPr>
      </w:pPr>
      <w:r w:rsidRPr="00E22221">
        <w:rPr>
          <w:rStyle w:val="3105pt"/>
          <w:sz w:val="28"/>
          <w:szCs w:val="28"/>
        </w:rPr>
        <w:t>Г. Сковорода</w:t>
      </w:r>
    </w:p>
    <w:p w:rsidR="00E22221" w:rsidRPr="00E22221" w:rsidRDefault="00E22221" w:rsidP="00E22221">
      <w:pPr>
        <w:pStyle w:val="32"/>
        <w:keepNext/>
        <w:keepLines/>
        <w:shd w:val="clear" w:color="auto" w:fill="auto"/>
        <w:spacing w:before="0" w:after="114" w:line="240" w:lineRule="auto"/>
        <w:ind w:left="3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ПЕРЕБІГ</w:t>
      </w:r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УРОКУ</w:t>
      </w:r>
      <w:bookmarkEnd w:id="3"/>
    </w:p>
    <w:p w:rsidR="00E22221" w:rsidRDefault="00E22221" w:rsidP="00E22221">
      <w:pPr>
        <w:pStyle w:val="32"/>
        <w:keepNext/>
        <w:keepLines/>
        <w:shd w:val="clear" w:color="auto" w:fill="auto"/>
        <w:spacing w:before="0" w:after="24" w:line="240" w:lineRule="auto"/>
        <w:ind w:left="380" w:firstLine="0"/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4" w:name="bookmark4"/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І.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Організаційний момент</w:t>
      </w:r>
    </w:p>
    <w:p w:rsidR="00E22221" w:rsidRDefault="00E22221" w:rsidP="00E22221">
      <w:pPr>
        <w:pStyle w:val="32"/>
        <w:keepNext/>
        <w:keepLines/>
        <w:shd w:val="clear" w:color="auto" w:fill="auto"/>
        <w:spacing w:before="0" w:after="24" w:line="240" w:lineRule="auto"/>
        <w:ind w:left="380" w:firstLine="0"/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ІІ.</w:t>
      </w:r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Мотивація і активація </w:t>
      </w:r>
      <w:bookmarkEnd w:id="4"/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навчальної діяльності</w:t>
      </w:r>
    </w:p>
    <w:p w:rsidR="00E22221" w:rsidRPr="00E22221" w:rsidRDefault="00E22221" w:rsidP="00E22221">
      <w:pPr>
        <w:pStyle w:val="140"/>
        <w:shd w:val="clear" w:color="auto" w:fill="auto"/>
        <w:spacing w:line="240" w:lineRule="auto"/>
        <w:ind w:left="20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Притча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60"/>
        <w:jc w:val="left"/>
      </w:pPr>
      <w:r w:rsidRPr="00E22221">
        <w:rPr>
          <w:color w:val="000000"/>
          <w:lang w:eastAsia="uk-UA" w:bidi="uk-UA"/>
        </w:rPr>
        <w:t>Уявіть, що кожного дня ви в банку отримуєте 86 400 доларів. І витратити ці гроші можна тільки цього дня, переносити покупки ні в якому разі не можна. Що ви будете робити? Звичайно, витрачати гроші!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60"/>
        <w:jc w:val="left"/>
      </w:pPr>
      <w:r w:rsidRPr="00E22221">
        <w:rPr>
          <w:color w:val="000000"/>
          <w:lang w:eastAsia="uk-UA" w:bidi="uk-UA"/>
        </w:rPr>
        <w:t>У кожного з вас є такий банк і він називається ЧАС. Щоранку ви отримуєте 86 400 секунд. Пізно вночі ви підраховуєте підсумки, не дивлячись ні на що!!!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Якщо ви хочете дізнатися скільки коштує рік, запитайте про це студента, який не склав вступні іспити до інституту.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Якщо ви хочете дізнатися скільки коштує місяць, запитайте про це жінку, котра чекає дитину.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Якщо ви хочете дізнатися скільки коштує тиждень, запитайте про це редактора щотижневої газети.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Якщо ви хочете дізнатися скільки коштує година, запитайте про це закоханих, які чекають на побачення.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Якщо ви хочете дізнатися скільки коштує хвилина, запитайте про це людину, яка запізнилась на потяг.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lastRenderedPageBreak/>
        <w:t>Якщо ви хочете дізнатися скільки коштує секунда, запитайте про це людину, яка дивом врятувалася від аварії.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 xml:space="preserve">Якщо ви хочете дізнатися скільки коштує </w:t>
      </w:r>
      <w:proofErr w:type="spellStart"/>
      <w:r w:rsidRPr="00E22221">
        <w:rPr>
          <w:color w:val="000000"/>
          <w:lang w:eastAsia="uk-UA" w:bidi="uk-UA"/>
        </w:rPr>
        <w:t>мілісекунда</w:t>
      </w:r>
      <w:proofErr w:type="spellEnd"/>
      <w:r w:rsidRPr="00E22221">
        <w:rPr>
          <w:color w:val="000000"/>
          <w:lang w:eastAsia="uk-UA" w:bidi="uk-UA"/>
        </w:rPr>
        <w:t>, запитайте про це спортсмена, який отримав срібну медаль на Олімпійських іграх замість золотої.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Кожного дня ви отримуєте 86 400 секунд, і кожного вечора вони зникають. Даремно чи ні - все залежить тільки від вас.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  <w:ind w:firstLine="708"/>
      </w:pPr>
      <w:r w:rsidRPr="00E22221">
        <w:rPr>
          <w:color w:val="000000"/>
          <w:lang w:eastAsia="uk-UA" w:bidi="uk-UA"/>
        </w:rPr>
        <w:t>І мені хочеться, щоб 2 700 секунд, які ми проведемо разом, минули недаремно й торкнулися ваших сердець. Успіхів</w:t>
      </w:r>
    </w:p>
    <w:p w:rsidR="00E22221" w:rsidRPr="00E22221" w:rsidRDefault="00E22221" w:rsidP="00E22221">
      <w:pPr>
        <w:pStyle w:val="130"/>
        <w:shd w:val="clear" w:color="auto" w:fill="auto"/>
        <w:spacing w:line="240" w:lineRule="auto"/>
      </w:pPr>
      <w:r w:rsidRPr="00E22221">
        <w:rPr>
          <w:color w:val="000000"/>
          <w:lang w:eastAsia="uk-UA" w:bidi="uk-UA"/>
        </w:rPr>
        <w:t>вам!!!</w:t>
      </w:r>
    </w:p>
    <w:p w:rsidR="00E22221" w:rsidRPr="00E22221" w:rsidRDefault="00E22221" w:rsidP="00E22221">
      <w:pPr>
        <w:pStyle w:val="32"/>
        <w:keepNext/>
        <w:keepLines/>
        <w:shd w:val="clear" w:color="auto" w:fill="auto"/>
        <w:spacing w:before="0" w:after="24" w:line="240" w:lineRule="auto"/>
        <w:ind w:left="3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221">
        <w:rPr>
          <w:rFonts w:ascii="Times New Roman" w:hAnsi="Times New Roman" w:cs="Times New Roman"/>
          <w:b/>
          <w:sz w:val="28"/>
          <w:szCs w:val="28"/>
        </w:rPr>
        <w:t>Метод передбачення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703"/>
        </w:tabs>
        <w:spacing w:line="240" w:lineRule="auto"/>
        <w:ind w:firstLine="380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До якого літературного роду належить твір І. Котляревського «На</w:t>
      </w:r>
      <w:r w:rsidRPr="00E22221">
        <w:rPr>
          <w:color w:val="000000"/>
          <w:sz w:val="28"/>
          <w:szCs w:val="28"/>
          <w:lang w:eastAsia="uk-UA" w:bidi="uk-UA"/>
        </w:rPr>
        <w:softHyphen/>
        <w:t>талка Полтавка»?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733"/>
        </w:tabs>
        <w:spacing w:line="240" w:lineRule="auto"/>
        <w:ind w:left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Які вирізняють жанри драматичного роду?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733"/>
        </w:tabs>
        <w:spacing w:line="240" w:lineRule="auto"/>
        <w:ind w:left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Який жанр твору Котляревського?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733"/>
        </w:tabs>
        <w:spacing w:line="240" w:lineRule="auto"/>
        <w:ind w:left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Чим відрізняються драматичні твори від ліричних та епічних?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733"/>
        </w:tabs>
        <w:spacing w:line="240" w:lineRule="auto"/>
        <w:ind w:left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Яка життєва основа п’єси?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733"/>
        </w:tabs>
        <w:spacing w:line="240" w:lineRule="auto"/>
        <w:ind w:left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Яку роль відіграють пісні у драмі? Що ви про них можете сказати?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699"/>
        </w:tabs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Розкажіть про історію постановки п’єси «Наталка Полтавка» на сцені.</w:t>
      </w:r>
    </w:p>
    <w:p w:rsidR="00E22221" w:rsidRPr="00E22221" w:rsidRDefault="00E22221" w:rsidP="00E22221">
      <w:pPr>
        <w:pStyle w:val="20"/>
        <w:numPr>
          <w:ilvl w:val="0"/>
          <w:numId w:val="1"/>
        </w:numPr>
        <w:shd w:val="clear" w:color="auto" w:fill="auto"/>
        <w:tabs>
          <w:tab w:val="left" w:pos="699"/>
        </w:tabs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У чому ж, на вашу думку, полягає сила і краса цього твору? (Дати відповідь на питання, використовуючи метод «Мікрофон».)</w:t>
      </w:r>
    </w:p>
    <w:p w:rsidR="00E22221" w:rsidRPr="00E22221" w:rsidRDefault="00E22221" w:rsidP="00E22221">
      <w:pPr>
        <w:pStyle w:val="20"/>
        <w:shd w:val="clear" w:color="auto" w:fill="auto"/>
        <w:tabs>
          <w:tab w:val="left" w:pos="699"/>
        </w:tabs>
        <w:spacing w:line="240" w:lineRule="auto"/>
        <w:ind w:left="380"/>
        <w:jc w:val="both"/>
        <w:rPr>
          <w:sz w:val="28"/>
          <w:szCs w:val="28"/>
        </w:rPr>
      </w:pPr>
    </w:p>
    <w:p w:rsidR="00E22221" w:rsidRPr="00E22221" w:rsidRDefault="00E22221" w:rsidP="00E22221">
      <w:pPr>
        <w:pStyle w:val="32"/>
        <w:keepNext/>
        <w:keepLines/>
        <w:shd w:val="clear" w:color="auto" w:fill="auto"/>
        <w:tabs>
          <w:tab w:val="left" w:pos="729"/>
        </w:tabs>
        <w:spacing w:before="0" w:after="27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bookmarkStart w:id="5" w:name="bookmark5"/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ІІІ. </w:t>
      </w:r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Оголошення теми уроку</w:t>
      </w:r>
      <w:bookmarkEnd w:id="5"/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Учитель. Виходячи з теми заняття, сформулюйте, будь ласка, мету уроку самостійно.</w:t>
      </w:r>
    </w:p>
    <w:p w:rsidR="00E22221" w:rsidRDefault="00E22221" w:rsidP="00E22221">
      <w:pPr>
        <w:pStyle w:val="20"/>
        <w:shd w:val="clear" w:color="auto" w:fill="auto"/>
        <w:spacing w:after="120" w:line="240" w:lineRule="auto"/>
        <w:ind w:firstLine="380"/>
        <w:jc w:val="both"/>
        <w:rPr>
          <w:color w:val="000000"/>
          <w:sz w:val="28"/>
          <w:szCs w:val="28"/>
          <w:lang w:eastAsia="uk-UA" w:bidi="uk-UA"/>
        </w:rPr>
      </w:pPr>
      <w:r w:rsidRPr="00E22221">
        <w:rPr>
          <w:color w:val="000000"/>
          <w:sz w:val="28"/>
          <w:szCs w:val="28"/>
          <w:lang w:eastAsia="uk-UA" w:bidi="uk-UA"/>
        </w:rPr>
        <w:t>Чого ви чекаєте від сьогоднішнього уроку? Напишіть на листочках очікуваний результат. Чи справдиться він, побачимо, підбивши підсу</w:t>
      </w:r>
      <w:r w:rsidRPr="00E22221">
        <w:rPr>
          <w:color w:val="000000"/>
          <w:sz w:val="28"/>
          <w:szCs w:val="28"/>
          <w:lang w:eastAsia="uk-UA" w:bidi="uk-UA"/>
        </w:rPr>
        <w:softHyphen/>
        <w:t>мок уроку.</w:t>
      </w:r>
    </w:p>
    <w:p w:rsidR="00E22221" w:rsidRPr="00E22221" w:rsidRDefault="00E22221" w:rsidP="00E22221">
      <w:pPr>
        <w:pStyle w:val="20"/>
        <w:shd w:val="clear" w:color="auto" w:fill="auto"/>
        <w:spacing w:after="120" w:line="240" w:lineRule="auto"/>
        <w:ind w:firstLine="380"/>
        <w:jc w:val="both"/>
        <w:rPr>
          <w:sz w:val="28"/>
          <w:szCs w:val="28"/>
        </w:rPr>
      </w:pPr>
    </w:p>
    <w:p w:rsidR="00E22221" w:rsidRPr="00E22221" w:rsidRDefault="00E22221" w:rsidP="00E22221">
      <w:pPr>
        <w:pStyle w:val="32"/>
        <w:keepNext/>
        <w:keepLines/>
        <w:shd w:val="clear" w:color="auto" w:fill="auto"/>
        <w:tabs>
          <w:tab w:val="left" w:pos="760"/>
        </w:tabs>
        <w:spacing w:before="0" w:after="0" w:line="240" w:lineRule="auto"/>
        <w:ind w:right="-610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bookmarkStart w:id="6" w:name="bookmark6"/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ab/>
      </w:r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>IV</w:t>
      </w:r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E2222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Сприйняття й засвоєння учнями навчального матеріалу</w:t>
      </w:r>
      <w:bookmarkEnd w:id="6"/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Учитель. Сьогодні ми спробуємо розкрити тему уроку через осмис</w:t>
      </w:r>
      <w:r w:rsidRPr="00E22221">
        <w:rPr>
          <w:color w:val="000000"/>
          <w:sz w:val="28"/>
          <w:szCs w:val="28"/>
          <w:lang w:eastAsia="uk-UA" w:bidi="uk-UA"/>
        </w:rPr>
        <w:softHyphen/>
        <w:t>лення внутрішнього світу персонажів драми «Наталка Полтавка», який відображається в їх вчинках, діях, словах. На сьогоднішній урок ви мали підготуватися до характеристики образів п’єси за планами, записаними в зошитах. Тож кожна група готується до характеристики певного персо</w:t>
      </w:r>
      <w:r w:rsidRPr="00E22221">
        <w:rPr>
          <w:color w:val="000000"/>
          <w:sz w:val="28"/>
          <w:szCs w:val="28"/>
          <w:lang w:eastAsia="uk-UA" w:bidi="uk-UA"/>
        </w:rPr>
        <w:softHyphen/>
        <w:t xml:space="preserve">нажа </w:t>
      </w:r>
      <w:r w:rsidRPr="00E22221">
        <w:rPr>
          <w:rStyle w:val="23"/>
          <w:sz w:val="28"/>
          <w:szCs w:val="28"/>
        </w:rPr>
        <w:t xml:space="preserve">(учні з кожної окремої групи витягують жереби, на яких вказані імена персонажів: Наталка, </w:t>
      </w:r>
      <w:proofErr w:type="spellStart"/>
      <w:r w:rsidRPr="00E22221">
        <w:rPr>
          <w:rStyle w:val="23"/>
          <w:sz w:val="28"/>
          <w:szCs w:val="28"/>
        </w:rPr>
        <w:t>возний</w:t>
      </w:r>
      <w:proofErr w:type="spellEnd"/>
      <w:r w:rsidRPr="00E22221">
        <w:rPr>
          <w:rStyle w:val="23"/>
          <w:sz w:val="28"/>
          <w:szCs w:val="28"/>
        </w:rPr>
        <w:t xml:space="preserve"> </w:t>
      </w:r>
      <w:proofErr w:type="spellStart"/>
      <w:r w:rsidRPr="00E22221">
        <w:rPr>
          <w:rStyle w:val="23"/>
          <w:sz w:val="28"/>
          <w:szCs w:val="28"/>
        </w:rPr>
        <w:t>Тетерваковський</w:t>
      </w:r>
      <w:proofErr w:type="spellEnd"/>
      <w:r w:rsidRPr="00E22221">
        <w:rPr>
          <w:rStyle w:val="23"/>
          <w:sz w:val="28"/>
          <w:szCs w:val="28"/>
        </w:rPr>
        <w:t xml:space="preserve">, Петро, </w:t>
      </w:r>
      <w:proofErr w:type="spellStart"/>
      <w:r w:rsidRPr="00E22221">
        <w:rPr>
          <w:rStyle w:val="23"/>
          <w:sz w:val="28"/>
          <w:szCs w:val="28"/>
        </w:rPr>
        <w:t>Терпилиха</w:t>
      </w:r>
      <w:proofErr w:type="spellEnd"/>
      <w:r w:rsidRPr="00E22221">
        <w:rPr>
          <w:rStyle w:val="23"/>
          <w:sz w:val="28"/>
          <w:szCs w:val="28"/>
        </w:rPr>
        <w:t>).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Психологічні, портретні та мовні характеристики персонажів у тво</w:t>
      </w:r>
      <w:r w:rsidRPr="00E22221">
        <w:rPr>
          <w:color w:val="000000"/>
          <w:sz w:val="28"/>
          <w:szCs w:val="28"/>
          <w:lang w:eastAsia="uk-UA" w:bidi="uk-UA"/>
        </w:rPr>
        <w:softHyphen/>
        <w:t>рі такі, що їх носіїв не можна сплутати ні з ким іншим, вони — непов</w:t>
      </w:r>
      <w:r w:rsidRPr="00E22221">
        <w:rPr>
          <w:color w:val="000000"/>
          <w:sz w:val="28"/>
          <w:szCs w:val="28"/>
          <w:lang w:eastAsia="uk-UA" w:bidi="uk-UA"/>
        </w:rPr>
        <w:softHyphen/>
        <w:t>торні.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Уявімо, що до нас завітали герої п’єси. Нехай кожен із них розкаже трохи про себе, а ви, кожна група, визначивши доповідача, співдопові</w:t>
      </w:r>
      <w:r w:rsidRPr="00E22221">
        <w:rPr>
          <w:color w:val="000000"/>
          <w:sz w:val="28"/>
          <w:szCs w:val="28"/>
          <w:lang w:eastAsia="uk-UA" w:bidi="uk-UA"/>
        </w:rPr>
        <w:softHyphen/>
        <w:t xml:space="preserve">дача, </w:t>
      </w:r>
      <w:r w:rsidRPr="00E22221">
        <w:rPr>
          <w:color w:val="000000"/>
          <w:sz w:val="28"/>
          <w:szCs w:val="28"/>
          <w:lang w:eastAsia="uk-UA" w:bidi="uk-UA"/>
        </w:rPr>
        <w:lastRenderedPageBreak/>
        <w:t>матимете змогу висловити свою думку з приводу прочитаного та побаченого. Кого з героїв п’єси ми пригадуємо в першу чергу, почувши слова «простота», «щедрість», «повага»? Отож, слово Наталці.</w:t>
      </w:r>
    </w:p>
    <w:p w:rsidR="00311D51" w:rsidRDefault="00311D51" w:rsidP="00E22221">
      <w:pPr>
        <w:pStyle w:val="20"/>
        <w:shd w:val="clear" w:color="auto" w:fill="auto"/>
        <w:tabs>
          <w:tab w:val="left" w:pos="645"/>
        </w:tabs>
        <w:spacing w:line="240" w:lineRule="auto"/>
        <w:ind w:left="380"/>
        <w:jc w:val="both"/>
        <w:rPr>
          <w:b/>
          <w:color w:val="000000"/>
          <w:sz w:val="28"/>
          <w:szCs w:val="28"/>
          <w:lang w:eastAsia="uk-UA" w:bidi="uk-UA"/>
        </w:rPr>
      </w:pPr>
    </w:p>
    <w:p w:rsidR="00E22221" w:rsidRPr="00E22221" w:rsidRDefault="00E22221" w:rsidP="00E22221">
      <w:pPr>
        <w:pStyle w:val="20"/>
        <w:shd w:val="clear" w:color="auto" w:fill="auto"/>
        <w:tabs>
          <w:tab w:val="left" w:pos="645"/>
        </w:tabs>
        <w:spacing w:line="240" w:lineRule="auto"/>
        <w:ind w:left="380"/>
        <w:jc w:val="both"/>
        <w:rPr>
          <w:b/>
          <w:sz w:val="28"/>
          <w:szCs w:val="28"/>
        </w:rPr>
      </w:pPr>
      <w:r w:rsidRPr="00E22221">
        <w:rPr>
          <w:b/>
          <w:color w:val="000000"/>
          <w:sz w:val="28"/>
          <w:szCs w:val="28"/>
          <w:lang w:eastAsia="uk-UA" w:bidi="uk-UA"/>
        </w:rPr>
        <w:t>1.Інсценізація</w:t>
      </w:r>
    </w:p>
    <w:p w:rsidR="00E22221" w:rsidRPr="00E22221" w:rsidRDefault="00E22221" w:rsidP="00E22221">
      <w:pPr>
        <w:pStyle w:val="50"/>
        <w:shd w:val="clear" w:color="auto" w:fill="auto"/>
        <w:spacing w:after="20" w:line="240" w:lineRule="auto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Виходить дівчина із стрічкою чи квіткою у волоссі. Співає: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Ой я дівчина Полтавка,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 w:right="1860"/>
        <w:rPr>
          <w:i/>
          <w:color w:val="000000"/>
          <w:sz w:val="28"/>
          <w:szCs w:val="28"/>
          <w:lang w:eastAsia="uk-UA" w:bidi="uk-UA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 xml:space="preserve">А зовуть мене Наталка 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 w:right="1860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Дівка проста, не красива,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З добрим серцем, не спесива.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 w:right="1860"/>
        <w:rPr>
          <w:i/>
          <w:color w:val="000000"/>
          <w:sz w:val="28"/>
          <w:szCs w:val="28"/>
          <w:lang w:eastAsia="uk-UA" w:bidi="uk-UA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 xml:space="preserve">Коло мене хлопці в’ються 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 w:right="1860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І за мене часто б’ються,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/>
        <w:rPr>
          <w:i/>
          <w:sz w:val="28"/>
          <w:szCs w:val="28"/>
        </w:rPr>
      </w:pPr>
      <w:proofErr w:type="spellStart"/>
      <w:r w:rsidRPr="00E22221">
        <w:rPr>
          <w:i/>
          <w:color w:val="000000"/>
          <w:sz w:val="28"/>
          <w:szCs w:val="28"/>
          <w:lang w:eastAsia="uk-UA" w:bidi="uk-UA"/>
        </w:rPr>
        <w:t>Но</w:t>
      </w:r>
      <w:proofErr w:type="spellEnd"/>
      <w:r w:rsidRPr="00E22221">
        <w:rPr>
          <w:i/>
          <w:color w:val="000000"/>
          <w:sz w:val="28"/>
          <w:szCs w:val="28"/>
          <w:lang w:eastAsia="uk-UA" w:bidi="uk-UA"/>
        </w:rPr>
        <w:t xml:space="preserve"> я люблю Петра дуже,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left="2100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До других мені байдуже.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Найбільше багатство для мене, простої української дівчини, моє добре ім’я. Я переконана, що краще вмерти, ніж з немилим жити. Ось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Pr="00E22221">
        <w:rPr>
          <w:color w:val="000000"/>
          <w:sz w:val="28"/>
          <w:szCs w:val="28"/>
          <w:lang w:eastAsia="uk-UA" w:bidi="uk-UA"/>
        </w:rPr>
        <w:t>саме тому в момент повернення Петра, наперекір віковічним традиціям я знайшла в собі силу промовити вирішальні слова: «Я не хочу за вас</w:t>
      </w:r>
      <w:r>
        <w:rPr>
          <w:color w:val="000000"/>
          <w:sz w:val="28"/>
          <w:szCs w:val="28"/>
          <w:lang w:eastAsia="uk-UA" w:bidi="uk-UA"/>
        </w:rPr>
        <w:t>,</w:t>
      </w:r>
      <w:r w:rsidRPr="00E22221">
        <w:rPr>
          <w:color w:val="000000"/>
          <w:sz w:val="28"/>
          <w:szCs w:val="28"/>
          <w:lang w:eastAsia="uk-UA" w:bidi="uk-UA"/>
        </w:rPr>
        <w:t xml:space="preserve"> пане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возний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 xml:space="preserve">. І ніхто мене до цього не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принудить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>!»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Що ви можете сказати про Наталк</w:t>
      </w:r>
      <w:r>
        <w:rPr>
          <w:color w:val="000000"/>
          <w:sz w:val="28"/>
          <w:szCs w:val="28"/>
          <w:lang w:eastAsia="uk-UA" w:bidi="uk-UA"/>
        </w:rPr>
        <w:t>у Полтавку, виходячи з побачено</w:t>
      </w:r>
      <w:r w:rsidRPr="00E22221">
        <w:rPr>
          <w:color w:val="000000"/>
          <w:sz w:val="28"/>
          <w:szCs w:val="28"/>
          <w:lang w:eastAsia="uk-UA" w:bidi="uk-UA"/>
        </w:rPr>
        <w:t xml:space="preserve">го і прочитаного в тексті? </w:t>
      </w:r>
      <w:r w:rsidRPr="00E22221">
        <w:rPr>
          <w:rStyle w:val="23"/>
          <w:sz w:val="28"/>
          <w:szCs w:val="28"/>
        </w:rPr>
        <w:t>(Доповідач і с</w:t>
      </w:r>
      <w:r>
        <w:rPr>
          <w:rStyle w:val="23"/>
          <w:sz w:val="28"/>
          <w:szCs w:val="28"/>
        </w:rPr>
        <w:t>півдоповідач групи характеризу</w:t>
      </w:r>
      <w:r w:rsidRPr="00E22221">
        <w:rPr>
          <w:rStyle w:val="23"/>
          <w:sz w:val="28"/>
          <w:szCs w:val="28"/>
        </w:rPr>
        <w:t>ють образ Наталки.)</w:t>
      </w:r>
    </w:p>
    <w:p w:rsidR="00E22221" w:rsidRPr="00E22221" w:rsidRDefault="00E22221" w:rsidP="00E22221">
      <w:pPr>
        <w:pStyle w:val="70"/>
        <w:shd w:val="clear" w:color="auto" w:fill="auto"/>
        <w:spacing w:line="240" w:lineRule="auto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Підсумок учителя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— Колись багата дочка міщанина не злякалась труднощів, злиднів</w:t>
      </w:r>
      <w:r>
        <w:rPr>
          <w:color w:val="000000"/>
          <w:sz w:val="28"/>
          <w:szCs w:val="28"/>
          <w:lang w:eastAsia="uk-UA" w:bidi="uk-UA"/>
        </w:rPr>
        <w:t>.</w:t>
      </w:r>
      <w:r w:rsidRPr="00E22221">
        <w:rPr>
          <w:color w:val="000000"/>
          <w:sz w:val="28"/>
          <w:szCs w:val="28"/>
          <w:lang w:eastAsia="uk-UA" w:bidi="uk-UA"/>
        </w:rPr>
        <w:t xml:space="preserve"> Вона розумна, обачна, не плекає жо</w:t>
      </w:r>
      <w:r>
        <w:rPr>
          <w:color w:val="000000"/>
          <w:sz w:val="28"/>
          <w:szCs w:val="28"/>
          <w:lang w:eastAsia="uk-UA" w:bidi="uk-UA"/>
        </w:rPr>
        <w:t>дних ілюзій. Відмовляє «престиж</w:t>
      </w:r>
      <w:r w:rsidRPr="00E22221">
        <w:rPr>
          <w:color w:val="000000"/>
          <w:sz w:val="28"/>
          <w:szCs w:val="28"/>
          <w:lang w:eastAsia="uk-UA" w:bidi="uk-UA"/>
        </w:rPr>
        <w:t xml:space="preserve">ним» женихам, адже сім’я, шлюб для неї (з розмови з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Макогоненком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>) є найвищою цінністю. Героїня наполеглива в досягненні мети, катего</w:t>
      </w:r>
      <w:r w:rsidRPr="00E22221">
        <w:rPr>
          <w:color w:val="000000"/>
          <w:sz w:val="28"/>
          <w:szCs w:val="28"/>
          <w:lang w:eastAsia="uk-UA" w:bidi="uk-UA"/>
        </w:rPr>
        <w:softHyphen/>
        <w:t>рична. Вона не боїться труднощів і перешкод.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А зараз, щоб яскравіше уявити і пригадати все, що пов’язано з об</w:t>
      </w:r>
      <w:r w:rsidRPr="00E22221">
        <w:rPr>
          <w:color w:val="000000"/>
          <w:sz w:val="28"/>
          <w:szCs w:val="28"/>
          <w:lang w:eastAsia="uk-UA" w:bidi="uk-UA"/>
        </w:rPr>
        <w:softHyphen/>
        <w:t>разом Петра, запросимо його на урок.</w:t>
      </w:r>
    </w:p>
    <w:p w:rsidR="00311D51" w:rsidRDefault="00311D51" w:rsidP="00E22221">
      <w:pPr>
        <w:pStyle w:val="70"/>
        <w:shd w:val="clear" w:color="auto" w:fill="auto"/>
        <w:tabs>
          <w:tab w:val="left" w:pos="668"/>
        </w:tabs>
        <w:spacing w:line="240" w:lineRule="auto"/>
        <w:ind w:left="380" w:firstLine="0"/>
        <w:rPr>
          <w:color w:val="000000"/>
          <w:sz w:val="28"/>
          <w:szCs w:val="28"/>
          <w:lang w:eastAsia="uk-UA" w:bidi="uk-UA"/>
        </w:rPr>
      </w:pPr>
    </w:p>
    <w:p w:rsidR="00E22221" w:rsidRPr="00E22221" w:rsidRDefault="00E22221" w:rsidP="00E22221">
      <w:pPr>
        <w:pStyle w:val="70"/>
        <w:shd w:val="clear" w:color="auto" w:fill="auto"/>
        <w:tabs>
          <w:tab w:val="left" w:pos="668"/>
        </w:tabs>
        <w:spacing w:line="240" w:lineRule="auto"/>
        <w:ind w:left="38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2.</w:t>
      </w:r>
      <w:r w:rsidRPr="00E22221">
        <w:rPr>
          <w:color w:val="000000"/>
          <w:sz w:val="28"/>
          <w:szCs w:val="28"/>
          <w:lang w:eastAsia="uk-UA" w:bidi="uk-UA"/>
        </w:rPr>
        <w:t>Інсценізація</w:t>
      </w:r>
    </w:p>
    <w:p w:rsidR="00E22221" w:rsidRPr="00E22221" w:rsidRDefault="00E22221" w:rsidP="00E22221">
      <w:pPr>
        <w:pStyle w:val="50"/>
        <w:shd w:val="clear" w:color="auto" w:fill="auto"/>
        <w:spacing w:after="33" w:line="240" w:lineRule="auto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З’являється юнак із клунком.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 xml:space="preserve">Петро. Я — сирота без роду, без племені, без талану і без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приюту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 xml:space="preserve">. Не маю ні хатини, нічого в мене ні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орано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>, ні сіяно, бо один у світі. Я від</w:t>
      </w:r>
      <w:r w:rsidRPr="00E22221">
        <w:rPr>
          <w:color w:val="000000"/>
          <w:sz w:val="28"/>
          <w:szCs w:val="28"/>
          <w:lang w:eastAsia="uk-UA" w:bidi="uk-UA"/>
        </w:rPr>
        <w:softHyphen/>
        <w:t>мовляюся від усього щастя заради Наталчиного благополуччя.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 xml:space="preserve">Щоб я Наталку одговорював іти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замуж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 xml:space="preserve"> за пана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возного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>, научав до</w:t>
      </w:r>
      <w:r w:rsidRPr="00E22221">
        <w:rPr>
          <w:color w:val="000000"/>
          <w:sz w:val="28"/>
          <w:szCs w:val="28"/>
          <w:lang w:eastAsia="uk-UA" w:bidi="uk-UA"/>
        </w:rPr>
        <w:softHyphen/>
        <w:t xml:space="preserve">чку не слухати матері й поселяв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несогласіє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 xml:space="preserve"> в сім’ї?! Нехай мене Бог на</w:t>
      </w:r>
      <w:r w:rsidRPr="00E22221">
        <w:rPr>
          <w:color w:val="000000"/>
          <w:sz w:val="28"/>
          <w:szCs w:val="28"/>
          <w:lang w:eastAsia="uk-UA" w:bidi="uk-UA"/>
        </w:rPr>
        <w:softHyphen/>
        <w:t>каже!</w:t>
      </w:r>
    </w:p>
    <w:p w:rsidR="00E22221" w:rsidRPr="00E22221" w:rsidRDefault="00E22221" w:rsidP="00E22221">
      <w:pPr>
        <w:pStyle w:val="50"/>
        <w:shd w:val="clear" w:color="auto" w:fill="auto"/>
        <w:spacing w:after="28" w:line="240" w:lineRule="auto"/>
        <w:rPr>
          <w:i/>
          <w:sz w:val="28"/>
          <w:szCs w:val="28"/>
        </w:rPr>
      </w:pPr>
      <w:r w:rsidRPr="00E22221">
        <w:rPr>
          <w:i/>
          <w:color w:val="000000"/>
          <w:sz w:val="28"/>
          <w:szCs w:val="28"/>
          <w:lang w:eastAsia="uk-UA" w:bidi="uk-UA"/>
        </w:rPr>
        <w:t>Члени наступної групи дають характеристику образу Петра.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Учитель.</w:t>
      </w:r>
      <w:r w:rsidRPr="00E22221">
        <w:rPr>
          <w:color w:val="000000"/>
          <w:sz w:val="28"/>
          <w:szCs w:val="28"/>
          <w:lang w:eastAsia="uk-UA" w:bidi="uk-UA"/>
        </w:rPr>
        <w:t xml:space="preserve"> Чи розцінюєте ви відмову Петра від Наталки як приклад його безхарактерності, пасивності, покірності долі?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Доведіть думку, використовуючи метод «Прес».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Учитель.</w:t>
      </w:r>
      <w:r w:rsidRPr="00E22221">
        <w:rPr>
          <w:color w:val="000000"/>
          <w:sz w:val="28"/>
          <w:szCs w:val="28"/>
          <w:lang w:eastAsia="uk-UA" w:bidi="uk-UA"/>
        </w:rPr>
        <w:t xml:space="preserve"> Петро легко відмовився від Наталки, бо в ньому перева</w:t>
      </w:r>
      <w:r w:rsidRPr="00E22221">
        <w:rPr>
          <w:color w:val="000000"/>
          <w:sz w:val="28"/>
          <w:szCs w:val="28"/>
          <w:lang w:eastAsia="uk-UA" w:bidi="uk-UA"/>
        </w:rPr>
        <w:softHyphen/>
        <w:t xml:space="preserve">жають </w:t>
      </w:r>
      <w:r w:rsidRPr="00E22221">
        <w:rPr>
          <w:color w:val="000000"/>
          <w:sz w:val="28"/>
          <w:szCs w:val="28"/>
          <w:lang w:eastAsia="uk-UA" w:bidi="uk-UA"/>
        </w:rPr>
        <w:lastRenderedPageBreak/>
        <w:t>надмірна людська доброта, християнське смирення та всепро</w:t>
      </w:r>
      <w:r w:rsidRPr="00E22221">
        <w:rPr>
          <w:color w:val="000000"/>
          <w:sz w:val="28"/>
          <w:szCs w:val="28"/>
          <w:lang w:eastAsia="uk-UA" w:bidi="uk-UA"/>
        </w:rPr>
        <w:softHyphen/>
        <w:t>щення.</w:t>
      </w:r>
    </w:p>
    <w:p w:rsidR="00E22221" w:rsidRPr="00E22221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 xml:space="preserve">Надзвичайно важливу роль у розкритті теми уроку має і образ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воз</w:t>
      </w:r>
      <w:r w:rsidRPr="00E22221">
        <w:rPr>
          <w:color w:val="000000"/>
          <w:sz w:val="28"/>
          <w:szCs w:val="28"/>
          <w:lang w:eastAsia="uk-UA" w:bidi="uk-UA"/>
        </w:rPr>
        <w:softHyphen/>
        <w:t>ного</w:t>
      </w:r>
      <w:proofErr w:type="spellEnd"/>
      <w:r w:rsidR="0063255F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E22221">
        <w:rPr>
          <w:color w:val="000000"/>
          <w:sz w:val="28"/>
          <w:szCs w:val="28"/>
          <w:lang w:eastAsia="uk-UA" w:bidi="uk-UA"/>
        </w:rPr>
        <w:t>Тетерваковського</w:t>
      </w:r>
      <w:proofErr w:type="spellEnd"/>
      <w:r w:rsidRPr="00E22221">
        <w:rPr>
          <w:color w:val="000000"/>
          <w:sz w:val="28"/>
          <w:szCs w:val="28"/>
          <w:lang w:eastAsia="uk-UA" w:bidi="uk-UA"/>
        </w:rPr>
        <w:t>.</w:t>
      </w:r>
    </w:p>
    <w:p w:rsidR="00E22221" w:rsidRPr="0063255F" w:rsidRDefault="00E22221" w:rsidP="00E22221">
      <w:pPr>
        <w:pStyle w:val="20"/>
        <w:shd w:val="clear" w:color="auto" w:fill="auto"/>
        <w:spacing w:line="240" w:lineRule="auto"/>
        <w:ind w:firstLine="38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>Тож давайте зустрінемось і з ним.</w:t>
      </w:r>
    </w:p>
    <w:p w:rsidR="00311D51" w:rsidRPr="00311D51" w:rsidRDefault="00311D51" w:rsidP="00311D51">
      <w:pPr>
        <w:pStyle w:val="70"/>
        <w:shd w:val="clear" w:color="auto" w:fill="auto"/>
        <w:tabs>
          <w:tab w:val="left" w:pos="668"/>
        </w:tabs>
        <w:spacing w:after="70" w:line="240" w:lineRule="auto"/>
        <w:ind w:left="740" w:firstLine="0"/>
        <w:rPr>
          <w:sz w:val="28"/>
          <w:szCs w:val="28"/>
        </w:rPr>
      </w:pPr>
    </w:p>
    <w:p w:rsidR="00E22221" w:rsidRPr="00E22221" w:rsidRDefault="00E22221" w:rsidP="0063255F">
      <w:pPr>
        <w:pStyle w:val="70"/>
        <w:numPr>
          <w:ilvl w:val="0"/>
          <w:numId w:val="4"/>
        </w:numPr>
        <w:shd w:val="clear" w:color="auto" w:fill="auto"/>
        <w:tabs>
          <w:tab w:val="left" w:pos="668"/>
        </w:tabs>
        <w:spacing w:after="70" w:line="240" w:lineRule="auto"/>
        <w:rPr>
          <w:sz w:val="28"/>
          <w:szCs w:val="28"/>
        </w:rPr>
      </w:pPr>
      <w:r w:rsidRPr="00E22221">
        <w:rPr>
          <w:color w:val="000000"/>
          <w:sz w:val="28"/>
          <w:szCs w:val="28"/>
          <w:lang w:eastAsia="uk-UA" w:bidi="uk-UA"/>
        </w:rPr>
        <w:t>Інсценізація</w:t>
      </w:r>
    </w:p>
    <w:p w:rsidR="00E22221" w:rsidRPr="0063255F" w:rsidRDefault="00E22221" w:rsidP="00E22221">
      <w:pPr>
        <w:pStyle w:val="50"/>
        <w:shd w:val="clear" w:color="auto" w:fill="auto"/>
        <w:spacing w:after="21" w:line="240" w:lineRule="auto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Виходить хлопець із палицею.</w:t>
      </w:r>
    </w:p>
    <w:p w:rsidR="00E22221" w:rsidRDefault="00E22221" w:rsidP="00E22221">
      <w:pPr>
        <w:pStyle w:val="20"/>
        <w:shd w:val="clear" w:color="auto" w:fill="auto"/>
        <w:tabs>
          <w:tab w:val="left" w:pos="699"/>
        </w:tabs>
        <w:spacing w:line="240" w:lineRule="auto"/>
        <w:ind w:left="380"/>
        <w:jc w:val="both"/>
        <w:rPr>
          <w:color w:val="000000"/>
          <w:sz w:val="28"/>
          <w:szCs w:val="28"/>
          <w:lang w:eastAsia="uk-UA" w:bidi="uk-UA"/>
        </w:rPr>
      </w:pP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Возний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>.</w:t>
      </w:r>
      <w:r w:rsidRPr="00E22221">
        <w:rPr>
          <w:color w:val="000000"/>
          <w:sz w:val="28"/>
          <w:szCs w:val="28"/>
          <w:lang w:eastAsia="uk-UA" w:bidi="uk-UA"/>
        </w:rPr>
        <w:t xml:space="preserve"> Я, дворянин, готовий одружитися з убогою селянкою, бо власному серцю не накажеш...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left="2140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...Наталки вид ясний...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left="2140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Утробу всю потряс...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left="2140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Безмірно, ах! люблю ту дівицю,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left="2140"/>
        <w:rPr>
          <w:i/>
          <w:sz w:val="28"/>
          <w:szCs w:val="28"/>
        </w:rPr>
      </w:pP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Как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 xml:space="preserve"> жадний </w:t>
      </w: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волк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младую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 xml:space="preserve"> ягницю.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І хоч в житті сповідую принцип «блаженна лож,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когда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биваєт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в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поль</w:t>
      </w:r>
      <w:r>
        <w:rPr>
          <w:color w:val="000000"/>
          <w:sz w:val="28"/>
          <w:szCs w:val="28"/>
          <w:lang w:eastAsia="uk-UA" w:bidi="uk-UA"/>
        </w:rPr>
        <w:t>зу</w:t>
      </w:r>
      <w:proofErr w:type="spellEnd"/>
      <w:r>
        <w:rPr>
          <w:color w:val="000000"/>
          <w:sz w:val="28"/>
          <w:szCs w:val="28"/>
          <w:lang w:eastAsia="uk-UA" w:bidi="uk-UA"/>
        </w:rPr>
        <w:t xml:space="preserve"> ближніх» та от </w:t>
      </w:r>
      <w:proofErr w:type="spellStart"/>
      <w:r>
        <w:rPr>
          <w:color w:val="000000"/>
          <w:sz w:val="28"/>
          <w:szCs w:val="28"/>
          <w:lang w:eastAsia="uk-UA" w:bidi="uk-UA"/>
        </w:rPr>
        <w:t>рожденія</w:t>
      </w:r>
      <w:proofErr w:type="spellEnd"/>
      <w:r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 w:bidi="uk-UA"/>
        </w:rPr>
        <w:t>моєго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расположен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і к добрим ділам,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но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, за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недосужностію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по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должності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,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доселі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ні одного не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зділал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>.</w:t>
      </w:r>
    </w:p>
    <w:p w:rsidR="0063255F" w:rsidRPr="0063255F" w:rsidRDefault="0063255F" w:rsidP="0063255F">
      <w:pPr>
        <w:pStyle w:val="70"/>
        <w:shd w:val="clear" w:color="auto" w:fill="auto"/>
        <w:spacing w:line="240" w:lineRule="auto"/>
        <w:ind w:firstLine="420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 xml:space="preserve">Характеристика образу </w:t>
      </w: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возного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 xml:space="preserve"> учасниками наступної групи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Учитель.</w:t>
      </w:r>
      <w:r w:rsidRPr="0063255F">
        <w:rPr>
          <w:color w:val="000000"/>
          <w:sz w:val="28"/>
          <w:szCs w:val="28"/>
          <w:lang w:eastAsia="uk-UA" w:bidi="uk-UA"/>
        </w:rPr>
        <w:t>Як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ви думаєте, любов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возного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до Наталки — почуття щире чи корисливе?</w:t>
      </w:r>
    </w:p>
    <w:p w:rsidR="0063255F" w:rsidRPr="0063255F" w:rsidRDefault="0063255F" w:rsidP="0063255F">
      <w:pPr>
        <w:pStyle w:val="50"/>
        <w:shd w:val="clear" w:color="auto" w:fill="auto"/>
        <w:spacing w:after="25" w:line="240" w:lineRule="auto"/>
        <w:ind w:firstLine="420"/>
        <w:jc w:val="center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>Довести думку, використовуючи метод «Прес».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Особливий погляд на людські стосунки, почуття і в Горпини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Терпи-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лихи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>. Вона теж сьогодні завітала до нас.</w:t>
      </w:r>
    </w:p>
    <w:p w:rsidR="00311D51" w:rsidRPr="00311D51" w:rsidRDefault="00311D51" w:rsidP="00311D51">
      <w:pPr>
        <w:pStyle w:val="70"/>
        <w:shd w:val="clear" w:color="auto" w:fill="auto"/>
        <w:tabs>
          <w:tab w:val="left" w:pos="721"/>
        </w:tabs>
        <w:spacing w:line="240" w:lineRule="auto"/>
        <w:ind w:left="740" w:firstLine="0"/>
        <w:rPr>
          <w:sz w:val="28"/>
          <w:szCs w:val="28"/>
        </w:rPr>
      </w:pPr>
    </w:p>
    <w:p w:rsidR="0063255F" w:rsidRPr="0063255F" w:rsidRDefault="0063255F" w:rsidP="0063255F">
      <w:pPr>
        <w:pStyle w:val="70"/>
        <w:numPr>
          <w:ilvl w:val="0"/>
          <w:numId w:val="4"/>
        </w:numPr>
        <w:shd w:val="clear" w:color="auto" w:fill="auto"/>
        <w:tabs>
          <w:tab w:val="left" w:pos="721"/>
        </w:tabs>
        <w:spacing w:line="240" w:lineRule="auto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>Інсценізація</w:t>
      </w:r>
    </w:p>
    <w:p w:rsidR="0063255F" w:rsidRPr="0063255F" w:rsidRDefault="0063255F" w:rsidP="0063255F">
      <w:pPr>
        <w:pStyle w:val="50"/>
        <w:shd w:val="clear" w:color="auto" w:fill="auto"/>
        <w:spacing w:after="28" w:line="240" w:lineRule="auto"/>
        <w:ind w:firstLine="420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>З’являється жінка з накинутою на плечі чорною хусткою 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Терпилиха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>.</w:t>
      </w:r>
      <w:r w:rsidRPr="0063255F">
        <w:rPr>
          <w:color w:val="000000"/>
          <w:sz w:val="28"/>
          <w:szCs w:val="28"/>
          <w:lang w:eastAsia="uk-UA" w:bidi="uk-UA"/>
        </w:rPr>
        <w:t xml:space="preserve"> Така бідність кругом, таке убожество, що не знаю як дальше й на світі жити. На нас, бідних і безпомічних, як на те похиле де</w:t>
      </w:r>
      <w:r w:rsidRPr="0063255F">
        <w:rPr>
          <w:color w:val="000000"/>
          <w:sz w:val="28"/>
          <w:szCs w:val="28"/>
          <w:lang w:eastAsia="uk-UA" w:bidi="uk-UA"/>
        </w:rPr>
        <w:softHyphen/>
        <w:t>рево, і кози скачуть. Одне бажання в житті — видати Наталку за замож</w:t>
      </w:r>
      <w:r w:rsidRPr="0063255F">
        <w:rPr>
          <w:color w:val="000000"/>
          <w:sz w:val="28"/>
          <w:szCs w:val="28"/>
          <w:lang w:eastAsia="uk-UA" w:bidi="uk-UA"/>
        </w:rPr>
        <w:softHyphen/>
        <w:t>ного чоловіка. Та якби ж вона слухала мене, була мені покірною.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>Прошу: «Наталко, викинь Петра з голови, і ти будеш щасливою»...</w:t>
      </w:r>
    </w:p>
    <w:p w:rsidR="0063255F" w:rsidRPr="0063255F" w:rsidRDefault="0063255F" w:rsidP="0063255F">
      <w:pPr>
        <w:pStyle w:val="70"/>
        <w:shd w:val="clear" w:color="auto" w:fill="auto"/>
        <w:spacing w:line="240" w:lineRule="auto"/>
        <w:ind w:firstLine="420"/>
        <w:rPr>
          <w:i/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 xml:space="preserve">Характеристика образу </w:t>
      </w:r>
      <w:proofErr w:type="spellStart"/>
      <w:r w:rsidRPr="0063255F">
        <w:rPr>
          <w:i/>
          <w:color w:val="000000"/>
          <w:sz w:val="28"/>
          <w:szCs w:val="28"/>
          <w:lang w:eastAsia="uk-UA" w:bidi="uk-UA"/>
        </w:rPr>
        <w:t>Терпилихи</w:t>
      </w:r>
      <w:proofErr w:type="spellEnd"/>
      <w:r w:rsidRPr="0063255F">
        <w:rPr>
          <w:i/>
          <w:color w:val="000000"/>
          <w:sz w:val="28"/>
          <w:szCs w:val="28"/>
          <w:lang w:eastAsia="uk-UA" w:bidi="uk-UA"/>
        </w:rPr>
        <w:t xml:space="preserve"> за планом членами групи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i/>
          <w:color w:val="000000"/>
          <w:sz w:val="28"/>
          <w:szCs w:val="28"/>
          <w:lang w:eastAsia="uk-UA" w:bidi="uk-UA"/>
        </w:rPr>
        <w:t xml:space="preserve">Учитель. </w:t>
      </w:r>
      <w:r w:rsidRPr="0063255F">
        <w:rPr>
          <w:color w:val="000000"/>
          <w:sz w:val="28"/>
          <w:szCs w:val="28"/>
          <w:lang w:eastAsia="uk-UA" w:bidi="uk-UA"/>
        </w:rPr>
        <w:t xml:space="preserve">Що змушує матір примушувати Наталку вийти заміж за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возного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? </w:t>
      </w:r>
      <w:r w:rsidRPr="0063255F">
        <w:rPr>
          <w:rStyle w:val="23"/>
          <w:sz w:val="28"/>
          <w:szCs w:val="28"/>
        </w:rPr>
        <w:t>(Не уявляє життя в бідності).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Чому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Терпелиха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різко змінює думку про Петра?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Горпина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Терпилиха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— це правдиво виписана постать жінки-вдови, прибитої злиднями, яка єдиний вихід із тяжкого становища вбачає в одруженні дочки з багатим чоловіком.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rStyle w:val="210pt"/>
          <w:sz w:val="28"/>
          <w:szCs w:val="28"/>
        </w:rPr>
        <w:t>Підсумок.</w:t>
      </w:r>
      <w:r w:rsidRPr="0063255F">
        <w:rPr>
          <w:rStyle w:val="210pt0"/>
          <w:sz w:val="28"/>
          <w:szCs w:val="28"/>
        </w:rPr>
        <w:t xml:space="preserve"> </w:t>
      </w:r>
      <w:r w:rsidRPr="0063255F">
        <w:rPr>
          <w:color w:val="000000"/>
          <w:sz w:val="28"/>
          <w:szCs w:val="28"/>
          <w:lang w:eastAsia="uk-UA" w:bidi="uk-UA"/>
        </w:rPr>
        <w:t xml:space="preserve">Отже, охарактеризувавши героїв п’єси, ми переконалися в тому, що справжнє почуття любові возвеличило їх: Наталці надало сили і впевненості, Петра навчило жертвувати в ім’я благополуччя іншого,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Терпилиху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застерегло від фатальної помилки, а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возного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змусило вперше в житті зробити добре діло.</w:t>
      </w:r>
    </w:p>
    <w:p w:rsidR="0063255F" w:rsidRPr="0063255F" w:rsidRDefault="0063255F" w:rsidP="0063255F">
      <w:pPr>
        <w:pStyle w:val="20"/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lastRenderedPageBreak/>
        <w:t>А зараз дайте відповідь на поставлене питання, застосовуючи метод «Займи позицію».</w:t>
      </w:r>
    </w:p>
    <w:p w:rsidR="0063255F" w:rsidRPr="0063255F" w:rsidRDefault="0063255F" w:rsidP="0063255F">
      <w:pPr>
        <w:pStyle w:val="20"/>
        <w:shd w:val="clear" w:color="auto" w:fill="auto"/>
        <w:tabs>
          <w:tab w:val="left" w:pos="699"/>
        </w:tabs>
        <w:spacing w:line="240" w:lineRule="auto"/>
        <w:ind w:left="380"/>
        <w:jc w:val="both"/>
        <w:rPr>
          <w:color w:val="000000"/>
          <w:sz w:val="28"/>
          <w:szCs w:val="28"/>
          <w:lang w:eastAsia="uk-UA" w:bidi="uk-UA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Хто в драмі, на вашу думку, здійснив «найбільш високий» моральний вчинок? Петро,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возний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 xml:space="preserve"> чи хтось інший.</w:t>
      </w:r>
    </w:p>
    <w:p w:rsidR="00311D51" w:rsidRDefault="00311D51" w:rsidP="0063255F">
      <w:pPr>
        <w:pStyle w:val="20"/>
        <w:shd w:val="clear" w:color="auto" w:fill="auto"/>
        <w:spacing w:after="71" w:line="240" w:lineRule="auto"/>
        <w:ind w:left="680"/>
        <w:jc w:val="both"/>
        <w:rPr>
          <w:b/>
          <w:color w:val="000000"/>
          <w:sz w:val="28"/>
          <w:szCs w:val="28"/>
          <w:lang w:eastAsia="uk-UA" w:bidi="uk-UA"/>
        </w:rPr>
      </w:pPr>
    </w:p>
    <w:p w:rsidR="0063255F" w:rsidRPr="0063255F" w:rsidRDefault="0063255F" w:rsidP="0063255F">
      <w:pPr>
        <w:pStyle w:val="20"/>
        <w:shd w:val="clear" w:color="auto" w:fill="auto"/>
        <w:spacing w:after="71" w:line="240" w:lineRule="auto"/>
        <w:ind w:left="680"/>
        <w:jc w:val="both"/>
        <w:rPr>
          <w:b/>
          <w:sz w:val="28"/>
          <w:szCs w:val="28"/>
        </w:rPr>
      </w:pPr>
      <w:r w:rsidRPr="0063255F">
        <w:rPr>
          <w:b/>
          <w:color w:val="000000"/>
          <w:sz w:val="28"/>
          <w:szCs w:val="28"/>
          <w:lang w:eastAsia="uk-UA" w:bidi="uk-UA"/>
        </w:rPr>
        <w:t>Довести думку</w:t>
      </w:r>
    </w:p>
    <w:p w:rsidR="0063255F" w:rsidRPr="0063255F" w:rsidRDefault="00384DEC" w:rsidP="0063255F">
      <w:pPr>
        <w:spacing w:after="0" w:line="240" w:lineRule="auto"/>
        <w:ind w:left="280"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0"/>
          <w:rFonts w:eastAsiaTheme="minorHAnsi"/>
          <w:sz w:val="28"/>
          <w:szCs w:val="28"/>
        </w:rPr>
        <w:t>У</w:t>
      </w:r>
      <w:r w:rsidR="0063255F">
        <w:rPr>
          <w:rStyle w:val="90"/>
          <w:rFonts w:eastAsiaTheme="minorHAnsi"/>
          <w:sz w:val="28"/>
          <w:szCs w:val="28"/>
        </w:rPr>
        <w:t>ч</w:t>
      </w:r>
      <w:r w:rsidR="0063255F" w:rsidRPr="0063255F">
        <w:rPr>
          <w:rStyle w:val="90"/>
          <w:rFonts w:eastAsiaTheme="minorHAnsi"/>
          <w:sz w:val="28"/>
          <w:szCs w:val="28"/>
        </w:rPr>
        <w:t xml:space="preserve">итель. Пригадайте, яка тема твору «Наталка Полтавка». </w:t>
      </w:r>
      <w:r w:rsid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(Показ драми бідної </w:t>
      </w:r>
      <w:r w:rsidR="0063255F" w:rsidRP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української дівчини-селянки, яка відстоює право на щастя</w:t>
      </w:r>
      <w:r w:rsid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</w:t>
      </w:r>
      <w:r w:rsidR="0063255F">
        <w:rPr>
          <w:rStyle w:val="90"/>
          <w:rFonts w:eastAsiaTheme="minorHAnsi"/>
          <w:i w:val="0"/>
          <w:sz w:val="28"/>
          <w:szCs w:val="28"/>
        </w:rPr>
        <w:t>)</w:t>
      </w:r>
    </w:p>
    <w:p w:rsidR="0063255F" w:rsidRPr="0063255F" w:rsidRDefault="0063255F" w:rsidP="0063255F">
      <w:pPr>
        <w:pStyle w:val="20"/>
        <w:numPr>
          <w:ilvl w:val="0"/>
          <w:numId w:val="6"/>
        </w:numPr>
        <w:shd w:val="clear" w:color="auto" w:fill="auto"/>
        <w:tabs>
          <w:tab w:val="left" w:pos="1038"/>
        </w:tabs>
        <w:spacing w:after="89" w:line="240" w:lineRule="auto"/>
        <w:ind w:left="680"/>
        <w:jc w:val="both"/>
        <w:rPr>
          <w:sz w:val="28"/>
          <w:szCs w:val="28"/>
        </w:rPr>
      </w:pPr>
      <w:r w:rsidRPr="0063255F">
        <w:rPr>
          <w:rStyle w:val="29pt"/>
          <w:rFonts w:eastAsia="Franklin Gothic Demi"/>
          <w:sz w:val="28"/>
          <w:szCs w:val="28"/>
        </w:rPr>
        <w:t xml:space="preserve">А </w:t>
      </w:r>
      <w:r w:rsidRPr="0063255F">
        <w:rPr>
          <w:color w:val="000000"/>
          <w:sz w:val="28"/>
          <w:szCs w:val="28"/>
          <w:lang w:eastAsia="uk-UA" w:bidi="uk-UA"/>
        </w:rPr>
        <w:t>що ж це таке — щастя?</w:t>
      </w:r>
    </w:p>
    <w:p w:rsidR="0063255F" w:rsidRPr="0063255F" w:rsidRDefault="0063255F" w:rsidP="0063255F">
      <w:pPr>
        <w:pStyle w:val="20"/>
        <w:shd w:val="clear" w:color="auto" w:fill="auto"/>
        <w:spacing w:after="60" w:line="240" w:lineRule="auto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Словник пояснює зміст цього слова так: </w:t>
      </w:r>
      <w:r w:rsidRPr="0063255F">
        <w:rPr>
          <w:b/>
          <w:color w:val="000000"/>
          <w:sz w:val="28"/>
          <w:szCs w:val="28"/>
          <w:u w:val="single"/>
          <w:lang w:eastAsia="uk-UA" w:bidi="uk-UA"/>
        </w:rPr>
        <w:t xml:space="preserve">щастя </w:t>
      </w:r>
      <w:r w:rsidRPr="0063255F">
        <w:rPr>
          <w:color w:val="000000"/>
          <w:sz w:val="28"/>
          <w:szCs w:val="28"/>
          <w:lang w:eastAsia="uk-UA" w:bidi="uk-UA"/>
        </w:rPr>
        <w:t>- це почуття або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Pr="0063255F">
        <w:rPr>
          <w:color w:val="000000"/>
          <w:sz w:val="28"/>
          <w:szCs w:val="28"/>
          <w:lang w:eastAsia="uk-UA" w:bidi="uk-UA"/>
        </w:rPr>
        <w:t>стан найвищого повного вдоволе</w:t>
      </w:r>
      <w:r>
        <w:rPr>
          <w:color w:val="000000"/>
          <w:sz w:val="28"/>
          <w:szCs w:val="28"/>
          <w:lang w:eastAsia="uk-UA" w:bidi="uk-UA"/>
        </w:rPr>
        <w:t>ння, сприятливий збіг обставин тал</w:t>
      </w:r>
      <w:r w:rsidRPr="0063255F">
        <w:rPr>
          <w:color w:val="000000"/>
          <w:sz w:val="28"/>
          <w:szCs w:val="28"/>
          <w:lang w:eastAsia="uk-UA" w:bidi="uk-UA"/>
        </w:rPr>
        <w:t>ант, успіх.</w:t>
      </w:r>
      <w:r w:rsidRPr="0063255F">
        <w:rPr>
          <w:color w:val="000000"/>
          <w:sz w:val="28"/>
          <w:szCs w:val="28"/>
          <w:lang w:eastAsia="uk-UA" w:bidi="uk-UA"/>
        </w:rPr>
        <w:tab/>
      </w:r>
      <w:r>
        <w:rPr>
          <w:color w:val="000000"/>
          <w:sz w:val="28"/>
          <w:szCs w:val="28"/>
          <w:lang w:eastAsia="uk-UA" w:bidi="uk-UA"/>
        </w:rPr>
        <w:t xml:space="preserve">- Тож давайте подумаємо, в </w:t>
      </w:r>
      <w:r w:rsidRPr="0063255F">
        <w:rPr>
          <w:color w:val="000000"/>
          <w:sz w:val="28"/>
          <w:szCs w:val="28"/>
          <w:lang w:eastAsia="uk-UA" w:bidi="uk-UA"/>
        </w:rPr>
        <w:t>ім’я чог</w:t>
      </w:r>
      <w:r w:rsidR="00716E20">
        <w:rPr>
          <w:color w:val="000000"/>
          <w:sz w:val="28"/>
          <w:szCs w:val="28"/>
          <w:lang w:eastAsia="uk-UA" w:bidi="uk-UA"/>
        </w:rPr>
        <w:t>о жертвує Наталка своїм щас</w:t>
      </w:r>
      <w:r w:rsidR="00716E20">
        <w:rPr>
          <w:color w:val="000000"/>
          <w:sz w:val="28"/>
          <w:szCs w:val="28"/>
          <w:lang w:eastAsia="uk-UA" w:bidi="uk-UA"/>
        </w:rPr>
        <w:softHyphen/>
        <w:t xml:space="preserve">тям? </w:t>
      </w:r>
      <w:r w:rsidRPr="0063255F">
        <w:rPr>
          <w:color w:val="000000"/>
          <w:sz w:val="28"/>
          <w:szCs w:val="28"/>
          <w:lang w:eastAsia="uk-UA" w:bidi="uk-UA"/>
        </w:rPr>
        <w:t xml:space="preserve"> </w:t>
      </w:r>
      <w:r w:rsidR="00716E20">
        <w:rPr>
          <w:rStyle w:val="23"/>
          <w:sz w:val="28"/>
          <w:szCs w:val="28"/>
        </w:rPr>
        <w:t>(В ім’</w:t>
      </w:r>
      <w:r w:rsidRPr="0063255F">
        <w:rPr>
          <w:rStyle w:val="23"/>
          <w:sz w:val="28"/>
          <w:szCs w:val="28"/>
        </w:rPr>
        <w:t>я спокійної старості матері.)</w:t>
      </w:r>
    </w:p>
    <w:p w:rsidR="0063255F" w:rsidRPr="0063255F" w:rsidRDefault="0063255F" w:rsidP="00716E20">
      <w:pPr>
        <w:pStyle w:val="20"/>
        <w:numPr>
          <w:ilvl w:val="0"/>
          <w:numId w:val="7"/>
        </w:numPr>
        <w:shd w:val="clear" w:color="auto" w:fill="auto"/>
        <w:spacing w:after="110" w:line="240" w:lineRule="auto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Які слова в центрі Наталчиної згоди вийти заміж за </w:t>
      </w:r>
      <w:proofErr w:type="spellStart"/>
      <w:r w:rsidRPr="0063255F">
        <w:rPr>
          <w:color w:val="000000"/>
          <w:sz w:val="28"/>
          <w:szCs w:val="28"/>
          <w:lang w:eastAsia="uk-UA" w:bidi="uk-UA"/>
        </w:rPr>
        <w:t>возного</w:t>
      </w:r>
      <w:proofErr w:type="spellEnd"/>
      <w:r w:rsidRPr="0063255F">
        <w:rPr>
          <w:color w:val="000000"/>
          <w:sz w:val="28"/>
          <w:szCs w:val="28"/>
          <w:lang w:eastAsia="uk-UA" w:bidi="uk-UA"/>
        </w:rPr>
        <w:t>? («</w:t>
      </w:r>
      <w:r w:rsidR="00716E20">
        <w:rPr>
          <w:color w:val="000000"/>
          <w:sz w:val="28"/>
          <w:szCs w:val="28"/>
          <w:lang w:eastAsia="uk-UA" w:bidi="uk-UA"/>
        </w:rPr>
        <w:t xml:space="preserve">Не </w:t>
      </w:r>
    </w:p>
    <w:p w:rsidR="0063255F" w:rsidRPr="0063255F" w:rsidRDefault="0063255F" w:rsidP="0063255F">
      <w:pPr>
        <w:spacing w:after="146" w:line="240" w:lineRule="auto"/>
        <w:ind w:left="280"/>
        <w:jc w:val="both"/>
        <w:rPr>
          <w:rFonts w:ascii="Times New Roman" w:hAnsi="Times New Roman" w:cs="Times New Roman"/>
          <w:sz w:val="28"/>
          <w:szCs w:val="28"/>
        </w:rPr>
      </w:pPr>
      <w:r w:rsidRP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можна більше супротивляться матері, я і та</w:t>
      </w:r>
      <w:r w:rsidR="00716E20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к скільки убивала її своїм </w:t>
      </w:r>
      <w:proofErr w:type="spellStart"/>
      <w:r w:rsidR="00716E20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отк</w:t>
      </w:r>
      <w:r w:rsidRP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азом</w:t>
      </w:r>
      <w:proofErr w:type="spellEnd"/>
      <w:r w:rsidRPr="0063255F">
        <w:rPr>
          <w:rStyle w:val="90"/>
          <w:rFonts w:eastAsiaTheme="minorHAnsi"/>
          <w:sz w:val="28"/>
          <w:szCs w:val="28"/>
        </w:rPr>
        <w:t xml:space="preserve"> »</w:t>
      </w:r>
      <w:r w:rsidRPr="00716E20">
        <w:rPr>
          <w:rStyle w:val="90"/>
          <w:rFonts w:eastAsiaTheme="minorHAnsi"/>
          <w:i w:val="0"/>
          <w:sz w:val="28"/>
          <w:szCs w:val="28"/>
        </w:rPr>
        <w:t>.)</w:t>
      </w:r>
    </w:p>
    <w:p w:rsidR="00716E20" w:rsidRDefault="00716E20" w:rsidP="00716E20">
      <w:pPr>
        <w:pStyle w:val="20"/>
        <w:numPr>
          <w:ilvl w:val="0"/>
          <w:numId w:val="6"/>
        </w:numPr>
        <w:shd w:val="clear" w:color="auto" w:fill="auto"/>
        <w:tabs>
          <w:tab w:val="left" w:pos="1038"/>
        </w:tabs>
        <w:spacing w:after="114" w:line="240" w:lineRule="auto"/>
        <w:ind w:left="280" w:firstLine="40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Чи згодні ви з думкою, що</w:t>
      </w:r>
      <w:r w:rsidR="0063255F" w:rsidRPr="0063255F">
        <w:rPr>
          <w:color w:val="000000"/>
          <w:sz w:val="28"/>
          <w:szCs w:val="28"/>
          <w:lang w:eastAsia="uk-UA" w:bidi="uk-UA"/>
        </w:rPr>
        <w:t xml:space="preserve"> розлука вбиває любов?</w:t>
      </w:r>
    </w:p>
    <w:p w:rsidR="00716E20" w:rsidRPr="00716E20" w:rsidRDefault="00716E20" w:rsidP="0063255F">
      <w:pPr>
        <w:pStyle w:val="20"/>
        <w:numPr>
          <w:ilvl w:val="0"/>
          <w:numId w:val="6"/>
        </w:numPr>
        <w:shd w:val="clear" w:color="auto" w:fill="auto"/>
        <w:tabs>
          <w:tab w:val="left" w:pos="1038"/>
        </w:tabs>
        <w:spacing w:after="56" w:line="240" w:lineRule="auto"/>
        <w:ind w:left="280" w:firstLine="560"/>
        <w:jc w:val="both"/>
        <w:rPr>
          <w:sz w:val="28"/>
          <w:szCs w:val="28"/>
        </w:rPr>
      </w:pPr>
      <w:r w:rsidRPr="00716E20">
        <w:rPr>
          <w:sz w:val="28"/>
          <w:szCs w:val="28"/>
        </w:rPr>
        <w:t xml:space="preserve">Чи поділяєте ви </w:t>
      </w:r>
      <w:r w:rsidR="0063255F" w:rsidRPr="00716E20">
        <w:rPr>
          <w:color w:val="000000"/>
          <w:sz w:val="28"/>
          <w:szCs w:val="28"/>
          <w:lang w:eastAsia="uk-UA" w:bidi="uk-UA"/>
        </w:rPr>
        <w:t xml:space="preserve">погляд Горпини </w:t>
      </w:r>
      <w:proofErr w:type="spellStart"/>
      <w:r w:rsidR="0063255F" w:rsidRPr="00716E20">
        <w:rPr>
          <w:color w:val="000000"/>
          <w:sz w:val="28"/>
          <w:szCs w:val="28"/>
          <w:lang w:eastAsia="uk-UA" w:bidi="uk-UA"/>
        </w:rPr>
        <w:t>Терпилихи</w:t>
      </w:r>
      <w:proofErr w:type="spellEnd"/>
      <w:r w:rsidR="0063255F" w:rsidRPr="00716E20">
        <w:rPr>
          <w:color w:val="000000"/>
          <w:sz w:val="28"/>
          <w:szCs w:val="28"/>
          <w:lang w:eastAsia="uk-UA" w:bidi="uk-UA"/>
        </w:rPr>
        <w:t>, що в злиднях щастя</w:t>
      </w:r>
      <w:r w:rsidRPr="00716E20">
        <w:rPr>
          <w:color w:val="000000"/>
          <w:sz w:val="28"/>
          <w:szCs w:val="28"/>
          <w:lang w:eastAsia="uk-UA" w:bidi="uk-UA"/>
        </w:rPr>
        <w:t xml:space="preserve"> немає?</w:t>
      </w:r>
    </w:p>
    <w:p w:rsidR="0063255F" w:rsidRPr="00716E20" w:rsidRDefault="00716E20" w:rsidP="00716E20">
      <w:pPr>
        <w:pStyle w:val="20"/>
        <w:shd w:val="clear" w:color="auto" w:fill="auto"/>
        <w:tabs>
          <w:tab w:val="left" w:pos="1038"/>
        </w:tabs>
        <w:spacing w:after="56" w:line="240" w:lineRule="auto"/>
        <w:ind w:lef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  <w:lang w:eastAsia="uk-UA" w:bidi="uk-UA"/>
        </w:rPr>
        <w:t>Побутує думка, що найміц</w:t>
      </w:r>
      <w:r w:rsidR="0063255F" w:rsidRPr="00716E20">
        <w:rPr>
          <w:color w:val="000000"/>
          <w:sz w:val="28"/>
          <w:szCs w:val="28"/>
          <w:lang w:eastAsia="uk-UA" w:bidi="uk-UA"/>
        </w:rPr>
        <w:t>нішими є шлюби за розрахунком. Чи можна вважати їх найщасливішими?</w:t>
      </w:r>
    </w:p>
    <w:p w:rsidR="0063255F" w:rsidRPr="0063255F" w:rsidRDefault="0063255F" w:rsidP="0063255F">
      <w:pPr>
        <w:widowControl w:val="0"/>
        <w:numPr>
          <w:ilvl w:val="0"/>
          <w:numId w:val="6"/>
        </w:numPr>
        <w:tabs>
          <w:tab w:val="left" w:pos="994"/>
        </w:tabs>
        <w:spacing w:after="30" w:line="240" w:lineRule="auto"/>
        <w:ind w:left="280" w:right="220" w:firstLine="400"/>
        <w:jc w:val="both"/>
        <w:rPr>
          <w:rFonts w:ascii="Times New Roman" w:hAnsi="Times New Roman" w:cs="Times New Roman"/>
          <w:sz w:val="28"/>
          <w:szCs w:val="28"/>
        </w:rPr>
      </w:pPr>
      <w:r w:rsidRPr="00716E20">
        <w:rPr>
          <w:rStyle w:val="90"/>
          <w:rFonts w:eastAsiaTheme="minorHAnsi"/>
          <w:i w:val="0"/>
          <w:sz w:val="28"/>
          <w:szCs w:val="28"/>
        </w:rPr>
        <w:t>Хто, на вашу думку, може бути щасливим?</w:t>
      </w:r>
      <w:r w:rsidRPr="0063255F">
        <w:rPr>
          <w:rStyle w:val="90"/>
          <w:rFonts w:eastAsiaTheme="minorHAnsi"/>
          <w:sz w:val="28"/>
          <w:szCs w:val="28"/>
        </w:rPr>
        <w:t xml:space="preserve"> (</w:t>
      </w:r>
      <w:r w:rsidRP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Хто прагне цього</w:t>
      </w:r>
      <w:r w:rsidR="00716E20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63255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має велику силу волі, людина не бездіяльна.)</w:t>
      </w:r>
    </w:p>
    <w:p w:rsidR="00342D0C" w:rsidRDefault="0063255F" w:rsidP="00342D0C">
      <w:pPr>
        <w:pStyle w:val="20"/>
        <w:shd w:val="clear" w:color="auto" w:fill="auto"/>
        <w:spacing w:after="261" w:line="240" w:lineRule="auto"/>
        <w:ind w:left="280" w:right="220" w:firstLine="400"/>
        <w:jc w:val="both"/>
        <w:rPr>
          <w:color w:val="000000"/>
          <w:sz w:val="28"/>
          <w:szCs w:val="28"/>
          <w:lang w:eastAsia="uk-UA" w:bidi="uk-UA"/>
        </w:rPr>
      </w:pPr>
      <w:r w:rsidRPr="00716E20">
        <w:rPr>
          <w:i/>
          <w:color w:val="000000"/>
          <w:sz w:val="28"/>
          <w:szCs w:val="28"/>
          <w:lang w:eastAsia="uk-UA" w:bidi="uk-UA"/>
        </w:rPr>
        <w:t>Учитель.</w:t>
      </w:r>
      <w:r w:rsidRPr="0063255F">
        <w:rPr>
          <w:color w:val="000000"/>
          <w:sz w:val="28"/>
          <w:szCs w:val="28"/>
          <w:lang w:eastAsia="uk-UA" w:bidi="uk-UA"/>
        </w:rPr>
        <w:t xml:space="preserve"> </w:t>
      </w:r>
      <w:r w:rsidR="00716E20">
        <w:rPr>
          <w:color w:val="000000"/>
          <w:sz w:val="28"/>
          <w:szCs w:val="28"/>
          <w:lang w:eastAsia="uk-UA" w:bidi="uk-UA"/>
        </w:rPr>
        <w:t xml:space="preserve"> </w:t>
      </w:r>
      <w:r w:rsidRPr="0063255F">
        <w:rPr>
          <w:color w:val="000000"/>
          <w:sz w:val="28"/>
          <w:szCs w:val="28"/>
          <w:lang w:eastAsia="uk-UA" w:bidi="uk-UA"/>
        </w:rPr>
        <w:t>Цікаво, а що сказано про щастя у творах мистецтва? Кож</w:t>
      </w:r>
      <w:r w:rsidRPr="0063255F">
        <w:rPr>
          <w:color w:val="000000"/>
          <w:sz w:val="28"/>
          <w:szCs w:val="28"/>
          <w:lang w:eastAsia="uk-UA" w:bidi="uk-UA"/>
        </w:rPr>
        <w:softHyphen/>
        <w:t>на група отримала окреме завдання щодо цього уроку, а от група IV за</w:t>
      </w:r>
      <w:r w:rsidRPr="0063255F">
        <w:rPr>
          <w:color w:val="000000"/>
          <w:sz w:val="28"/>
          <w:szCs w:val="28"/>
          <w:lang w:eastAsia="uk-UA" w:bidi="uk-UA"/>
        </w:rPr>
        <w:softHyphen/>
        <w:t>лишилась без завдання й тому отрим</w:t>
      </w:r>
      <w:r w:rsidR="00716E20">
        <w:rPr>
          <w:color w:val="000000"/>
          <w:sz w:val="28"/>
          <w:szCs w:val="28"/>
          <w:lang w:eastAsia="uk-UA" w:bidi="uk-UA"/>
        </w:rPr>
        <w:t>ує його зараз: написати твір-мі</w:t>
      </w:r>
      <w:r w:rsidRPr="0063255F">
        <w:rPr>
          <w:color w:val="000000"/>
          <w:sz w:val="28"/>
          <w:szCs w:val="28"/>
          <w:lang w:eastAsia="uk-UA" w:bidi="uk-UA"/>
        </w:rPr>
        <w:t>н</w:t>
      </w:r>
      <w:r w:rsidR="00716E20">
        <w:rPr>
          <w:color w:val="000000"/>
          <w:sz w:val="28"/>
          <w:szCs w:val="28"/>
          <w:lang w:eastAsia="uk-UA" w:bidi="uk-UA"/>
        </w:rPr>
        <w:t>іа</w:t>
      </w:r>
      <w:r w:rsidRPr="0063255F">
        <w:rPr>
          <w:color w:val="000000"/>
          <w:sz w:val="28"/>
          <w:szCs w:val="28"/>
          <w:lang w:eastAsia="uk-UA" w:bidi="uk-UA"/>
        </w:rPr>
        <w:t xml:space="preserve">тюру «Чи можна вважати Наталку Полтавку ідеалом для сучасної </w:t>
      </w:r>
      <w:r w:rsidR="00716E20">
        <w:rPr>
          <w:color w:val="000000"/>
          <w:sz w:val="28"/>
          <w:szCs w:val="28"/>
          <w:lang w:eastAsia="uk-UA" w:bidi="uk-UA"/>
        </w:rPr>
        <w:t>молоді</w:t>
      </w:r>
      <w:r w:rsidRPr="0063255F">
        <w:rPr>
          <w:rStyle w:val="24"/>
          <w:sz w:val="28"/>
          <w:szCs w:val="28"/>
        </w:rPr>
        <w:t>»?</w:t>
      </w:r>
      <w:r w:rsidRPr="0063255F">
        <w:rPr>
          <w:color w:val="000000"/>
          <w:sz w:val="28"/>
          <w:szCs w:val="28"/>
          <w:lang w:eastAsia="uk-UA" w:bidi="uk-UA"/>
        </w:rPr>
        <w:t xml:space="preserve"> А ми прослідкуємо, як розкривається тема людського щастя наприклад, у поезії.</w:t>
      </w:r>
    </w:p>
    <w:p w:rsidR="00342D0C" w:rsidRDefault="00342D0C" w:rsidP="00342D0C">
      <w:pPr>
        <w:pStyle w:val="20"/>
        <w:shd w:val="clear" w:color="auto" w:fill="auto"/>
        <w:spacing w:after="261" w:line="240" w:lineRule="auto"/>
        <w:ind w:left="280" w:right="220" w:firstLine="400"/>
        <w:jc w:val="both"/>
        <w:rPr>
          <w:color w:val="000000"/>
          <w:sz w:val="28"/>
          <w:szCs w:val="28"/>
          <w:lang w:eastAsia="uk-UA" w:bidi="uk-UA"/>
        </w:rPr>
      </w:pPr>
      <w:r>
        <w:rPr>
          <w:color w:val="000000"/>
          <w:sz w:val="28"/>
          <w:szCs w:val="28"/>
          <w:lang w:eastAsia="uk-UA" w:bidi="uk-UA"/>
        </w:rPr>
        <w:t>Учасник ІІ групи під гітару виконує пісню «Світ щастя». Дається її стислий аналіз</w:t>
      </w:r>
      <w:r w:rsidR="00311D51">
        <w:rPr>
          <w:color w:val="000000"/>
          <w:sz w:val="28"/>
          <w:szCs w:val="28"/>
          <w:lang w:eastAsia="uk-UA" w:bidi="uk-UA"/>
        </w:rPr>
        <w:t>.</w:t>
      </w:r>
    </w:p>
    <w:p w:rsidR="00311D51" w:rsidRDefault="00311D51" w:rsidP="00311D51">
      <w:pPr>
        <w:pStyle w:val="20"/>
        <w:numPr>
          <w:ilvl w:val="0"/>
          <w:numId w:val="7"/>
        </w:numPr>
        <w:shd w:val="clear" w:color="auto" w:fill="auto"/>
        <w:spacing w:after="261" w:line="240" w:lineRule="auto"/>
        <w:ind w:right="220"/>
        <w:jc w:val="both"/>
        <w:rPr>
          <w:color w:val="000000"/>
          <w:sz w:val="28"/>
          <w:szCs w:val="28"/>
          <w:lang w:eastAsia="uk-UA" w:bidi="uk-UA"/>
        </w:rPr>
      </w:pPr>
      <w:r>
        <w:rPr>
          <w:color w:val="000000"/>
          <w:sz w:val="28"/>
          <w:szCs w:val="28"/>
          <w:lang w:eastAsia="uk-UA" w:bidi="uk-UA"/>
        </w:rPr>
        <w:t>А що сказано про щастя видатними людьми? (Відповідають учні)</w:t>
      </w:r>
    </w:p>
    <w:p w:rsidR="00311D51" w:rsidRDefault="00311D51" w:rsidP="00311D51">
      <w:pPr>
        <w:pStyle w:val="20"/>
        <w:numPr>
          <w:ilvl w:val="0"/>
          <w:numId w:val="7"/>
        </w:numPr>
        <w:shd w:val="clear" w:color="auto" w:fill="auto"/>
        <w:spacing w:after="261" w:line="240" w:lineRule="auto"/>
        <w:ind w:right="220"/>
        <w:jc w:val="both"/>
        <w:rPr>
          <w:color w:val="000000"/>
          <w:sz w:val="28"/>
          <w:szCs w:val="28"/>
          <w:lang w:eastAsia="uk-UA" w:bidi="uk-UA"/>
        </w:rPr>
      </w:pPr>
      <w:r>
        <w:rPr>
          <w:color w:val="000000"/>
          <w:sz w:val="28"/>
          <w:szCs w:val="28"/>
          <w:lang w:eastAsia="uk-UA" w:bidi="uk-UA"/>
        </w:rPr>
        <w:t>Як ви розумієте вислів Григорія Сковороди, що є епіграфом сьогоднішнього уроку?</w:t>
      </w:r>
    </w:p>
    <w:p w:rsidR="0063255F" w:rsidRPr="0063255F" w:rsidRDefault="0063255F" w:rsidP="00342D0C">
      <w:pPr>
        <w:pStyle w:val="20"/>
        <w:shd w:val="clear" w:color="auto" w:fill="auto"/>
        <w:spacing w:after="261" w:line="240" w:lineRule="auto"/>
        <w:ind w:left="280" w:right="220" w:firstLine="400"/>
        <w:jc w:val="both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 xml:space="preserve">Прикладом того, що щастя не самоціль, а результат боротьби, є </w:t>
      </w:r>
      <w:r w:rsidRPr="0063255F">
        <w:rPr>
          <w:color w:val="000000"/>
          <w:sz w:val="28"/>
          <w:szCs w:val="28"/>
          <w:lang w:eastAsia="uk-UA" w:bidi="uk-UA"/>
        </w:rPr>
        <w:lastRenderedPageBreak/>
        <w:t>образ Наталки Полтавки. Цікаво, чи є ця дівчина ідеалом для сучасної мо</w:t>
      </w:r>
      <w:r w:rsidRPr="0063255F">
        <w:rPr>
          <w:color w:val="000000"/>
          <w:sz w:val="28"/>
          <w:szCs w:val="28"/>
          <w:lang w:eastAsia="uk-UA" w:bidi="uk-UA"/>
        </w:rPr>
        <w:softHyphen/>
        <w:t>лоді. Послухаємо учнів IV групи.</w:t>
      </w:r>
    </w:p>
    <w:p w:rsidR="00311D51" w:rsidRDefault="00311D51" w:rsidP="0063255F">
      <w:pPr>
        <w:pStyle w:val="50"/>
        <w:shd w:val="clear" w:color="auto" w:fill="auto"/>
        <w:spacing w:after="0" w:line="240" w:lineRule="auto"/>
        <w:ind w:firstLine="440"/>
        <w:rPr>
          <w:color w:val="000000"/>
          <w:sz w:val="28"/>
          <w:szCs w:val="28"/>
          <w:lang w:eastAsia="uk-UA" w:bidi="uk-UA"/>
        </w:rPr>
      </w:pPr>
    </w:p>
    <w:p w:rsidR="0063255F" w:rsidRPr="0063255F" w:rsidRDefault="0063255F" w:rsidP="0063255F">
      <w:pPr>
        <w:pStyle w:val="50"/>
        <w:shd w:val="clear" w:color="auto" w:fill="auto"/>
        <w:spacing w:after="0" w:line="240" w:lineRule="auto"/>
        <w:ind w:firstLine="440"/>
        <w:rPr>
          <w:sz w:val="28"/>
          <w:szCs w:val="28"/>
        </w:rPr>
      </w:pPr>
      <w:r w:rsidRPr="0063255F">
        <w:rPr>
          <w:color w:val="000000"/>
          <w:sz w:val="28"/>
          <w:szCs w:val="28"/>
          <w:lang w:eastAsia="uk-UA" w:bidi="uk-UA"/>
        </w:rPr>
        <w:t>Читання творів-мініатюр.</w:t>
      </w:r>
    </w:p>
    <w:p w:rsidR="0063255F" w:rsidRDefault="0063255F" w:rsidP="0063255F">
      <w:pPr>
        <w:pStyle w:val="20"/>
        <w:shd w:val="clear" w:color="auto" w:fill="auto"/>
        <w:spacing w:line="240" w:lineRule="auto"/>
        <w:ind w:right="180" w:firstLine="440"/>
        <w:jc w:val="both"/>
        <w:rPr>
          <w:color w:val="000000"/>
          <w:sz w:val="28"/>
          <w:szCs w:val="28"/>
          <w:lang w:eastAsia="uk-UA" w:bidi="uk-UA"/>
        </w:rPr>
      </w:pPr>
      <w:r w:rsidRPr="00311D51">
        <w:rPr>
          <w:i/>
          <w:color w:val="000000"/>
          <w:sz w:val="28"/>
          <w:szCs w:val="28"/>
          <w:lang w:eastAsia="uk-UA" w:bidi="uk-UA"/>
        </w:rPr>
        <w:t>Учитель.</w:t>
      </w:r>
      <w:r w:rsidRPr="0063255F">
        <w:rPr>
          <w:color w:val="000000"/>
          <w:sz w:val="28"/>
          <w:szCs w:val="28"/>
          <w:lang w:eastAsia="uk-UA" w:bidi="uk-UA"/>
        </w:rPr>
        <w:t xml:space="preserve"> Усі без винятку хочуть бути щасливими. Бажаючи щастя, люди інколи дарують одне одному талісмани - сувеніри. А ще кажуть, хто знайде підкову, той буде щасливим. Підкова щастя. Звідки ж похо</w:t>
      </w:r>
      <w:r w:rsidRPr="0063255F">
        <w:rPr>
          <w:color w:val="000000"/>
          <w:sz w:val="28"/>
          <w:szCs w:val="28"/>
          <w:lang w:eastAsia="uk-UA" w:bidi="uk-UA"/>
        </w:rPr>
        <w:softHyphen/>
        <w:t>дить цей вислів?</w:t>
      </w:r>
    </w:p>
    <w:p w:rsidR="00311D51" w:rsidRDefault="00311D51" w:rsidP="00311D51">
      <w:pPr>
        <w:pStyle w:val="50"/>
        <w:shd w:val="clear" w:color="auto" w:fill="auto"/>
        <w:spacing w:after="0" w:line="240" w:lineRule="auto"/>
        <w:ind w:firstLine="440"/>
        <w:rPr>
          <w:color w:val="000000"/>
          <w:sz w:val="28"/>
          <w:szCs w:val="28"/>
          <w:lang w:eastAsia="uk-UA" w:bidi="uk-UA"/>
        </w:rPr>
      </w:pPr>
    </w:p>
    <w:p w:rsidR="00311D51" w:rsidRDefault="00311D51" w:rsidP="00311D51">
      <w:pPr>
        <w:pStyle w:val="50"/>
        <w:shd w:val="clear" w:color="auto" w:fill="auto"/>
        <w:spacing w:after="0" w:line="240" w:lineRule="auto"/>
        <w:ind w:firstLine="440"/>
        <w:rPr>
          <w:color w:val="000000"/>
          <w:sz w:val="28"/>
          <w:szCs w:val="28"/>
          <w:lang w:eastAsia="uk-UA" w:bidi="uk-UA"/>
        </w:rPr>
      </w:pPr>
    </w:p>
    <w:p w:rsidR="00311D51" w:rsidRPr="00311D51" w:rsidRDefault="00311D51" w:rsidP="00311D51">
      <w:pPr>
        <w:pStyle w:val="50"/>
        <w:shd w:val="clear" w:color="auto" w:fill="auto"/>
        <w:spacing w:after="0" w:line="240" w:lineRule="auto"/>
        <w:ind w:firstLine="440"/>
        <w:rPr>
          <w:sz w:val="28"/>
          <w:szCs w:val="28"/>
        </w:rPr>
      </w:pPr>
      <w:r w:rsidRPr="00311D51">
        <w:rPr>
          <w:color w:val="000000"/>
          <w:sz w:val="28"/>
          <w:szCs w:val="28"/>
          <w:lang w:eastAsia="uk-UA" w:bidi="uk-UA"/>
        </w:rPr>
        <w:t>Повідомлення учениці.</w:t>
      </w:r>
    </w:p>
    <w:p w:rsidR="00311D51" w:rsidRPr="00311D51" w:rsidRDefault="00311D51" w:rsidP="00311D51">
      <w:pPr>
        <w:pStyle w:val="20"/>
        <w:shd w:val="clear" w:color="auto" w:fill="auto"/>
        <w:spacing w:after="242" w:line="240" w:lineRule="auto"/>
        <w:ind w:right="180" w:firstLine="440"/>
        <w:jc w:val="both"/>
        <w:rPr>
          <w:sz w:val="28"/>
          <w:szCs w:val="28"/>
        </w:rPr>
      </w:pPr>
      <w:r w:rsidRPr="00311D51">
        <w:rPr>
          <w:i/>
          <w:color w:val="000000"/>
          <w:sz w:val="28"/>
          <w:szCs w:val="28"/>
          <w:lang w:eastAsia="uk-UA" w:bidi="uk-UA"/>
        </w:rPr>
        <w:t>Учитель.</w:t>
      </w:r>
      <w:r w:rsidRPr="00311D51">
        <w:rPr>
          <w:color w:val="000000"/>
          <w:sz w:val="28"/>
          <w:szCs w:val="28"/>
          <w:lang w:eastAsia="uk-UA" w:bidi="uk-UA"/>
        </w:rPr>
        <w:t xml:space="preserve"> Щастя у кожного своє. І кожен розуміє його по-своєму. А в чому вбачаєте зміст щастя ви? </w:t>
      </w:r>
      <w:r>
        <w:rPr>
          <w:rStyle w:val="23"/>
          <w:sz w:val="28"/>
          <w:szCs w:val="28"/>
        </w:rPr>
        <w:t>(Метод «</w:t>
      </w:r>
      <w:r w:rsidRPr="00311D51">
        <w:rPr>
          <w:rStyle w:val="23"/>
          <w:sz w:val="28"/>
          <w:szCs w:val="28"/>
        </w:rPr>
        <w:t>Мікрофон»)</w:t>
      </w:r>
    </w:p>
    <w:p w:rsidR="00311D51" w:rsidRPr="00311D51" w:rsidRDefault="00311D51" w:rsidP="00311D51">
      <w:pPr>
        <w:pStyle w:val="32"/>
        <w:keepNext/>
        <w:keepLines/>
        <w:shd w:val="clear" w:color="auto" w:fill="auto"/>
        <w:tabs>
          <w:tab w:val="left" w:pos="872"/>
        </w:tabs>
        <w:spacing w:before="0" w:after="0" w:line="240" w:lineRule="auto"/>
        <w:ind w:left="1004" w:firstLine="0"/>
        <w:rPr>
          <w:rFonts w:ascii="Times New Roman" w:hAnsi="Times New Roman" w:cs="Times New Roman"/>
          <w:b/>
          <w:sz w:val="28"/>
          <w:szCs w:val="28"/>
        </w:rPr>
      </w:pPr>
      <w:bookmarkStart w:id="7" w:name="bookmark7"/>
    </w:p>
    <w:p w:rsidR="00311D51" w:rsidRPr="00311D51" w:rsidRDefault="00311D51" w:rsidP="00311D51">
      <w:pPr>
        <w:pStyle w:val="32"/>
        <w:keepNext/>
        <w:keepLines/>
        <w:numPr>
          <w:ilvl w:val="0"/>
          <w:numId w:val="9"/>
        </w:numPr>
        <w:shd w:val="clear" w:color="auto" w:fill="auto"/>
        <w:tabs>
          <w:tab w:val="left" w:pos="872"/>
        </w:tabs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1D5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Підсумок</w:t>
      </w:r>
      <w:bookmarkEnd w:id="7"/>
    </w:p>
    <w:p w:rsidR="00311D51" w:rsidRPr="00311D51" w:rsidRDefault="00311D51" w:rsidP="00311D51">
      <w:pPr>
        <w:pStyle w:val="20"/>
        <w:shd w:val="clear" w:color="auto" w:fill="auto"/>
        <w:spacing w:line="240" w:lineRule="auto"/>
        <w:ind w:firstLine="440"/>
        <w:jc w:val="both"/>
        <w:rPr>
          <w:sz w:val="28"/>
          <w:szCs w:val="28"/>
          <w:lang w:val="ru-RU"/>
        </w:rPr>
      </w:pPr>
      <w:r w:rsidRPr="00311D51">
        <w:rPr>
          <w:color w:val="000000"/>
          <w:sz w:val="28"/>
          <w:szCs w:val="28"/>
          <w:lang w:eastAsia="uk-UA" w:bidi="uk-UA"/>
        </w:rPr>
        <w:t>Думаю, що сьогоднішній урок спонукав до того, щоб ви задума</w:t>
      </w:r>
      <w:r w:rsidRPr="00311D51">
        <w:rPr>
          <w:color w:val="000000"/>
          <w:sz w:val="28"/>
          <w:szCs w:val="28"/>
          <w:lang w:eastAsia="uk-UA" w:bidi="uk-UA"/>
        </w:rPr>
        <w:softHyphen/>
        <w:t>лися над власними звичками, характером, поведінкою, вчинками. Все в житті починається з любові. Тож візьміть для себе за орієнтир душевну щирість і простоту Наталки, її вірність, рішучість у боротьбі за щастя</w:t>
      </w:r>
      <w:r w:rsidRPr="00311D51">
        <w:rPr>
          <w:color w:val="000000"/>
          <w:sz w:val="28"/>
          <w:szCs w:val="28"/>
          <w:lang w:val="ru-RU" w:eastAsia="uk-UA" w:bidi="uk-UA"/>
        </w:rPr>
        <w:t>.</w:t>
      </w:r>
    </w:p>
    <w:p w:rsidR="00311D51" w:rsidRDefault="00311D51" w:rsidP="00311D51">
      <w:pPr>
        <w:pStyle w:val="20"/>
        <w:shd w:val="clear" w:color="auto" w:fill="auto"/>
        <w:spacing w:after="242" w:line="240" w:lineRule="auto"/>
        <w:ind w:right="180" w:firstLine="440"/>
        <w:jc w:val="both"/>
        <w:rPr>
          <w:color w:val="000000"/>
          <w:sz w:val="28"/>
          <w:szCs w:val="28"/>
          <w:lang w:eastAsia="uk-UA" w:bidi="uk-UA"/>
        </w:rPr>
      </w:pPr>
      <w:r w:rsidRPr="00311D51">
        <w:rPr>
          <w:color w:val="000000"/>
          <w:sz w:val="28"/>
          <w:szCs w:val="28"/>
          <w:lang w:eastAsia="uk-UA" w:bidi="uk-UA"/>
        </w:rPr>
        <w:t>Учитель за допомогою учнів з’ясовує, чи досягнута мета уроку, ч</w:t>
      </w:r>
      <w:r>
        <w:rPr>
          <w:color w:val="000000"/>
          <w:sz w:val="28"/>
          <w:szCs w:val="28"/>
          <w:lang w:eastAsia="uk-UA" w:bidi="uk-UA"/>
        </w:rPr>
        <w:t>и</w:t>
      </w:r>
      <w:r w:rsidRPr="00311D51">
        <w:rPr>
          <w:color w:val="000000"/>
          <w:sz w:val="28"/>
          <w:szCs w:val="28"/>
          <w:lang w:eastAsia="uk-UA" w:bidi="uk-UA"/>
        </w:rPr>
        <w:t xml:space="preserve"> справдилися очікування дев’ятикласників.</w:t>
      </w:r>
    </w:p>
    <w:p w:rsidR="00311D51" w:rsidRPr="00311D51" w:rsidRDefault="00311D51" w:rsidP="00311D51">
      <w:pPr>
        <w:pStyle w:val="20"/>
        <w:shd w:val="clear" w:color="auto" w:fill="auto"/>
        <w:spacing w:after="242" w:line="240" w:lineRule="auto"/>
        <w:ind w:right="180" w:firstLine="440"/>
        <w:jc w:val="both"/>
        <w:rPr>
          <w:sz w:val="28"/>
          <w:szCs w:val="28"/>
        </w:rPr>
      </w:pPr>
    </w:p>
    <w:p w:rsidR="00311D51" w:rsidRDefault="00311D51" w:rsidP="00311D51">
      <w:pPr>
        <w:pStyle w:val="101"/>
        <w:numPr>
          <w:ilvl w:val="0"/>
          <w:numId w:val="9"/>
        </w:numPr>
        <w:shd w:val="clear" w:color="auto" w:fill="auto"/>
        <w:tabs>
          <w:tab w:val="left" w:pos="872"/>
        </w:tabs>
        <w:spacing w:before="0" w:after="16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11D5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Мотивація оцінювання учнів</w:t>
      </w:r>
    </w:p>
    <w:p w:rsidR="00311D51" w:rsidRPr="00311D51" w:rsidRDefault="00311D51" w:rsidP="00311D51">
      <w:pPr>
        <w:pStyle w:val="101"/>
        <w:shd w:val="clear" w:color="auto" w:fill="auto"/>
        <w:tabs>
          <w:tab w:val="left" w:pos="872"/>
        </w:tabs>
        <w:spacing w:before="0" w:after="160" w:line="240" w:lineRule="auto"/>
        <w:ind w:left="1004" w:firstLine="0"/>
        <w:rPr>
          <w:rFonts w:ascii="Times New Roman" w:hAnsi="Times New Roman" w:cs="Times New Roman"/>
          <w:b/>
          <w:sz w:val="28"/>
          <w:szCs w:val="28"/>
        </w:rPr>
      </w:pPr>
    </w:p>
    <w:p w:rsidR="00311D51" w:rsidRPr="00311D51" w:rsidRDefault="00311D51" w:rsidP="00311D51">
      <w:pPr>
        <w:pStyle w:val="32"/>
        <w:keepNext/>
        <w:keepLines/>
        <w:shd w:val="clear" w:color="auto" w:fill="auto"/>
        <w:tabs>
          <w:tab w:val="left" w:pos="886"/>
        </w:tabs>
        <w:spacing w:before="0" w:after="0" w:line="240" w:lineRule="auto"/>
        <w:ind w:left="440" w:firstLine="0"/>
        <w:rPr>
          <w:rFonts w:ascii="Times New Roman" w:hAnsi="Times New Roman" w:cs="Times New Roman"/>
          <w:b/>
          <w:sz w:val="28"/>
          <w:szCs w:val="28"/>
        </w:rPr>
      </w:pPr>
      <w:r w:rsidRPr="00311D51">
        <w:rPr>
          <w:rFonts w:ascii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>VII</w:t>
      </w:r>
      <w:r w:rsidRPr="00311D51">
        <w:rPr>
          <w:rFonts w:ascii="Times New Roman" w:hAnsi="Times New Roman" w:cs="Times New Roman"/>
          <w:b/>
          <w:color w:val="000000"/>
          <w:sz w:val="28"/>
          <w:szCs w:val="28"/>
          <w:lang w:val="ru-RU" w:eastAsia="uk-UA" w:bidi="uk-UA"/>
        </w:rPr>
        <w:t xml:space="preserve">. </w:t>
      </w:r>
      <w:bookmarkStart w:id="8" w:name="bookmark8"/>
      <w:r w:rsidRPr="00311D51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Домашнє завдання</w:t>
      </w:r>
      <w:bookmarkEnd w:id="8"/>
    </w:p>
    <w:p w:rsidR="00311D51" w:rsidRDefault="00311D51" w:rsidP="00311D51">
      <w:pPr>
        <w:pStyle w:val="20"/>
        <w:shd w:val="clear" w:color="auto" w:fill="auto"/>
        <w:spacing w:after="135" w:line="240" w:lineRule="auto"/>
        <w:ind w:left="180" w:firstLine="360"/>
        <w:rPr>
          <w:color w:val="000000"/>
          <w:sz w:val="28"/>
          <w:szCs w:val="28"/>
          <w:lang w:eastAsia="uk-UA" w:bidi="uk-UA"/>
        </w:rPr>
      </w:pPr>
      <w:r w:rsidRPr="00311D51">
        <w:rPr>
          <w:color w:val="000000"/>
          <w:sz w:val="28"/>
          <w:szCs w:val="28"/>
          <w:lang w:eastAsia="uk-UA" w:bidi="uk-UA"/>
        </w:rPr>
        <w:t>Провести опитування в людей різного віку «У чому Ви вбача</w:t>
      </w:r>
      <w:r>
        <w:rPr>
          <w:color w:val="000000"/>
          <w:sz w:val="28"/>
          <w:szCs w:val="28"/>
          <w:lang w:eastAsia="uk-UA" w:bidi="uk-UA"/>
        </w:rPr>
        <w:t>єте щастя?».</w:t>
      </w:r>
    </w:p>
    <w:p w:rsidR="00311D51" w:rsidRPr="00311D51" w:rsidRDefault="00311D51" w:rsidP="00311D51">
      <w:pPr>
        <w:pStyle w:val="20"/>
        <w:shd w:val="clear" w:color="auto" w:fill="auto"/>
        <w:spacing w:after="135" w:line="240" w:lineRule="auto"/>
        <w:ind w:left="180" w:firstLine="360"/>
        <w:jc w:val="both"/>
        <w:rPr>
          <w:sz w:val="28"/>
          <w:szCs w:val="28"/>
        </w:rPr>
      </w:pPr>
      <w:r w:rsidRPr="00311D51">
        <w:rPr>
          <w:color w:val="000000"/>
          <w:sz w:val="28"/>
          <w:szCs w:val="28"/>
          <w:lang w:eastAsia="uk-UA" w:bidi="uk-UA"/>
        </w:rPr>
        <w:t>Підготувати повідомлення «Значення творчості І. Котляревського в літературі».</w:t>
      </w:r>
    </w:p>
    <w:p w:rsidR="00311D51" w:rsidRPr="00311D51" w:rsidRDefault="00311D51" w:rsidP="00311D51">
      <w:pPr>
        <w:pStyle w:val="20"/>
        <w:shd w:val="clear" w:color="auto" w:fill="auto"/>
        <w:spacing w:line="240" w:lineRule="auto"/>
        <w:ind w:right="180" w:firstLine="440"/>
        <w:jc w:val="both"/>
        <w:rPr>
          <w:sz w:val="28"/>
          <w:szCs w:val="28"/>
        </w:rPr>
      </w:pPr>
      <w:r w:rsidRPr="00311D51">
        <w:rPr>
          <w:color w:val="000000"/>
          <w:sz w:val="28"/>
          <w:szCs w:val="28"/>
          <w:lang w:eastAsia="uk-UA" w:bidi="uk-UA"/>
        </w:rPr>
        <w:t xml:space="preserve">Читати твір Г. </w:t>
      </w:r>
      <w:proofErr w:type="spellStart"/>
      <w:r w:rsidRPr="00311D51">
        <w:rPr>
          <w:rStyle w:val="295pt"/>
          <w:sz w:val="28"/>
          <w:szCs w:val="28"/>
        </w:rPr>
        <w:t>Квітки-Основ’яненка</w:t>
      </w:r>
      <w:proofErr w:type="spellEnd"/>
      <w:r w:rsidRPr="00311D51">
        <w:rPr>
          <w:rStyle w:val="295pt"/>
          <w:sz w:val="28"/>
          <w:szCs w:val="28"/>
        </w:rPr>
        <w:t xml:space="preserve"> </w:t>
      </w:r>
      <w:r w:rsidRPr="00311D51">
        <w:rPr>
          <w:color w:val="000000"/>
          <w:sz w:val="28"/>
          <w:szCs w:val="28"/>
          <w:lang w:eastAsia="uk-UA" w:bidi="uk-UA"/>
        </w:rPr>
        <w:t>«Маруся».</w:t>
      </w:r>
    </w:p>
    <w:p w:rsidR="0063255F" w:rsidRPr="00311D51" w:rsidRDefault="0063255F" w:rsidP="00311D51">
      <w:pPr>
        <w:pStyle w:val="20"/>
        <w:shd w:val="clear" w:color="auto" w:fill="auto"/>
        <w:tabs>
          <w:tab w:val="left" w:pos="699"/>
        </w:tabs>
        <w:spacing w:line="240" w:lineRule="auto"/>
        <w:ind w:left="380"/>
        <w:jc w:val="both"/>
        <w:rPr>
          <w:sz w:val="28"/>
          <w:szCs w:val="28"/>
        </w:rPr>
      </w:pPr>
    </w:p>
    <w:p w:rsidR="00E22221" w:rsidRPr="0063255F" w:rsidRDefault="00E22221" w:rsidP="00632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A05FD" w:rsidRPr="0063255F" w:rsidRDefault="006A05FD" w:rsidP="00632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255F" w:rsidRPr="0063255F" w:rsidRDefault="00632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3255F" w:rsidRPr="0063255F" w:rsidSect="00E22221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4857"/>
    <w:multiLevelType w:val="hybridMultilevel"/>
    <w:tmpl w:val="16E496DE"/>
    <w:lvl w:ilvl="0" w:tplc="32BCE816">
      <w:start w:val="5"/>
      <w:numFmt w:val="upperRoman"/>
      <w:lvlText w:val="%1."/>
      <w:lvlJc w:val="left"/>
      <w:pPr>
        <w:ind w:left="1004" w:hanging="72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3551CD1"/>
    <w:multiLevelType w:val="multilevel"/>
    <w:tmpl w:val="4D68F35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95120D"/>
    <w:multiLevelType w:val="multilevel"/>
    <w:tmpl w:val="E97261E2"/>
    <w:lvl w:ilvl="0">
      <w:start w:val="2"/>
      <w:numFmt w:val="upperRoman"/>
      <w:lvlText w:val="%1."/>
      <w:lvlJc w:val="left"/>
      <w:rPr>
        <w:rFonts w:ascii="Times New Roman" w:eastAsia="Franklin Gothic Dem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B018F1"/>
    <w:multiLevelType w:val="multilevel"/>
    <w:tmpl w:val="276A8DA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6686FA4"/>
    <w:multiLevelType w:val="multilevel"/>
    <w:tmpl w:val="59A6C0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69654D3"/>
    <w:multiLevelType w:val="multilevel"/>
    <w:tmpl w:val="E3EC991E"/>
    <w:lvl w:ilvl="0">
      <w:start w:val="4"/>
      <w:numFmt w:val="upperRoman"/>
      <w:lvlText w:val="%1."/>
      <w:lvlJc w:val="left"/>
      <w:rPr>
        <w:rFonts w:ascii="Franklin Gothic Demi" w:eastAsia="Franklin Gothic Demi" w:hAnsi="Franklin Gothic Demi" w:cs="Franklin Gothic Dem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9B7A7F"/>
    <w:multiLevelType w:val="multilevel"/>
    <w:tmpl w:val="3D8C6D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567AED"/>
    <w:multiLevelType w:val="hybridMultilevel"/>
    <w:tmpl w:val="6066B0A2"/>
    <w:lvl w:ilvl="0" w:tplc="8294D40C">
      <w:start w:val="3"/>
      <w:numFmt w:val="decimal"/>
      <w:lvlText w:val="%1."/>
      <w:lvlJc w:val="left"/>
      <w:pPr>
        <w:ind w:left="74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60" w:hanging="360"/>
      </w:pPr>
    </w:lvl>
    <w:lvl w:ilvl="2" w:tplc="0422001B" w:tentative="1">
      <w:start w:val="1"/>
      <w:numFmt w:val="lowerRoman"/>
      <w:lvlText w:val="%3."/>
      <w:lvlJc w:val="right"/>
      <w:pPr>
        <w:ind w:left="2180" w:hanging="180"/>
      </w:pPr>
    </w:lvl>
    <w:lvl w:ilvl="3" w:tplc="0422000F" w:tentative="1">
      <w:start w:val="1"/>
      <w:numFmt w:val="decimal"/>
      <w:lvlText w:val="%4."/>
      <w:lvlJc w:val="left"/>
      <w:pPr>
        <w:ind w:left="2900" w:hanging="360"/>
      </w:pPr>
    </w:lvl>
    <w:lvl w:ilvl="4" w:tplc="04220019" w:tentative="1">
      <w:start w:val="1"/>
      <w:numFmt w:val="lowerLetter"/>
      <w:lvlText w:val="%5."/>
      <w:lvlJc w:val="left"/>
      <w:pPr>
        <w:ind w:left="3620" w:hanging="360"/>
      </w:pPr>
    </w:lvl>
    <w:lvl w:ilvl="5" w:tplc="0422001B" w:tentative="1">
      <w:start w:val="1"/>
      <w:numFmt w:val="lowerRoman"/>
      <w:lvlText w:val="%6."/>
      <w:lvlJc w:val="right"/>
      <w:pPr>
        <w:ind w:left="4340" w:hanging="180"/>
      </w:pPr>
    </w:lvl>
    <w:lvl w:ilvl="6" w:tplc="0422000F" w:tentative="1">
      <w:start w:val="1"/>
      <w:numFmt w:val="decimal"/>
      <w:lvlText w:val="%7."/>
      <w:lvlJc w:val="left"/>
      <w:pPr>
        <w:ind w:left="5060" w:hanging="360"/>
      </w:pPr>
    </w:lvl>
    <w:lvl w:ilvl="7" w:tplc="04220019" w:tentative="1">
      <w:start w:val="1"/>
      <w:numFmt w:val="lowerLetter"/>
      <w:lvlText w:val="%8."/>
      <w:lvlJc w:val="left"/>
      <w:pPr>
        <w:ind w:left="5780" w:hanging="360"/>
      </w:pPr>
    </w:lvl>
    <w:lvl w:ilvl="8" w:tplc="0422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>
    <w:nsid w:val="7E705D23"/>
    <w:multiLevelType w:val="hybridMultilevel"/>
    <w:tmpl w:val="5C383D08"/>
    <w:lvl w:ilvl="0" w:tplc="378080A2">
      <w:start w:val="4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cs="Times New Roman" w:hint="default"/>
        <w:i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E22221"/>
    <w:rsid w:val="000355B4"/>
    <w:rsid w:val="00311D51"/>
    <w:rsid w:val="00342D0C"/>
    <w:rsid w:val="00384DEC"/>
    <w:rsid w:val="0063255F"/>
    <w:rsid w:val="006A05FD"/>
    <w:rsid w:val="0070016B"/>
    <w:rsid w:val="00716E20"/>
    <w:rsid w:val="0072508F"/>
    <w:rsid w:val="00C47CAE"/>
    <w:rsid w:val="00CF02C3"/>
    <w:rsid w:val="00E22221"/>
    <w:rsid w:val="00F67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5FD"/>
  </w:style>
  <w:style w:type="paragraph" w:styleId="1">
    <w:name w:val="heading 1"/>
    <w:basedOn w:val="a"/>
    <w:next w:val="a"/>
    <w:link w:val="10"/>
    <w:uiPriority w:val="9"/>
    <w:qFormat/>
    <w:rsid w:val="00E22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Exact">
    <w:name w:val="Основной текст (2) Exact"/>
    <w:basedOn w:val="a0"/>
    <w:rsid w:val="00E22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sid w:val="00E2222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222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1">
    <w:name w:val="Заголовок №2_"/>
    <w:basedOn w:val="a0"/>
    <w:link w:val="22"/>
    <w:rsid w:val="00E22221"/>
    <w:rPr>
      <w:rFonts w:ascii="Franklin Gothic Demi" w:eastAsia="Franklin Gothic Demi" w:hAnsi="Franklin Gothic Demi" w:cs="Franklin Gothic Demi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22221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105pt">
    <w:name w:val="Основной текст (3) + 10;5 pt;Не курсив"/>
    <w:basedOn w:val="3"/>
    <w:rsid w:val="00E22221"/>
    <w:rPr>
      <w:color w:val="000000"/>
      <w:spacing w:val="0"/>
      <w:w w:val="100"/>
      <w:position w:val="0"/>
      <w:sz w:val="21"/>
      <w:szCs w:val="21"/>
      <w:lang w:val="uk-UA" w:eastAsia="uk-UA" w:bidi="uk-UA"/>
    </w:rPr>
  </w:style>
  <w:style w:type="character" w:customStyle="1" w:styleId="31">
    <w:name w:val="Заголовок №3_"/>
    <w:basedOn w:val="a0"/>
    <w:link w:val="32"/>
    <w:rsid w:val="00E22221"/>
    <w:rPr>
      <w:rFonts w:ascii="Franklin Gothic Demi" w:eastAsia="Franklin Gothic Demi" w:hAnsi="Franklin Gothic Demi" w:cs="Franklin Gothic Demi"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E22221"/>
    <w:pPr>
      <w:widowControl w:val="0"/>
      <w:shd w:val="clear" w:color="auto" w:fill="FFFFFF"/>
      <w:spacing w:before="300" w:after="0" w:line="269" w:lineRule="exact"/>
      <w:jc w:val="both"/>
      <w:outlineLvl w:val="1"/>
    </w:pPr>
    <w:rPr>
      <w:rFonts w:ascii="Franklin Gothic Demi" w:eastAsia="Franklin Gothic Demi" w:hAnsi="Franklin Gothic Demi" w:cs="Franklin Gothic Demi"/>
      <w:sz w:val="21"/>
      <w:szCs w:val="21"/>
    </w:rPr>
  </w:style>
  <w:style w:type="paragraph" w:customStyle="1" w:styleId="30">
    <w:name w:val="Основной текст (3)"/>
    <w:basedOn w:val="a"/>
    <w:link w:val="3"/>
    <w:rsid w:val="00E22221"/>
    <w:pPr>
      <w:widowControl w:val="0"/>
      <w:shd w:val="clear" w:color="auto" w:fill="FFFFFF"/>
      <w:spacing w:after="120" w:line="259" w:lineRule="exact"/>
      <w:jc w:val="righ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32">
    <w:name w:val="Заголовок №3"/>
    <w:basedOn w:val="a"/>
    <w:link w:val="31"/>
    <w:rsid w:val="00E22221"/>
    <w:pPr>
      <w:widowControl w:val="0"/>
      <w:shd w:val="clear" w:color="auto" w:fill="FFFFFF"/>
      <w:spacing w:before="120" w:after="180" w:line="0" w:lineRule="atLeast"/>
      <w:ind w:hanging="340"/>
      <w:jc w:val="both"/>
      <w:outlineLvl w:val="2"/>
    </w:pPr>
    <w:rPr>
      <w:rFonts w:ascii="Franklin Gothic Demi" w:eastAsia="Franklin Gothic Demi" w:hAnsi="Franklin Gothic Demi" w:cs="Franklin Gothic Demi"/>
      <w:sz w:val="21"/>
      <w:szCs w:val="21"/>
    </w:rPr>
  </w:style>
  <w:style w:type="character" w:customStyle="1" w:styleId="13">
    <w:name w:val="Основной текст (13)_"/>
    <w:basedOn w:val="a0"/>
    <w:link w:val="130"/>
    <w:rsid w:val="00E222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E22221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E22221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0">
    <w:name w:val="Основной текст (14)"/>
    <w:basedOn w:val="a"/>
    <w:link w:val="14"/>
    <w:rsid w:val="00E22221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23">
    <w:name w:val="Основной текст (2) + Курсив"/>
    <w:basedOn w:val="2"/>
    <w:rsid w:val="00E22221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5">
    <w:name w:val="Основной текст (5)_"/>
    <w:basedOn w:val="a0"/>
    <w:link w:val="50"/>
    <w:rsid w:val="00E22221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22221"/>
    <w:pPr>
      <w:widowControl w:val="0"/>
      <w:shd w:val="clear" w:color="auto" w:fill="FFFFFF"/>
      <w:spacing w:after="120" w:line="0" w:lineRule="atLeast"/>
      <w:ind w:firstLine="380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7">
    <w:name w:val="Основной текст (7)_"/>
    <w:basedOn w:val="a0"/>
    <w:link w:val="70"/>
    <w:rsid w:val="00E22221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E22221"/>
    <w:pPr>
      <w:widowControl w:val="0"/>
      <w:shd w:val="clear" w:color="auto" w:fill="FFFFFF"/>
      <w:spacing w:after="0" w:line="250" w:lineRule="exact"/>
      <w:ind w:firstLine="380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210pt">
    <w:name w:val="Основной текст (2) + 10 pt;Курсив"/>
    <w:basedOn w:val="2"/>
    <w:rsid w:val="0063255F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10pt0">
    <w:name w:val="Основной текст (2) + 10 pt"/>
    <w:basedOn w:val="2"/>
    <w:rsid w:val="0063255F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6">
    <w:name w:val="Основной текст (6)_"/>
    <w:basedOn w:val="a0"/>
    <w:link w:val="60"/>
    <w:rsid w:val="0063255F"/>
    <w:rPr>
      <w:rFonts w:ascii="Franklin Gothic Demi" w:eastAsia="Franklin Gothic Demi" w:hAnsi="Franklin Gothic Demi" w:cs="Franklin Gothic Demi"/>
      <w:i/>
      <w:i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rsid w:val="0063255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90">
    <w:name w:val="Основной текст (9) + Не курсив"/>
    <w:basedOn w:val="9"/>
    <w:rsid w:val="0063255F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91">
    <w:name w:val="Основной текст (9)"/>
    <w:basedOn w:val="9"/>
    <w:rsid w:val="0063255F"/>
    <w:rPr>
      <w:color w:val="000000"/>
      <w:spacing w:val="0"/>
      <w:w w:val="100"/>
      <w:position w:val="0"/>
      <w:u w:val="single"/>
      <w:lang w:val="uk-UA" w:eastAsia="uk-UA" w:bidi="uk-UA"/>
    </w:rPr>
  </w:style>
  <w:style w:type="character" w:customStyle="1" w:styleId="29pt">
    <w:name w:val="Основной текст (2) + 9 pt;Полужирный"/>
    <w:basedOn w:val="2"/>
    <w:rsid w:val="0063255F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63255F"/>
    <w:rPr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u w:val="none"/>
      <w:lang w:val="uk-UA" w:eastAsia="uk-UA" w:bidi="uk-UA"/>
    </w:rPr>
  </w:style>
  <w:style w:type="character" w:customStyle="1" w:styleId="24">
    <w:name w:val="Основной текст (2) + Малые прописные"/>
    <w:basedOn w:val="2"/>
    <w:rsid w:val="0063255F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510pt">
    <w:name w:val="Основной текст (5) + 10 pt;Не полужирный"/>
    <w:basedOn w:val="5"/>
    <w:rsid w:val="0063255F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customStyle="1" w:styleId="60">
    <w:name w:val="Основной текст (6)"/>
    <w:basedOn w:val="a"/>
    <w:link w:val="6"/>
    <w:rsid w:val="0063255F"/>
    <w:pPr>
      <w:widowControl w:val="0"/>
      <w:shd w:val="clear" w:color="auto" w:fill="FFFFFF"/>
      <w:spacing w:after="0" w:line="0" w:lineRule="atLeast"/>
    </w:pPr>
    <w:rPr>
      <w:rFonts w:ascii="Franklin Gothic Demi" w:eastAsia="Franklin Gothic Demi" w:hAnsi="Franklin Gothic Demi" w:cs="Franklin Gothic Demi"/>
      <w:i/>
      <w:iCs/>
      <w:sz w:val="17"/>
      <w:szCs w:val="17"/>
    </w:rPr>
  </w:style>
  <w:style w:type="character" w:customStyle="1" w:styleId="100">
    <w:name w:val="Основной текст (10)_"/>
    <w:basedOn w:val="a0"/>
    <w:link w:val="101"/>
    <w:rsid w:val="00311D51"/>
    <w:rPr>
      <w:rFonts w:ascii="Franklin Gothic Demi" w:eastAsia="Franklin Gothic Demi" w:hAnsi="Franklin Gothic Demi" w:cs="Franklin Gothic Demi"/>
      <w:sz w:val="21"/>
      <w:szCs w:val="21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311D51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paragraph" w:customStyle="1" w:styleId="101">
    <w:name w:val="Основной текст (10)"/>
    <w:basedOn w:val="a"/>
    <w:link w:val="100"/>
    <w:rsid w:val="00311D51"/>
    <w:pPr>
      <w:widowControl w:val="0"/>
      <w:shd w:val="clear" w:color="auto" w:fill="FFFFFF"/>
      <w:spacing w:before="180" w:after="240" w:line="0" w:lineRule="atLeast"/>
      <w:ind w:firstLine="440"/>
      <w:jc w:val="both"/>
    </w:pPr>
    <w:rPr>
      <w:rFonts w:ascii="Franklin Gothic Demi" w:eastAsia="Franklin Gothic Demi" w:hAnsi="Franklin Gothic Demi" w:cs="Franklin Gothic Dem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6676</Words>
  <Characters>3806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15computer</dc:creator>
  <cp:lastModifiedBy>15computer</cp:lastModifiedBy>
  <cp:revision>2</cp:revision>
  <dcterms:created xsi:type="dcterms:W3CDTF">2018-02-27T10:28:00Z</dcterms:created>
  <dcterms:modified xsi:type="dcterms:W3CDTF">2018-02-27T11:52:00Z</dcterms:modified>
</cp:coreProperties>
</file>