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A" w:rsidRPr="00DE3CBA" w:rsidRDefault="00DE3CBA" w:rsidP="00DE3CBA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</w:pPr>
      <w:r w:rsidRPr="00DE3C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ru-RU"/>
        </w:rPr>
        <w:t>Урок української літератури у 5 класі</w:t>
      </w:r>
    </w:p>
    <w:p w:rsidR="00D02C91" w:rsidRDefault="00D02C91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Урок </w:t>
      </w:r>
      <w:r w:rsidR="0087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подорож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тему: «</w:t>
      </w:r>
      <w:r w:rsidR="00A0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гості до казки».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Узагальнення і систематизація знань з теми «Народні казки»</w:t>
      </w:r>
    </w:p>
    <w:p w:rsidR="00D02C91" w:rsidRDefault="00D02C91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 повторити, узагальнити, систематизувати  знання учнів з теми «Народні казки»; розвивати увагу, пам'ять, логічне мислення, вміння аргументувати й доводити свою думку; виховувати позитивні риси вдачі, бажання творити добро, любов і пошану до народу як творця фольклору</w:t>
      </w:r>
    </w:p>
    <w:p w:rsidR="00D02C91" w:rsidRDefault="00D02C91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Обладнання: </w:t>
      </w:r>
      <w:r w:rsidR="0087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книжкова в</w:t>
      </w:r>
      <w:r w:rsidR="006E0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иставка «Цей казковий світ</w:t>
      </w:r>
      <w:r w:rsidR="0087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карта країни  «Народні казки»,</w:t>
      </w:r>
      <w:r w:rsidR="0087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тестові завдання, ілюстрації до казок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DA1" w:rsidRDefault="00877DD6" w:rsidP="00A02021">
      <w:pPr>
        <w:shd w:val="clear" w:color="auto" w:fill="FFFFFF" w:themeFill="background1"/>
        <w:jc w:val="both"/>
        <w:rPr>
          <w:rFonts w:ascii="Tahoma" w:hAnsi="Tahoma" w:cs="Tahoma"/>
          <w:color w:val="444444"/>
          <w:sz w:val="21"/>
          <w:szCs w:val="2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 уроку: урок-подорож</w:t>
      </w:r>
      <w:r w:rsidR="00BA6DA1" w:rsidRPr="00BA6DA1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:rsidR="00BA6DA1" w:rsidRDefault="00BA6DA1" w:rsidP="00BA6DA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6DA1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Заглядає в шибку казка сивими очима,</w:t>
      </w:r>
      <w:r w:rsidRPr="00BA6DA1">
        <w:rPr>
          <w:rFonts w:ascii="Times New Roman" w:hAnsi="Times New Roman" w:cs="Times New Roman"/>
          <w:sz w:val="28"/>
          <w:szCs w:val="28"/>
        </w:rPr>
        <w:br/>
      </w:r>
      <w:r w:rsidRPr="00BA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Материнська добра ласка </w:t>
      </w:r>
      <w:proofErr w:type="gramStart"/>
      <w:r w:rsidRPr="00BA6DA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A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неї за плечима.</w:t>
      </w:r>
    </w:p>
    <w:p w:rsidR="00BA6DA1" w:rsidRPr="00BA6DA1" w:rsidRDefault="00BA6DA1" w:rsidP="00BA6DA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В.Симоненко</w:t>
      </w:r>
    </w:p>
    <w:p w:rsidR="00877DD6" w:rsidRDefault="00BA6DA1" w:rsidP="00BA6DA1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87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Перебіг уроку</w:t>
      </w:r>
    </w:p>
    <w:p w:rsidR="00D02C91" w:rsidRDefault="00877DD6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Організаційний момент</w:t>
      </w:r>
    </w:p>
    <w:p w:rsidR="00877DD6" w:rsidRDefault="00877DD6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емоційної готовності до уроку. Інтерактивна вправа </w:t>
      </w:r>
      <w:r w:rsidR="006E0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«Словесне</w:t>
      </w:r>
      <w:r w:rsidR="0035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передбачення». Схарактеризуйте свої передбачення </w:t>
      </w:r>
      <w:r w:rsidR="000B3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 дієслів сподіваюся, очікую.</w:t>
      </w:r>
    </w:p>
    <w:p w:rsidR="000B3FF4" w:rsidRDefault="000B3FF4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Оголошення теми, мети уроку</w:t>
      </w:r>
    </w:p>
    <w:p w:rsidR="004B67CA" w:rsidRDefault="000B3FF4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сьогодні у нас незвичайний урок. Ми здійснимо подорож країною Народної казки, повторимо вивчені раніше казки, згада</w:t>
      </w:r>
      <w:r w:rsidR="004B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 їх героїв, вчинки, подвиги</w:t>
      </w:r>
      <w:r w:rsidR="00E9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B0D" w:rsidRDefault="004B67CA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 Мотивація навчальної діяльності</w:t>
      </w:r>
      <w:r w:rsidR="000B3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B3FF4" w:rsidRPr="00D95B0D" w:rsidRDefault="00D95B0D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Прочитайте епіграф до уроку. Як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ви його р</w:t>
      </w:r>
      <w:r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озумієте? (Відповіді учнів)</w:t>
      </w:r>
    </w:p>
    <w:p w:rsidR="00BA6DA1" w:rsidRPr="00AD4FA8" w:rsidRDefault="00AD4FA8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9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Казка посідає о</w:t>
      </w:r>
      <w:r w:rsidR="00DA3B87" w:rsidRPr="00DA3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собливе місце в духовн</w:t>
      </w:r>
      <w:r w:rsidR="006E0EE0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сфері нашого народу</w:t>
      </w:r>
      <w:r w:rsidR="001D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E9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она </w:t>
      </w:r>
      <w:r w:rsidR="00DA3B87" w:rsidRPr="00DA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незвичайним почуттям живе у кожному з нас від колиски до змужніння, адже це особлива форма </w:t>
      </w:r>
      <w:r w:rsidR="001D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мислення, форма творчості. </w:t>
      </w:r>
      <w:r w:rsidR="001D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ще казка</w:t>
      </w:r>
      <w:r w:rsidR="00E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джерело знань, </w:t>
      </w:r>
      <w:r w:rsidR="00DA3B87" w:rsidRPr="00DA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ній зашифрований життєвий досвід багатьох попередніх поколінь, відображаються усі аспекти людського життя, а казкові сюжети розкривають ситуації та проблеми, які </w:t>
      </w:r>
      <w:r w:rsidR="001D1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</w:t>
      </w:r>
      <w:r w:rsidR="001D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вала у </w:t>
      </w:r>
      <w:r w:rsidR="00DA3B87" w:rsidRPr="00DA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своєму житті кожна людина.</w:t>
      </w:r>
      <w:r w:rsidR="00E9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В.Сухомлинський вважав, що казки, прочитані у дитячому віці, назавжди відкладають у серці  «зернятка людяності, з яких складається совість</w:t>
      </w:r>
      <w:r w:rsidR="00E96F10" w:rsidRPr="00AD4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BA6DA1" w:rsidRPr="00AD4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AD4FA8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AD4F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І.Франко</w:t>
      </w:r>
      <w:r w:rsidRPr="00AD4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говорив: «</w:t>
      </w:r>
      <w:r w:rsidR="00BA6DA1" w:rsidRPr="00AD4FA8">
        <w:rPr>
          <w:rFonts w:ascii="Times New Roman" w:hAnsi="Times New Roman" w:cs="Times New Roman"/>
          <w:sz w:val="28"/>
          <w:szCs w:val="28"/>
          <w:shd w:val="clear" w:color="auto" w:fill="FFFFFF"/>
        </w:rPr>
        <w:t>Тисячі речей забудете, а тих хвилин, коли люба мама чи бабуся розповідала казки, не забудете до смерті</w:t>
      </w:r>
      <w:r w:rsidRPr="00AD4FA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»</w:t>
      </w:r>
    </w:p>
    <w:p w:rsidR="00BA6DA1" w:rsidRDefault="00BA6DA1" w:rsidP="00A02021">
      <w:pPr>
        <w:shd w:val="clear" w:color="auto" w:fill="FFFFFF" w:themeFill="background1"/>
        <w:jc w:val="both"/>
        <w:rPr>
          <w:rFonts w:ascii="Arial" w:hAnsi="Arial" w:cs="Arial"/>
          <w:color w:val="373737"/>
          <w:sz w:val="23"/>
          <w:szCs w:val="23"/>
          <w:shd w:val="clear" w:color="auto" w:fill="FFFFFF"/>
          <w:lang w:val="uk-UA"/>
        </w:rPr>
      </w:pPr>
    </w:p>
    <w:p w:rsidR="00707B11" w:rsidRDefault="00E96F10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5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Друзі, </w:t>
      </w:r>
      <w:r w:rsidR="00D95B0D"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м</w:t>
      </w:r>
      <w:r w:rsidR="00AD4FA8"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и багато чули, бачили, читали   казок</w:t>
      </w:r>
      <w:r w:rsidR="00AD4FA8" w:rsidRPr="00D95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відкрили нам</w:t>
      </w:r>
      <w:r w:rsidRPr="00D95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 фантазії, мудрості нашого народу</w:t>
      </w:r>
      <w:r w:rsidR="001D1E01" w:rsidRPr="00D95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0E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Настав час </w:t>
      </w:r>
      <w:r w:rsidR="00AD4FA8"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перевірити, чи уважними були, чи в</w:t>
      </w:r>
      <w:r w:rsidR="00D95B0D"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се запам’ята</w:t>
      </w:r>
      <w:r w:rsid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ли. Н</w:t>
      </w:r>
      <w:r w:rsidR="00D95B0D"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а уроці ми</w:t>
      </w:r>
      <w:r w:rsidR="00AD4FA8"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маємо багато з’ясувати: і що таке казка, і для чого </w:t>
      </w:r>
      <w:r w:rsidR="00AD4FA8" w:rsidRPr="00D95B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lastRenderedPageBreak/>
        <w:t>вона потрібна, які є герої і багато іншого</w:t>
      </w:r>
      <w:r w:rsidR="00AD4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1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Зверніть увагу на книжкову виставку та ілюстрації до різних казок.</w:t>
      </w:r>
      <w:r w:rsidR="0070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Сьогодні ми здійснимо цікаву подорож по сторінках знайомих нам казок.</w:t>
      </w:r>
    </w:p>
    <w:p w:rsidR="00DA3B87" w:rsidRDefault="00707B11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вами карта країни Народної казки, а на ній </w:t>
      </w:r>
      <w:r w:rsidR="00137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позначено місця зупинки і подано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завдання, які треба виконати. </w:t>
      </w:r>
      <w:r w:rsidR="00137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7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Отож, вирушаймо! </w:t>
      </w:r>
    </w:p>
    <w:p w:rsidR="00137357" w:rsidRDefault="00137357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Основний зміст роботи</w:t>
      </w:r>
    </w:p>
    <w:p w:rsidR="00137357" w:rsidRDefault="00137357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 оголошує зупинки й формулює завдання</w:t>
      </w:r>
    </w:p>
    <w:p w:rsidR="00137357" w:rsidRDefault="00137357" w:rsidP="00A02021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Зупинка «Термінознавча». Метод «Продовжіть речення…»</w:t>
      </w:r>
    </w:p>
    <w:p w:rsidR="00137357" w:rsidRDefault="00137357" w:rsidP="00A02021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Казка – це ……..</w:t>
      </w:r>
    </w:p>
    <w:p w:rsidR="00137357" w:rsidRDefault="00137357" w:rsidP="00A02021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Казка поділяється на …………</w:t>
      </w:r>
    </w:p>
    <w:p w:rsidR="00137357" w:rsidRDefault="00137357" w:rsidP="00A02021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Дійовими особами в казках є …..</w:t>
      </w:r>
    </w:p>
    <w:p w:rsidR="00AE6ABB" w:rsidRDefault="00AE6ABB" w:rsidP="00A02021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Будова казки ……</w:t>
      </w:r>
    </w:p>
    <w:p w:rsidR="00137357" w:rsidRDefault="00AE6ABB" w:rsidP="00A02021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Зупинка «Мислителів»</w:t>
      </w:r>
    </w:p>
    <w:p w:rsidR="00D95B0D" w:rsidRDefault="00D95B0D" w:rsidP="00A02021">
      <w:pPr>
        <w:pStyle w:val="a6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асоціативного куща</w:t>
      </w:r>
    </w:p>
    <w:p w:rsidR="00D95B0D" w:rsidRDefault="00D95B0D" w:rsidP="00A02021">
      <w:pPr>
        <w:pStyle w:val="a6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B0D" w:rsidRDefault="00D95B0D" w:rsidP="00A02021">
      <w:pPr>
        <w:pStyle w:val="a6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B0D" w:rsidRDefault="00D95B0D" w:rsidP="00A02021">
      <w:pPr>
        <w:pStyle w:val="a6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B0D" w:rsidRDefault="00D30EED" w:rsidP="00A02021">
      <w:pPr>
        <w:pStyle w:val="a6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96.95pt;margin-top:14.55pt;width:120pt;height:51pt;z-index:251658240" arcsize="10923f">
            <v:textbox>
              <w:txbxContent>
                <w:p w:rsidR="00E34BFC" w:rsidRPr="00E34BFC" w:rsidRDefault="00E34BFC">
                  <w:pPr>
                    <w:rPr>
                      <w:sz w:val="52"/>
                      <w:szCs w:val="52"/>
                      <w:lang w:val="uk-UA"/>
                    </w:rPr>
                  </w:pPr>
                  <w:r>
                    <w:rPr>
                      <w:sz w:val="52"/>
                      <w:szCs w:val="52"/>
                      <w:lang w:val="uk-UA"/>
                    </w:rPr>
                    <w:t xml:space="preserve">   </w:t>
                  </w:r>
                  <w:r w:rsidRPr="00E34BFC">
                    <w:rPr>
                      <w:sz w:val="52"/>
                      <w:szCs w:val="52"/>
                      <w:lang w:val="uk-UA"/>
                    </w:rPr>
                    <w:t>Казка</w:t>
                  </w:r>
                </w:p>
              </w:txbxContent>
            </v:textbox>
          </v:roundrect>
        </w:pict>
      </w:r>
    </w:p>
    <w:p w:rsidR="00D95B0D" w:rsidRDefault="00D95B0D" w:rsidP="00D95B0D">
      <w:pPr>
        <w:pStyle w:val="a6"/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D95B0D" w:rsidRDefault="00D95B0D" w:rsidP="00D95B0D">
      <w:pPr>
        <w:pStyle w:val="a6"/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5B0D" w:rsidRDefault="00D95B0D" w:rsidP="00D95B0D">
      <w:pPr>
        <w:pStyle w:val="a6"/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C54C88" w:rsidRDefault="00C54C88" w:rsidP="00D95B0D">
      <w:pPr>
        <w:pStyle w:val="a6"/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BFC" w:rsidRDefault="00E34BFC" w:rsidP="00D95B0D">
      <w:pPr>
        <w:pStyle w:val="a6"/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BFC" w:rsidRDefault="00E34BFC" w:rsidP="00A02021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 казок дуже різноманітний. Згадайте прочитані вами казки не лише на уроці, а й вдома.</w:t>
      </w:r>
    </w:p>
    <w:p w:rsidR="00E34BFC" w:rsidRDefault="00E34BFC" w:rsidP="00A02021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Зупинка «Читач»</w:t>
      </w:r>
    </w:p>
    <w:p w:rsidR="00E34BFC" w:rsidRDefault="00E34BFC" w:rsidP="00A02021">
      <w:pPr>
        <w:pStyle w:val="a6"/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Уважно прослухайте уривки. До яких казок вони відносяться? Кому з героїв вони належать?</w:t>
      </w:r>
    </w:p>
    <w:p w:rsidR="00C73607" w:rsidRPr="00C73607" w:rsidRDefault="00C73607" w:rsidP="00A02021">
      <w:pPr>
        <w:shd w:val="clear" w:color="auto" w:fill="FFFFFF" w:themeFill="background1"/>
        <w:spacing w:after="0" w:line="360" w:lineRule="atLeast"/>
        <w:ind w:left="284" w:hanging="5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</w:t>
      </w:r>
      <w:r w:rsidR="00E34BFC" w:rsidRPr="00C7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Як це? Я такий розумний, а вона проста собі дівка та мої загадки повідгадувала ! Стривай</w:t>
      </w:r>
      <w:r w:rsidR="00C54C88" w:rsidRPr="00C7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же!</w:t>
      </w:r>
      <w:r w:rsidR="00C54C88" w:rsidRPr="00C7360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54C88" w:rsidRPr="00C736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тобі оцей десяток варених яєць та понеси їх </w:t>
      </w:r>
      <w:proofErr w:type="gramStart"/>
      <w:r w:rsidR="00C54C88" w:rsidRPr="00C736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своїй</w:t>
      </w:r>
      <w:proofErr w:type="gramEnd"/>
      <w:r w:rsidR="00C54C88" w:rsidRPr="00C736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дочці: нехай вона посадить на них квочку, та щоб та квочка за одну ніч вилупила курчата, вигодувала, і щоб твоя дочка зарізала трьох, спекла на снідання, а ти, поки я встану, щоб приніс, бо я дожидатиму. А не зробить, то буде лихо.</w:t>
      </w:r>
    </w:p>
    <w:p w:rsidR="00C54C88" w:rsidRPr="00C54C88" w:rsidRDefault="00C73607" w:rsidP="00A02021">
      <w:pPr>
        <w:pStyle w:val="a3"/>
        <w:shd w:val="clear" w:color="auto" w:fill="FFFFFF"/>
        <w:spacing w:before="0" w:beforeAutospacing="0" w:after="0" w:afterAutospacing="0"/>
        <w:ind w:left="240" w:right="2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 w:rsidR="00C54C88">
        <w:rPr>
          <w:rFonts w:ascii="Palatino Linotype" w:hAnsi="Palatino Linotype"/>
          <w:color w:val="000000"/>
          <w:sz w:val="33"/>
          <w:szCs w:val="33"/>
        </w:rPr>
        <w:t xml:space="preserve">— </w:t>
      </w:r>
      <w:r w:rsidR="00C54C88" w:rsidRPr="00C54C88">
        <w:rPr>
          <w:color w:val="000000"/>
          <w:sz w:val="28"/>
          <w:szCs w:val="28"/>
        </w:rPr>
        <w:t>Що ти таки, старий, думаєш з ним, що вже він зросту дійшов, а така недотепа — нічого робить не вміє? Ти б його куди оддав, куди найняв, то, може б, його чужі люди чому вивчили.</w:t>
      </w:r>
    </w:p>
    <w:p w:rsidR="00C54C88" w:rsidRPr="00C54C88" w:rsidRDefault="00C54C88" w:rsidP="00A02021">
      <w:pPr>
        <w:pStyle w:val="a3"/>
        <w:shd w:val="clear" w:color="auto" w:fill="FFFFFF"/>
        <w:spacing w:before="0" w:beforeAutospacing="0" w:after="0" w:afterAutospacing="0"/>
        <w:ind w:left="240" w:right="240" w:firstLine="360"/>
        <w:jc w:val="both"/>
        <w:rPr>
          <w:color w:val="000000"/>
          <w:sz w:val="28"/>
          <w:szCs w:val="28"/>
        </w:rPr>
      </w:pPr>
      <w:r w:rsidRPr="00C54C88">
        <w:rPr>
          <w:color w:val="000000"/>
          <w:sz w:val="28"/>
          <w:szCs w:val="28"/>
        </w:rPr>
        <w:t xml:space="preserve">Порадились, батько і оддав його у кравці вчитись. От він там побув день зо три та й утік; заліз на </w:t>
      </w:r>
      <w:proofErr w:type="gramStart"/>
      <w:r w:rsidRPr="00C54C88">
        <w:rPr>
          <w:color w:val="000000"/>
          <w:sz w:val="28"/>
          <w:szCs w:val="28"/>
        </w:rPr>
        <w:t>п</w:t>
      </w:r>
      <w:proofErr w:type="gramEnd"/>
      <w:r w:rsidRPr="00C54C88">
        <w:rPr>
          <w:color w:val="000000"/>
          <w:sz w:val="28"/>
          <w:szCs w:val="28"/>
        </w:rPr>
        <w:t xml:space="preserve">іч — знов просцем пересипається. Батько його побив </w:t>
      </w:r>
      <w:proofErr w:type="gramStart"/>
      <w:r w:rsidRPr="00C54C88">
        <w:rPr>
          <w:color w:val="000000"/>
          <w:sz w:val="28"/>
          <w:szCs w:val="28"/>
        </w:rPr>
        <w:t>добре</w:t>
      </w:r>
      <w:proofErr w:type="gramEnd"/>
      <w:r w:rsidRPr="00C54C88">
        <w:rPr>
          <w:color w:val="000000"/>
          <w:sz w:val="28"/>
          <w:szCs w:val="28"/>
        </w:rPr>
        <w:t xml:space="preserve">, вилаяв, оддав до шевця шевству вчитись. Так він і </w:t>
      </w:r>
      <w:r w:rsidRPr="00C54C88">
        <w:rPr>
          <w:color w:val="000000"/>
          <w:sz w:val="28"/>
          <w:szCs w:val="28"/>
        </w:rPr>
        <w:lastRenderedPageBreak/>
        <w:t>звідтіля втік. Батько знов його побив і оддав ковальству вчитись. Так і там не побув довго — втік. Батько бідкається — що робить?</w:t>
      </w:r>
    </w:p>
    <w:p w:rsidR="00C54C88" w:rsidRPr="00C54C88" w:rsidRDefault="00C54C88" w:rsidP="00A02021">
      <w:pPr>
        <w:pStyle w:val="a3"/>
        <w:shd w:val="clear" w:color="auto" w:fill="FFFFFF"/>
        <w:spacing w:before="0" w:beforeAutospacing="0" w:after="0" w:afterAutospacing="0"/>
        <w:ind w:left="240" w:right="240" w:firstLine="360"/>
        <w:jc w:val="both"/>
        <w:rPr>
          <w:color w:val="000000"/>
          <w:sz w:val="28"/>
          <w:szCs w:val="28"/>
        </w:rPr>
      </w:pPr>
      <w:proofErr w:type="gramStart"/>
      <w:r w:rsidRPr="00C54C88">
        <w:rPr>
          <w:color w:val="000000"/>
          <w:sz w:val="28"/>
          <w:szCs w:val="28"/>
        </w:rPr>
        <w:t>— Поведу,— каже,— вражого сина ледащо у інше царство; де найму, то найму, може, він відтіля не втече.</w:t>
      </w:r>
      <w:proofErr w:type="gramEnd"/>
      <w:r w:rsidRPr="00C54C88">
        <w:rPr>
          <w:color w:val="000000"/>
          <w:sz w:val="28"/>
          <w:szCs w:val="28"/>
        </w:rPr>
        <w:t>— Взяв його і повів.</w:t>
      </w:r>
    </w:p>
    <w:p w:rsidR="00C54C88" w:rsidRDefault="00C54C88" w:rsidP="00A02021">
      <w:pPr>
        <w:pStyle w:val="a3"/>
        <w:shd w:val="clear" w:color="auto" w:fill="FFFFFF"/>
        <w:spacing w:before="0" w:beforeAutospacing="0" w:after="0" w:afterAutospacing="0"/>
        <w:ind w:left="240" w:right="240" w:hanging="98"/>
        <w:jc w:val="both"/>
        <w:rPr>
          <w:color w:val="000000"/>
          <w:sz w:val="28"/>
          <w:szCs w:val="28"/>
          <w:lang w:val="uk-UA"/>
        </w:rPr>
      </w:pPr>
      <w:r w:rsidRPr="00C54C88">
        <w:rPr>
          <w:color w:val="000000"/>
          <w:sz w:val="28"/>
          <w:szCs w:val="28"/>
        </w:rPr>
        <w:t>Йдуть та йдуть, чи довго, чи недовго,</w:t>
      </w:r>
      <w:r>
        <w:rPr>
          <w:rFonts w:ascii="Palatino Linotype" w:hAnsi="Palatino Linotype"/>
          <w:color w:val="000000"/>
          <w:sz w:val="33"/>
          <w:szCs w:val="33"/>
        </w:rPr>
        <w:t xml:space="preserve"> </w:t>
      </w:r>
      <w:proofErr w:type="gramStart"/>
      <w:r w:rsidRPr="00C54C88">
        <w:rPr>
          <w:color w:val="000000"/>
          <w:sz w:val="28"/>
          <w:szCs w:val="28"/>
        </w:rPr>
        <w:t>аж</w:t>
      </w:r>
      <w:proofErr w:type="gramEnd"/>
      <w:r w:rsidRPr="00C54C88">
        <w:rPr>
          <w:color w:val="000000"/>
          <w:sz w:val="28"/>
          <w:szCs w:val="28"/>
        </w:rPr>
        <w:t xml:space="preserve"> увійшли у такий темний ліс, що тільки небо та земля. </w:t>
      </w:r>
    </w:p>
    <w:p w:rsidR="00C73607" w:rsidRPr="00C73607" w:rsidRDefault="00C73607" w:rsidP="00A02021">
      <w:pPr>
        <w:pStyle w:val="a3"/>
        <w:shd w:val="clear" w:color="auto" w:fill="FFFFFF"/>
        <w:spacing w:before="0" w:beforeAutospacing="0" w:after="0" w:afterAutospacing="0"/>
        <w:ind w:left="240" w:right="240" w:hanging="98"/>
        <w:jc w:val="both"/>
        <w:rPr>
          <w:color w:val="000000"/>
          <w:sz w:val="28"/>
          <w:szCs w:val="28"/>
          <w:lang w:val="uk-UA"/>
        </w:rPr>
      </w:pPr>
    </w:p>
    <w:p w:rsidR="00E34BFC" w:rsidRDefault="00C73607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В)  </w:t>
      </w:r>
      <w:r w:rsidR="00C54C88" w:rsidRPr="00C5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Нічого робити небожеві: віддав дядькові всю свою худобу, а сам зостався голий, босий і голодний. Тяжко прийшлось йому жити. Бився, бився, сердешний, та й задумав повіситись — узяв він обривок та й </w:t>
      </w:r>
      <w:proofErr w:type="gramStart"/>
      <w:r w:rsidR="00C54C88" w:rsidRPr="00C5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54C88" w:rsidRPr="00C5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ішов у ліс. Пішов та й дивиться на дерево — вибирає гілку, на якій би то повіситись. «</w:t>
      </w:r>
      <w:proofErr w:type="gramStart"/>
      <w:r w:rsidR="00C54C88" w:rsidRPr="00C5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</w:t>
      </w:r>
      <w:proofErr w:type="gramEnd"/>
      <w:r w:rsidR="00C54C88" w:rsidRPr="00C54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,— думає собі,— добра гілка — кріпка, а на оту сісти та, зачепившись, і повиснути б».</w:t>
      </w:r>
    </w:p>
    <w:p w:rsidR="00C73607" w:rsidRPr="00C73607" w:rsidRDefault="00C73607" w:rsidP="00A0202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607" w:rsidRPr="00C73607" w:rsidRDefault="00C73607" w:rsidP="00A02021">
      <w:pPr>
        <w:pStyle w:val="a3"/>
        <w:shd w:val="clear" w:color="auto" w:fill="FFFFFF"/>
        <w:spacing w:before="0" w:beforeAutospacing="0" w:after="0" w:afterAutospacing="0"/>
        <w:ind w:left="240" w:right="2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 w:rsidR="00707B11" w:rsidRPr="00C54C88">
        <w:rPr>
          <w:sz w:val="28"/>
          <w:szCs w:val="28"/>
          <w:lang w:val="uk-UA"/>
        </w:rPr>
        <w:t xml:space="preserve"> </w:t>
      </w:r>
      <w:r w:rsidRPr="00C73607">
        <w:rPr>
          <w:color w:val="000000"/>
          <w:sz w:val="28"/>
          <w:szCs w:val="28"/>
        </w:rPr>
        <w:t>— Ну, слухай, сину: йди ж тепер ти в ліс, та підійди до дерева, та перехрестися тричі, й удар сокирою в дерево, а сам мерщій падай ниць і лежи, аж поки тебе хто не розбудить; тоді — каже,— тобі корабель збудується, а ти сідай на нього й лети куди тобі треба, по дорозі бери кого б там не стрів.</w:t>
      </w:r>
    </w:p>
    <w:p w:rsidR="00C73607" w:rsidRPr="00C73607" w:rsidRDefault="00C73607" w:rsidP="00A02021">
      <w:pPr>
        <w:pStyle w:val="a3"/>
        <w:shd w:val="clear" w:color="auto" w:fill="FFFFFF"/>
        <w:spacing w:before="0" w:beforeAutospacing="0" w:after="0" w:afterAutospacing="0"/>
        <w:ind w:left="240" w:right="240" w:firstLine="360"/>
        <w:jc w:val="both"/>
        <w:rPr>
          <w:rFonts w:ascii="Palatino Linotype" w:hAnsi="Palatino Linotype"/>
          <w:color w:val="000000"/>
          <w:sz w:val="33"/>
          <w:szCs w:val="33"/>
          <w:lang w:val="uk-UA"/>
        </w:rPr>
      </w:pPr>
    </w:p>
    <w:p w:rsidR="00DA3B87" w:rsidRDefault="00C73607" w:rsidP="00A02021">
      <w:pPr>
        <w:shd w:val="clear" w:color="auto" w:fill="FFFFFF" w:themeFill="background1"/>
        <w:spacing w:after="15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Д) </w:t>
      </w:r>
      <w:r w:rsidRPr="00C7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Оце вже за нами біжить! Я перекинусь пшеницею, а ти дідом, та будеш стерегти мене. Та як буде питаться тебе, </w:t>
      </w:r>
      <w:proofErr w:type="gramStart"/>
      <w:r w:rsidRPr="00C7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не</w:t>
      </w:r>
      <w:proofErr w:type="gramEnd"/>
      <w:r w:rsidRPr="00C73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бачив парубка й дівки, чи не йшли сюди, то ти скажеш, що тоді, як ця пшениця сіялась.</w:t>
      </w:r>
    </w:p>
    <w:p w:rsidR="00C73607" w:rsidRDefault="00C73607" w:rsidP="00A02021">
      <w:pPr>
        <w:shd w:val="clear" w:color="auto" w:fill="FFFFFF" w:themeFill="background1"/>
        <w:spacing w:after="15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Зупинка «Ілюстрована»</w:t>
      </w:r>
    </w:p>
    <w:p w:rsidR="00C73607" w:rsidRPr="00C73607" w:rsidRDefault="00871D88" w:rsidP="00A02021">
      <w:pPr>
        <w:shd w:val="clear" w:color="auto" w:fill="FFFFFF" w:themeFill="background1"/>
        <w:spacing w:after="15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Учитель на власний вибір демонструє ілюстрації з виставки та пропонує учням зачитати місце з казки для пояснення</w:t>
      </w:r>
    </w:p>
    <w:p w:rsidR="00C73607" w:rsidRPr="00C73607" w:rsidRDefault="00C73607" w:rsidP="00AE6ABB">
      <w:pPr>
        <w:shd w:val="clear" w:color="auto" w:fill="FFFFFF" w:themeFill="background1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B87" w:rsidRDefault="00DA3B87" w:rsidP="00DA3B87">
      <w:pPr>
        <w:shd w:val="clear" w:color="auto" w:fill="FFFFFF" w:themeFill="background1"/>
        <w:spacing w:after="150" w:line="360" w:lineRule="atLeast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333500" cy="1133475"/>
            <wp:effectExtent l="19050" t="0" r="0" b="0"/>
            <wp:docPr id="3" name="Рисунок 3" descr="https://lh3.googleusercontent.com/GlWMXfdulfWjc5ExDmyW5zUDmDptQFxoM9k9R_C63k37pLFyU05oaL6xHB7QQIK8jDeYsA=s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GlWMXfdulfWjc5ExDmyW5zUDmDptQFxoM9k9R_C63k37pLFyU05oaL6xHB7QQIK8jDeYsA=s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357"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76375" cy="923925"/>
            <wp:effectExtent l="19050" t="0" r="9525" b="0"/>
            <wp:docPr id="6" name="Рисунок 6" descr="https://lh3.googleusercontent.com/eusdM3YyEWkcxc0kWQ8ESUJuKftwAZFHJJoyKPmeaeIpqe2fd3sNfYar4ieCyMXS9pv6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eusdM3YyEWkcxc0kWQ8ESUJuKftwAZFHJJoyKPmeaeIpqe2fd3sNfYar4ieCyMXS9pv6=s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E40" w:rsidRPr="00137357">
        <w:rPr>
          <w:lang w:val="uk-UA"/>
        </w:rPr>
        <w:t xml:space="preserve"> </w:t>
      </w:r>
      <w:r w:rsidR="00346E40">
        <w:rPr>
          <w:noProof/>
          <w:lang w:eastAsia="ru-RU"/>
        </w:rPr>
        <w:drawing>
          <wp:inline distT="0" distB="0" distL="0" distR="0">
            <wp:extent cx="1076325" cy="981075"/>
            <wp:effectExtent l="19050" t="0" r="9525" b="0"/>
            <wp:docPr id="9" name="Рисунок 9" descr="https://lh3.googleusercontent.com/4Ou032L7A5e-qX2VWX9jDGlSCzd5JRfjLXKKBzs9qe3TwPeEVNwg83SL_nut94XBi4eQPq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4Ou032L7A5e-qX2VWX9jDGlSCzd5JRfjLXKKBzs9qe3TwPeEVNwg83SL_nut94XBi4eQPqA=s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E40" w:rsidRPr="00137357">
        <w:rPr>
          <w:lang w:val="uk-UA"/>
        </w:rPr>
        <w:t xml:space="preserve"> </w:t>
      </w:r>
      <w:r w:rsidR="00346E40">
        <w:rPr>
          <w:noProof/>
          <w:lang w:eastAsia="ru-RU"/>
        </w:rPr>
        <w:drawing>
          <wp:inline distT="0" distB="0" distL="0" distR="0">
            <wp:extent cx="904875" cy="876300"/>
            <wp:effectExtent l="19050" t="0" r="9525" b="0"/>
            <wp:docPr id="12" name="Рисунок 12" descr="https://lh3.googleusercontent.com/loLK_gTC1UfqGQeQQ72q1OQtcj-0tyB8UMeM9q1SFBfy1mUxWOkSVU0NkLX9VTSItYYUS-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loLK_gTC1UfqGQeQQ72q1OQtcj-0tyB8UMeM9q1SFBfy1mUxWOkSVU0NkLX9VTSItYYUS-w=s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88" w:rsidRDefault="00871D88" w:rsidP="00F522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Фізкультхвилинка</w:t>
      </w:r>
    </w:p>
    <w:p w:rsidR="00F522F8" w:rsidRPr="00137357" w:rsidRDefault="00F522F8" w:rsidP="0087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Встаньте, діти, посміхніться,</w:t>
      </w:r>
    </w:p>
    <w:p w:rsidR="00F522F8" w:rsidRPr="00137357" w:rsidRDefault="00F522F8" w:rsidP="0087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Землі нашій уклоніться</w:t>
      </w:r>
    </w:p>
    <w:p w:rsidR="00F522F8" w:rsidRPr="00137357" w:rsidRDefault="00F522F8" w:rsidP="0087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щасливий день вчорашній.</w:t>
      </w:r>
    </w:p>
    <w:p w:rsidR="00F522F8" w:rsidRPr="00137357" w:rsidRDefault="00F522F8" w:rsidP="0087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Всі до сонця потягніться,</w:t>
      </w:r>
    </w:p>
    <w:p w:rsidR="00F522F8" w:rsidRPr="00F522F8" w:rsidRDefault="00F522F8" w:rsidP="0087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Вліво, вправо нахиліться,</w:t>
      </w:r>
    </w:p>
    <w:p w:rsidR="00F522F8" w:rsidRPr="00F522F8" w:rsidRDefault="00F522F8" w:rsidP="0087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Веретенцем покрутіться.</w:t>
      </w:r>
    </w:p>
    <w:p w:rsidR="00F522F8" w:rsidRPr="00F522F8" w:rsidRDefault="00F522F8" w:rsidP="0087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 присядьте, два присядьте</w:t>
      </w:r>
    </w:p>
    <w:p w:rsidR="00F522F8" w:rsidRDefault="00F522F8" w:rsidP="00871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за парти тихо сядьте.</w:t>
      </w:r>
    </w:p>
    <w:p w:rsidR="00871D88" w:rsidRPr="00871D88" w:rsidRDefault="00871D88" w:rsidP="00871D8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Зупинка «Народознавча»</w:t>
      </w:r>
    </w:p>
    <w:p w:rsidR="00871D88" w:rsidRDefault="00871D88" w:rsidP="00871D88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Поясніть прислів’я і кого з казкових героїв, на вашу думку, вони характеризують.</w:t>
      </w:r>
    </w:p>
    <w:p w:rsidR="00871D88" w:rsidRPr="00D1682C" w:rsidRDefault="00D1682C" w:rsidP="00D1682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багатий, той не любить дати</w:t>
      </w:r>
    </w:p>
    <w:p w:rsidR="00D1682C" w:rsidRPr="00D1682C" w:rsidRDefault="00D1682C" w:rsidP="00D1682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сила перед розумом никне</w:t>
      </w:r>
    </w:p>
    <w:p w:rsidR="00D1682C" w:rsidRPr="00D1682C" w:rsidRDefault="00D1682C" w:rsidP="00D1682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Казка вчить, як на світі жить</w:t>
      </w:r>
    </w:p>
    <w:p w:rsidR="00D1682C" w:rsidRPr="00D1682C" w:rsidRDefault="00D1682C" w:rsidP="00D1682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хорошій компанії розуму наберешся</w:t>
      </w:r>
    </w:p>
    <w:p w:rsidR="00D1682C" w:rsidRPr="00D1682C" w:rsidRDefault="00D1682C" w:rsidP="00D1682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 тебе каменем, ти його хлібом</w:t>
      </w:r>
    </w:p>
    <w:p w:rsidR="00D1682C" w:rsidRDefault="00D1682C" w:rsidP="00D1682C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68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Закріплення знань</w:t>
      </w:r>
    </w:p>
    <w:p w:rsidR="00D1682C" w:rsidRDefault="006E0EE0" w:rsidP="00D1682C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D168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Зупинка «Тестова»</w:t>
      </w:r>
    </w:p>
    <w:p w:rsidR="00D1682C" w:rsidRDefault="00D1682C" w:rsidP="00D1682C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тестових завдань</w:t>
      </w:r>
    </w:p>
    <w:p w:rsidR="00D1682C" w:rsidRDefault="00302A2C" w:rsidP="00302A2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Усне народне оповідання про вигаданні події, що сприймаються як реальні це: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міф;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легенда;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казка</w:t>
      </w:r>
    </w:p>
    <w:p w:rsidR="00353C2B" w:rsidRDefault="00353C2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Небіж, чорт, пан, король – це герої казки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про звірів;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побутові;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фантастичні</w:t>
      </w:r>
    </w:p>
    <w:p w:rsidR="00353C2B" w:rsidRDefault="00353C2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3.Яке число трапляється у багатьох казках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два;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чотири;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три</w:t>
      </w:r>
    </w:p>
    <w:p w:rsidR="00353C2B" w:rsidRDefault="00353C2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Словами «І я там був, мед пив, хоч в роті не було, а по бороді текло»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«Ох»;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«Про правду й кривду»;</w:t>
      </w: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«Летючий корабель»</w:t>
      </w:r>
    </w:p>
    <w:p w:rsidR="00353C2B" w:rsidRDefault="00353C2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2A2C" w:rsidRDefault="00302A2C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5. </w:t>
      </w:r>
      <w:r w:rsidR="00EE0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герой казки є зайвим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пан;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Маруся;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чорти</w:t>
      </w:r>
    </w:p>
    <w:p w:rsidR="00353C2B" w:rsidRDefault="00353C2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6.Що допомогло Марусі врятувати батька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краса;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розум;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гроші</w:t>
      </w:r>
    </w:p>
    <w:p w:rsidR="00353C2B" w:rsidRDefault="00353C2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Розставте у правильній послідовності зміст загадки пана із казки «мудра дівчина» 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                                  а) миліше</w:t>
      </w:r>
      <w:r w:rsidR="00071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                                   б) ситніше</w:t>
      </w:r>
      <w:r w:rsidR="00071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                                   в) прудкіше</w:t>
      </w:r>
    </w:p>
    <w:p w:rsidR="00353C2B" w:rsidRDefault="00353C2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0FB5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До якої групи належить казка</w:t>
      </w:r>
    </w:p>
    <w:p w:rsidR="00071F3B" w:rsidRDefault="00EE0FB5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«Летючий корабель»             а) побутові</w:t>
      </w:r>
      <w:r w:rsidR="00071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E0FB5" w:rsidRDefault="00071F3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«Мудра дівчина»</w:t>
      </w:r>
      <w:r w:rsidR="00EE0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б) про звірів;</w:t>
      </w:r>
    </w:p>
    <w:p w:rsidR="00071F3B" w:rsidRDefault="00071F3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«Котик і Півник»                    в) фантастичні</w:t>
      </w:r>
    </w:p>
    <w:p w:rsidR="00353C2B" w:rsidRDefault="00353C2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1F3B" w:rsidRDefault="00071F3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Установіть відповідність між героєм твору та його вчинком</w:t>
      </w:r>
    </w:p>
    <w:p w:rsidR="00071F3B" w:rsidRDefault="00071F3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Царівна ( казка «Ох»)                 а) Ходить по світу, з біди людей виручає;</w:t>
      </w:r>
    </w:p>
    <w:p w:rsidR="00071F3B" w:rsidRDefault="00071F3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Небіж (казка «Про правду і кривду»)   б) врятувала парубка;</w:t>
      </w:r>
    </w:p>
    <w:p w:rsidR="00071F3B" w:rsidRDefault="00071F3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3.Маруся (казка «Мудра дівчина»)            в)вилікував дочку короля;</w:t>
      </w:r>
    </w:p>
    <w:p w:rsidR="00071F3B" w:rsidRDefault="00071F3B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4.Дід (казка «Летючий корабель»)             г)</w:t>
      </w:r>
      <w:r w:rsidR="00526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врятувала батька</w:t>
      </w:r>
    </w:p>
    <w:p w:rsidR="00526DFA" w:rsidRPr="00302A2C" w:rsidRDefault="00526DFA" w:rsidP="00302A2C">
      <w:pPr>
        <w:pStyle w:val="a6"/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Взаємоперевірка</w:t>
      </w:r>
    </w:p>
    <w:p w:rsidR="00526DFA" w:rsidRDefault="00D1682C" w:rsidP="00526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526D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26DFA" w:rsidRPr="00526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26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Підсумок уроку.</w:t>
      </w:r>
      <w:proofErr w:type="gramEnd"/>
      <w:r w:rsidR="00526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Рефлексія</w:t>
      </w:r>
    </w:p>
    <w:p w:rsidR="00A02021" w:rsidRDefault="00A02021" w:rsidP="00353C2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араз ми вирушимо до останньої зупинки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«Лінгвісти». Висловіть свої міркування з питання «Чого нас навчає казка?» (Висловлювання учнів)</w:t>
      </w:r>
    </w:p>
    <w:p w:rsidR="00526DFA" w:rsidRPr="00353C2B" w:rsidRDefault="00526DFA" w:rsidP="00A02021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усі казки вчать нас  бути розсудливими, допомагають боротися зі злом,</w:t>
      </w:r>
      <w:r w:rsidR="00A02021" w:rsidRPr="00A0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бажання творити добро,</w:t>
      </w:r>
      <w:r w:rsidRP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приймати правильні рішення.  </w:t>
      </w:r>
    </w:p>
    <w:p w:rsidR="00526DFA" w:rsidRPr="00353C2B" w:rsidRDefault="00526DFA" w:rsidP="00353C2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початку уроку ви висловлювали</w:t>
      </w:r>
      <w:r w:rsidR="00353C2B" w:rsidRP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свої передбачення. </w:t>
      </w:r>
      <w:r w:rsid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справдилися вони?</w:t>
      </w:r>
    </w:p>
    <w:p w:rsidR="00353C2B" w:rsidRDefault="00D1682C" w:rsidP="00526DFA">
      <w:pPr>
        <w:pStyle w:val="a6"/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ІІ.</w:t>
      </w:r>
      <w:proofErr w:type="gramEnd"/>
      <w:r w:rsid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Загальне оцінювання роботи класу</w:t>
      </w:r>
    </w:p>
    <w:p w:rsidR="00353C2B" w:rsidRPr="00353C2B" w:rsidRDefault="00D1682C" w:rsidP="00353C2B">
      <w:pPr>
        <w:pStyle w:val="a6"/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ІІІ.</w:t>
      </w:r>
      <w:proofErr w:type="gramEnd"/>
      <w:r w:rsid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3C2B" w:rsidRP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3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Домашнє завдання. Скласти власну казку або написати листа казковому герою</w:t>
      </w:r>
    </w:p>
    <w:p w:rsidR="00D1682C" w:rsidRPr="00D1682C" w:rsidRDefault="00D1682C" w:rsidP="00526DFA">
      <w:pPr>
        <w:pStyle w:val="a6"/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22F8" w:rsidRPr="00526DFA" w:rsidRDefault="00F522F8" w:rsidP="00DA3B87">
      <w:pPr>
        <w:shd w:val="clear" w:color="auto" w:fill="FFFFFF" w:themeFill="background1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522F8" w:rsidRPr="00526DFA" w:rsidSect="0066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312"/>
    <w:multiLevelType w:val="hybridMultilevel"/>
    <w:tmpl w:val="05B09344"/>
    <w:lvl w:ilvl="0" w:tplc="1A92B1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DD946D4"/>
    <w:multiLevelType w:val="hybridMultilevel"/>
    <w:tmpl w:val="6A5CADA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72D4"/>
    <w:multiLevelType w:val="hybridMultilevel"/>
    <w:tmpl w:val="DC3C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5B7D"/>
    <w:multiLevelType w:val="hybridMultilevel"/>
    <w:tmpl w:val="6D7497E2"/>
    <w:lvl w:ilvl="0" w:tplc="4710A6B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E21301"/>
    <w:multiLevelType w:val="hybridMultilevel"/>
    <w:tmpl w:val="5246D14C"/>
    <w:lvl w:ilvl="0" w:tplc="FD869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87"/>
    <w:rsid w:val="00071F3B"/>
    <w:rsid w:val="000B3FF4"/>
    <w:rsid w:val="00137357"/>
    <w:rsid w:val="001974B0"/>
    <w:rsid w:val="001A1F35"/>
    <w:rsid w:val="001D1E01"/>
    <w:rsid w:val="00302A2C"/>
    <w:rsid w:val="00346E40"/>
    <w:rsid w:val="00353C2B"/>
    <w:rsid w:val="004B67CA"/>
    <w:rsid w:val="005236DF"/>
    <w:rsid w:val="00526DFA"/>
    <w:rsid w:val="00661A28"/>
    <w:rsid w:val="006E0EE0"/>
    <w:rsid w:val="00707B11"/>
    <w:rsid w:val="00871D88"/>
    <w:rsid w:val="00877DD6"/>
    <w:rsid w:val="009B5CAC"/>
    <w:rsid w:val="00A02021"/>
    <w:rsid w:val="00AD4FA8"/>
    <w:rsid w:val="00AE6ABB"/>
    <w:rsid w:val="00BA6DA1"/>
    <w:rsid w:val="00C54C88"/>
    <w:rsid w:val="00C73607"/>
    <w:rsid w:val="00D02C91"/>
    <w:rsid w:val="00D1682C"/>
    <w:rsid w:val="00D30EED"/>
    <w:rsid w:val="00D95B0D"/>
    <w:rsid w:val="00DA3B87"/>
    <w:rsid w:val="00DE3CBA"/>
    <w:rsid w:val="00E34BFC"/>
    <w:rsid w:val="00E96F10"/>
    <w:rsid w:val="00EE0FB5"/>
    <w:rsid w:val="00F5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8"/>
  </w:style>
  <w:style w:type="paragraph" w:styleId="1">
    <w:name w:val="heading 1"/>
    <w:basedOn w:val="a"/>
    <w:link w:val="10"/>
    <w:uiPriority w:val="9"/>
    <w:qFormat/>
    <w:rsid w:val="00DA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ing-category">
    <w:name w:val="subheading-category"/>
    <w:basedOn w:val="a0"/>
    <w:rsid w:val="00DA3B87"/>
  </w:style>
  <w:style w:type="paragraph" w:styleId="a3">
    <w:name w:val="Normal (Web)"/>
    <w:basedOn w:val="a"/>
    <w:uiPriority w:val="99"/>
    <w:semiHidden/>
    <w:unhideWhenUsed/>
    <w:rsid w:val="00D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81A2-9492-4EE9-8D2C-2FEAD493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2018-03-13T17:33:00Z</dcterms:created>
  <dcterms:modified xsi:type="dcterms:W3CDTF">2018-03-15T08:14:00Z</dcterms:modified>
</cp:coreProperties>
</file>