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83A" w:rsidRPr="00232978" w:rsidRDefault="00E9583A" w:rsidP="00E9583A">
      <w:pPr>
        <w:tabs>
          <w:tab w:val="left" w:pos="142"/>
        </w:tabs>
        <w:jc w:val="center"/>
        <w:outlineLvl w:val="0"/>
        <w:rPr>
          <w:b/>
          <w:i/>
          <w:sz w:val="44"/>
          <w:szCs w:val="44"/>
        </w:rPr>
      </w:pPr>
      <w:r>
        <w:rPr>
          <w:noProof/>
          <w:sz w:val="32"/>
          <w:szCs w:val="32"/>
          <w:lang w:eastAsia="ru-RU"/>
        </w:rPr>
        <w:drawing>
          <wp:anchor distT="0" distB="0" distL="114300" distR="114300" simplePos="0" relativeHeight="251688960" behindDoc="1" locked="0" layoutInCell="1" allowOverlap="1" wp14:anchorId="0EFF0B6E" wp14:editId="6966412B">
            <wp:simplePos x="0" y="0"/>
            <wp:positionH relativeFrom="column">
              <wp:posOffset>-1590774</wp:posOffset>
            </wp:positionH>
            <wp:positionV relativeFrom="paragraph">
              <wp:posOffset>-1704216</wp:posOffset>
            </wp:positionV>
            <wp:extent cx="8501062" cy="11637818"/>
            <wp:effectExtent l="0" t="0" r="0" b="1905"/>
            <wp:wrapNone/>
            <wp:docPr id="66" name="Рисунок 66" descr="C:\Users\Виховна\Desktop\фони\fon-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иховна\Desktop\фони\fon-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01062" cy="11637818"/>
                    </a:xfrm>
                    <a:prstGeom prst="rect">
                      <a:avLst/>
                    </a:prstGeom>
                    <a:noFill/>
                    <a:ln>
                      <a:noFill/>
                    </a:ln>
                  </pic:spPr>
                </pic:pic>
              </a:graphicData>
            </a:graphic>
            <wp14:sizeRelH relativeFrom="page">
              <wp14:pctWidth>0</wp14:pctWidth>
            </wp14:sizeRelH>
            <wp14:sizeRelV relativeFrom="page">
              <wp14:pctHeight>0</wp14:pctHeight>
            </wp14:sizeRelV>
          </wp:anchor>
        </w:drawing>
      </w:r>
      <w:r>
        <w:rPr>
          <w:b/>
          <w:i/>
          <w:sz w:val="44"/>
          <w:szCs w:val="44"/>
        </w:rPr>
        <w:t xml:space="preserve"> Міністерство освіти і науки України</w:t>
      </w:r>
    </w:p>
    <w:p w:rsidR="00E9583A" w:rsidRPr="00E9583A" w:rsidRDefault="00E9583A" w:rsidP="00E9583A">
      <w:pPr>
        <w:tabs>
          <w:tab w:val="left" w:pos="142"/>
        </w:tabs>
        <w:jc w:val="center"/>
        <w:outlineLvl w:val="0"/>
        <w:rPr>
          <w:b/>
          <w:i/>
          <w:sz w:val="44"/>
          <w:szCs w:val="44"/>
          <w:lang w:val="uk-UA"/>
        </w:rPr>
      </w:pPr>
      <w:r w:rsidRPr="00E9583A">
        <w:rPr>
          <w:b/>
          <w:i/>
          <w:sz w:val="44"/>
          <w:szCs w:val="44"/>
        </w:rPr>
        <w:t>Запорізький будівельний колед</w:t>
      </w:r>
      <w:r>
        <w:rPr>
          <w:b/>
          <w:i/>
          <w:sz w:val="44"/>
          <w:szCs w:val="44"/>
          <w:lang w:val="uk-UA"/>
        </w:rPr>
        <w:t>ж</w:t>
      </w:r>
    </w:p>
    <w:p w:rsidR="00E9583A" w:rsidRDefault="00E9583A" w:rsidP="00E9583A">
      <w:pPr>
        <w:tabs>
          <w:tab w:val="left" w:pos="142"/>
        </w:tabs>
        <w:jc w:val="center"/>
        <w:outlineLvl w:val="0"/>
        <w:rPr>
          <w:sz w:val="32"/>
          <w:szCs w:val="32"/>
        </w:rPr>
      </w:pPr>
    </w:p>
    <w:p w:rsidR="00E9583A" w:rsidRDefault="00E9583A" w:rsidP="00E9583A">
      <w:pPr>
        <w:tabs>
          <w:tab w:val="left" w:pos="142"/>
        </w:tabs>
        <w:jc w:val="center"/>
        <w:outlineLvl w:val="0"/>
        <w:rPr>
          <w:sz w:val="32"/>
          <w:szCs w:val="32"/>
        </w:rPr>
      </w:pPr>
    </w:p>
    <w:p w:rsidR="00E9583A" w:rsidRDefault="00E9583A" w:rsidP="00E9583A">
      <w:pPr>
        <w:tabs>
          <w:tab w:val="left" w:pos="142"/>
        </w:tabs>
        <w:jc w:val="center"/>
        <w:rPr>
          <w:sz w:val="28"/>
          <w:szCs w:val="28"/>
        </w:rPr>
      </w:pPr>
    </w:p>
    <w:p w:rsidR="00CA3820" w:rsidRDefault="00E9583A" w:rsidP="00E9583A">
      <w:pPr>
        <w:tabs>
          <w:tab w:val="left" w:pos="142"/>
        </w:tabs>
        <w:jc w:val="center"/>
        <w:rPr>
          <w:rFonts w:asciiTheme="majorHAnsi" w:hAnsiTheme="majorHAnsi"/>
          <w:b/>
          <w:color w:val="002060"/>
          <w:sz w:val="52"/>
          <w:szCs w:val="52"/>
          <w:lang w:val="uk-UA"/>
        </w:rPr>
      </w:pPr>
      <w:r>
        <w:rPr>
          <w:rFonts w:asciiTheme="majorHAnsi" w:hAnsiTheme="majorHAnsi"/>
          <w:b/>
          <w:color w:val="002060"/>
          <w:sz w:val="52"/>
          <w:szCs w:val="52"/>
          <w:lang w:val="uk-UA"/>
        </w:rPr>
        <w:t>МЕТОДИЧНА РОЗРОБКА</w:t>
      </w:r>
      <w:r w:rsidRPr="00EF3240">
        <w:rPr>
          <w:rFonts w:asciiTheme="majorHAnsi" w:hAnsiTheme="majorHAnsi"/>
          <w:b/>
          <w:color w:val="002060"/>
          <w:sz w:val="52"/>
          <w:szCs w:val="52"/>
          <w:lang w:val="uk-UA"/>
        </w:rPr>
        <w:t xml:space="preserve"> </w:t>
      </w:r>
    </w:p>
    <w:p w:rsidR="00E9583A" w:rsidRPr="00EF3240" w:rsidRDefault="00E9583A" w:rsidP="00E9583A">
      <w:pPr>
        <w:tabs>
          <w:tab w:val="left" w:pos="142"/>
        </w:tabs>
        <w:jc w:val="center"/>
        <w:rPr>
          <w:rFonts w:asciiTheme="majorHAnsi" w:hAnsiTheme="majorHAnsi"/>
          <w:b/>
          <w:color w:val="002060"/>
          <w:sz w:val="52"/>
          <w:szCs w:val="52"/>
          <w:lang w:val="uk-UA"/>
        </w:rPr>
      </w:pPr>
      <w:r>
        <w:rPr>
          <w:rFonts w:asciiTheme="majorHAnsi" w:hAnsiTheme="majorHAnsi"/>
          <w:b/>
          <w:color w:val="002060"/>
          <w:sz w:val="52"/>
          <w:szCs w:val="52"/>
          <w:lang w:val="uk-UA"/>
        </w:rPr>
        <w:t>Викладача</w:t>
      </w:r>
      <w:r w:rsidRPr="00EF3240">
        <w:rPr>
          <w:rFonts w:asciiTheme="majorHAnsi" w:hAnsiTheme="majorHAnsi"/>
          <w:b/>
          <w:color w:val="002060"/>
          <w:sz w:val="52"/>
          <w:szCs w:val="52"/>
          <w:lang w:val="uk-UA"/>
        </w:rPr>
        <w:t xml:space="preserve"> УКРАЇНСЬКОЇ МОВИ ТА ЛІТЕРАТУРИ</w:t>
      </w:r>
    </w:p>
    <w:p w:rsidR="00E9583A" w:rsidRDefault="00E9583A" w:rsidP="00CA3820">
      <w:pPr>
        <w:tabs>
          <w:tab w:val="left" w:pos="142"/>
        </w:tabs>
        <w:rPr>
          <w:rFonts w:ascii="Monotype Corsiva" w:hAnsi="Monotype Corsiva"/>
          <w:sz w:val="96"/>
          <w:szCs w:val="96"/>
          <w:lang w:val="uk-UA"/>
        </w:rPr>
      </w:pPr>
    </w:p>
    <w:p w:rsidR="00E9583A" w:rsidRPr="00EF3240" w:rsidRDefault="00E9583A" w:rsidP="00E9583A">
      <w:pPr>
        <w:jc w:val="center"/>
        <w:rPr>
          <w:rFonts w:ascii="PG Isadora Cyr Pro" w:hAnsi="PG Isadora Cyr Pro"/>
          <w:b/>
          <w:sz w:val="120"/>
          <w:szCs w:val="120"/>
          <w:lang w:val="uk-UA"/>
        </w:rPr>
      </w:pPr>
      <w:r>
        <w:rPr>
          <w:rFonts w:ascii="Monotype Corsiva" w:hAnsi="Monotype Corsiva"/>
          <w:sz w:val="144"/>
          <w:szCs w:val="144"/>
          <w:lang w:val="uk-UA"/>
        </w:rPr>
        <w:t>Вінницької Антоніни Анатоліївни</w:t>
      </w:r>
    </w:p>
    <w:p w:rsidR="00E9583A" w:rsidRPr="00232978" w:rsidRDefault="00E9583A" w:rsidP="00E9583A">
      <w:pPr>
        <w:tabs>
          <w:tab w:val="left" w:pos="142"/>
        </w:tabs>
        <w:jc w:val="center"/>
        <w:rPr>
          <w:rFonts w:ascii="PG Isadora Cyr Pro" w:hAnsi="PG Isadora Cyr Pro"/>
          <w:sz w:val="28"/>
          <w:szCs w:val="28"/>
        </w:rPr>
      </w:pPr>
    </w:p>
    <w:p w:rsidR="00E9583A" w:rsidRPr="00390C9A" w:rsidRDefault="00E9583A" w:rsidP="00E9583A">
      <w:pPr>
        <w:spacing w:after="0" w:line="360" w:lineRule="auto"/>
        <w:jc w:val="center"/>
        <w:rPr>
          <w:rFonts w:asciiTheme="majorHAnsi" w:eastAsia="Times New Roman" w:hAnsiTheme="majorHAnsi" w:cs="Times New Roman"/>
          <w:b/>
          <w:color w:val="000000"/>
          <w:kern w:val="36"/>
          <w:sz w:val="32"/>
          <w:szCs w:val="32"/>
          <w:lang w:val="uk-UA" w:eastAsia="ru-RU"/>
        </w:rPr>
      </w:pPr>
      <w:r>
        <w:rPr>
          <w:rFonts w:eastAsia="Times New Roman" w:cs="Times New Roman"/>
          <w:b/>
          <w:color w:val="000000"/>
          <w:kern w:val="36"/>
          <w:sz w:val="32"/>
          <w:szCs w:val="32"/>
          <w:lang w:val="uk-UA" w:eastAsia="ru-RU"/>
        </w:rPr>
        <w:br w:type="page"/>
      </w:r>
      <w:r w:rsidR="00390C9A">
        <w:rPr>
          <w:rFonts w:asciiTheme="majorHAnsi" w:hAnsiTheme="majorHAnsi" w:cs="Times New Roman"/>
          <w:b/>
          <w:color w:val="002060"/>
          <w:sz w:val="36"/>
          <w:szCs w:val="36"/>
          <w:lang w:val="uk-UA"/>
        </w:rPr>
        <w:lastRenderedPageBreak/>
        <w:t>Вінницька Антоніна Анатоліївна</w:t>
      </w:r>
    </w:p>
    <w:p w:rsidR="00390C9A" w:rsidRDefault="00E9583A" w:rsidP="00390C9A">
      <w:pPr>
        <w:spacing w:line="360" w:lineRule="auto"/>
        <w:rPr>
          <w:rFonts w:asciiTheme="majorHAnsi" w:hAnsiTheme="majorHAnsi" w:cs="Times New Roman"/>
          <w:b/>
          <w:color w:val="002060"/>
          <w:sz w:val="32"/>
          <w:szCs w:val="32"/>
          <w:lang w:val="uk-UA"/>
        </w:rPr>
      </w:pPr>
      <w:r w:rsidRPr="006F719F">
        <w:rPr>
          <w:rFonts w:asciiTheme="majorHAnsi" w:hAnsiTheme="majorHAnsi" w:cs="Times New Roman"/>
          <w:b/>
          <w:color w:val="002060"/>
          <w:sz w:val="32"/>
          <w:szCs w:val="32"/>
          <w:lang w:val="uk-UA"/>
        </w:rPr>
        <w:t>ПРОФЕСІЙНЕ КРЕДО:</w:t>
      </w:r>
      <w:r w:rsidR="00390C9A">
        <w:rPr>
          <w:rFonts w:asciiTheme="majorHAnsi" w:hAnsiTheme="majorHAnsi" w:cs="Times New Roman"/>
          <w:b/>
          <w:color w:val="002060"/>
          <w:sz w:val="32"/>
          <w:szCs w:val="32"/>
          <w:lang w:val="uk-UA"/>
        </w:rPr>
        <w:t xml:space="preserve"> </w:t>
      </w:r>
      <w:r w:rsidR="00390C9A" w:rsidRPr="00390C9A">
        <w:rPr>
          <w:rFonts w:ascii="Times New Roman" w:hAnsi="Times New Roman" w:cs="Times New Roman"/>
          <w:b/>
          <w:bCs/>
          <w:i/>
          <w:sz w:val="28"/>
          <w:szCs w:val="28"/>
        </w:rPr>
        <w:t>"Вчитель - не той хто вчить, а той у якого вчаться"</w:t>
      </w:r>
    </w:p>
    <w:p w:rsidR="00E9583A" w:rsidRPr="00390C9A" w:rsidRDefault="00E9583A" w:rsidP="00390C9A">
      <w:pPr>
        <w:spacing w:line="360" w:lineRule="auto"/>
        <w:rPr>
          <w:rFonts w:ascii="Times New Roman" w:eastAsia="Times New Roman" w:hAnsi="Times New Roman" w:cs="Times New Roman"/>
          <w:i/>
          <w:color w:val="000000"/>
          <w:kern w:val="36"/>
          <w:sz w:val="28"/>
          <w:szCs w:val="28"/>
          <w:lang w:val="uk-UA" w:eastAsia="ru-RU"/>
        </w:rPr>
      </w:pPr>
      <w:r w:rsidRPr="006F719F">
        <w:rPr>
          <w:rFonts w:asciiTheme="majorHAnsi" w:hAnsiTheme="majorHAnsi" w:cs="Times New Roman"/>
          <w:b/>
          <w:color w:val="002060"/>
          <w:sz w:val="32"/>
          <w:szCs w:val="32"/>
          <w:lang w:val="uk-UA"/>
        </w:rPr>
        <w:t>ЖИТТЄВЕ КРЕДО:</w:t>
      </w:r>
      <w:r w:rsidR="00390C9A" w:rsidRPr="00390C9A">
        <w:rPr>
          <w:rFonts w:ascii="Tahoma" w:hAnsi="Tahoma" w:cs="Tahoma"/>
          <w:color w:val="000000"/>
          <w:sz w:val="17"/>
          <w:szCs w:val="17"/>
          <w:shd w:val="clear" w:color="auto" w:fill="FFFFFF"/>
        </w:rPr>
        <w:t xml:space="preserve"> </w:t>
      </w:r>
      <w:r w:rsidR="00390C9A" w:rsidRPr="00390C9A">
        <w:rPr>
          <w:rFonts w:ascii="Times New Roman" w:hAnsi="Times New Roman" w:cs="Times New Roman"/>
          <w:b/>
          <w:i/>
          <w:sz w:val="28"/>
          <w:szCs w:val="28"/>
        </w:rPr>
        <w:t>«... ми нічого не зможемо досягти в цьому житті, доки доля не розіб'є наші мрії об каміння сподівань...»</w:t>
      </w:r>
    </w:p>
    <w:p w:rsidR="00E9583A" w:rsidRPr="008A0A1E" w:rsidRDefault="00E9583A" w:rsidP="00E9583A">
      <w:pPr>
        <w:tabs>
          <w:tab w:val="left" w:pos="142"/>
        </w:tabs>
        <w:spacing w:line="360" w:lineRule="auto"/>
        <w:jc w:val="center"/>
        <w:outlineLvl w:val="0"/>
        <w:rPr>
          <w:rFonts w:asciiTheme="majorHAnsi" w:hAnsiTheme="majorHAnsi" w:cs="Times New Roman"/>
          <w:b/>
          <w:color w:val="002060"/>
          <w:sz w:val="36"/>
          <w:szCs w:val="36"/>
          <w:lang w:val="uk-UA"/>
        </w:rPr>
      </w:pPr>
      <w:r w:rsidRPr="008A0A1E">
        <w:rPr>
          <w:rFonts w:asciiTheme="majorHAnsi" w:hAnsiTheme="majorHAnsi" w:cs="Times New Roman"/>
          <w:b/>
          <w:color w:val="002060"/>
          <w:sz w:val="36"/>
          <w:szCs w:val="36"/>
        </w:rPr>
        <w:t>ПРОФЕСІЙНЕ РЕЗЮМЕ</w:t>
      </w:r>
    </w:p>
    <w:p w:rsidR="00E9583A" w:rsidRPr="00764B62" w:rsidRDefault="00CC08C8" w:rsidP="00E9583A">
      <w:pPr>
        <w:tabs>
          <w:tab w:val="left" w:pos="142"/>
        </w:tabs>
        <w:spacing w:after="0" w:line="360" w:lineRule="auto"/>
        <w:jc w:val="both"/>
        <w:outlineLvl w:val="0"/>
        <w:rPr>
          <w:rFonts w:ascii="Times New Roman" w:hAnsi="Times New Roman" w:cs="Times New Roman"/>
          <w:sz w:val="28"/>
          <w:szCs w:val="28"/>
          <w:lang w:val="uk-UA"/>
        </w:rPr>
      </w:pPr>
      <w:r>
        <w:rPr>
          <w:rFonts w:ascii="Times New Roman" w:hAnsi="Times New Roman" w:cs="Times New Roman"/>
          <w:b/>
          <w:sz w:val="28"/>
          <w:szCs w:val="28"/>
          <w:lang w:val="uk-UA"/>
        </w:rPr>
        <w:t>Вінницька Антоніна Анатоліївна</w:t>
      </w:r>
      <w:r w:rsidR="00E9583A" w:rsidRPr="00764B62">
        <w:rPr>
          <w:rFonts w:ascii="Times New Roman" w:hAnsi="Times New Roman" w:cs="Times New Roman"/>
          <w:sz w:val="28"/>
          <w:szCs w:val="28"/>
        </w:rPr>
        <w:t>, 19</w:t>
      </w:r>
      <w:r>
        <w:rPr>
          <w:rFonts w:ascii="Times New Roman" w:hAnsi="Times New Roman" w:cs="Times New Roman"/>
          <w:sz w:val="28"/>
          <w:szCs w:val="28"/>
          <w:lang w:val="uk-UA"/>
        </w:rPr>
        <w:t>87</w:t>
      </w:r>
      <w:r w:rsidR="00E9583A" w:rsidRPr="00764B62">
        <w:rPr>
          <w:rFonts w:ascii="Times New Roman" w:hAnsi="Times New Roman" w:cs="Times New Roman"/>
          <w:sz w:val="28"/>
          <w:szCs w:val="28"/>
        </w:rPr>
        <w:t>р.н.</w:t>
      </w:r>
    </w:p>
    <w:p w:rsidR="00E9583A" w:rsidRPr="00764B62" w:rsidRDefault="00E9583A" w:rsidP="00E9583A">
      <w:pPr>
        <w:tabs>
          <w:tab w:val="left" w:pos="142"/>
        </w:tabs>
        <w:spacing w:after="0" w:line="360" w:lineRule="auto"/>
        <w:jc w:val="both"/>
        <w:rPr>
          <w:rFonts w:ascii="Times New Roman" w:hAnsi="Times New Roman" w:cs="Times New Roman"/>
          <w:sz w:val="28"/>
          <w:szCs w:val="28"/>
          <w:lang w:val="uk-UA"/>
        </w:rPr>
      </w:pPr>
      <w:r w:rsidRPr="00764B62">
        <w:rPr>
          <w:rFonts w:ascii="Times New Roman" w:hAnsi="Times New Roman" w:cs="Times New Roman"/>
          <w:b/>
          <w:sz w:val="28"/>
          <w:szCs w:val="28"/>
          <w:lang w:val="uk-UA"/>
        </w:rPr>
        <w:t>Освіта:</w:t>
      </w:r>
      <w:r w:rsidRPr="00764B62">
        <w:rPr>
          <w:rFonts w:ascii="Times New Roman" w:hAnsi="Times New Roman" w:cs="Times New Roman"/>
          <w:sz w:val="28"/>
          <w:szCs w:val="28"/>
          <w:lang w:val="uk-UA"/>
        </w:rPr>
        <w:t xml:space="preserve"> вища (</w:t>
      </w:r>
      <w:r w:rsidR="00CC08C8">
        <w:rPr>
          <w:rFonts w:ascii="Times New Roman" w:hAnsi="Times New Roman" w:cs="Times New Roman"/>
          <w:sz w:val="28"/>
          <w:szCs w:val="28"/>
          <w:lang w:val="uk-UA"/>
        </w:rPr>
        <w:t>ДВНЗ ЗНУ, філологічний факультет, викладач української мови та літератури)</w:t>
      </w:r>
    </w:p>
    <w:p w:rsidR="00E9583A" w:rsidRPr="00764B62" w:rsidRDefault="00CC08C8" w:rsidP="00E9583A">
      <w:pPr>
        <w:tabs>
          <w:tab w:val="left" w:pos="142"/>
        </w:tabs>
        <w:spacing w:after="0" w:line="360" w:lineRule="auto"/>
        <w:jc w:val="both"/>
        <w:outlineLvl w:val="0"/>
        <w:rPr>
          <w:rFonts w:ascii="Times New Roman" w:hAnsi="Times New Roman" w:cs="Times New Roman"/>
          <w:sz w:val="28"/>
          <w:szCs w:val="28"/>
          <w:lang w:val="uk-UA"/>
        </w:rPr>
      </w:pPr>
      <w:r>
        <w:rPr>
          <w:rFonts w:ascii="Times New Roman" w:hAnsi="Times New Roman" w:cs="Times New Roman"/>
          <w:b/>
          <w:sz w:val="28"/>
          <w:szCs w:val="28"/>
          <w:lang w:val="uk-UA"/>
        </w:rPr>
        <w:t xml:space="preserve">Стаж роботи: 5 </w:t>
      </w:r>
      <w:r w:rsidR="00E9583A" w:rsidRPr="00764B62">
        <w:rPr>
          <w:rFonts w:ascii="Times New Roman" w:hAnsi="Times New Roman" w:cs="Times New Roman"/>
          <w:sz w:val="28"/>
          <w:szCs w:val="28"/>
          <w:lang w:val="uk-UA"/>
        </w:rPr>
        <w:t>р.</w:t>
      </w:r>
    </w:p>
    <w:p w:rsidR="00E9583A" w:rsidRPr="00764B62" w:rsidRDefault="00E9583A" w:rsidP="00E9583A">
      <w:pPr>
        <w:tabs>
          <w:tab w:val="left" w:pos="142"/>
        </w:tabs>
        <w:spacing w:after="0" w:line="360" w:lineRule="auto"/>
        <w:jc w:val="both"/>
        <w:outlineLvl w:val="0"/>
        <w:rPr>
          <w:rFonts w:ascii="Times New Roman" w:hAnsi="Times New Roman" w:cs="Times New Roman"/>
          <w:sz w:val="28"/>
          <w:szCs w:val="28"/>
          <w:lang w:val="uk-UA"/>
        </w:rPr>
      </w:pPr>
      <w:r w:rsidRPr="00764B62">
        <w:rPr>
          <w:rFonts w:ascii="Times New Roman" w:hAnsi="Times New Roman" w:cs="Times New Roman"/>
          <w:b/>
          <w:sz w:val="28"/>
          <w:szCs w:val="28"/>
          <w:lang w:val="uk-UA"/>
        </w:rPr>
        <w:t>Кваліфікаційна категорія:</w:t>
      </w:r>
      <w:r w:rsidR="00CC08C8">
        <w:rPr>
          <w:rFonts w:ascii="Times New Roman" w:hAnsi="Times New Roman" w:cs="Times New Roman"/>
          <w:sz w:val="28"/>
          <w:szCs w:val="28"/>
          <w:lang w:val="uk-UA"/>
        </w:rPr>
        <w:t xml:space="preserve"> спеціаліст.</w:t>
      </w:r>
    </w:p>
    <w:p w:rsidR="00E9583A" w:rsidRPr="00764B62" w:rsidRDefault="00E9583A" w:rsidP="00E9583A">
      <w:pPr>
        <w:tabs>
          <w:tab w:val="left" w:pos="142"/>
        </w:tabs>
        <w:spacing w:after="0" w:line="360" w:lineRule="auto"/>
        <w:jc w:val="both"/>
        <w:rPr>
          <w:rFonts w:ascii="Times New Roman" w:hAnsi="Times New Roman" w:cs="Times New Roman"/>
          <w:sz w:val="28"/>
          <w:szCs w:val="28"/>
          <w:lang w:val="uk-UA"/>
        </w:rPr>
      </w:pPr>
      <w:r w:rsidRPr="00047227">
        <w:rPr>
          <w:rFonts w:ascii="Times New Roman" w:hAnsi="Times New Roman" w:cs="Times New Roman"/>
          <w:b/>
          <w:sz w:val="28"/>
          <w:szCs w:val="28"/>
          <w:lang w:val="uk-UA"/>
        </w:rPr>
        <w:t>Курсова перепідготовка:</w:t>
      </w:r>
      <w:r w:rsidR="00CC08C8">
        <w:rPr>
          <w:rFonts w:ascii="Times New Roman" w:hAnsi="Times New Roman" w:cs="Times New Roman"/>
          <w:sz w:val="28"/>
          <w:szCs w:val="28"/>
          <w:lang w:val="uk-UA"/>
        </w:rPr>
        <w:t xml:space="preserve"> 2015</w:t>
      </w:r>
      <w:r w:rsidRPr="00047227">
        <w:rPr>
          <w:rFonts w:ascii="Times New Roman" w:hAnsi="Times New Roman" w:cs="Times New Roman"/>
          <w:sz w:val="28"/>
          <w:szCs w:val="28"/>
          <w:lang w:val="uk-UA"/>
        </w:rPr>
        <w:t xml:space="preserve"> рік. </w:t>
      </w:r>
      <w:r w:rsidR="00CC08C8">
        <w:rPr>
          <w:rFonts w:ascii="Times New Roman" w:hAnsi="Times New Roman" w:cs="Times New Roman"/>
          <w:sz w:val="28"/>
          <w:szCs w:val="28"/>
          <w:lang w:val="uk-UA"/>
        </w:rPr>
        <w:t>ДВНЗ ЗНУ, кафедра української мови та літератури).</w:t>
      </w:r>
    </w:p>
    <w:p w:rsidR="00E9583A" w:rsidRPr="00764B62" w:rsidRDefault="00E9583A" w:rsidP="00E9583A">
      <w:pPr>
        <w:tabs>
          <w:tab w:val="left" w:pos="142"/>
        </w:tabs>
        <w:spacing w:after="0" w:line="360" w:lineRule="auto"/>
        <w:jc w:val="both"/>
        <w:rPr>
          <w:rFonts w:ascii="Times New Roman" w:hAnsi="Times New Roman" w:cs="Times New Roman"/>
          <w:sz w:val="28"/>
          <w:szCs w:val="28"/>
          <w:lang w:val="uk-UA"/>
        </w:rPr>
      </w:pPr>
      <w:r w:rsidRPr="00764B62">
        <w:rPr>
          <w:rFonts w:ascii="Times New Roman" w:hAnsi="Times New Roman" w:cs="Times New Roman"/>
          <w:b/>
          <w:sz w:val="28"/>
          <w:szCs w:val="28"/>
        </w:rPr>
        <w:t>Тема</w:t>
      </w:r>
      <w:r>
        <w:rPr>
          <w:rFonts w:ascii="Times New Roman" w:hAnsi="Times New Roman" w:cs="Times New Roman"/>
          <w:b/>
          <w:sz w:val="28"/>
          <w:szCs w:val="28"/>
          <w:lang w:val="uk-UA"/>
        </w:rPr>
        <w:t>,</w:t>
      </w:r>
      <w:r w:rsidRPr="00764B62">
        <w:rPr>
          <w:rFonts w:ascii="Times New Roman" w:hAnsi="Times New Roman" w:cs="Times New Roman"/>
          <w:b/>
          <w:sz w:val="28"/>
          <w:szCs w:val="28"/>
        </w:rPr>
        <w:t xml:space="preserve"> над якою працює:</w:t>
      </w:r>
      <w:r w:rsidRPr="00764B62">
        <w:rPr>
          <w:rFonts w:ascii="Times New Roman" w:hAnsi="Times New Roman" w:cs="Times New Roman"/>
          <w:sz w:val="28"/>
          <w:szCs w:val="28"/>
        </w:rPr>
        <w:t xml:space="preserve"> </w:t>
      </w:r>
      <w:r w:rsidR="00CC08C8" w:rsidRPr="005D02D0">
        <w:rPr>
          <w:rFonts w:ascii="Times New Roman" w:eastAsia="Times New Roman" w:hAnsi="Times New Roman"/>
          <w:b/>
          <w:sz w:val="28"/>
          <w:szCs w:val="28"/>
          <w:lang w:val="uk-UA" w:eastAsia="ru-RU"/>
        </w:rPr>
        <w:t>«</w:t>
      </w:r>
      <w:r w:rsidR="00CC08C8">
        <w:rPr>
          <w:rFonts w:ascii="Times New Roman" w:eastAsia="Times New Roman" w:hAnsi="Times New Roman"/>
          <w:sz w:val="28"/>
          <w:szCs w:val="28"/>
          <w:lang w:val="uk-UA" w:eastAsia="ru-RU"/>
        </w:rPr>
        <w:t>Розвиток творчих компетентностей</w:t>
      </w:r>
      <w:r w:rsidR="00CC08C8" w:rsidRPr="005D02D0">
        <w:rPr>
          <w:rFonts w:ascii="Times New Roman" w:eastAsia="Times New Roman" w:hAnsi="Times New Roman"/>
          <w:sz w:val="28"/>
          <w:szCs w:val="28"/>
          <w:lang w:val="uk-UA" w:eastAsia="ru-RU"/>
        </w:rPr>
        <w:t xml:space="preserve"> у студентів-нефілологів на заняттях</w:t>
      </w:r>
      <w:r w:rsidR="00CC08C8">
        <w:rPr>
          <w:rFonts w:ascii="Times New Roman" w:eastAsia="Times New Roman" w:hAnsi="Times New Roman"/>
          <w:sz w:val="28"/>
          <w:szCs w:val="28"/>
          <w:lang w:val="uk-UA" w:eastAsia="ru-RU"/>
        </w:rPr>
        <w:t xml:space="preserve"> української мови та літератури</w:t>
      </w:r>
      <w:r w:rsidR="00CC08C8" w:rsidRPr="005D02D0">
        <w:rPr>
          <w:rFonts w:ascii="Times New Roman" w:eastAsia="Times New Roman" w:hAnsi="Times New Roman"/>
          <w:sz w:val="28"/>
          <w:szCs w:val="28"/>
          <w:lang w:val="uk-UA" w:eastAsia="ru-RU"/>
        </w:rPr>
        <w:t>»</w:t>
      </w:r>
    </w:p>
    <w:p w:rsidR="00E9583A" w:rsidRPr="00F705B3" w:rsidRDefault="00E9583A" w:rsidP="00E9583A">
      <w:pPr>
        <w:tabs>
          <w:tab w:val="left" w:pos="142"/>
          <w:tab w:val="left" w:pos="504"/>
          <w:tab w:val="left" w:pos="709"/>
          <w:tab w:val="left" w:pos="8505"/>
        </w:tabs>
        <w:spacing w:after="0" w:line="360" w:lineRule="auto"/>
        <w:jc w:val="center"/>
        <w:outlineLvl w:val="0"/>
        <w:rPr>
          <w:rFonts w:ascii="Cambria Math" w:hAnsi="Cambria Math"/>
          <w:b/>
          <w:color w:val="002060"/>
          <w:sz w:val="36"/>
          <w:szCs w:val="36"/>
        </w:rPr>
      </w:pPr>
      <w:r w:rsidRPr="00F705B3">
        <w:rPr>
          <w:rFonts w:ascii="Cambria Math" w:hAnsi="Cambria Math"/>
          <w:b/>
          <w:noProof/>
          <w:color w:val="002060"/>
          <w:sz w:val="36"/>
          <w:szCs w:val="36"/>
          <w:lang w:eastAsia="ru-RU"/>
        </w:rPr>
        <w:t>ПЛАН</w:t>
      </w:r>
    </w:p>
    <w:p w:rsidR="00E9583A" w:rsidRPr="00D97B7E" w:rsidRDefault="00E9583A" w:rsidP="00E9583A">
      <w:pPr>
        <w:tabs>
          <w:tab w:val="left" w:pos="142"/>
        </w:tabs>
        <w:spacing w:after="0" w:line="360" w:lineRule="auto"/>
        <w:jc w:val="center"/>
        <w:outlineLvl w:val="0"/>
        <w:rPr>
          <w:rFonts w:ascii="Monotype Corsiva" w:hAnsi="Monotype Corsiva"/>
          <w:b/>
          <w:i/>
        </w:rPr>
      </w:pPr>
    </w:p>
    <w:p w:rsidR="00E9583A" w:rsidRDefault="00E9583A" w:rsidP="00E9583A">
      <w:pPr>
        <w:tabs>
          <w:tab w:val="left" w:pos="142"/>
          <w:tab w:val="left" w:pos="284"/>
          <w:tab w:val="left" w:leader="dot" w:pos="9498"/>
          <w:tab w:val="left" w:leader="dot" w:pos="9781"/>
        </w:tabs>
        <w:spacing w:after="0" w:line="360" w:lineRule="auto"/>
        <w:jc w:val="both"/>
        <w:rPr>
          <w:rFonts w:cs="Times New Roman"/>
          <w:sz w:val="28"/>
          <w:szCs w:val="28"/>
          <w:lang w:val="uk-UA" w:eastAsia="uk-UA"/>
        </w:rPr>
      </w:pPr>
      <w:r>
        <w:rPr>
          <w:rFonts w:ascii="Times New Roman" w:hAnsi="Times New Roman" w:cs="Times New Roman"/>
          <w:b/>
          <w:sz w:val="28"/>
          <w:szCs w:val="28"/>
        </w:rPr>
        <w:t>І</w:t>
      </w:r>
      <w:r w:rsidRPr="00FF23FB">
        <w:rPr>
          <w:rFonts w:ascii="Times New Roman" w:hAnsi="Times New Roman" w:cs="Times New Roman"/>
          <w:b/>
          <w:sz w:val="28"/>
          <w:szCs w:val="28"/>
        </w:rPr>
        <w:t xml:space="preserve">. </w:t>
      </w:r>
      <w:r>
        <w:rPr>
          <w:rFonts w:ascii="Times New Roman" w:hAnsi="Times New Roman" w:cs="Times New Roman"/>
          <w:b/>
          <w:sz w:val="28"/>
          <w:szCs w:val="28"/>
          <w:lang w:val="uk-UA"/>
        </w:rPr>
        <w:t>Методична робота за творчістю Лесі Українки.</w:t>
      </w:r>
      <w:r w:rsidRPr="00E9583A">
        <w:rPr>
          <w:rFonts w:cs="Times New Roman"/>
          <w:sz w:val="28"/>
          <w:szCs w:val="28"/>
          <w:lang w:val="uk-UA" w:eastAsia="uk-UA"/>
        </w:rPr>
        <w:t xml:space="preserve"> </w:t>
      </w:r>
    </w:p>
    <w:p w:rsidR="00E9583A" w:rsidRPr="00E9583A" w:rsidRDefault="00E9583A" w:rsidP="00E9583A">
      <w:pPr>
        <w:tabs>
          <w:tab w:val="left" w:pos="142"/>
          <w:tab w:val="left" w:pos="284"/>
          <w:tab w:val="left" w:leader="dot" w:pos="9498"/>
          <w:tab w:val="left" w:leader="dot" w:pos="9781"/>
        </w:tabs>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eastAsia="uk-UA"/>
        </w:rPr>
        <w:t>«</w:t>
      </w:r>
      <w:r w:rsidRPr="00E9583A">
        <w:rPr>
          <w:rFonts w:ascii="Times New Roman" w:hAnsi="Times New Roman" w:cs="Times New Roman"/>
          <w:sz w:val="28"/>
          <w:szCs w:val="28"/>
          <w:lang w:val="uk-UA" w:eastAsia="uk-UA"/>
        </w:rPr>
        <w:t xml:space="preserve">Життєві ідеали та громадянська позиція поетеси у віршах  </w:t>
      </w:r>
      <w:r w:rsidRPr="00E9583A">
        <w:rPr>
          <w:rFonts w:ascii="Times New Roman" w:hAnsi="Times New Roman" w:cs="Times New Roman"/>
          <w:b/>
          <w:bCs/>
          <w:sz w:val="28"/>
          <w:szCs w:val="28"/>
          <w:lang w:val="uk-UA" w:eastAsia="uk-UA"/>
        </w:rPr>
        <w:t>„ Contra spem spero!”</w:t>
      </w:r>
      <w:r w:rsidRPr="00E9583A">
        <w:rPr>
          <w:rFonts w:ascii="Times New Roman" w:hAnsi="Times New Roman" w:cs="Times New Roman"/>
          <w:b/>
          <w:sz w:val="28"/>
          <w:szCs w:val="28"/>
          <w:lang w:val="uk-UA" w:eastAsia="uk-UA"/>
        </w:rPr>
        <w:t xml:space="preserve">, </w:t>
      </w:r>
      <w:r w:rsidRPr="00E9583A">
        <w:rPr>
          <w:rFonts w:ascii="Times New Roman" w:hAnsi="Times New Roman" w:cs="Times New Roman"/>
          <w:b/>
          <w:bCs/>
          <w:sz w:val="28"/>
          <w:szCs w:val="28"/>
          <w:lang w:val="uk-UA" w:eastAsia="uk-UA"/>
        </w:rPr>
        <w:t>„І все-таки до тебе думка лине...”</w:t>
      </w:r>
      <w:r w:rsidRPr="00E9583A">
        <w:rPr>
          <w:rFonts w:ascii="Times New Roman" w:hAnsi="Times New Roman" w:cs="Times New Roman"/>
          <w:sz w:val="28"/>
          <w:szCs w:val="28"/>
          <w:lang w:val="uk-UA" w:eastAsia="uk-UA"/>
        </w:rPr>
        <w:t>, символі</w:t>
      </w:r>
      <w:r w:rsidR="00A05BBC">
        <w:rPr>
          <w:rFonts w:ascii="Times New Roman" w:hAnsi="Times New Roman" w:cs="Times New Roman"/>
          <w:sz w:val="28"/>
          <w:szCs w:val="28"/>
          <w:lang w:val="uk-UA" w:eastAsia="uk-UA"/>
        </w:rPr>
        <w:t>чність та романтичність образів</w:t>
      </w:r>
      <w:r w:rsidRPr="00E9583A">
        <w:rPr>
          <w:rFonts w:ascii="Times New Roman" w:hAnsi="Times New Roman" w:cs="Times New Roman"/>
          <w:sz w:val="28"/>
          <w:szCs w:val="28"/>
          <w:lang w:val="uk-UA" w:eastAsia="uk-UA"/>
        </w:rPr>
        <w:t>;</w:t>
      </w:r>
      <w:r w:rsidRPr="00E9583A">
        <w:rPr>
          <w:rFonts w:ascii="Times New Roman" w:hAnsi="Times New Roman" w:cs="Times New Roman"/>
          <w:spacing w:val="-4"/>
          <w:kern w:val="20"/>
          <w:sz w:val="28"/>
          <w:szCs w:val="28"/>
          <w:lang w:val="uk-UA" w:eastAsia="uk-UA"/>
        </w:rPr>
        <w:t xml:space="preserve"> утвердж</w:t>
      </w:r>
      <w:r w:rsidRPr="00E9583A">
        <w:rPr>
          <w:rFonts w:ascii="Times New Roman" w:hAnsi="Times New Roman" w:cs="Times New Roman"/>
          <w:spacing w:val="-2"/>
          <w:kern w:val="20"/>
          <w:sz w:val="28"/>
          <w:szCs w:val="28"/>
          <w:lang w:val="uk-UA" w:eastAsia="uk-UA"/>
        </w:rPr>
        <w:t>е</w:t>
      </w:r>
      <w:r w:rsidRPr="00E9583A">
        <w:rPr>
          <w:rFonts w:ascii="Times New Roman" w:hAnsi="Times New Roman" w:cs="Times New Roman"/>
          <w:sz w:val="28"/>
          <w:szCs w:val="28"/>
          <w:lang w:val="uk-UA" w:eastAsia="uk-UA"/>
        </w:rPr>
        <w:t>ння духовної цінності високих  почуттів  у віршах і</w:t>
      </w:r>
      <w:r w:rsidRPr="00E9583A">
        <w:rPr>
          <w:rFonts w:ascii="Times New Roman" w:hAnsi="Times New Roman" w:cs="Times New Roman"/>
          <w:spacing w:val="-4"/>
          <w:kern w:val="20"/>
          <w:sz w:val="28"/>
          <w:szCs w:val="28"/>
          <w:lang w:val="uk-UA" w:eastAsia="uk-UA"/>
        </w:rPr>
        <w:t>нтимної  та громадянської лірики</w:t>
      </w:r>
      <w:r w:rsidRPr="00E9583A">
        <w:rPr>
          <w:rFonts w:ascii="Times New Roman" w:hAnsi="Times New Roman" w:cs="Times New Roman"/>
          <w:sz w:val="28"/>
          <w:szCs w:val="28"/>
          <w:lang w:val="uk-UA" w:eastAsia="uk-UA"/>
        </w:rPr>
        <w:t xml:space="preserve"> </w:t>
      </w:r>
      <w:r w:rsidRPr="00E9583A">
        <w:rPr>
          <w:rFonts w:ascii="Times New Roman" w:hAnsi="Times New Roman" w:cs="Times New Roman"/>
          <w:b/>
          <w:sz w:val="28"/>
          <w:szCs w:val="28"/>
          <w:lang w:val="uk-UA" w:eastAsia="uk-UA"/>
        </w:rPr>
        <w:t>(„Все, все покинуть, до тебе полинуть...” та  „</w:t>
      </w:r>
      <w:r w:rsidRPr="00E9583A">
        <w:rPr>
          <w:rFonts w:ascii="Times New Roman" w:hAnsi="Times New Roman" w:cs="Times New Roman"/>
          <w:b/>
          <w:bCs/>
          <w:sz w:val="28"/>
          <w:szCs w:val="28"/>
          <w:lang w:val="uk-UA" w:eastAsia="uk-UA"/>
        </w:rPr>
        <w:t>Стояла я і слух</w:t>
      </w:r>
      <w:r w:rsidRPr="00E9583A">
        <w:rPr>
          <w:rFonts w:ascii="Times New Roman" w:hAnsi="Times New Roman" w:cs="Times New Roman"/>
          <w:b/>
          <w:bCs/>
          <w:spacing w:val="-2"/>
          <w:kern w:val="20"/>
          <w:sz w:val="28"/>
          <w:szCs w:val="28"/>
          <w:lang w:val="uk-UA" w:eastAsia="uk-UA"/>
        </w:rPr>
        <w:t>ала весну...”)</w:t>
      </w:r>
      <w:r>
        <w:rPr>
          <w:rFonts w:ascii="Times New Roman" w:hAnsi="Times New Roman" w:cs="Times New Roman"/>
          <w:b/>
          <w:bCs/>
          <w:spacing w:val="-2"/>
          <w:kern w:val="20"/>
          <w:sz w:val="28"/>
          <w:szCs w:val="28"/>
          <w:lang w:val="uk-UA" w:eastAsia="uk-UA"/>
        </w:rPr>
        <w:t>»</w:t>
      </w:r>
    </w:p>
    <w:p w:rsidR="00E9583A" w:rsidRDefault="00E9583A" w:rsidP="00E9583A">
      <w:pPr>
        <w:pStyle w:val="a4"/>
        <w:spacing w:line="360" w:lineRule="auto"/>
        <w:ind w:left="360"/>
        <w:jc w:val="both"/>
        <w:rPr>
          <w:rFonts w:ascii="Times New Roman" w:hAnsi="Times New Roman" w:cs="Times New Roman"/>
          <w:bCs/>
          <w:sz w:val="28"/>
          <w:szCs w:val="28"/>
          <w:lang w:val="uk-UA"/>
        </w:rPr>
      </w:pPr>
    </w:p>
    <w:p w:rsidR="00E9583A" w:rsidRDefault="00E9583A" w:rsidP="00E9583A">
      <w:pPr>
        <w:spacing w:after="0" w:line="360" w:lineRule="auto"/>
        <w:jc w:val="center"/>
        <w:outlineLvl w:val="0"/>
        <w:rPr>
          <w:rFonts w:eastAsia="Times New Roman" w:cs="Times New Roman"/>
          <w:b/>
          <w:color w:val="000000"/>
          <w:kern w:val="36"/>
          <w:sz w:val="32"/>
          <w:szCs w:val="32"/>
          <w:lang w:val="uk-UA" w:eastAsia="ru-RU"/>
        </w:rPr>
      </w:pPr>
    </w:p>
    <w:p w:rsidR="00E9583A" w:rsidRDefault="00E9583A" w:rsidP="00E9583A">
      <w:pPr>
        <w:spacing w:after="0" w:line="360" w:lineRule="auto"/>
        <w:rPr>
          <w:rFonts w:eastAsia="Times New Roman" w:cs="Times New Roman"/>
          <w:b/>
          <w:color w:val="000000"/>
          <w:kern w:val="36"/>
          <w:sz w:val="32"/>
          <w:szCs w:val="32"/>
          <w:lang w:val="uk-UA" w:eastAsia="ru-RU"/>
        </w:rPr>
      </w:pPr>
      <w:r>
        <w:rPr>
          <w:rFonts w:eastAsia="Times New Roman" w:cs="Times New Roman"/>
          <w:b/>
          <w:color w:val="000000"/>
          <w:kern w:val="36"/>
          <w:sz w:val="32"/>
          <w:szCs w:val="32"/>
          <w:lang w:val="uk-UA" w:eastAsia="ru-RU"/>
        </w:rPr>
        <w:br w:type="page"/>
      </w:r>
    </w:p>
    <w:p w:rsidR="00E9583A" w:rsidRDefault="00E9583A" w:rsidP="00E9583A">
      <w:pPr>
        <w:pStyle w:val="a4"/>
        <w:spacing w:line="360" w:lineRule="auto"/>
        <w:rPr>
          <w:rFonts w:ascii="Cambria Math" w:hAnsi="Cambria Math" w:cs="Times New Roman"/>
          <w:b/>
          <w:color w:val="002060"/>
          <w:sz w:val="36"/>
          <w:szCs w:val="36"/>
          <w:lang w:val="uk-UA"/>
        </w:rPr>
      </w:pPr>
      <w:r w:rsidRPr="00F705B3">
        <w:rPr>
          <w:rFonts w:ascii="Cambria Math" w:hAnsi="Cambria Math" w:cs="Times New Roman"/>
          <w:b/>
          <w:color w:val="002060"/>
          <w:sz w:val="36"/>
          <w:szCs w:val="36"/>
        </w:rPr>
        <w:lastRenderedPageBreak/>
        <w:t xml:space="preserve">І. </w:t>
      </w:r>
      <w:r w:rsidRPr="00F705B3">
        <w:rPr>
          <w:rFonts w:ascii="Cambria Math" w:hAnsi="Cambria Math" w:cs="Times New Roman"/>
          <w:b/>
          <w:color w:val="002060"/>
          <w:sz w:val="36"/>
          <w:szCs w:val="36"/>
          <w:lang w:val="uk-UA"/>
        </w:rPr>
        <w:t>МЕТОДИЧНА РОБОТА ЗА ТВОРЧІСТЮ ЛЕСІ УКРАЇНКИ</w:t>
      </w:r>
    </w:p>
    <w:p w:rsidR="00E9583A" w:rsidRPr="00902370" w:rsidRDefault="00E9583A" w:rsidP="00CA3820">
      <w:pPr>
        <w:pStyle w:val="a4"/>
        <w:spacing w:line="360" w:lineRule="auto"/>
        <w:jc w:val="both"/>
        <w:rPr>
          <w:rFonts w:ascii="Times New Roman" w:hAnsi="Times New Roman" w:cs="Times New Roman"/>
          <w:b/>
          <w:bCs/>
          <w:sz w:val="28"/>
          <w:szCs w:val="28"/>
          <w:lang w:val="uk-UA"/>
        </w:rPr>
      </w:pPr>
    </w:p>
    <w:p w:rsidR="00CA3820" w:rsidRPr="00CA3820" w:rsidRDefault="00E9583A" w:rsidP="00CA3820">
      <w:pPr>
        <w:pStyle w:val="a4"/>
        <w:spacing w:line="360" w:lineRule="auto"/>
        <w:ind w:firstLine="680"/>
        <w:rPr>
          <w:rFonts w:ascii="Times New Roman" w:hAnsi="Times New Roman" w:cs="Times New Roman"/>
          <w:bCs/>
          <w:sz w:val="28"/>
          <w:szCs w:val="28"/>
          <w:lang w:val="uk-UA"/>
        </w:rPr>
      </w:pPr>
      <w:r w:rsidRPr="00F37CD7">
        <w:rPr>
          <w:rFonts w:ascii="Times New Roman" w:hAnsi="Times New Roman" w:cs="Times New Roman"/>
          <w:b/>
          <w:bCs/>
          <w:sz w:val="28"/>
          <w:szCs w:val="28"/>
          <w:lang w:val="uk-UA"/>
        </w:rPr>
        <w:t xml:space="preserve">Тема </w:t>
      </w:r>
      <w:r w:rsidR="00CC08C8">
        <w:rPr>
          <w:rFonts w:ascii="Times New Roman" w:hAnsi="Times New Roman" w:cs="Times New Roman"/>
          <w:b/>
          <w:bCs/>
          <w:sz w:val="28"/>
          <w:szCs w:val="28"/>
          <w:lang w:val="uk-UA"/>
        </w:rPr>
        <w:t>заняття</w:t>
      </w:r>
      <w:r w:rsidRPr="00F37CD7">
        <w:rPr>
          <w:rFonts w:ascii="Times New Roman" w:hAnsi="Times New Roman" w:cs="Times New Roman"/>
          <w:b/>
          <w:bCs/>
          <w:sz w:val="28"/>
          <w:szCs w:val="28"/>
          <w:lang w:val="uk-UA"/>
        </w:rPr>
        <w:t xml:space="preserve">:   </w:t>
      </w:r>
      <w:r w:rsidR="00CA3820" w:rsidRPr="00CA3820">
        <w:rPr>
          <w:rFonts w:ascii="Times New Roman" w:hAnsi="Times New Roman" w:cs="Times New Roman"/>
          <w:bCs/>
          <w:sz w:val="28"/>
          <w:szCs w:val="28"/>
          <w:lang w:val="uk-UA"/>
        </w:rPr>
        <w:t>«Життєві ідеали та громадянська позиція поетеси у віршах  „ Contra spem spero!”, „І все-таки до тебе думка лине...”, символічність та романтичність образів, багатство тропіки; утвердження духовної цінності високих  почуттів  у віршах інтимної  та громадянської лірики („Все, все покинуть, до тебе полинуть...” та  „Стояла я і слухала весну...”)»</w:t>
      </w:r>
    </w:p>
    <w:p w:rsidR="00E9583A" w:rsidRPr="00F37CD7" w:rsidRDefault="00E9583A" w:rsidP="00E9583A">
      <w:pPr>
        <w:pStyle w:val="a4"/>
        <w:spacing w:line="360" w:lineRule="auto"/>
        <w:ind w:firstLine="680"/>
        <w:jc w:val="both"/>
        <w:rPr>
          <w:rFonts w:ascii="Times New Roman" w:hAnsi="Times New Roman" w:cs="Times New Roman"/>
          <w:b/>
          <w:bCs/>
          <w:sz w:val="28"/>
          <w:szCs w:val="28"/>
          <w:lang w:val="uk-UA"/>
        </w:rPr>
      </w:pPr>
      <w:r w:rsidRPr="00F37CD7">
        <w:rPr>
          <w:rFonts w:ascii="Times New Roman" w:hAnsi="Times New Roman" w:cs="Times New Roman"/>
          <w:b/>
          <w:bCs/>
          <w:sz w:val="28"/>
          <w:szCs w:val="28"/>
          <w:lang w:val="uk-UA"/>
        </w:rPr>
        <w:t>Життєвий і творчий шлях Лесі Українки. Рол</w:t>
      </w:r>
      <w:r>
        <w:rPr>
          <w:rFonts w:ascii="Times New Roman" w:hAnsi="Times New Roman" w:cs="Times New Roman"/>
          <w:b/>
          <w:bCs/>
          <w:sz w:val="28"/>
          <w:szCs w:val="28"/>
          <w:lang w:val="uk-UA"/>
        </w:rPr>
        <w:t>ь родини, культурного оточення й</w:t>
      </w:r>
      <w:r w:rsidRPr="00F37CD7">
        <w:rPr>
          <w:rFonts w:ascii="Times New Roman" w:hAnsi="Times New Roman" w:cs="Times New Roman"/>
          <w:b/>
          <w:bCs/>
          <w:sz w:val="28"/>
          <w:szCs w:val="28"/>
          <w:lang w:val="uk-UA"/>
        </w:rPr>
        <w:t xml:space="preserve"> самоосвіти у формуванні світобачення письменниці. </w:t>
      </w:r>
    </w:p>
    <w:p w:rsidR="00E9583A" w:rsidRDefault="00E9583A" w:rsidP="00E9583A">
      <w:pPr>
        <w:pStyle w:val="a4"/>
        <w:spacing w:line="360" w:lineRule="auto"/>
        <w:ind w:firstLine="680"/>
        <w:jc w:val="both"/>
        <w:rPr>
          <w:rFonts w:ascii="Times New Roman" w:hAnsi="Times New Roman" w:cs="Times New Roman"/>
          <w:b/>
          <w:bCs/>
          <w:sz w:val="28"/>
          <w:szCs w:val="28"/>
          <w:lang w:val="uk-UA"/>
        </w:rPr>
      </w:pPr>
      <w:r w:rsidRPr="00F37CD7">
        <w:rPr>
          <w:rFonts w:ascii="Times New Roman" w:hAnsi="Times New Roman" w:cs="Times New Roman"/>
          <w:b/>
          <w:bCs/>
          <w:sz w:val="28"/>
          <w:szCs w:val="28"/>
        </w:rPr>
        <w:t>Мета</w:t>
      </w:r>
      <w:r w:rsidRPr="00F37CD7">
        <w:rPr>
          <w:rFonts w:ascii="Times New Roman" w:hAnsi="Times New Roman" w:cs="Times New Roman"/>
          <w:b/>
          <w:bCs/>
          <w:sz w:val="28"/>
          <w:szCs w:val="28"/>
          <w:lang w:val="uk-UA"/>
        </w:rPr>
        <w:t>:</w:t>
      </w:r>
    </w:p>
    <w:p w:rsidR="00E9583A" w:rsidRDefault="00E9583A" w:rsidP="00E9583A">
      <w:pPr>
        <w:pStyle w:val="a4"/>
        <w:spacing w:line="360" w:lineRule="auto"/>
        <w:ind w:firstLine="680"/>
        <w:jc w:val="both"/>
        <w:rPr>
          <w:rFonts w:ascii="Times New Roman" w:hAnsi="Times New Roman" w:cs="Times New Roman"/>
          <w:b/>
          <w:bCs/>
          <w:sz w:val="28"/>
          <w:szCs w:val="28"/>
          <w:lang w:val="uk-UA"/>
        </w:rPr>
      </w:pPr>
      <w:r w:rsidRPr="005D2A1D">
        <w:rPr>
          <w:rFonts w:ascii="Times New Roman" w:hAnsi="Times New Roman" w:cs="Times New Roman"/>
          <w:b/>
          <w:bCs/>
          <w:sz w:val="28"/>
          <w:szCs w:val="28"/>
          <w:lang w:val="uk-UA"/>
        </w:rPr>
        <w:t>-</w:t>
      </w: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розширити й поглибити знанн</w:t>
      </w:r>
      <w:r>
        <w:rPr>
          <w:rFonts w:ascii="Times New Roman" w:hAnsi="Times New Roman" w:cs="Times New Roman"/>
          <w:sz w:val="28"/>
          <w:szCs w:val="28"/>
          <w:lang w:val="uk-UA"/>
        </w:rPr>
        <w:t xml:space="preserve">я учнів про життєвий і творчий </w:t>
      </w:r>
      <w:r w:rsidRPr="00667896">
        <w:rPr>
          <w:rFonts w:ascii="Times New Roman" w:hAnsi="Times New Roman" w:cs="Times New Roman"/>
          <w:sz w:val="28"/>
          <w:szCs w:val="28"/>
          <w:lang w:val="uk-UA"/>
        </w:rPr>
        <w:t>шлях Лесі Українки; визначити роль родини, культурного оточення</w:t>
      </w:r>
      <w:r w:rsidRPr="00667896">
        <w:rPr>
          <w:rFonts w:ascii="Times New Roman" w:hAnsi="Times New Roman" w:cs="Times New Roman"/>
          <w:b/>
          <w:bCs/>
          <w:sz w:val="28"/>
          <w:szCs w:val="28"/>
          <w:lang w:val="uk-UA"/>
        </w:rPr>
        <w:t xml:space="preserve"> </w:t>
      </w:r>
      <w:r w:rsidRPr="00667896">
        <w:rPr>
          <w:rFonts w:ascii="Times New Roman" w:hAnsi="Times New Roman" w:cs="Times New Roman"/>
          <w:sz w:val="28"/>
          <w:szCs w:val="28"/>
          <w:lang w:val="uk-UA"/>
        </w:rPr>
        <w:t>й самоосвіти у формуванні світобачення  письменниці;</w:t>
      </w:r>
    </w:p>
    <w:p w:rsidR="00E9583A" w:rsidRDefault="00E9583A" w:rsidP="00E9583A">
      <w:pPr>
        <w:pStyle w:val="a4"/>
        <w:spacing w:line="360" w:lineRule="auto"/>
        <w:ind w:firstLine="68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667896">
        <w:rPr>
          <w:rFonts w:ascii="Times New Roman" w:hAnsi="Times New Roman" w:cs="Times New Roman"/>
          <w:sz w:val="28"/>
          <w:szCs w:val="28"/>
          <w:lang w:val="uk-UA"/>
        </w:rPr>
        <w:t>розвивати вміння аналізувати й узагальнювати факти; розвивати культуру усного мовлення</w:t>
      </w:r>
      <w:r>
        <w:rPr>
          <w:rFonts w:ascii="Times New Roman" w:hAnsi="Times New Roman" w:cs="Times New Roman"/>
          <w:sz w:val="28"/>
          <w:szCs w:val="28"/>
          <w:lang w:val="uk-UA"/>
        </w:rPr>
        <w:t>, творчу уяву;</w:t>
      </w:r>
    </w:p>
    <w:p w:rsidR="00E9583A" w:rsidRPr="00667896" w:rsidRDefault="00E9583A" w:rsidP="00E9583A">
      <w:pPr>
        <w:pStyle w:val="a4"/>
        <w:spacing w:line="360" w:lineRule="auto"/>
        <w:ind w:firstLine="68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667896">
        <w:rPr>
          <w:rFonts w:ascii="Times New Roman" w:hAnsi="Times New Roman" w:cs="Times New Roman"/>
          <w:sz w:val="28"/>
          <w:szCs w:val="28"/>
          <w:lang w:val="uk-UA"/>
        </w:rPr>
        <w:t>виховувати громадські компетентності, громадські чесноти та цінності (людськість, відкритість, доброзичливість, чутливість, стійкість до зла і душевної порожнечі);</w:t>
      </w:r>
      <w:r w:rsidRPr="00667896">
        <w:rPr>
          <w:rFonts w:ascii="Times New Roman" w:hAnsi="Times New Roman" w:cs="Times New Roman"/>
          <w:b/>
          <w:bCs/>
          <w:sz w:val="28"/>
          <w:szCs w:val="28"/>
          <w:lang w:val="uk-UA"/>
        </w:rPr>
        <w:t xml:space="preserve"> </w:t>
      </w:r>
      <w:r w:rsidRPr="00667896">
        <w:rPr>
          <w:rFonts w:ascii="Times New Roman" w:hAnsi="Times New Roman" w:cs="Times New Roman"/>
          <w:sz w:val="28"/>
          <w:szCs w:val="28"/>
          <w:lang w:val="uk-UA"/>
        </w:rPr>
        <w:t>формувати почуття любові до художнього слова.</w:t>
      </w:r>
    </w:p>
    <w:p w:rsidR="00E9583A" w:rsidRDefault="00E9583A" w:rsidP="00E9583A">
      <w:pPr>
        <w:pStyle w:val="a4"/>
        <w:spacing w:line="360" w:lineRule="auto"/>
        <w:ind w:firstLine="680"/>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Pr="00F37CD7">
        <w:rPr>
          <w:rFonts w:ascii="Times New Roman" w:hAnsi="Times New Roman" w:cs="Times New Roman"/>
          <w:sz w:val="28"/>
          <w:szCs w:val="28"/>
          <w:lang w:val="uk-UA"/>
        </w:rPr>
        <w:t>зацікавити та спонукати до</w:t>
      </w:r>
      <w:r>
        <w:rPr>
          <w:rFonts w:ascii="Times New Roman" w:hAnsi="Times New Roman" w:cs="Times New Roman"/>
          <w:sz w:val="28"/>
          <w:szCs w:val="28"/>
          <w:lang w:val="uk-UA"/>
        </w:rPr>
        <w:t xml:space="preserve"> читання поезій Лесі Українки;</w:t>
      </w:r>
    </w:p>
    <w:p w:rsidR="00E9583A" w:rsidRDefault="00E9583A" w:rsidP="00E9583A">
      <w:pPr>
        <w:pStyle w:val="a4"/>
        <w:spacing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 xml:space="preserve">розвивати навички образного мислення,  сприйняття інформації на слух та засвоєння її, вміти виділяти  головне й деталі,  </w:t>
      </w:r>
      <w:r>
        <w:rPr>
          <w:rFonts w:ascii="Times New Roman" w:hAnsi="Times New Roman" w:cs="Times New Roman"/>
          <w:sz w:val="28"/>
          <w:szCs w:val="28"/>
          <w:lang w:val="uk-UA"/>
        </w:rPr>
        <w:t>коментувати й оцінювати їх;</w:t>
      </w:r>
    </w:p>
    <w:p w:rsidR="00E9583A" w:rsidRDefault="00E9583A" w:rsidP="00E9583A">
      <w:pPr>
        <w:pStyle w:val="a4"/>
        <w:spacing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виховувати на прикладі життя поетеси силу волі, цілеспрямованість, прагнення до самоосвіти, активну громадянську позиц</w:t>
      </w:r>
      <w:r>
        <w:rPr>
          <w:rFonts w:ascii="Times New Roman" w:hAnsi="Times New Roman" w:cs="Times New Roman"/>
          <w:sz w:val="28"/>
          <w:szCs w:val="28"/>
          <w:lang w:val="uk-UA"/>
        </w:rPr>
        <w:t>ію, патріотизм, творче мислення.</w:t>
      </w:r>
    </w:p>
    <w:p w:rsidR="00E9583A" w:rsidRDefault="00E9583A" w:rsidP="00E9583A">
      <w:pPr>
        <w:pStyle w:val="a4"/>
        <w:spacing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 xml:space="preserve">Тип </w:t>
      </w:r>
      <w:r w:rsidR="00CC08C8">
        <w:rPr>
          <w:rFonts w:ascii="Times New Roman" w:hAnsi="Times New Roman" w:cs="Times New Roman"/>
          <w:b/>
          <w:sz w:val="28"/>
          <w:szCs w:val="28"/>
          <w:lang w:val="uk-UA"/>
        </w:rPr>
        <w:t>заняття</w:t>
      </w:r>
      <w:r w:rsidRPr="00F37CD7">
        <w:rPr>
          <w:rFonts w:ascii="Times New Roman" w:hAnsi="Times New Roman" w:cs="Times New Roman"/>
          <w:b/>
          <w:sz w:val="28"/>
          <w:szCs w:val="28"/>
        </w:rPr>
        <w:t>:</w:t>
      </w:r>
      <w:r w:rsidRPr="00F37CD7">
        <w:rPr>
          <w:rFonts w:ascii="Times New Roman" w:hAnsi="Times New Roman" w:cs="Times New Roman"/>
          <w:sz w:val="28"/>
          <w:szCs w:val="28"/>
        </w:rPr>
        <w:t xml:space="preserve"> </w:t>
      </w:r>
      <w:r w:rsidR="00CC08C8">
        <w:rPr>
          <w:rFonts w:ascii="Times New Roman" w:hAnsi="Times New Roman" w:cs="Times New Roman"/>
          <w:sz w:val="28"/>
          <w:szCs w:val="28"/>
          <w:lang w:val="uk-UA"/>
        </w:rPr>
        <w:t>Комбінована інформаційна лекція.</w:t>
      </w:r>
    </w:p>
    <w:p w:rsidR="00E9583A" w:rsidRPr="003A2460" w:rsidRDefault="00E9583A" w:rsidP="00E9583A">
      <w:pPr>
        <w:pStyle w:val="a4"/>
        <w:spacing w:line="360" w:lineRule="auto"/>
        <w:ind w:firstLine="680"/>
        <w:jc w:val="both"/>
        <w:rPr>
          <w:rFonts w:ascii="Times New Roman" w:hAnsi="Times New Roman" w:cs="Times New Roman"/>
          <w:b/>
          <w:bCs/>
          <w:sz w:val="28"/>
          <w:szCs w:val="28"/>
          <w:lang w:val="uk-UA"/>
        </w:rPr>
      </w:pPr>
      <w:r w:rsidRPr="00F37CD7">
        <w:rPr>
          <w:rFonts w:ascii="Times New Roman" w:hAnsi="Times New Roman" w:cs="Times New Roman"/>
          <w:b/>
          <w:sz w:val="28"/>
          <w:szCs w:val="28"/>
          <w:lang w:val="uk-UA"/>
        </w:rPr>
        <w:t>Обладнання</w:t>
      </w:r>
      <w:r w:rsidRPr="00F37CD7">
        <w:rPr>
          <w:rFonts w:ascii="Times New Roman" w:hAnsi="Times New Roman" w:cs="Times New Roman"/>
          <w:b/>
          <w:sz w:val="28"/>
          <w:szCs w:val="28"/>
        </w:rPr>
        <w:t>:</w:t>
      </w: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фотографії, виставка художніх творів Л.Українки, портрет, збірки</w:t>
      </w:r>
      <w:r w:rsidR="00CC08C8">
        <w:rPr>
          <w:rFonts w:ascii="Times New Roman" w:hAnsi="Times New Roman" w:cs="Times New Roman"/>
          <w:sz w:val="28"/>
          <w:szCs w:val="28"/>
          <w:lang w:val="uk-UA"/>
        </w:rPr>
        <w:t>, мультимедійний проектор</w:t>
      </w:r>
      <w:r w:rsidR="00601604">
        <w:rPr>
          <w:rFonts w:ascii="Times New Roman" w:hAnsi="Times New Roman" w:cs="Times New Roman"/>
          <w:sz w:val="28"/>
          <w:szCs w:val="28"/>
          <w:lang w:val="uk-UA"/>
        </w:rPr>
        <w:t>; презентації студентів; відео-, аудіо-записи Л.Українки.</w:t>
      </w:r>
    </w:p>
    <w:p w:rsidR="00CC08C8" w:rsidRDefault="00CC08C8" w:rsidP="00E9583A">
      <w:pPr>
        <w:spacing w:after="0" w:line="360" w:lineRule="auto"/>
        <w:ind w:firstLine="4820"/>
        <w:jc w:val="both"/>
        <w:rPr>
          <w:rFonts w:ascii="Times New Roman" w:hAnsi="Times New Roman" w:cs="Times New Roman"/>
          <w:i/>
          <w:color w:val="002060"/>
          <w:sz w:val="28"/>
          <w:szCs w:val="28"/>
          <w:lang w:val="uk-UA"/>
        </w:rPr>
      </w:pPr>
    </w:p>
    <w:p w:rsidR="00CC08C8" w:rsidRDefault="00CC08C8" w:rsidP="00E9583A">
      <w:pPr>
        <w:spacing w:after="0" w:line="360" w:lineRule="auto"/>
        <w:ind w:firstLine="4820"/>
        <w:jc w:val="both"/>
        <w:rPr>
          <w:rFonts w:ascii="Times New Roman" w:hAnsi="Times New Roman" w:cs="Times New Roman"/>
          <w:i/>
          <w:color w:val="002060"/>
          <w:sz w:val="28"/>
          <w:szCs w:val="28"/>
          <w:lang w:val="uk-UA"/>
        </w:rPr>
      </w:pPr>
    </w:p>
    <w:p w:rsidR="00CC08C8" w:rsidRDefault="00CC08C8" w:rsidP="00E9583A">
      <w:pPr>
        <w:spacing w:after="0" w:line="360" w:lineRule="auto"/>
        <w:ind w:firstLine="4820"/>
        <w:jc w:val="both"/>
        <w:rPr>
          <w:rFonts w:ascii="Times New Roman" w:hAnsi="Times New Roman" w:cs="Times New Roman"/>
          <w:i/>
          <w:color w:val="002060"/>
          <w:sz w:val="28"/>
          <w:szCs w:val="28"/>
          <w:lang w:val="uk-UA"/>
        </w:rPr>
      </w:pPr>
    </w:p>
    <w:p w:rsidR="00CC08C8" w:rsidRPr="00CC08C8" w:rsidRDefault="00CC08C8" w:rsidP="00CC08C8">
      <w:pPr>
        <w:spacing w:after="0" w:line="360" w:lineRule="auto"/>
        <w:jc w:val="both"/>
        <w:rPr>
          <w:rFonts w:ascii="Times New Roman" w:hAnsi="Times New Roman" w:cs="Times New Roman"/>
          <w:b/>
          <w:i/>
          <w:sz w:val="28"/>
          <w:szCs w:val="28"/>
          <w:u w:val="single"/>
          <w:lang w:val="uk-UA"/>
        </w:rPr>
      </w:pPr>
      <w:r w:rsidRPr="00CC08C8">
        <w:rPr>
          <w:rFonts w:ascii="Times New Roman" w:hAnsi="Times New Roman" w:cs="Times New Roman"/>
          <w:b/>
          <w:i/>
          <w:sz w:val="28"/>
          <w:szCs w:val="28"/>
          <w:u w:val="single"/>
          <w:lang w:val="uk-UA"/>
        </w:rPr>
        <w:t>ЕПІГРАФ</w:t>
      </w:r>
    </w:p>
    <w:p w:rsidR="00E9583A" w:rsidRPr="008F0C1C" w:rsidRDefault="00CC08C8" w:rsidP="00E9583A">
      <w:pPr>
        <w:spacing w:after="0" w:line="360" w:lineRule="auto"/>
        <w:ind w:firstLine="4820"/>
        <w:jc w:val="both"/>
        <w:rPr>
          <w:rFonts w:ascii="Times New Roman" w:hAnsi="Times New Roman" w:cs="Times New Roman"/>
          <w:i/>
          <w:color w:val="002060"/>
          <w:sz w:val="28"/>
          <w:szCs w:val="28"/>
          <w:lang w:val="uk-UA"/>
        </w:rPr>
      </w:pPr>
      <w:r>
        <w:rPr>
          <w:rFonts w:ascii="Times New Roman" w:hAnsi="Times New Roman" w:cs="Times New Roman"/>
          <w:i/>
          <w:color w:val="002060"/>
          <w:sz w:val="28"/>
          <w:szCs w:val="28"/>
          <w:lang w:val="uk-UA"/>
        </w:rPr>
        <w:t>«</w:t>
      </w:r>
      <w:r w:rsidR="00E9583A" w:rsidRPr="008F0C1C">
        <w:rPr>
          <w:rFonts w:ascii="Times New Roman" w:hAnsi="Times New Roman" w:cs="Times New Roman"/>
          <w:i/>
          <w:color w:val="002060"/>
          <w:sz w:val="28"/>
          <w:szCs w:val="28"/>
          <w:lang w:val="uk-UA"/>
        </w:rPr>
        <w:t xml:space="preserve">Я честь віддам титану Прометею, </w:t>
      </w:r>
    </w:p>
    <w:p w:rsidR="00E9583A" w:rsidRPr="008F0C1C" w:rsidRDefault="00E9583A" w:rsidP="00E9583A">
      <w:pPr>
        <w:spacing w:after="0" w:line="360" w:lineRule="auto"/>
        <w:ind w:firstLine="4820"/>
        <w:jc w:val="both"/>
        <w:rPr>
          <w:rFonts w:ascii="Times New Roman" w:hAnsi="Times New Roman" w:cs="Times New Roman"/>
          <w:i/>
          <w:color w:val="002060"/>
          <w:sz w:val="28"/>
          <w:szCs w:val="28"/>
          <w:lang w:val="uk-UA"/>
        </w:rPr>
      </w:pPr>
      <w:r w:rsidRPr="008F0C1C">
        <w:rPr>
          <w:rFonts w:ascii="Times New Roman" w:hAnsi="Times New Roman" w:cs="Times New Roman"/>
          <w:i/>
          <w:color w:val="002060"/>
          <w:sz w:val="28"/>
          <w:szCs w:val="28"/>
          <w:lang w:val="uk-UA"/>
        </w:rPr>
        <w:t>Що не  творив своїх людей рабами,</w:t>
      </w:r>
    </w:p>
    <w:p w:rsidR="00E9583A" w:rsidRPr="008F0C1C" w:rsidRDefault="00E9583A" w:rsidP="00E9583A">
      <w:pPr>
        <w:spacing w:after="0" w:line="360" w:lineRule="auto"/>
        <w:ind w:firstLine="4820"/>
        <w:jc w:val="both"/>
        <w:rPr>
          <w:rFonts w:ascii="Times New Roman" w:hAnsi="Times New Roman" w:cs="Times New Roman"/>
          <w:i/>
          <w:color w:val="002060"/>
          <w:sz w:val="28"/>
          <w:szCs w:val="28"/>
          <w:lang w:val="uk-UA"/>
        </w:rPr>
      </w:pPr>
      <w:r w:rsidRPr="008F0C1C">
        <w:rPr>
          <w:rFonts w:ascii="Times New Roman" w:hAnsi="Times New Roman" w:cs="Times New Roman"/>
          <w:i/>
          <w:color w:val="002060"/>
          <w:sz w:val="28"/>
          <w:szCs w:val="28"/>
          <w:lang w:val="uk-UA"/>
        </w:rPr>
        <w:t>Що просвітив не словом, а вогнем,</w:t>
      </w:r>
    </w:p>
    <w:p w:rsidR="00E9583A" w:rsidRPr="008F0C1C" w:rsidRDefault="00E9583A" w:rsidP="00E9583A">
      <w:pPr>
        <w:spacing w:after="0" w:line="360" w:lineRule="auto"/>
        <w:ind w:firstLine="4820"/>
        <w:jc w:val="both"/>
        <w:rPr>
          <w:rFonts w:ascii="Times New Roman" w:hAnsi="Times New Roman" w:cs="Times New Roman"/>
          <w:i/>
          <w:color w:val="002060"/>
          <w:sz w:val="28"/>
          <w:szCs w:val="28"/>
          <w:lang w:val="uk-UA"/>
        </w:rPr>
      </w:pPr>
      <w:r w:rsidRPr="008F0C1C">
        <w:rPr>
          <w:rFonts w:ascii="Times New Roman" w:hAnsi="Times New Roman" w:cs="Times New Roman"/>
          <w:i/>
          <w:color w:val="002060"/>
          <w:sz w:val="28"/>
          <w:szCs w:val="28"/>
          <w:lang w:val="uk-UA"/>
        </w:rPr>
        <w:t>Боровся не в покорі, а завзято</w:t>
      </w:r>
      <w:r w:rsidR="00CC08C8">
        <w:rPr>
          <w:rFonts w:ascii="Times New Roman" w:hAnsi="Times New Roman" w:cs="Times New Roman"/>
          <w:i/>
          <w:color w:val="002060"/>
          <w:sz w:val="28"/>
          <w:szCs w:val="28"/>
          <w:lang w:val="uk-UA"/>
        </w:rPr>
        <w:t>!»</w:t>
      </w:r>
    </w:p>
    <w:p w:rsidR="00E9583A" w:rsidRPr="007A7FFA" w:rsidRDefault="00E9583A" w:rsidP="00E9583A">
      <w:pPr>
        <w:spacing w:after="0" w:line="360" w:lineRule="auto"/>
        <w:jc w:val="right"/>
        <w:rPr>
          <w:rFonts w:ascii="Times New Roman" w:hAnsi="Times New Roman" w:cs="Times New Roman"/>
          <w:i/>
          <w:sz w:val="28"/>
          <w:szCs w:val="28"/>
          <w:lang w:val="uk-UA"/>
        </w:rPr>
      </w:pPr>
      <w:r w:rsidRPr="008F0C1C">
        <w:rPr>
          <w:rFonts w:ascii="Times New Roman" w:hAnsi="Times New Roman" w:cs="Times New Roman"/>
          <w:i/>
          <w:color w:val="002060"/>
          <w:sz w:val="28"/>
          <w:szCs w:val="28"/>
          <w:lang w:val="uk-UA"/>
        </w:rPr>
        <w:t>Леся Українка</w:t>
      </w:r>
    </w:p>
    <w:p w:rsidR="00E9583A" w:rsidRPr="00F37CD7" w:rsidRDefault="00E9583A" w:rsidP="00E9583A">
      <w:pPr>
        <w:spacing w:after="0" w:line="360" w:lineRule="auto"/>
        <w:jc w:val="both"/>
        <w:rPr>
          <w:rFonts w:ascii="Times New Roman" w:hAnsi="Times New Roman" w:cs="Times New Roman"/>
          <w:b/>
          <w:sz w:val="28"/>
          <w:szCs w:val="28"/>
          <w:lang w:val="uk-UA"/>
        </w:rPr>
      </w:pPr>
      <w:r w:rsidRPr="00F37CD7">
        <w:rPr>
          <w:rFonts w:ascii="Times New Roman" w:hAnsi="Times New Roman" w:cs="Times New Roman"/>
          <w:b/>
          <w:sz w:val="28"/>
          <w:szCs w:val="28"/>
          <w:lang w:val="uk-UA"/>
        </w:rPr>
        <w:t xml:space="preserve">                                                         Хід  </w:t>
      </w:r>
      <w:r w:rsidR="00CC08C8">
        <w:rPr>
          <w:rFonts w:ascii="Times New Roman" w:hAnsi="Times New Roman" w:cs="Times New Roman"/>
          <w:b/>
          <w:sz w:val="28"/>
          <w:szCs w:val="28"/>
          <w:lang w:val="uk-UA"/>
        </w:rPr>
        <w:t>заняття</w:t>
      </w:r>
    </w:p>
    <w:p w:rsidR="00E9583A" w:rsidRDefault="00E9583A" w:rsidP="00E9583A">
      <w:pPr>
        <w:spacing w:after="0" w:line="360" w:lineRule="auto"/>
        <w:ind w:firstLine="680"/>
        <w:jc w:val="both"/>
        <w:rPr>
          <w:rFonts w:ascii="Times New Roman" w:hAnsi="Times New Roman" w:cs="Times New Roman"/>
          <w:b/>
          <w:sz w:val="28"/>
          <w:szCs w:val="28"/>
          <w:lang w:val="uk-UA"/>
        </w:rPr>
      </w:pPr>
      <w:r w:rsidRPr="00F37CD7">
        <w:rPr>
          <w:rFonts w:ascii="Times New Roman" w:hAnsi="Times New Roman" w:cs="Times New Roman"/>
          <w:b/>
          <w:sz w:val="28"/>
          <w:szCs w:val="28"/>
          <w:lang w:val="uk-UA"/>
        </w:rPr>
        <w:t>І</w:t>
      </w:r>
      <w:r>
        <w:rPr>
          <w:rFonts w:ascii="Times New Roman" w:hAnsi="Times New Roman" w:cs="Times New Roman"/>
          <w:b/>
          <w:sz w:val="28"/>
          <w:szCs w:val="28"/>
          <w:lang w:val="uk-UA"/>
        </w:rPr>
        <w:t xml:space="preserve">. </w:t>
      </w:r>
      <w:r w:rsidRPr="00F37CD7">
        <w:rPr>
          <w:rFonts w:ascii="Times New Roman" w:hAnsi="Times New Roman" w:cs="Times New Roman"/>
          <w:b/>
          <w:sz w:val="28"/>
          <w:szCs w:val="28"/>
          <w:lang w:val="uk-UA"/>
        </w:rPr>
        <w:t>Мотивац</w:t>
      </w:r>
      <w:r>
        <w:rPr>
          <w:rFonts w:ascii="Times New Roman" w:hAnsi="Times New Roman" w:cs="Times New Roman"/>
          <w:b/>
          <w:sz w:val="28"/>
          <w:szCs w:val="28"/>
          <w:lang w:val="uk-UA"/>
        </w:rPr>
        <w:t xml:space="preserve">ія навчальної діяльності </w:t>
      </w:r>
      <w:r w:rsidR="00CC08C8">
        <w:rPr>
          <w:rFonts w:ascii="Times New Roman" w:hAnsi="Times New Roman" w:cs="Times New Roman"/>
          <w:b/>
          <w:sz w:val="28"/>
          <w:szCs w:val="28"/>
          <w:lang w:val="uk-UA"/>
        </w:rPr>
        <w:t>студентів</w:t>
      </w:r>
    </w:p>
    <w:p w:rsidR="00CC08C8" w:rsidRPr="00CC08C8" w:rsidRDefault="00CC08C8" w:rsidP="00E9583A">
      <w:pPr>
        <w:spacing w:after="0" w:line="360" w:lineRule="auto"/>
        <w:ind w:firstLine="680"/>
        <w:jc w:val="both"/>
        <w:rPr>
          <w:rFonts w:ascii="Times New Roman" w:hAnsi="Times New Roman" w:cs="Times New Roman"/>
          <w:b/>
          <w:i/>
          <w:sz w:val="28"/>
          <w:szCs w:val="28"/>
          <w:lang w:val="uk-UA"/>
        </w:rPr>
      </w:pPr>
      <w:r w:rsidRPr="00CC08C8">
        <w:rPr>
          <w:rFonts w:ascii="Times New Roman" w:hAnsi="Times New Roman" w:cs="Times New Roman"/>
          <w:b/>
          <w:i/>
          <w:sz w:val="28"/>
          <w:szCs w:val="28"/>
          <w:lang w:val="uk-UA"/>
        </w:rPr>
        <w:t>Вступне слово:</w:t>
      </w:r>
      <w:r w:rsidR="0091603A">
        <w:rPr>
          <w:rFonts w:ascii="Times New Roman" w:hAnsi="Times New Roman" w:cs="Times New Roman"/>
          <w:b/>
          <w:i/>
          <w:sz w:val="28"/>
          <w:szCs w:val="28"/>
          <w:lang w:val="uk-UA"/>
        </w:rPr>
        <w:t xml:space="preserve"> 2 хв.</w:t>
      </w:r>
    </w:p>
    <w:p w:rsidR="00E9583A" w:rsidRPr="007A7FFA" w:rsidRDefault="00E9583A" w:rsidP="00E9583A">
      <w:pPr>
        <w:spacing w:after="0" w:line="360" w:lineRule="auto"/>
        <w:ind w:firstLine="680"/>
        <w:jc w:val="both"/>
        <w:rPr>
          <w:rFonts w:ascii="Times New Roman" w:hAnsi="Times New Roman" w:cs="Times New Roman"/>
          <w:b/>
          <w:sz w:val="28"/>
          <w:szCs w:val="28"/>
          <w:lang w:val="uk-UA"/>
        </w:rPr>
      </w:pPr>
      <w:r>
        <w:rPr>
          <w:rFonts w:ascii="Times New Roman" w:hAnsi="Times New Roman" w:cs="Times New Roman"/>
          <w:b/>
          <w:sz w:val="28"/>
          <w:szCs w:val="28"/>
          <w:lang w:val="uk-UA"/>
        </w:rPr>
        <w:t>В</w:t>
      </w:r>
      <w:r w:rsidR="00CC08C8">
        <w:rPr>
          <w:rFonts w:ascii="Times New Roman" w:hAnsi="Times New Roman" w:cs="Times New Roman"/>
          <w:b/>
          <w:sz w:val="28"/>
          <w:szCs w:val="28"/>
          <w:lang w:val="uk-UA"/>
        </w:rPr>
        <w:t>икладач</w:t>
      </w:r>
      <w:r>
        <w:rPr>
          <w:rFonts w:ascii="Times New Roman" w:hAnsi="Times New Roman" w:cs="Times New Roman"/>
          <w:b/>
          <w:sz w:val="28"/>
          <w:szCs w:val="28"/>
          <w:lang w:val="uk-UA"/>
        </w:rPr>
        <w:t>.</w:t>
      </w:r>
      <w:r w:rsidRPr="00F37CD7">
        <w:rPr>
          <w:rFonts w:ascii="Times New Roman" w:hAnsi="Times New Roman" w:cs="Times New Roman"/>
          <w:sz w:val="28"/>
          <w:szCs w:val="28"/>
          <w:lang w:val="uk-UA"/>
        </w:rPr>
        <w:t xml:space="preserve"> У нашій літературі є імена,  що не потребують  ані пишних  шат, ані високих  означень та  епітетів,  бо  вони входять у свідомість кожного з нас змалечку, як голос матері, як сонечко, як  Батьківщина.  До них належить ім’я безсмертної поетеси  Лесі  Українки.</w:t>
      </w:r>
    </w:p>
    <w:p w:rsidR="00A05BBC" w:rsidRPr="00A05BBC" w:rsidRDefault="00A05BBC" w:rsidP="00A05BBC">
      <w:pPr>
        <w:spacing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Усе життя вона боролась із страшною хворобою. Іван Франко, захоплюючись талантом та сильною наснагою до життя Лесі, говорив, що вона </w:t>
      </w:r>
      <w:r w:rsidRPr="00A05BBC">
        <w:rPr>
          <w:rFonts w:ascii="Times New Roman" w:hAnsi="Times New Roman" w:cs="Times New Roman"/>
          <w:b/>
          <w:sz w:val="28"/>
          <w:szCs w:val="28"/>
        </w:rPr>
        <w:t>«єдиний мужчина в українському письменстві»</w:t>
      </w:r>
      <w:r>
        <w:rPr>
          <w:rFonts w:ascii="Times New Roman" w:hAnsi="Times New Roman" w:cs="Times New Roman"/>
          <w:b/>
          <w:sz w:val="28"/>
          <w:szCs w:val="28"/>
          <w:lang w:val="uk-UA"/>
        </w:rPr>
        <w:t>.</w:t>
      </w:r>
    </w:p>
    <w:p w:rsidR="00A05BBC" w:rsidRPr="00A05BBC" w:rsidRDefault="00A05BBC" w:rsidP="00A05BBC">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Вона мріяла про незалежну Україну та звільнення українців від рабської свідомості і хотіла «торкнутися руками неба»...</w:t>
      </w:r>
      <w:r w:rsidR="00E9583A" w:rsidRPr="00F37CD7">
        <w:rPr>
          <w:rFonts w:ascii="Times New Roman" w:hAnsi="Times New Roman" w:cs="Times New Roman"/>
          <w:sz w:val="28"/>
          <w:szCs w:val="28"/>
          <w:lang w:val="uk-UA"/>
        </w:rPr>
        <w:t>Вона  свідомо поставила свою творчість на служіння знедоленому народу. Її сл</w:t>
      </w:r>
      <w:r w:rsidR="00E9583A">
        <w:rPr>
          <w:rFonts w:ascii="Times New Roman" w:hAnsi="Times New Roman" w:cs="Times New Roman"/>
          <w:sz w:val="28"/>
          <w:szCs w:val="28"/>
          <w:lang w:val="uk-UA"/>
        </w:rPr>
        <w:t>ова стали «зброєю», «полум’ям»</w:t>
      </w:r>
      <w:r w:rsidR="00E9583A" w:rsidRPr="00F37CD7">
        <w:rPr>
          <w:rFonts w:ascii="Times New Roman" w:hAnsi="Times New Roman" w:cs="Times New Roman"/>
          <w:sz w:val="28"/>
          <w:szCs w:val="28"/>
          <w:lang w:val="uk-UA"/>
        </w:rPr>
        <w:t>.</w:t>
      </w:r>
      <w:r w:rsidRPr="00A05BBC">
        <w:t xml:space="preserve"> </w:t>
      </w:r>
      <w:r w:rsidRPr="00A05BBC">
        <w:rPr>
          <w:rFonts w:ascii="Times New Roman" w:hAnsi="Times New Roman" w:cs="Times New Roman"/>
          <w:sz w:val="28"/>
          <w:szCs w:val="28"/>
          <w:lang w:val="uk-UA"/>
        </w:rPr>
        <w:t>Це була жінка - борець, жінка - воїн. Але це була і жінка, і глибокою ніжною жіночістю овіяні деякі її ліричні шедеври, в яких вона ні на хвилину не випускала свій гострий меч і навіть іноді видобувала з серця сумні й розпачливі ноти.</w:t>
      </w:r>
    </w:p>
    <w:p w:rsidR="00A05BBC" w:rsidRPr="00A05BBC" w:rsidRDefault="00A05BBC" w:rsidP="00A05BBC">
      <w:pPr>
        <w:spacing w:after="0" w:line="360" w:lineRule="auto"/>
        <w:ind w:firstLine="680"/>
        <w:jc w:val="both"/>
        <w:rPr>
          <w:rFonts w:ascii="Times New Roman" w:hAnsi="Times New Roman" w:cs="Times New Roman"/>
          <w:sz w:val="28"/>
          <w:szCs w:val="28"/>
          <w:lang w:val="uk-UA"/>
        </w:rPr>
      </w:pPr>
      <w:r w:rsidRPr="00A05BBC">
        <w:rPr>
          <w:rFonts w:ascii="Times New Roman" w:hAnsi="Times New Roman" w:cs="Times New Roman"/>
          <w:sz w:val="28"/>
          <w:szCs w:val="28"/>
          <w:lang w:val="uk-UA"/>
        </w:rPr>
        <w:t>Жага до життя заставляла Лесю мандрувати світами. Побувала вона у сотні міст Європи, Азії і навіть Африки, в яких вона перебувала як пацієнтка санаторіїв або туристка.</w:t>
      </w:r>
    </w:p>
    <w:p w:rsidR="00A05BBC" w:rsidRPr="00A05BBC" w:rsidRDefault="00A05BBC" w:rsidP="00A05BBC">
      <w:pPr>
        <w:spacing w:after="0" w:line="360" w:lineRule="auto"/>
        <w:ind w:firstLine="680"/>
        <w:jc w:val="both"/>
        <w:rPr>
          <w:rFonts w:ascii="Times New Roman" w:hAnsi="Times New Roman" w:cs="Times New Roman"/>
          <w:sz w:val="28"/>
          <w:szCs w:val="28"/>
          <w:lang w:val="uk-UA"/>
        </w:rPr>
      </w:pPr>
      <w:r w:rsidRPr="00A05BBC">
        <w:rPr>
          <w:rFonts w:ascii="Times New Roman" w:hAnsi="Times New Roman" w:cs="Times New Roman"/>
          <w:sz w:val="28"/>
          <w:szCs w:val="28"/>
          <w:lang w:val="uk-UA"/>
        </w:rPr>
        <w:t>Де б не була поетеса, завжди тужила за рідним краєм, в думках зринав образ України. В одному з листів поетеса писала:</w:t>
      </w:r>
    </w:p>
    <w:p w:rsidR="00A05BBC" w:rsidRPr="00A05BBC" w:rsidRDefault="00A05BBC" w:rsidP="00A05BBC">
      <w:pPr>
        <w:spacing w:after="0" w:line="360" w:lineRule="auto"/>
        <w:ind w:firstLine="680"/>
        <w:jc w:val="both"/>
        <w:rPr>
          <w:rFonts w:ascii="Times New Roman" w:hAnsi="Times New Roman" w:cs="Times New Roman"/>
          <w:i/>
          <w:sz w:val="28"/>
          <w:szCs w:val="28"/>
          <w:lang w:val="uk-UA"/>
        </w:rPr>
      </w:pPr>
      <w:r w:rsidRPr="00A05BBC">
        <w:rPr>
          <w:rFonts w:ascii="Times New Roman" w:hAnsi="Times New Roman" w:cs="Times New Roman"/>
          <w:i/>
          <w:sz w:val="28"/>
          <w:szCs w:val="28"/>
          <w:lang w:val="uk-UA"/>
        </w:rPr>
        <w:t>"Мені здається, була б моя Батьківщина найбіднішою на світі, все одно мені здавалася б чарівнішою Швейцарії... Я, як член її великої родини, служу їй..."</w:t>
      </w:r>
    </w:p>
    <w:p w:rsidR="00A05BBC" w:rsidRPr="00A05BBC" w:rsidRDefault="00A05BBC" w:rsidP="00A05BBC">
      <w:pPr>
        <w:spacing w:after="0" w:line="360" w:lineRule="auto"/>
        <w:ind w:firstLine="680"/>
        <w:jc w:val="center"/>
        <w:rPr>
          <w:rFonts w:ascii="Times New Roman" w:hAnsi="Times New Roman" w:cs="Times New Roman"/>
          <w:b/>
          <w:sz w:val="28"/>
          <w:szCs w:val="28"/>
          <w:lang w:val="uk-UA"/>
        </w:rPr>
      </w:pPr>
      <w:r w:rsidRPr="00A05BBC">
        <w:rPr>
          <w:rFonts w:ascii="Times New Roman" w:hAnsi="Times New Roman" w:cs="Times New Roman"/>
          <w:b/>
          <w:sz w:val="28"/>
          <w:szCs w:val="28"/>
          <w:lang w:val="uk-UA"/>
        </w:rPr>
        <w:lastRenderedPageBreak/>
        <w:t>До тебе Україно, нене бездольная мати,</w:t>
      </w:r>
    </w:p>
    <w:p w:rsidR="00A05BBC" w:rsidRPr="00A05BBC" w:rsidRDefault="00A05BBC" w:rsidP="00A05BBC">
      <w:pPr>
        <w:spacing w:after="0" w:line="360" w:lineRule="auto"/>
        <w:ind w:firstLine="680"/>
        <w:jc w:val="center"/>
        <w:rPr>
          <w:rFonts w:ascii="Times New Roman" w:hAnsi="Times New Roman" w:cs="Times New Roman"/>
          <w:b/>
          <w:sz w:val="28"/>
          <w:szCs w:val="28"/>
          <w:lang w:val="uk-UA"/>
        </w:rPr>
      </w:pPr>
      <w:r w:rsidRPr="00A05BBC">
        <w:rPr>
          <w:rFonts w:ascii="Times New Roman" w:hAnsi="Times New Roman" w:cs="Times New Roman"/>
          <w:b/>
          <w:sz w:val="28"/>
          <w:szCs w:val="28"/>
          <w:lang w:val="uk-UA"/>
        </w:rPr>
        <w:t>Струна моя перша озветься.</w:t>
      </w:r>
    </w:p>
    <w:p w:rsidR="00A05BBC" w:rsidRPr="00A05BBC" w:rsidRDefault="00A05BBC" w:rsidP="00A05BBC">
      <w:pPr>
        <w:spacing w:after="0" w:line="360" w:lineRule="auto"/>
        <w:ind w:firstLine="680"/>
        <w:jc w:val="center"/>
        <w:rPr>
          <w:rFonts w:ascii="Times New Roman" w:hAnsi="Times New Roman" w:cs="Times New Roman"/>
          <w:b/>
          <w:sz w:val="28"/>
          <w:szCs w:val="28"/>
          <w:lang w:val="uk-UA"/>
        </w:rPr>
      </w:pPr>
      <w:r w:rsidRPr="00A05BBC">
        <w:rPr>
          <w:rFonts w:ascii="Times New Roman" w:hAnsi="Times New Roman" w:cs="Times New Roman"/>
          <w:b/>
          <w:sz w:val="28"/>
          <w:szCs w:val="28"/>
          <w:lang w:val="uk-UA"/>
        </w:rPr>
        <w:t>І буде струна урочисто лунати,</w:t>
      </w:r>
    </w:p>
    <w:p w:rsidR="00E9583A" w:rsidRPr="00A05BBC" w:rsidRDefault="00A05BBC" w:rsidP="00A05BBC">
      <w:pPr>
        <w:spacing w:after="0" w:line="360" w:lineRule="auto"/>
        <w:ind w:firstLine="680"/>
        <w:jc w:val="center"/>
        <w:rPr>
          <w:rFonts w:ascii="Times New Roman" w:hAnsi="Times New Roman" w:cs="Times New Roman"/>
          <w:b/>
          <w:sz w:val="28"/>
          <w:szCs w:val="28"/>
          <w:lang w:val="uk-UA"/>
        </w:rPr>
      </w:pPr>
      <w:r w:rsidRPr="00A05BBC">
        <w:rPr>
          <w:rFonts w:ascii="Times New Roman" w:hAnsi="Times New Roman" w:cs="Times New Roman"/>
          <w:b/>
          <w:sz w:val="28"/>
          <w:szCs w:val="28"/>
          <w:lang w:val="uk-UA"/>
        </w:rPr>
        <w:t>І пісня від серця поллється.</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Саме  Лариса Петрівна Косач, прагнучи ознайомити українського читача з перлинами європейської поезії, перекладала Байрона, Данте, Шекспіра, Гюго, Гейне, Міцкевича, Надсона.</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Українська поетеса вважала, що справжні митці зобов’язані освоїти художні здобутк</w:t>
      </w:r>
      <w:r>
        <w:rPr>
          <w:rFonts w:ascii="Times New Roman" w:hAnsi="Times New Roman" w:cs="Times New Roman"/>
          <w:sz w:val="28"/>
          <w:szCs w:val="28"/>
          <w:lang w:val="uk-UA"/>
        </w:rPr>
        <w:t>и людства. Її драматичні поеми «</w:t>
      </w:r>
      <w:r w:rsidRPr="00F37CD7">
        <w:rPr>
          <w:rFonts w:ascii="Times New Roman" w:hAnsi="Times New Roman" w:cs="Times New Roman"/>
          <w:sz w:val="28"/>
          <w:szCs w:val="28"/>
          <w:lang w:val="uk-UA"/>
        </w:rPr>
        <w:t>Одержима</w:t>
      </w:r>
      <w:r>
        <w:rPr>
          <w:rFonts w:ascii="Times New Roman" w:hAnsi="Times New Roman" w:cs="Times New Roman"/>
          <w:sz w:val="28"/>
          <w:szCs w:val="28"/>
          <w:lang w:val="uk-UA"/>
        </w:rPr>
        <w:t>», «Касандра», «Осіння драма», «Оргія»,  «</w:t>
      </w:r>
      <w:r w:rsidRPr="00F37CD7">
        <w:rPr>
          <w:rFonts w:ascii="Times New Roman" w:hAnsi="Times New Roman" w:cs="Times New Roman"/>
          <w:sz w:val="28"/>
          <w:szCs w:val="28"/>
          <w:lang w:val="uk-UA"/>
        </w:rPr>
        <w:t>Камінний господа</w:t>
      </w:r>
      <w:r>
        <w:rPr>
          <w:rFonts w:ascii="Times New Roman" w:hAnsi="Times New Roman" w:cs="Times New Roman"/>
          <w:sz w:val="28"/>
          <w:szCs w:val="28"/>
          <w:lang w:val="uk-UA"/>
        </w:rPr>
        <w:t>р»</w:t>
      </w:r>
      <w:r w:rsidRPr="00F37CD7">
        <w:rPr>
          <w:rFonts w:ascii="Times New Roman" w:hAnsi="Times New Roman" w:cs="Times New Roman"/>
          <w:sz w:val="28"/>
          <w:szCs w:val="28"/>
          <w:lang w:val="uk-UA"/>
        </w:rPr>
        <w:t xml:space="preserve"> та інші стоять серед  інших  найвищих зразків європейського красного письменства.</w:t>
      </w:r>
    </w:p>
    <w:p w:rsidR="00024FD0" w:rsidRDefault="00E9583A" w:rsidP="00A05BBC">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А такі оригінальні тво</w:t>
      </w:r>
      <w:r>
        <w:rPr>
          <w:rFonts w:ascii="Times New Roman" w:hAnsi="Times New Roman" w:cs="Times New Roman"/>
          <w:sz w:val="28"/>
          <w:szCs w:val="28"/>
          <w:lang w:val="uk-UA"/>
        </w:rPr>
        <w:t>ри, як  «Лісова пісня», поема  «Бояриня»</w:t>
      </w:r>
      <w:r w:rsidRPr="00F37CD7">
        <w:rPr>
          <w:rFonts w:ascii="Times New Roman" w:hAnsi="Times New Roman" w:cs="Times New Roman"/>
          <w:sz w:val="28"/>
          <w:szCs w:val="28"/>
          <w:lang w:val="uk-UA"/>
        </w:rPr>
        <w:t xml:space="preserve">  збагатили українську та світову літератури новими темами та неповторними образами, відкрили людству чарівний світ українського духовного життя – міфологію, природу, історію, традиції. Літературні шедеври Лесі Українки давали наснагу, віру в майбутнє, збагачували духовно не тільки сучасників  т</w:t>
      </w:r>
      <w:r w:rsidR="00A05BBC">
        <w:rPr>
          <w:rFonts w:ascii="Times New Roman" w:hAnsi="Times New Roman" w:cs="Times New Roman"/>
          <w:sz w:val="28"/>
          <w:szCs w:val="28"/>
          <w:lang w:val="uk-UA"/>
        </w:rPr>
        <w:t>ого часу,  а й хвилюють і нині.</w:t>
      </w:r>
    </w:p>
    <w:p w:rsidR="00E9583A" w:rsidRDefault="00E9583A" w:rsidP="00E9583A">
      <w:pPr>
        <w:spacing w:after="0" w:line="360" w:lineRule="auto"/>
        <w:ind w:firstLine="680"/>
        <w:jc w:val="both"/>
        <w:rPr>
          <w:rFonts w:ascii="Times New Roman" w:hAnsi="Times New Roman" w:cs="Times New Roman"/>
          <w:b/>
          <w:sz w:val="28"/>
          <w:szCs w:val="28"/>
          <w:lang w:val="uk-UA"/>
        </w:rPr>
      </w:pPr>
      <w:r w:rsidRPr="00F37CD7">
        <w:rPr>
          <w:rFonts w:ascii="Times New Roman" w:hAnsi="Times New Roman" w:cs="Times New Roman"/>
          <w:b/>
          <w:sz w:val="28"/>
          <w:szCs w:val="28"/>
          <w:lang w:val="uk-UA"/>
        </w:rPr>
        <w:t>ІІ.</w:t>
      </w:r>
      <w:r w:rsidRPr="00F37CD7">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Оголошення теми й мети </w:t>
      </w:r>
      <w:r w:rsidR="00601604">
        <w:rPr>
          <w:rFonts w:ascii="Times New Roman" w:hAnsi="Times New Roman" w:cs="Times New Roman"/>
          <w:b/>
          <w:sz w:val="28"/>
          <w:szCs w:val="28"/>
          <w:lang w:val="uk-UA"/>
        </w:rPr>
        <w:t>заняття</w:t>
      </w:r>
      <w:r w:rsidR="0091603A">
        <w:rPr>
          <w:rFonts w:ascii="Times New Roman" w:hAnsi="Times New Roman" w:cs="Times New Roman"/>
          <w:b/>
          <w:sz w:val="28"/>
          <w:szCs w:val="28"/>
          <w:lang w:val="uk-UA"/>
        </w:rPr>
        <w:t>. 1 хв.</w:t>
      </w:r>
    </w:p>
    <w:p w:rsidR="0091603A" w:rsidRPr="00497A72" w:rsidRDefault="009160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ІІІ. Організаційні питання.2 хв.</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Випереджувальні завдання</w:t>
      </w:r>
      <w:r w:rsidRPr="002D0425">
        <w:rPr>
          <w:rFonts w:ascii="Times New Roman" w:hAnsi="Times New Roman" w:cs="Times New Roman"/>
          <w:b/>
          <w:sz w:val="28"/>
          <w:szCs w:val="28"/>
          <w:lang w:val="uk-UA"/>
        </w:rPr>
        <w:t>:</w:t>
      </w:r>
    </w:p>
    <w:p w:rsidR="00E9583A" w:rsidRPr="00497A72" w:rsidRDefault="00E9583A" w:rsidP="00E9583A">
      <w:pPr>
        <w:spacing w:after="0" w:line="360" w:lineRule="auto"/>
        <w:jc w:val="both"/>
        <w:rPr>
          <w:rFonts w:ascii="Times New Roman" w:hAnsi="Times New Roman" w:cs="Times New Roman"/>
          <w:sz w:val="28"/>
          <w:szCs w:val="28"/>
          <w:lang w:val="uk-UA"/>
        </w:rPr>
      </w:pPr>
      <w:r w:rsidRPr="00497A72">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2A4A6F">
        <w:rPr>
          <w:rFonts w:ascii="Times New Roman" w:hAnsi="Times New Roman" w:cs="Times New Roman"/>
          <w:sz w:val="28"/>
          <w:szCs w:val="28"/>
          <w:u w:val="single"/>
          <w:lang w:val="uk-UA"/>
        </w:rPr>
        <w:t>індивідуальна робота:</w:t>
      </w:r>
      <w:r w:rsidRPr="00497A72">
        <w:rPr>
          <w:rFonts w:ascii="Times New Roman" w:hAnsi="Times New Roman" w:cs="Times New Roman"/>
          <w:sz w:val="28"/>
          <w:szCs w:val="28"/>
          <w:lang w:val="uk-UA"/>
        </w:rPr>
        <w:t xml:space="preserve"> прочитати та</w:t>
      </w:r>
      <w:r>
        <w:rPr>
          <w:rFonts w:ascii="Times New Roman" w:hAnsi="Times New Roman" w:cs="Times New Roman"/>
          <w:sz w:val="28"/>
          <w:szCs w:val="28"/>
          <w:lang w:val="uk-UA"/>
        </w:rPr>
        <w:t xml:space="preserve"> вивчити поезії Лесі Українки  «</w:t>
      </w:r>
      <w:r w:rsidRPr="00497A72">
        <w:rPr>
          <w:rFonts w:ascii="Times New Roman" w:hAnsi="Times New Roman" w:cs="Times New Roman"/>
          <w:sz w:val="28"/>
          <w:szCs w:val="28"/>
          <w:lang w:val="en-US"/>
        </w:rPr>
        <w:t>Contra</w:t>
      </w:r>
      <w:r w:rsidRPr="00497A72">
        <w:rPr>
          <w:rFonts w:ascii="Times New Roman" w:hAnsi="Times New Roman" w:cs="Times New Roman"/>
          <w:sz w:val="28"/>
          <w:szCs w:val="28"/>
          <w:lang w:val="uk-UA"/>
        </w:rPr>
        <w:t xml:space="preserve"> </w:t>
      </w:r>
      <w:r w:rsidRPr="00497A72">
        <w:rPr>
          <w:rFonts w:ascii="Times New Roman" w:hAnsi="Times New Roman" w:cs="Times New Roman"/>
          <w:sz w:val="28"/>
          <w:szCs w:val="28"/>
          <w:lang w:val="en-US"/>
        </w:rPr>
        <w:t>spem</w:t>
      </w:r>
      <w:r w:rsidRPr="00497A72">
        <w:rPr>
          <w:rFonts w:ascii="Times New Roman" w:hAnsi="Times New Roman" w:cs="Times New Roman"/>
          <w:sz w:val="28"/>
          <w:szCs w:val="28"/>
          <w:lang w:val="uk-UA"/>
        </w:rPr>
        <w:t xml:space="preserve"> </w:t>
      </w:r>
      <w:r w:rsidRPr="00497A72">
        <w:rPr>
          <w:rFonts w:ascii="Times New Roman" w:hAnsi="Times New Roman" w:cs="Times New Roman"/>
          <w:sz w:val="28"/>
          <w:szCs w:val="28"/>
          <w:lang w:val="en-US"/>
        </w:rPr>
        <w:t>spero</w:t>
      </w:r>
      <w:r>
        <w:rPr>
          <w:rFonts w:ascii="Times New Roman" w:hAnsi="Times New Roman" w:cs="Times New Roman"/>
          <w:sz w:val="28"/>
          <w:szCs w:val="28"/>
          <w:lang w:val="uk-UA"/>
        </w:rPr>
        <w:t>!»</w:t>
      </w:r>
      <w:r w:rsidRPr="00497A72">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497A72">
        <w:rPr>
          <w:rFonts w:ascii="Times New Roman" w:hAnsi="Times New Roman" w:cs="Times New Roman"/>
          <w:sz w:val="28"/>
          <w:szCs w:val="28"/>
          <w:lang w:val="uk-UA"/>
        </w:rPr>
        <w:t>І</w:t>
      </w:r>
      <w:r>
        <w:rPr>
          <w:rFonts w:ascii="Times New Roman" w:hAnsi="Times New Roman" w:cs="Times New Roman"/>
          <w:sz w:val="28"/>
          <w:szCs w:val="28"/>
          <w:lang w:val="uk-UA"/>
        </w:rPr>
        <w:t xml:space="preserve"> все – таки до тебе думка лине…» </w:t>
      </w:r>
      <w:r w:rsidRPr="00497A72">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497A72">
        <w:rPr>
          <w:rFonts w:ascii="Times New Roman" w:hAnsi="Times New Roman" w:cs="Times New Roman"/>
          <w:sz w:val="28"/>
          <w:szCs w:val="28"/>
          <w:lang w:val="uk-UA"/>
        </w:rPr>
        <w:t>І ти   колись боролась, мов Ізраїль…</w:t>
      </w:r>
      <w:r>
        <w:rPr>
          <w:rFonts w:ascii="Times New Roman" w:hAnsi="Times New Roman" w:cs="Times New Roman"/>
          <w:sz w:val="28"/>
          <w:szCs w:val="28"/>
          <w:lang w:val="uk-UA"/>
        </w:rPr>
        <w:t>».</w:t>
      </w:r>
    </w:p>
    <w:p w:rsidR="00E9583A" w:rsidRDefault="00E9583A" w:rsidP="00E9583A">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2A4A6F">
        <w:rPr>
          <w:rFonts w:ascii="Times New Roman" w:hAnsi="Times New Roman" w:cs="Times New Roman"/>
          <w:sz w:val="28"/>
          <w:szCs w:val="28"/>
          <w:u w:val="single"/>
          <w:lang w:val="uk-UA"/>
        </w:rPr>
        <w:t>групова робота</w:t>
      </w:r>
      <w:r w:rsidRPr="002A4A6F">
        <w:rPr>
          <w:rFonts w:ascii="Times New Roman" w:hAnsi="Times New Roman" w:cs="Times New Roman"/>
          <w:sz w:val="28"/>
          <w:szCs w:val="28"/>
          <w:u w:val="single"/>
        </w:rPr>
        <w:t>:</w:t>
      </w:r>
    </w:p>
    <w:p w:rsidR="00E9583A" w:rsidRPr="0022780B" w:rsidRDefault="00E9583A" w:rsidP="0022780B">
      <w:pPr>
        <w:pStyle w:val="a3"/>
        <w:numPr>
          <w:ilvl w:val="0"/>
          <w:numId w:val="13"/>
        </w:numPr>
        <w:spacing w:after="0" w:line="360" w:lineRule="auto"/>
        <w:ind w:hanging="11"/>
        <w:jc w:val="both"/>
        <w:rPr>
          <w:rFonts w:ascii="Times New Roman" w:hAnsi="Times New Roman" w:cs="Times New Roman"/>
          <w:b/>
          <w:sz w:val="28"/>
          <w:szCs w:val="28"/>
          <w:lang w:val="uk-UA"/>
        </w:rPr>
      </w:pPr>
      <w:r w:rsidRPr="00601604">
        <w:rPr>
          <w:rFonts w:ascii="Times New Roman" w:hAnsi="Times New Roman" w:cs="Times New Roman"/>
          <w:b/>
          <w:sz w:val="28"/>
          <w:szCs w:val="28"/>
          <w:lang w:val="uk-UA"/>
        </w:rPr>
        <w:t>Біографам</w:t>
      </w:r>
      <w:r w:rsidR="0022780B">
        <w:rPr>
          <w:rFonts w:ascii="Times New Roman" w:hAnsi="Times New Roman" w:cs="Times New Roman"/>
          <w:b/>
          <w:sz w:val="28"/>
          <w:szCs w:val="28"/>
          <w:lang w:val="uk-UA"/>
        </w:rPr>
        <w:t>-дослідникам</w:t>
      </w:r>
      <w:r w:rsidRPr="00031C3A">
        <w:rPr>
          <w:rFonts w:ascii="Times New Roman" w:hAnsi="Times New Roman" w:cs="Times New Roman"/>
          <w:sz w:val="28"/>
          <w:szCs w:val="28"/>
          <w:lang w:val="uk-UA"/>
        </w:rPr>
        <w:t xml:space="preserve"> підготувати презентацію про дитинство, родину, освіту поетеси</w:t>
      </w:r>
      <w:r w:rsidRPr="00031C3A">
        <w:rPr>
          <w:rFonts w:ascii="Times New Roman" w:hAnsi="Times New Roman" w:cs="Times New Roman"/>
          <w:sz w:val="28"/>
          <w:szCs w:val="28"/>
        </w:rPr>
        <w:t>;</w:t>
      </w:r>
      <w:r w:rsidR="0022780B">
        <w:rPr>
          <w:rFonts w:ascii="Times New Roman" w:hAnsi="Times New Roman" w:cs="Times New Roman"/>
          <w:sz w:val="28"/>
          <w:szCs w:val="28"/>
          <w:lang w:val="uk-UA"/>
        </w:rPr>
        <w:t xml:space="preserve"> </w:t>
      </w:r>
      <w:r w:rsidRPr="0022780B">
        <w:rPr>
          <w:rFonts w:ascii="Times New Roman" w:hAnsi="Times New Roman" w:cs="Times New Roman"/>
          <w:sz w:val="28"/>
          <w:szCs w:val="28"/>
          <w:lang w:val="uk-UA"/>
        </w:rPr>
        <w:t>створити на уроці генеологічне дерево Лесі Українки на основі почутого матеріалу;  знайти відомості  про особисте життя;</w:t>
      </w:r>
    </w:p>
    <w:p w:rsidR="00E9583A" w:rsidRPr="00031C3A" w:rsidRDefault="00E9583A" w:rsidP="00E9583A">
      <w:pPr>
        <w:pStyle w:val="a3"/>
        <w:numPr>
          <w:ilvl w:val="0"/>
          <w:numId w:val="13"/>
        </w:numPr>
        <w:spacing w:after="0" w:line="360" w:lineRule="auto"/>
        <w:ind w:hanging="11"/>
        <w:jc w:val="both"/>
        <w:rPr>
          <w:rFonts w:ascii="Times New Roman" w:hAnsi="Times New Roman" w:cs="Times New Roman"/>
          <w:b/>
          <w:sz w:val="28"/>
          <w:szCs w:val="28"/>
          <w:lang w:val="uk-UA"/>
        </w:rPr>
      </w:pPr>
      <w:r w:rsidRPr="00601604">
        <w:rPr>
          <w:rFonts w:ascii="Times New Roman" w:hAnsi="Times New Roman" w:cs="Times New Roman"/>
          <w:b/>
          <w:sz w:val="28"/>
          <w:szCs w:val="28"/>
          <w:lang w:val="uk-UA"/>
        </w:rPr>
        <w:lastRenderedPageBreak/>
        <w:t>Літературознавці</w:t>
      </w:r>
      <w:r w:rsidRPr="00031C3A">
        <w:rPr>
          <w:rFonts w:ascii="Times New Roman" w:hAnsi="Times New Roman" w:cs="Times New Roman"/>
          <w:b/>
          <w:sz w:val="28"/>
          <w:szCs w:val="28"/>
          <w:lang w:val="uk-UA"/>
        </w:rPr>
        <w:t xml:space="preserve"> </w:t>
      </w:r>
      <w:r w:rsidRPr="00031C3A">
        <w:rPr>
          <w:rFonts w:ascii="Times New Roman" w:hAnsi="Times New Roman" w:cs="Times New Roman"/>
          <w:sz w:val="28"/>
          <w:szCs w:val="28"/>
          <w:lang w:val="uk-UA"/>
        </w:rPr>
        <w:t xml:space="preserve"> характеризують літературну діяльність  лірика, створюють словничок літературознавчих  термінів</w:t>
      </w:r>
      <w:r>
        <w:rPr>
          <w:rFonts w:ascii="Times New Roman" w:hAnsi="Times New Roman" w:cs="Times New Roman"/>
          <w:sz w:val="28"/>
          <w:szCs w:val="28"/>
          <w:lang w:val="uk-UA"/>
        </w:rPr>
        <w:t>, дають коротку характеристику неоромантизму</w:t>
      </w:r>
      <w:r w:rsidRPr="00031C3A">
        <w:rPr>
          <w:rFonts w:ascii="Times New Roman" w:hAnsi="Times New Roman" w:cs="Times New Roman"/>
          <w:sz w:val="28"/>
          <w:szCs w:val="28"/>
          <w:lang w:val="uk-UA"/>
        </w:rPr>
        <w:t>;</w:t>
      </w:r>
    </w:p>
    <w:p w:rsidR="00E9583A" w:rsidRPr="00031C3A" w:rsidRDefault="00E9583A" w:rsidP="00E9583A">
      <w:pPr>
        <w:pStyle w:val="a3"/>
        <w:numPr>
          <w:ilvl w:val="0"/>
          <w:numId w:val="13"/>
        </w:numPr>
        <w:spacing w:after="0" w:line="360" w:lineRule="auto"/>
        <w:ind w:hanging="11"/>
        <w:jc w:val="both"/>
        <w:rPr>
          <w:rFonts w:ascii="Times New Roman" w:hAnsi="Times New Roman" w:cs="Times New Roman"/>
          <w:b/>
          <w:sz w:val="28"/>
          <w:szCs w:val="28"/>
          <w:lang w:val="uk-UA"/>
        </w:rPr>
      </w:pPr>
      <w:r w:rsidRPr="00601604">
        <w:rPr>
          <w:rFonts w:ascii="Times New Roman" w:hAnsi="Times New Roman" w:cs="Times New Roman"/>
          <w:b/>
          <w:sz w:val="28"/>
          <w:szCs w:val="28"/>
          <w:lang w:val="uk-UA"/>
        </w:rPr>
        <w:t>Критики</w:t>
      </w:r>
      <w:r w:rsidRPr="00031C3A">
        <w:rPr>
          <w:rFonts w:ascii="Times New Roman" w:hAnsi="Times New Roman" w:cs="Times New Roman"/>
          <w:sz w:val="28"/>
          <w:szCs w:val="28"/>
          <w:lang w:val="uk-UA"/>
        </w:rPr>
        <w:t xml:space="preserve"> визначають тему та ідею віршів, аналізують поезії, звертаючи увагу  на художні засоби, строфи.</w:t>
      </w:r>
    </w:p>
    <w:p w:rsidR="00E9583A" w:rsidRPr="00031C3A" w:rsidRDefault="00E9583A" w:rsidP="00E9583A">
      <w:pPr>
        <w:pStyle w:val="a3"/>
        <w:numPr>
          <w:ilvl w:val="0"/>
          <w:numId w:val="13"/>
        </w:numPr>
        <w:spacing w:after="0" w:line="360" w:lineRule="auto"/>
        <w:ind w:hanging="11"/>
        <w:jc w:val="both"/>
        <w:rPr>
          <w:rFonts w:ascii="Times New Roman" w:hAnsi="Times New Roman" w:cs="Times New Roman"/>
          <w:b/>
          <w:sz w:val="28"/>
          <w:szCs w:val="28"/>
          <w:lang w:val="uk-UA"/>
        </w:rPr>
      </w:pPr>
      <w:r w:rsidRPr="00601604">
        <w:rPr>
          <w:rFonts w:ascii="Times New Roman" w:hAnsi="Times New Roman" w:cs="Times New Roman"/>
          <w:b/>
          <w:sz w:val="28"/>
          <w:szCs w:val="28"/>
          <w:lang w:val="uk-UA"/>
        </w:rPr>
        <w:t>Декламатори</w:t>
      </w:r>
      <w:r w:rsidRPr="00031C3A">
        <w:rPr>
          <w:rFonts w:ascii="Times New Roman" w:hAnsi="Times New Roman" w:cs="Times New Roman"/>
          <w:sz w:val="28"/>
          <w:szCs w:val="28"/>
          <w:lang w:val="uk-UA"/>
        </w:rPr>
        <w:t xml:space="preserve">  розказують вірші напам'ять.</w:t>
      </w:r>
    </w:p>
    <w:p w:rsidR="00E9583A" w:rsidRPr="00F37CD7" w:rsidRDefault="00E9583A" w:rsidP="00E9583A">
      <w:pPr>
        <w:spacing w:after="0" w:line="360" w:lineRule="auto"/>
        <w:jc w:val="both"/>
        <w:rPr>
          <w:rFonts w:ascii="Times New Roman" w:hAnsi="Times New Roman" w:cs="Times New Roman"/>
          <w:i/>
          <w:sz w:val="28"/>
          <w:szCs w:val="28"/>
          <w:lang w:val="uk-UA"/>
        </w:rPr>
      </w:pPr>
      <w:r w:rsidRPr="002A4A6F">
        <w:rPr>
          <w:rFonts w:ascii="Times New Roman" w:hAnsi="Times New Roman" w:cs="Times New Roman"/>
          <w:i/>
          <w:sz w:val="28"/>
          <w:szCs w:val="28"/>
          <w:lang w:val="uk-UA"/>
        </w:rPr>
        <w:t>(</w:t>
      </w:r>
      <w:r>
        <w:rPr>
          <w:rFonts w:ascii="Times New Roman" w:hAnsi="Times New Roman" w:cs="Times New Roman"/>
          <w:i/>
          <w:sz w:val="28"/>
          <w:szCs w:val="28"/>
          <w:lang w:val="uk-UA"/>
        </w:rPr>
        <w:t xml:space="preserve">Оскільки </w:t>
      </w:r>
      <w:r w:rsidR="00601604">
        <w:rPr>
          <w:rFonts w:ascii="Times New Roman" w:hAnsi="Times New Roman" w:cs="Times New Roman"/>
          <w:i/>
          <w:sz w:val="28"/>
          <w:szCs w:val="28"/>
          <w:lang w:val="uk-UA"/>
        </w:rPr>
        <w:t>студенти</w:t>
      </w:r>
      <w:r w:rsidRPr="00F37CD7">
        <w:rPr>
          <w:rFonts w:ascii="Times New Roman" w:hAnsi="Times New Roman" w:cs="Times New Roman"/>
          <w:i/>
          <w:sz w:val="28"/>
          <w:szCs w:val="28"/>
          <w:lang w:val="uk-UA"/>
        </w:rPr>
        <w:t xml:space="preserve"> </w:t>
      </w:r>
      <w:r>
        <w:rPr>
          <w:rFonts w:ascii="Times New Roman" w:hAnsi="Times New Roman" w:cs="Times New Roman"/>
          <w:i/>
          <w:sz w:val="28"/>
          <w:szCs w:val="28"/>
          <w:lang w:val="uk-UA"/>
        </w:rPr>
        <w:t>були  поділені</w:t>
      </w:r>
      <w:r w:rsidRPr="00F37CD7">
        <w:rPr>
          <w:rFonts w:ascii="Times New Roman" w:hAnsi="Times New Roman" w:cs="Times New Roman"/>
          <w:i/>
          <w:sz w:val="28"/>
          <w:szCs w:val="28"/>
          <w:lang w:val="uk-UA"/>
        </w:rPr>
        <w:t xml:space="preserve">  на групи, кожна з яких отримала завдання дослідити ту чи іншу грань життя Л. Українки, то працюємо таким чином: одна група представляє  свої матеріали – дослідження, всі інші записують у зошити почуту інформацію на уроці  з життєвого та творчого шляху  Лесі Українки</w:t>
      </w:r>
      <w:r>
        <w:rPr>
          <w:rFonts w:ascii="Times New Roman" w:hAnsi="Times New Roman" w:cs="Times New Roman"/>
          <w:i/>
          <w:sz w:val="28"/>
          <w:szCs w:val="28"/>
          <w:lang w:val="uk-UA"/>
        </w:rPr>
        <w:t>)</w:t>
      </w:r>
      <w:r w:rsidRPr="00F37CD7">
        <w:rPr>
          <w:rFonts w:ascii="Times New Roman" w:hAnsi="Times New Roman" w:cs="Times New Roman"/>
          <w:i/>
          <w:sz w:val="28"/>
          <w:szCs w:val="28"/>
          <w:lang w:val="uk-UA"/>
        </w:rPr>
        <w:t xml:space="preserve">. </w:t>
      </w:r>
    </w:p>
    <w:p w:rsidR="00E9583A" w:rsidRPr="00F37CD7" w:rsidRDefault="0091603A" w:rsidP="00E9583A">
      <w:pPr>
        <w:spacing w:after="0" w:line="360" w:lineRule="auto"/>
        <w:ind w:firstLine="680"/>
        <w:jc w:val="both"/>
        <w:rPr>
          <w:rFonts w:ascii="Times New Roman" w:hAnsi="Times New Roman" w:cs="Times New Roman"/>
          <w:b/>
          <w:sz w:val="28"/>
          <w:szCs w:val="28"/>
          <w:lang w:val="uk-UA"/>
        </w:rPr>
      </w:pPr>
      <w:r>
        <w:rPr>
          <w:rFonts w:ascii="Times New Roman" w:hAnsi="Times New Roman" w:cs="Times New Roman"/>
          <w:b/>
          <w:sz w:val="28"/>
          <w:szCs w:val="28"/>
          <w:lang w:val="en-US"/>
        </w:rPr>
        <w:t>IV</w:t>
      </w:r>
      <w:r w:rsidR="00E9583A" w:rsidRPr="00F37CD7">
        <w:rPr>
          <w:rFonts w:ascii="Times New Roman" w:hAnsi="Times New Roman" w:cs="Times New Roman"/>
          <w:b/>
          <w:sz w:val="28"/>
          <w:szCs w:val="28"/>
          <w:lang w:val="uk-UA"/>
        </w:rPr>
        <w:t>. Сприйняття та засвоєн</w:t>
      </w:r>
      <w:r w:rsidR="00E9583A">
        <w:rPr>
          <w:rFonts w:ascii="Times New Roman" w:hAnsi="Times New Roman" w:cs="Times New Roman"/>
          <w:b/>
          <w:sz w:val="28"/>
          <w:szCs w:val="28"/>
          <w:lang w:val="uk-UA"/>
        </w:rPr>
        <w:t xml:space="preserve">ня </w:t>
      </w:r>
      <w:r w:rsidR="00601604">
        <w:rPr>
          <w:rFonts w:ascii="Times New Roman" w:hAnsi="Times New Roman" w:cs="Times New Roman"/>
          <w:b/>
          <w:sz w:val="28"/>
          <w:szCs w:val="28"/>
          <w:lang w:val="uk-UA"/>
        </w:rPr>
        <w:t>студентами</w:t>
      </w:r>
      <w:r w:rsidR="00E9583A">
        <w:rPr>
          <w:rFonts w:ascii="Times New Roman" w:hAnsi="Times New Roman" w:cs="Times New Roman"/>
          <w:b/>
          <w:sz w:val="28"/>
          <w:szCs w:val="28"/>
          <w:lang w:val="uk-UA"/>
        </w:rPr>
        <w:t xml:space="preserve"> навчального матеріалу</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1. Міні – лекція викладача з елементами  бесіди</w:t>
      </w:r>
      <w:r w:rsidRPr="00F37CD7">
        <w:rPr>
          <w:rFonts w:ascii="Times New Roman" w:hAnsi="Times New Roman" w:cs="Times New Roman"/>
          <w:sz w:val="28"/>
          <w:szCs w:val="28"/>
          <w:lang w:val="uk-UA"/>
        </w:rPr>
        <w:t>.</w:t>
      </w:r>
      <w:r w:rsidR="0091603A" w:rsidRPr="0091603A">
        <w:rPr>
          <w:rFonts w:ascii="Times New Roman" w:hAnsi="Times New Roman" w:cs="Times New Roman"/>
          <w:b/>
          <w:sz w:val="28"/>
          <w:szCs w:val="28"/>
          <w:lang w:val="en-US"/>
        </w:rPr>
        <w:t xml:space="preserve"> </w:t>
      </w:r>
      <w:r w:rsidR="0091603A">
        <w:rPr>
          <w:rFonts w:ascii="Times New Roman" w:hAnsi="Times New Roman" w:cs="Times New Roman"/>
          <w:b/>
          <w:sz w:val="28"/>
          <w:szCs w:val="28"/>
          <w:lang w:val="uk-UA"/>
        </w:rPr>
        <w:t>3</w:t>
      </w:r>
      <w:r w:rsidR="0091603A">
        <w:rPr>
          <w:rFonts w:ascii="Times New Roman" w:hAnsi="Times New Roman" w:cs="Times New Roman"/>
          <w:b/>
          <w:sz w:val="28"/>
          <w:szCs w:val="28"/>
          <w:lang w:val="en-US"/>
        </w:rPr>
        <w:t xml:space="preserve"> </w:t>
      </w:r>
      <w:r w:rsidR="0091603A">
        <w:rPr>
          <w:rFonts w:ascii="Times New Roman" w:hAnsi="Times New Roman" w:cs="Times New Roman"/>
          <w:b/>
          <w:sz w:val="28"/>
          <w:szCs w:val="28"/>
          <w:lang w:val="uk-UA"/>
        </w:rPr>
        <w:t>хв.</w:t>
      </w:r>
    </w:p>
    <w:p w:rsidR="00E9583A" w:rsidRPr="0091603A" w:rsidRDefault="00A05BBC" w:rsidP="00E9583A">
      <w:pPr>
        <w:spacing w:after="0" w:line="360" w:lineRule="auto"/>
        <w:ind w:firstLine="680"/>
        <w:jc w:val="both"/>
        <w:rPr>
          <w:rFonts w:ascii="Times New Roman" w:hAnsi="Times New Roman" w:cs="Times New Roman"/>
          <w:b/>
          <w:sz w:val="28"/>
          <w:szCs w:val="28"/>
          <w:lang w:val="uk-UA"/>
        </w:rPr>
      </w:pPr>
      <w:r>
        <w:rPr>
          <w:rFonts w:ascii="Times New Roman" w:hAnsi="Times New Roman" w:cs="Times New Roman"/>
          <w:b/>
          <w:sz w:val="28"/>
          <w:szCs w:val="28"/>
          <w:lang w:val="uk-UA"/>
        </w:rPr>
        <w:t>Викладач</w:t>
      </w:r>
      <w:r w:rsidR="00E9583A">
        <w:rPr>
          <w:rFonts w:ascii="Times New Roman" w:hAnsi="Times New Roman" w:cs="Times New Roman"/>
          <w:b/>
          <w:sz w:val="28"/>
          <w:szCs w:val="28"/>
          <w:lang w:val="uk-UA"/>
        </w:rPr>
        <w:t>.</w:t>
      </w:r>
      <w:r w:rsidR="0091603A">
        <w:rPr>
          <w:rFonts w:ascii="Times New Roman" w:hAnsi="Times New Roman" w:cs="Times New Roman"/>
          <w:b/>
          <w:sz w:val="28"/>
          <w:szCs w:val="28"/>
          <w:lang w:val="en-US"/>
        </w:rPr>
        <w:t xml:space="preserve"> </w:t>
      </w:r>
    </w:p>
    <w:p w:rsidR="00E9583A" w:rsidRPr="002A4A6F" w:rsidRDefault="00E9583A" w:rsidP="00E9583A">
      <w:pPr>
        <w:spacing w:after="0" w:line="360" w:lineRule="auto"/>
        <w:jc w:val="both"/>
        <w:rPr>
          <w:rFonts w:ascii="Times New Roman" w:hAnsi="Times New Roman" w:cs="Times New Roman"/>
          <w:sz w:val="28"/>
          <w:szCs w:val="28"/>
          <w:lang w:val="uk-UA"/>
        </w:rPr>
      </w:pPr>
      <w:r w:rsidRPr="002A4A6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2A4A6F">
        <w:rPr>
          <w:rFonts w:ascii="Times New Roman" w:hAnsi="Times New Roman" w:cs="Times New Roman"/>
          <w:sz w:val="28"/>
          <w:szCs w:val="28"/>
          <w:lang w:val="uk-UA"/>
        </w:rPr>
        <w:t>Що ви вже знаєте, чули про Ларису Петрівну Косач?</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Які  твори читали, яка їх тематика?</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Як би ви  охарактеризували  поезію Лесі Українки за читацьким сприйняттям?</w:t>
      </w:r>
    </w:p>
    <w:p w:rsidR="009160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Про  видатну поетесу написано багато наукових розвідок, художніх творів, але загадка її геніальності та сили духу  залишається. Тому сьогодні ми будемо говорити про  талановитого автора, про Ларису Петрівну Косач. Це буде   для вас зустріч з чудовою лірикою видатної поетеси.  Ви п</w:t>
      </w:r>
      <w:r>
        <w:rPr>
          <w:rFonts w:ascii="Times New Roman" w:hAnsi="Times New Roman" w:cs="Times New Roman"/>
          <w:sz w:val="28"/>
          <w:szCs w:val="28"/>
          <w:lang w:val="uk-UA"/>
        </w:rPr>
        <w:t xml:space="preserve">омітили,  що на </w:t>
      </w:r>
      <w:r w:rsidR="00A05BBC">
        <w:rPr>
          <w:rFonts w:ascii="Times New Roman" w:hAnsi="Times New Roman" w:cs="Times New Roman"/>
          <w:sz w:val="28"/>
          <w:szCs w:val="28"/>
          <w:lang w:val="uk-UA"/>
        </w:rPr>
        <w:t xml:space="preserve">занятті </w:t>
      </w:r>
      <w:r>
        <w:rPr>
          <w:rFonts w:ascii="Times New Roman" w:hAnsi="Times New Roman" w:cs="Times New Roman"/>
          <w:sz w:val="28"/>
          <w:szCs w:val="28"/>
          <w:lang w:val="uk-UA"/>
        </w:rPr>
        <w:t>присутні «Біографи»,  «Літературознавці»,  «Критики», «</w:t>
      </w:r>
      <w:r w:rsidRPr="00F37CD7">
        <w:rPr>
          <w:rFonts w:ascii="Times New Roman" w:hAnsi="Times New Roman" w:cs="Times New Roman"/>
          <w:sz w:val="28"/>
          <w:szCs w:val="28"/>
          <w:lang w:val="uk-UA"/>
        </w:rPr>
        <w:t>Декламатори</w:t>
      </w:r>
      <w:r>
        <w:rPr>
          <w:rFonts w:ascii="Times New Roman" w:hAnsi="Times New Roman" w:cs="Times New Roman"/>
          <w:sz w:val="28"/>
          <w:szCs w:val="28"/>
          <w:lang w:val="uk-UA"/>
        </w:rPr>
        <w:t>», «Дослідники»</w:t>
      </w:r>
      <w:r w:rsidRPr="00F37CD7">
        <w:rPr>
          <w:rFonts w:ascii="Times New Roman" w:hAnsi="Times New Roman" w:cs="Times New Roman"/>
          <w:sz w:val="28"/>
          <w:szCs w:val="28"/>
          <w:lang w:val="uk-UA"/>
        </w:rPr>
        <w:t xml:space="preserve">.  Всі вони отримали випереджувальні завдання.  І першими  розпочнуть свою розповідь про Л.Українку  наші </w:t>
      </w:r>
      <w:r>
        <w:rPr>
          <w:rFonts w:ascii="Times New Roman" w:hAnsi="Times New Roman" w:cs="Times New Roman"/>
          <w:sz w:val="28"/>
          <w:szCs w:val="28"/>
          <w:lang w:val="uk-UA"/>
        </w:rPr>
        <w:t>«</w:t>
      </w:r>
      <w:r w:rsidRPr="00F37CD7">
        <w:rPr>
          <w:rFonts w:ascii="Times New Roman" w:hAnsi="Times New Roman" w:cs="Times New Roman"/>
          <w:sz w:val="28"/>
          <w:szCs w:val="28"/>
          <w:lang w:val="uk-UA"/>
        </w:rPr>
        <w:t>Біографи</w:t>
      </w:r>
      <w:r w:rsidR="0022780B">
        <w:rPr>
          <w:rFonts w:ascii="Times New Roman" w:hAnsi="Times New Roman" w:cs="Times New Roman"/>
          <w:sz w:val="28"/>
          <w:szCs w:val="28"/>
          <w:lang w:val="uk-UA"/>
        </w:rPr>
        <w:t>-дослідники</w:t>
      </w:r>
      <w:r>
        <w:rPr>
          <w:rFonts w:ascii="Times New Roman" w:hAnsi="Times New Roman" w:cs="Times New Roman"/>
          <w:sz w:val="28"/>
          <w:szCs w:val="28"/>
          <w:lang w:val="uk-UA"/>
        </w:rPr>
        <w:t>»</w:t>
      </w:r>
      <w:r w:rsidRPr="00F37CD7">
        <w:rPr>
          <w:rFonts w:ascii="Times New Roman" w:hAnsi="Times New Roman" w:cs="Times New Roman"/>
          <w:sz w:val="28"/>
          <w:szCs w:val="28"/>
          <w:lang w:val="uk-UA"/>
        </w:rPr>
        <w:t xml:space="preserve">. Вони розкажуть про дитинство, родину та освіту поетеси. </w:t>
      </w:r>
    </w:p>
    <w:p w:rsidR="00E9583A" w:rsidRPr="002A4A6F"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F37CD7">
        <w:rPr>
          <w:rFonts w:ascii="Times New Roman" w:hAnsi="Times New Roman" w:cs="Times New Roman"/>
          <w:i/>
          <w:sz w:val="28"/>
          <w:szCs w:val="28"/>
          <w:lang w:val="uk-UA"/>
        </w:rPr>
        <w:t>Демонструється  учнями презентація.</w:t>
      </w:r>
      <w:r>
        <w:rPr>
          <w:rFonts w:ascii="Times New Roman" w:hAnsi="Times New Roman" w:cs="Times New Roman"/>
          <w:sz w:val="28"/>
          <w:szCs w:val="28"/>
          <w:lang w:val="uk-UA"/>
        </w:rPr>
        <w:t xml:space="preserve"> </w:t>
      </w:r>
      <w:r w:rsidRPr="00F37CD7">
        <w:rPr>
          <w:rFonts w:ascii="Times New Roman" w:hAnsi="Times New Roman" w:cs="Times New Roman"/>
          <w:i/>
          <w:sz w:val="28"/>
          <w:szCs w:val="28"/>
          <w:lang w:val="uk-UA"/>
        </w:rPr>
        <w:t>Кожна група  по черзі</w:t>
      </w:r>
      <w:r>
        <w:rPr>
          <w:rFonts w:ascii="Times New Roman" w:hAnsi="Times New Roman" w:cs="Times New Roman"/>
          <w:i/>
          <w:sz w:val="28"/>
          <w:szCs w:val="28"/>
          <w:lang w:val="uk-UA"/>
        </w:rPr>
        <w:t xml:space="preserve"> розповідає про виконану роботу. </w:t>
      </w:r>
      <w:r w:rsidRPr="00F37CD7">
        <w:rPr>
          <w:rFonts w:ascii="Times New Roman" w:hAnsi="Times New Roman" w:cs="Times New Roman"/>
          <w:i/>
          <w:sz w:val="28"/>
          <w:szCs w:val="28"/>
          <w:lang w:val="uk-UA"/>
        </w:rPr>
        <w:t>Результат роботи  оформлюється у формі генеологічного дерева родини Лариси Петрівни Косач</w:t>
      </w:r>
      <w:r>
        <w:rPr>
          <w:rFonts w:ascii="Times New Roman" w:hAnsi="Times New Roman" w:cs="Times New Roman"/>
          <w:i/>
          <w:sz w:val="28"/>
          <w:szCs w:val="28"/>
          <w:lang w:val="uk-UA"/>
        </w:rPr>
        <w:t>)</w:t>
      </w:r>
      <w:r w:rsidRPr="00F37CD7">
        <w:rPr>
          <w:rFonts w:ascii="Times New Roman" w:hAnsi="Times New Roman" w:cs="Times New Roman"/>
          <w:i/>
          <w:sz w:val="28"/>
          <w:szCs w:val="28"/>
          <w:lang w:val="uk-UA"/>
        </w:rPr>
        <w:t>.</w:t>
      </w:r>
      <w:r w:rsidR="0091603A" w:rsidRPr="0091603A">
        <w:rPr>
          <w:rFonts w:ascii="Times New Roman" w:hAnsi="Times New Roman" w:cs="Times New Roman"/>
          <w:b/>
          <w:sz w:val="28"/>
          <w:szCs w:val="28"/>
          <w:lang w:val="uk-UA"/>
        </w:rPr>
        <w:t>5 хв.</w:t>
      </w:r>
      <w:r w:rsidR="0091603A">
        <w:rPr>
          <w:rFonts w:ascii="Times New Roman" w:hAnsi="Times New Roman" w:cs="Times New Roman"/>
          <w:i/>
          <w:sz w:val="28"/>
          <w:szCs w:val="28"/>
          <w:lang w:val="uk-UA"/>
        </w:rPr>
        <w:t xml:space="preserve"> </w:t>
      </w:r>
    </w:p>
    <w:p w:rsidR="00E9583A" w:rsidRPr="00F37CD7" w:rsidRDefault="009160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Виступ викладача</w:t>
      </w:r>
      <w:r w:rsidR="00E9583A" w:rsidRPr="00F37CD7">
        <w:rPr>
          <w:rFonts w:ascii="Times New Roman" w:hAnsi="Times New Roman" w:cs="Times New Roman"/>
          <w:b/>
          <w:sz w:val="28"/>
          <w:szCs w:val="28"/>
          <w:lang w:val="uk-UA"/>
        </w:rPr>
        <w:t>.</w:t>
      </w:r>
      <w:r>
        <w:rPr>
          <w:rFonts w:ascii="Times New Roman" w:hAnsi="Times New Roman" w:cs="Times New Roman"/>
          <w:b/>
          <w:sz w:val="28"/>
          <w:szCs w:val="28"/>
          <w:lang w:val="uk-UA"/>
        </w:rPr>
        <w:t xml:space="preserve"> 5 хв.</w:t>
      </w:r>
      <w:r w:rsidR="00E9583A" w:rsidRPr="00F37CD7">
        <w:rPr>
          <w:rFonts w:ascii="Times New Roman" w:hAnsi="Times New Roman" w:cs="Times New Roman"/>
          <w:sz w:val="28"/>
          <w:szCs w:val="28"/>
          <w:lang w:val="uk-UA"/>
        </w:rPr>
        <w:t xml:space="preserve"> Свій перший вірш Лариса Петрівна Косач</w:t>
      </w:r>
      <w:r w:rsidR="00E9583A">
        <w:rPr>
          <w:rFonts w:ascii="Times New Roman" w:hAnsi="Times New Roman" w:cs="Times New Roman"/>
          <w:sz w:val="28"/>
          <w:szCs w:val="28"/>
          <w:lang w:val="uk-UA"/>
        </w:rPr>
        <w:t xml:space="preserve"> написала в дев’ятирічному</w:t>
      </w:r>
      <w:r w:rsidR="00E9583A" w:rsidRPr="00F37CD7">
        <w:rPr>
          <w:rFonts w:ascii="Times New Roman" w:hAnsi="Times New Roman" w:cs="Times New Roman"/>
          <w:sz w:val="28"/>
          <w:szCs w:val="28"/>
          <w:lang w:val="uk-UA"/>
        </w:rPr>
        <w:t xml:space="preserve"> віці. Мати підтримала спроби дочки й надіслала </w:t>
      </w:r>
      <w:r w:rsidR="00E9583A" w:rsidRPr="00F37CD7">
        <w:rPr>
          <w:rFonts w:ascii="Times New Roman" w:hAnsi="Times New Roman" w:cs="Times New Roman"/>
          <w:sz w:val="28"/>
          <w:szCs w:val="28"/>
          <w:lang w:val="uk-UA"/>
        </w:rPr>
        <w:lastRenderedPageBreak/>
        <w:t>Лесин</w:t>
      </w:r>
      <w:r w:rsidR="00E9583A">
        <w:rPr>
          <w:rFonts w:ascii="Times New Roman" w:hAnsi="Times New Roman" w:cs="Times New Roman"/>
          <w:sz w:val="28"/>
          <w:szCs w:val="28"/>
          <w:lang w:val="uk-UA"/>
        </w:rPr>
        <w:t>і вірші до Львівського журналу «Зоря»</w:t>
      </w:r>
      <w:r w:rsidR="00E9583A" w:rsidRPr="00F37CD7">
        <w:rPr>
          <w:rFonts w:ascii="Times New Roman" w:hAnsi="Times New Roman" w:cs="Times New Roman"/>
          <w:sz w:val="28"/>
          <w:szCs w:val="28"/>
          <w:lang w:val="uk-UA"/>
        </w:rPr>
        <w:t>, де вони й вийшли друком під псевдонімом Леся Українка. Так засвітилася нова зірка на українському літературному небосхилі, яка розгорялася все яскравіше.</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В</w:t>
      </w:r>
      <w:r w:rsidR="0091603A">
        <w:rPr>
          <w:rFonts w:ascii="Times New Roman" w:hAnsi="Times New Roman" w:cs="Times New Roman"/>
          <w:b/>
          <w:sz w:val="28"/>
          <w:szCs w:val="28"/>
          <w:lang w:val="uk-UA"/>
        </w:rPr>
        <w:t>икладач</w:t>
      </w:r>
      <w:r w:rsidRPr="00F37CD7">
        <w:rPr>
          <w:rFonts w:ascii="Times New Roman" w:hAnsi="Times New Roman" w:cs="Times New Roman"/>
          <w:b/>
          <w:sz w:val="28"/>
          <w:szCs w:val="28"/>
          <w:lang w:val="uk-UA"/>
        </w:rPr>
        <w:t>.</w:t>
      </w:r>
      <w:r w:rsidRPr="00F37CD7">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2A4A6F">
        <w:rPr>
          <w:rFonts w:ascii="Times New Roman" w:hAnsi="Times New Roman" w:cs="Times New Roman"/>
          <w:i/>
          <w:sz w:val="28"/>
          <w:szCs w:val="28"/>
          <w:lang w:val="uk-UA"/>
        </w:rPr>
        <w:t>Читає вірш</w:t>
      </w: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Вся ти трепет, вогонь, ідея.</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Вся ти – вірна єдина струна,</w:t>
      </w:r>
    </w:p>
    <w:p w:rsidR="00E9583A" w:rsidRPr="00F37CD7" w:rsidRDefault="00E9583A" w:rsidP="00E9583A">
      <w:pPr>
        <w:spacing w:after="0" w:line="360" w:lineRule="auto"/>
        <w:ind w:firstLine="3969"/>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І хто знає співця Антея,</w:t>
      </w:r>
    </w:p>
    <w:p w:rsidR="00E9583A" w:rsidRDefault="00E9583A" w:rsidP="00E9583A">
      <w:pPr>
        <w:spacing w:after="0" w:line="360" w:lineRule="auto"/>
        <w:ind w:firstLine="3969"/>
        <w:jc w:val="both"/>
        <w:rPr>
          <w:rFonts w:ascii="Times New Roman" w:hAnsi="Times New Roman" w:cs="Times New Roman"/>
          <w:sz w:val="28"/>
          <w:szCs w:val="28"/>
          <w:lang w:val="uk-UA"/>
        </w:rPr>
      </w:pPr>
      <w:r>
        <w:rPr>
          <w:rFonts w:ascii="Times New Roman" w:hAnsi="Times New Roman" w:cs="Times New Roman"/>
          <w:sz w:val="28"/>
          <w:szCs w:val="28"/>
          <w:lang w:val="uk-UA"/>
        </w:rPr>
        <w:t>Той тебе у ньому пізна, -</w:t>
      </w:r>
    </w:p>
    <w:p w:rsidR="00E9583A" w:rsidRPr="00F37CD7" w:rsidRDefault="00E9583A" w:rsidP="00E9583A">
      <w:pPr>
        <w:spacing w:after="0" w:line="360" w:lineRule="auto"/>
        <w:ind w:firstLine="3969"/>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І чи краще знайду ім</w:t>
      </w:r>
      <w:r w:rsidRPr="00F37CD7">
        <w:rPr>
          <w:rFonts w:ascii="Times New Roman" w:hAnsi="Times New Roman" w:cs="Times New Roman"/>
          <w:sz w:val="28"/>
          <w:szCs w:val="28"/>
        </w:rPr>
        <w:t>’</w:t>
      </w:r>
      <w:r w:rsidRPr="00F37CD7">
        <w:rPr>
          <w:rFonts w:ascii="Times New Roman" w:hAnsi="Times New Roman" w:cs="Times New Roman"/>
          <w:sz w:val="28"/>
          <w:szCs w:val="28"/>
          <w:lang w:val="uk-UA"/>
        </w:rPr>
        <w:t>я</w:t>
      </w:r>
    </w:p>
    <w:p w:rsidR="00E9583A" w:rsidRPr="00F37CD7" w:rsidRDefault="00E9583A" w:rsidP="00E9583A">
      <w:pPr>
        <w:spacing w:after="0" w:line="360" w:lineRule="auto"/>
        <w:ind w:firstLine="3969"/>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Тій, що радістю в муках сіяла,</w:t>
      </w:r>
    </w:p>
    <w:p w:rsidR="00E9583A" w:rsidRPr="00F37CD7" w:rsidRDefault="00E9583A" w:rsidP="00E9583A">
      <w:pPr>
        <w:spacing w:after="0" w:line="360" w:lineRule="auto"/>
        <w:ind w:firstLine="3969"/>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Як отчизна – твоя і моя, -</w:t>
      </w:r>
    </w:p>
    <w:p w:rsidR="00E9583A"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F37CD7">
        <w:rPr>
          <w:rFonts w:ascii="Times New Roman" w:hAnsi="Times New Roman" w:cs="Times New Roman"/>
          <w:sz w:val="28"/>
          <w:szCs w:val="28"/>
          <w:lang w:val="uk-UA"/>
        </w:rPr>
        <w:t>писав  М. Рильський про видатну поетесу, про її полум’яну поезію, про яку ми й будемо говорити.</w:t>
      </w:r>
    </w:p>
    <w:p w:rsidR="0030557F" w:rsidRDefault="005076EF"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Окрім цього, хотілося б доповнити доповідь студентів ще такою інформацією.</w:t>
      </w:r>
      <w:r w:rsidR="0030557F">
        <w:rPr>
          <w:rFonts w:ascii="Times New Roman" w:hAnsi="Times New Roman" w:cs="Times New Roman"/>
          <w:sz w:val="28"/>
          <w:szCs w:val="28"/>
          <w:lang w:val="uk-UA"/>
        </w:rPr>
        <w:t xml:space="preserve"> </w:t>
      </w:r>
    </w:p>
    <w:p w:rsidR="005076EF" w:rsidRPr="0030557F" w:rsidRDefault="0030557F" w:rsidP="00E9583A">
      <w:pPr>
        <w:spacing w:after="0" w:line="360" w:lineRule="auto"/>
        <w:jc w:val="both"/>
        <w:rPr>
          <w:rFonts w:ascii="Times New Roman" w:hAnsi="Times New Roman" w:cs="Times New Roman"/>
          <w:b/>
          <w:sz w:val="28"/>
          <w:szCs w:val="28"/>
          <w:u w:val="single"/>
          <w:lang w:val="uk-UA"/>
        </w:rPr>
      </w:pPr>
      <w:r w:rsidRPr="0030557F">
        <w:rPr>
          <w:rFonts w:ascii="Times New Roman" w:hAnsi="Times New Roman" w:cs="Times New Roman"/>
          <w:b/>
          <w:sz w:val="28"/>
          <w:szCs w:val="28"/>
          <w:u w:val="single"/>
          <w:lang w:val="uk-UA"/>
        </w:rPr>
        <w:t>7-9 хв.</w:t>
      </w:r>
    </w:p>
    <w:p w:rsidR="005076EF" w:rsidRDefault="005076EF" w:rsidP="005076EF">
      <w:pPr>
        <w:pStyle w:val="1"/>
        <w:shd w:val="clear" w:color="auto" w:fill="FFFFFF"/>
        <w:spacing w:before="0"/>
        <w:textAlignment w:val="top"/>
        <w:rPr>
          <w:rStyle w:val="watch-title"/>
          <w:rFonts w:ascii="Times New Roman" w:hAnsi="Times New Roman" w:cs="Times New Roman"/>
          <w:b/>
          <w:bCs/>
          <w:color w:val="222222"/>
          <w:sz w:val="36"/>
          <w:szCs w:val="36"/>
          <w:bdr w:val="none" w:sz="0" w:space="0" w:color="auto" w:frame="1"/>
          <w:lang w:val="uk-UA"/>
        </w:rPr>
      </w:pPr>
      <w:r w:rsidRPr="005076EF">
        <w:rPr>
          <w:rStyle w:val="watch-title"/>
          <w:rFonts w:ascii="Times New Roman" w:hAnsi="Times New Roman" w:cs="Times New Roman"/>
          <w:b/>
          <w:bCs/>
          <w:color w:val="222222"/>
          <w:sz w:val="36"/>
          <w:szCs w:val="36"/>
          <w:bdr w:val="none" w:sz="0" w:space="0" w:color="auto" w:frame="1"/>
        </w:rPr>
        <w:t>Леся Українка: цікаві факти про письменницю</w:t>
      </w:r>
      <w:r>
        <w:rPr>
          <w:rStyle w:val="watch-title"/>
          <w:rFonts w:ascii="Times New Roman" w:hAnsi="Times New Roman" w:cs="Times New Roman"/>
          <w:b/>
          <w:bCs/>
          <w:color w:val="222222"/>
          <w:sz w:val="36"/>
          <w:szCs w:val="36"/>
          <w:bdr w:val="none" w:sz="0" w:space="0" w:color="auto" w:frame="1"/>
          <w:lang w:val="uk-UA"/>
        </w:rPr>
        <w:t>. (перегляд презентації)</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якби Леся в наш час, її б однозначно назвали дитиною індиго.</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В дитинстві Леся була надзвичайно кмітливою та схоплювала все на льоту. До прикладу, дівчина навчилась читати ще в чотири роки, шестилітньою вона вже майстерно вишивала, а у дев’ять – написала свій перший вірш. Про рівень її розвитку свідчить також і те, що всього у 19 років Українка написала підручник «Стародавня історія східних народів» для своїх сестер. Крім того, поетеса знала 7 мов – українську,французьку, німецьку, англійську, польську, російську та італійську. При чому казала, що французькою спілкується краще, аніж російською. Погодьтесь, що все це – і дійсно ознаки геніальності, адже далеко не кожному таке дано.</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e"/>
          <w:b/>
          <w:bCs/>
          <w:sz w:val="28"/>
          <w:szCs w:val="28"/>
        </w:rPr>
        <w:t>Мало хто знає, але</w:t>
      </w:r>
      <w:r w:rsidRPr="005076EF">
        <w:rPr>
          <w:rStyle w:val="apple-converted-space"/>
          <w:b/>
          <w:bCs/>
          <w:sz w:val="28"/>
          <w:szCs w:val="28"/>
        </w:rPr>
        <w:t> </w:t>
      </w:r>
      <w:r w:rsidRPr="005076EF">
        <w:rPr>
          <w:sz w:val="28"/>
          <w:szCs w:val="28"/>
        </w:rPr>
        <w:t>попри вищесказане, Олена Пчілка вважала свою доньку малорозвиненою.</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 xml:space="preserve">Леся мала ще старшого брата, Михайла. Їх в сім’ї називали спільним іменем – «Мишелосіє» через нерозлучність. Проте сина мати ставила вище за Лесю — її довго вважала малорозвиненою. Крім того, не любила її вдачі. До 5го класу навіть не віддавала до школи, а навчала вдома за власною програмою. </w:t>
      </w:r>
      <w:r w:rsidRPr="005076EF">
        <w:rPr>
          <w:sz w:val="28"/>
          <w:szCs w:val="28"/>
        </w:rPr>
        <w:lastRenderedPageBreak/>
        <w:t>Аргументувала це небажанням російського впливу на свою доню. Таке ставлення до дочки легко зрозуміти, знаючи характер самої Пчілки. Її боялись навіть чоловіки, а Євген Чикаленко казав: «Це та баба, що їй сам чорт черевики на вилах подає».</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свій псевдонім Лариса Косач запозичила в дядька – Михайла Драгоманова?</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Він підписувався як «Українець». А оскільки Леся дуже любила свого дядька і захоплювалась ним, то вирішила в чомусь бути схожою на нього. Псевдонім «Українка» з’явився в 1884 році, коли дівчині було всього тринадцять. Можливо, він був обраний на основі дитячої наївності та палкої любові до дядька, проте в історію Лариса Косач увійшла саме як Українка. А Лесею її лагідно називали в сім’ї, тож не дивно, що тверде «Лариса» вона замінила на тендітне та ніжне «Леся».</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Леся Українка ввела в нашу мову такі слова як «напровесні» та «промінь»?</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І якщо перше ще можна зрозуміти як літературний неологізм, то друге – це ж уже навіть науковий термін! Дивно, адже зараз нам ці слова здаються цілком звичними. І в повсякденному мовленні ми однозначно віддамо перевагу слову «промінь» аніж його історичному попереднику «луч». А Олена Пчілка, мати Лесі, дала життя означенню, без якого просто не можна уявити нинішній мовний запас — слову «мистецтво». З її легкої руки в нашій мові прижилися також «переможець», «палкий» та інші слова.</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Сергій Мержинський, кому був присвячений знаменитий лист «Твої листи завжди пахнуть зів’ялими трояндами», не відповідав Лесі взаємністю.</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Він сприймав їхні стосунки як дружні, а то й ділові. І коли Українка йому освідчилась, холодно відповів «Ні…» Але нічого не змінюється: кохання до цього чоловіка стає любов’ю до його думок, його ідей. Справжню суть і глибину своїх почуттів вона вихлюпнула на папір у ніч на 18 лютого 1901 року, написавши біля ліжка вмираючого Сергія Мержинського поему «Одержима». І, навіть відходячи у кращий світ, Мержинський, замість очікуваних слів освідчення, прохав Лесю попіклуватись про інакшу жінку, яку він насправді кохав.</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i/>
          <w:iCs/>
          <w:sz w:val="28"/>
          <w:szCs w:val="28"/>
        </w:rPr>
        <w:t> </w:t>
      </w:r>
      <w:r w:rsidRPr="005076EF">
        <w:rPr>
          <w:sz w:val="28"/>
          <w:szCs w:val="28"/>
        </w:rPr>
        <w:t>деякі дослідники творчості Українки вважають, що у неї був роман з іншою видатною жінкою того часу – Ольгою Кобилянською.</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lastRenderedPageBreak/>
        <w:t>Леся і справді підтримувала тісні взаємини з Кобилянською, проте їх радше можна назвати дружніми, аніж любовними. Прихильники теорії про нетрадиційну сексуальну орієнтацію поетеси такий висновок роблять із листувань, де Українка часто називає Кобилянську пестливими словами, зокрема «хтосічкою». Також стверджують, що схожі мотиви проглядаються в драмі Лесі «Блакитна троянда», яка до слова, в першій редакції мала назву «Нічні метелики».</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i/>
          <w:iCs/>
          <w:sz w:val="28"/>
          <w:szCs w:val="28"/>
        </w:rPr>
        <w:t> </w:t>
      </w:r>
      <w:r w:rsidRPr="005076EF">
        <w:rPr>
          <w:sz w:val="28"/>
          <w:szCs w:val="28"/>
        </w:rPr>
        <w:t>збереглось унікальне листування Лесі Українки, з якого можна повніше зрозуміти її єство.</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Хочу навести кілька цитат, які мене особисто вразили:</w:t>
      </w:r>
    </w:p>
    <w:p w:rsidR="005076EF" w:rsidRPr="005076EF" w:rsidRDefault="005076EF" w:rsidP="005076EF">
      <w:pPr>
        <w:pStyle w:val="ad"/>
        <w:shd w:val="clear" w:color="auto" w:fill="FFFFFF"/>
        <w:spacing w:before="0" w:beforeAutospacing="0" w:after="0" w:afterAutospacing="0" w:line="276" w:lineRule="auto"/>
        <w:jc w:val="both"/>
        <w:rPr>
          <w:sz w:val="28"/>
          <w:szCs w:val="28"/>
        </w:rPr>
      </w:pPr>
      <w:r w:rsidRPr="005076EF">
        <w:rPr>
          <w:sz w:val="28"/>
          <w:szCs w:val="28"/>
        </w:rPr>
        <w:t>«Кожна жінка, що себе поважає, не пише ніколи листа того дня, коли вона обіцяла».</w:t>
      </w:r>
      <w:r w:rsidRPr="005076EF">
        <w:rPr>
          <w:sz w:val="28"/>
          <w:szCs w:val="28"/>
        </w:rPr>
        <w:br/>
        <w:t>«Як тільки візьмусь до якого зарібку, то зараз усі жахаються, що я “перетомлюся”, “виснажуся”, “покладу всю силу”. Чи не значить се, що мене всі мої близькі щиро вважають за безнадійного інваліда, засудженого на весь вік на паразитне життя? Бо так виходить якесь “внушение”, і я справді можу опуститись та серйозно почати думати, що я «ні до чого».</w:t>
      </w:r>
      <w:r w:rsidRPr="005076EF">
        <w:rPr>
          <w:sz w:val="28"/>
          <w:szCs w:val="28"/>
        </w:rPr>
        <w:br/>
        <w:t>«Треба було в Єгипті родитись, то, може, й був би лад, але ж найгірша помилка мого життя – се що я зросла у волинських лісах. А проте я не згадую лихом волинських лісів. Сього літа на честь їм написала драму-феєрію. Я дуже люблю казки і можу їх видумувати мільйони».</w:t>
      </w:r>
      <w:r w:rsidRPr="005076EF">
        <w:rPr>
          <w:sz w:val="28"/>
          <w:szCs w:val="28"/>
        </w:rPr>
        <w:br/>
        <w:t>«Коли вибирати з двох, то я вже волю бути Дон-Кіхотом ніж Санчо Панса, бо так мені більше по натурі, та й навіть по фігурі».</w:t>
      </w:r>
      <w:r w:rsidRPr="005076EF">
        <w:rPr>
          <w:sz w:val="28"/>
          <w:szCs w:val="28"/>
        </w:rPr>
        <w:br/>
        <w:t>«Часто, люблячи когось, я думаю: якби він був отакий і такий, вчинив те і те, то я б його не любила, але якби хто інший мав усі ті добрі прикмети, що сей, то чи я б того іншого любила? Не знаю… навряд. В кожному почутті єсть іще щось недослідиме, і теє “щось” дає барву цілому почуттю».</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хворобливу і тендітну Лесю Франко назвав «єдиним мужчиною в нашому письменстві».</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t>Хоч сама Українка не вважала себе гідною і нігтя Франка. Її, як і Олену Пчілку, мали за надзвичайно сильну жінку. Сильну морально. І думка така була зовсім небезпідставною.</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існує астероїд, названий на честь поетеси.</w:t>
      </w:r>
      <w:r w:rsidRPr="005076EF">
        <w:rPr>
          <w:sz w:val="28"/>
          <w:szCs w:val="28"/>
        </w:rPr>
        <w:br/>
        <w:t>Його повна назва – 2616 Леся (2616 Lesya). Це астероїд головного поясу, відкритий 28 серпня 1970 року.</w:t>
      </w:r>
    </w:p>
    <w:p w:rsidR="005076EF" w:rsidRPr="005076EF" w:rsidRDefault="005076EF" w:rsidP="005076EF">
      <w:pPr>
        <w:pStyle w:val="ad"/>
        <w:numPr>
          <w:ilvl w:val="0"/>
          <w:numId w:val="29"/>
        </w:numPr>
        <w:shd w:val="clear" w:color="auto" w:fill="FFFFFF"/>
        <w:spacing w:before="0" w:beforeAutospacing="0" w:after="0" w:afterAutospacing="0" w:line="276" w:lineRule="auto"/>
        <w:jc w:val="both"/>
        <w:rPr>
          <w:sz w:val="28"/>
          <w:szCs w:val="28"/>
        </w:rPr>
      </w:pPr>
      <w:r w:rsidRPr="005076EF">
        <w:rPr>
          <w:rStyle w:val="af"/>
          <w:i/>
          <w:iCs/>
          <w:sz w:val="28"/>
          <w:szCs w:val="28"/>
        </w:rPr>
        <w:t>Мало хто знає, але</w:t>
      </w:r>
      <w:r w:rsidRPr="005076EF">
        <w:rPr>
          <w:rStyle w:val="apple-converted-space"/>
          <w:sz w:val="28"/>
          <w:szCs w:val="28"/>
        </w:rPr>
        <w:t> </w:t>
      </w:r>
      <w:r w:rsidRPr="005076EF">
        <w:rPr>
          <w:sz w:val="28"/>
          <w:szCs w:val="28"/>
        </w:rPr>
        <w:t>в останні роки життя очі Лесі Українки набули надзвичайного блакитного кольору.</w:t>
      </w:r>
    </w:p>
    <w:p w:rsidR="005076EF" w:rsidRPr="005076EF" w:rsidRDefault="005076EF" w:rsidP="005076EF">
      <w:pPr>
        <w:pStyle w:val="ad"/>
        <w:shd w:val="clear" w:color="auto" w:fill="FFFFFF"/>
        <w:spacing w:before="168" w:beforeAutospacing="0" w:after="168" w:afterAutospacing="0" w:line="276" w:lineRule="auto"/>
        <w:jc w:val="both"/>
        <w:rPr>
          <w:sz w:val="28"/>
          <w:szCs w:val="28"/>
        </w:rPr>
      </w:pPr>
      <w:r w:rsidRPr="005076EF">
        <w:rPr>
          <w:sz w:val="28"/>
          <w:szCs w:val="28"/>
        </w:rPr>
        <w:lastRenderedPageBreak/>
        <w:t>Цікаво, що до того вони не мали настільки інтенсивного забарвлення. Цей факт дійсно дивував всіх довкола, адже очі поетеси були наче неземні. Про це згадує у своїх спогадах Лесина сестра Ісидора Косач-Борисова. Збереглась навіть фотографія – портрет Українки – зроблений саме в той період. Шкода, правда, що світлина чорно-біла, і ми не можемо розгледіти барв погляду поетеси.</w:t>
      </w:r>
    </w:p>
    <w:p w:rsidR="00E9583A" w:rsidRPr="002A4A6F" w:rsidRDefault="005076EF" w:rsidP="005076EF">
      <w:pPr>
        <w:spacing w:after="0" w:line="360" w:lineRule="auto"/>
        <w:jc w:val="both"/>
        <w:rPr>
          <w:rFonts w:ascii="Times New Roman" w:hAnsi="Times New Roman" w:cs="Times New Roman"/>
          <w:sz w:val="28"/>
          <w:szCs w:val="28"/>
        </w:rPr>
      </w:pPr>
      <w:r w:rsidRPr="002A4A6F">
        <w:rPr>
          <w:rFonts w:ascii="Times New Roman" w:hAnsi="Times New Roman" w:cs="Times New Roman"/>
          <w:i/>
          <w:sz w:val="28"/>
          <w:szCs w:val="28"/>
          <w:lang w:val="uk-UA"/>
        </w:rPr>
        <w:t xml:space="preserve"> </w:t>
      </w:r>
      <w:r w:rsidR="00E9583A" w:rsidRPr="002A4A6F">
        <w:rPr>
          <w:rFonts w:ascii="Times New Roman" w:hAnsi="Times New Roman" w:cs="Times New Roman"/>
          <w:i/>
          <w:sz w:val="28"/>
          <w:szCs w:val="28"/>
          <w:lang w:val="uk-UA"/>
        </w:rPr>
        <w:t>(</w:t>
      </w:r>
      <w:r w:rsidR="00E9583A" w:rsidRPr="00F37CD7">
        <w:rPr>
          <w:rFonts w:ascii="Times New Roman" w:hAnsi="Times New Roman" w:cs="Times New Roman"/>
          <w:i/>
          <w:sz w:val="28"/>
          <w:szCs w:val="28"/>
          <w:lang w:val="uk-UA"/>
        </w:rPr>
        <w:t xml:space="preserve">Розкажуть про літературну  діяльність лірика  </w:t>
      </w:r>
      <w:r w:rsidR="00E9583A">
        <w:rPr>
          <w:rFonts w:ascii="Times New Roman" w:hAnsi="Times New Roman" w:cs="Times New Roman"/>
          <w:i/>
          <w:sz w:val="28"/>
          <w:szCs w:val="28"/>
          <w:lang w:val="uk-UA"/>
        </w:rPr>
        <w:t>«</w:t>
      </w:r>
      <w:r w:rsidR="00E9583A" w:rsidRPr="00F37CD7">
        <w:rPr>
          <w:rFonts w:ascii="Times New Roman" w:hAnsi="Times New Roman" w:cs="Times New Roman"/>
          <w:i/>
          <w:sz w:val="28"/>
          <w:szCs w:val="28"/>
          <w:lang w:val="uk-UA"/>
        </w:rPr>
        <w:t>Літературознавці</w:t>
      </w:r>
      <w:r w:rsidR="00E9583A">
        <w:rPr>
          <w:rFonts w:ascii="Times New Roman" w:hAnsi="Times New Roman" w:cs="Times New Roman"/>
          <w:i/>
          <w:sz w:val="28"/>
          <w:szCs w:val="28"/>
          <w:lang w:val="uk-UA"/>
        </w:rPr>
        <w:t>»)</w:t>
      </w:r>
      <w:r w:rsidR="00E9583A" w:rsidRPr="00F37CD7">
        <w:rPr>
          <w:rFonts w:ascii="Times New Roman" w:hAnsi="Times New Roman" w:cs="Times New Roman"/>
          <w:i/>
          <w:sz w:val="28"/>
          <w:szCs w:val="28"/>
          <w:lang w:val="uk-UA"/>
        </w:rPr>
        <w:t>.</w:t>
      </w:r>
      <w:r w:rsidR="0091603A" w:rsidRPr="0091603A">
        <w:rPr>
          <w:rFonts w:ascii="Times New Roman" w:hAnsi="Times New Roman" w:cs="Times New Roman"/>
          <w:b/>
          <w:sz w:val="28"/>
          <w:szCs w:val="28"/>
          <w:lang w:val="uk-UA"/>
        </w:rPr>
        <w:t>5 хв.</w:t>
      </w:r>
    </w:p>
    <w:p w:rsidR="00E9583A" w:rsidRDefault="009160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Коментар викладача</w:t>
      </w:r>
      <w:r w:rsidR="00E9583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91603A">
        <w:rPr>
          <w:rFonts w:ascii="Times New Roman" w:hAnsi="Times New Roman" w:cs="Times New Roman"/>
          <w:b/>
          <w:sz w:val="28"/>
          <w:szCs w:val="28"/>
          <w:lang w:val="uk-UA"/>
        </w:rPr>
        <w:t>1 хв</w:t>
      </w:r>
      <w:r>
        <w:rPr>
          <w:rFonts w:ascii="Times New Roman" w:hAnsi="Times New Roman" w:cs="Times New Roman"/>
          <w:sz w:val="28"/>
          <w:szCs w:val="28"/>
          <w:lang w:val="uk-UA"/>
        </w:rPr>
        <w:t>.</w:t>
      </w:r>
      <w:r w:rsidR="00E9583A" w:rsidRPr="00F37CD7">
        <w:rPr>
          <w:rFonts w:ascii="Times New Roman" w:hAnsi="Times New Roman" w:cs="Times New Roman"/>
          <w:sz w:val="28"/>
          <w:szCs w:val="28"/>
          <w:lang w:val="uk-UA"/>
        </w:rPr>
        <w:t xml:space="preserve"> Літературне становлення Л. Українки припало на кінець 80-х початок 90 - х  років. Наслідком тривалої творчої праці стали її збір</w:t>
      </w:r>
      <w:r w:rsidR="00E9583A">
        <w:rPr>
          <w:rFonts w:ascii="Times New Roman" w:hAnsi="Times New Roman" w:cs="Times New Roman"/>
          <w:sz w:val="28"/>
          <w:szCs w:val="28"/>
          <w:lang w:val="uk-UA"/>
        </w:rPr>
        <w:t>ки “На крилах пісень” (1893),  «Думи і мрії» (1899), «Відгуки»</w:t>
      </w:r>
      <w:r w:rsidR="00E9583A" w:rsidRPr="00F37CD7">
        <w:rPr>
          <w:rFonts w:ascii="Times New Roman" w:hAnsi="Times New Roman" w:cs="Times New Roman"/>
          <w:sz w:val="28"/>
          <w:szCs w:val="28"/>
          <w:lang w:val="uk-UA"/>
        </w:rPr>
        <w:t xml:space="preserve"> (1902), що були високо  оцінені критикою. Частина поезій  лірика не ввійшла до збірок і побачила світ уже тоді, коли авторки не стало. Висока культурна думка, емоційна наснага і разом з тим стриманість, свіжість образів – це  риси, притаманні поезіям Л.Українки.  Для самої поетеси визначальним є неоромантизм. Світогляд, у центрі якого людина, її творчі здібності, активність не лише в творчості, а й у суспільній сфері, утвердження свободи особистості. Дуже важливим для неоромантизму є принцип гармонії ідеалу й дійсності. Тому в центрі поезій Лесі Українки – образ сильної, вольової людини, борця, якому протистоять люди із рабською психологією, настроями розпачу, зневіри.</w:t>
      </w:r>
    </w:p>
    <w:p w:rsidR="00E9583A"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Вірш «</w:t>
      </w:r>
      <w:r w:rsidRPr="00F37CD7">
        <w:rPr>
          <w:rFonts w:ascii="Times New Roman" w:hAnsi="Times New Roman" w:cs="Times New Roman"/>
          <w:sz w:val="28"/>
          <w:szCs w:val="28"/>
          <w:lang w:val="en-US"/>
        </w:rPr>
        <w:t>Contra</w:t>
      </w:r>
      <w:r w:rsidRPr="00F37CD7">
        <w:rPr>
          <w:rFonts w:ascii="Times New Roman" w:hAnsi="Times New Roman" w:cs="Times New Roman"/>
          <w:sz w:val="28"/>
          <w:szCs w:val="28"/>
          <w:lang w:val="uk-UA"/>
        </w:rPr>
        <w:t xml:space="preserve"> </w:t>
      </w:r>
      <w:r w:rsidRPr="00F37CD7">
        <w:rPr>
          <w:rFonts w:ascii="Times New Roman" w:hAnsi="Times New Roman" w:cs="Times New Roman"/>
          <w:sz w:val="28"/>
          <w:szCs w:val="28"/>
          <w:lang w:val="en-US"/>
        </w:rPr>
        <w:t>spem</w:t>
      </w:r>
      <w:r w:rsidRPr="00F37CD7">
        <w:rPr>
          <w:rFonts w:ascii="Times New Roman" w:hAnsi="Times New Roman" w:cs="Times New Roman"/>
          <w:sz w:val="28"/>
          <w:szCs w:val="28"/>
          <w:lang w:val="uk-UA"/>
        </w:rPr>
        <w:t xml:space="preserve"> </w:t>
      </w:r>
      <w:r w:rsidRPr="00F37CD7">
        <w:rPr>
          <w:rFonts w:ascii="Times New Roman" w:hAnsi="Times New Roman" w:cs="Times New Roman"/>
          <w:sz w:val="28"/>
          <w:szCs w:val="28"/>
          <w:lang w:val="en-US"/>
        </w:rPr>
        <w:t>spero</w:t>
      </w:r>
      <w:r>
        <w:rPr>
          <w:rFonts w:ascii="Times New Roman" w:hAnsi="Times New Roman" w:cs="Times New Roman"/>
          <w:sz w:val="28"/>
          <w:szCs w:val="28"/>
          <w:lang w:val="uk-UA"/>
        </w:rPr>
        <w:t>..!»</w:t>
      </w:r>
      <w:r w:rsidRPr="00F37CD7">
        <w:rPr>
          <w:rFonts w:ascii="Times New Roman" w:hAnsi="Times New Roman" w:cs="Times New Roman"/>
          <w:sz w:val="28"/>
          <w:szCs w:val="28"/>
          <w:lang w:val="uk-UA"/>
        </w:rPr>
        <w:t xml:space="preserve">  написаний 19- річною дівчиною 2 травня 1890 року, але його  сміливо можна взяти за епіг</w:t>
      </w:r>
      <w:r>
        <w:rPr>
          <w:rFonts w:ascii="Times New Roman" w:hAnsi="Times New Roman" w:cs="Times New Roman"/>
          <w:sz w:val="28"/>
          <w:szCs w:val="28"/>
          <w:lang w:val="uk-UA"/>
        </w:rPr>
        <w:t>раф до всієї творчості поетеси.</w:t>
      </w:r>
    </w:p>
    <w:p w:rsidR="00E9583A" w:rsidRPr="002D0425"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2. Виразне читання «Декламаторами»</w:t>
      </w:r>
      <w:r w:rsidRPr="00F37CD7">
        <w:rPr>
          <w:rFonts w:ascii="Times New Roman" w:hAnsi="Times New Roman" w:cs="Times New Roman"/>
          <w:b/>
          <w:sz w:val="28"/>
          <w:szCs w:val="28"/>
          <w:lang w:val="uk-UA"/>
        </w:rPr>
        <w:t xml:space="preserve"> вірша напам</w:t>
      </w:r>
      <w:r w:rsidRPr="00F37CD7">
        <w:rPr>
          <w:rFonts w:ascii="Times New Roman" w:hAnsi="Times New Roman" w:cs="Times New Roman"/>
          <w:b/>
          <w:sz w:val="28"/>
          <w:szCs w:val="28"/>
        </w:rPr>
        <w:t>’</w:t>
      </w:r>
      <w:r w:rsidRPr="00F37CD7">
        <w:rPr>
          <w:rFonts w:ascii="Times New Roman" w:hAnsi="Times New Roman" w:cs="Times New Roman"/>
          <w:b/>
          <w:sz w:val="28"/>
          <w:szCs w:val="28"/>
          <w:lang w:val="uk-UA"/>
        </w:rPr>
        <w:t xml:space="preserve">ять </w:t>
      </w:r>
      <w:r>
        <w:rPr>
          <w:rFonts w:ascii="Times New Roman" w:hAnsi="Times New Roman" w:cs="Times New Roman"/>
          <w:b/>
          <w:sz w:val="28"/>
          <w:szCs w:val="28"/>
          <w:lang w:val="uk-UA"/>
        </w:rPr>
        <w:t>«</w:t>
      </w:r>
      <w:r w:rsidRPr="00F37CD7">
        <w:rPr>
          <w:rFonts w:ascii="Times New Roman" w:hAnsi="Times New Roman" w:cs="Times New Roman"/>
          <w:b/>
          <w:sz w:val="28"/>
          <w:szCs w:val="28"/>
          <w:lang w:val="en-US"/>
        </w:rPr>
        <w:t>Contra</w:t>
      </w:r>
      <w:r w:rsidRPr="00F37CD7">
        <w:rPr>
          <w:rFonts w:ascii="Times New Roman" w:hAnsi="Times New Roman" w:cs="Times New Roman"/>
          <w:b/>
          <w:sz w:val="28"/>
          <w:szCs w:val="28"/>
        </w:rPr>
        <w:t xml:space="preserve"> </w:t>
      </w:r>
      <w:r w:rsidRPr="00F37CD7">
        <w:rPr>
          <w:rFonts w:ascii="Times New Roman" w:hAnsi="Times New Roman" w:cs="Times New Roman"/>
          <w:b/>
          <w:sz w:val="28"/>
          <w:szCs w:val="28"/>
          <w:lang w:val="en-US"/>
        </w:rPr>
        <w:t>s</w:t>
      </w:r>
      <w:r w:rsidRPr="00F37CD7">
        <w:rPr>
          <w:rFonts w:ascii="Times New Roman" w:hAnsi="Times New Roman" w:cs="Times New Roman"/>
          <w:b/>
          <w:sz w:val="28"/>
          <w:szCs w:val="28"/>
          <w:lang w:val="uk-UA"/>
        </w:rPr>
        <w:t>pe</w:t>
      </w:r>
      <w:r w:rsidRPr="00F37CD7">
        <w:rPr>
          <w:rFonts w:ascii="Times New Roman" w:hAnsi="Times New Roman" w:cs="Times New Roman"/>
          <w:b/>
          <w:sz w:val="28"/>
          <w:szCs w:val="28"/>
          <w:lang w:val="en-US"/>
        </w:rPr>
        <w:t>m</w:t>
      </w:r>
      <w:r w:rsidRPr="00F37CD7">
        <w:rPr>
          <w:rFonts w:ascii="Times New Roman" w:hAnsi="Times New Roman" w:cs="Times New Roman"/>
          <w:b/>
          <w:sz w:val="28"/>
          <w:szCs w:val="28"/>
        </w:rPr>
        <w:t xml:space="preserve">  </w:t>
      </w:r>
      <w:r w:rsidRPr="00F37CD7">
        <w:rPr>
          <w:rFonts w:ascii="Times New Roman" w:hAnsi="Times New Roman" w:cs="Times New Roman"/>
          <w:b/>
          <w:sz w:val="28"/>
          <w:szCs w:val="28"/>
          <w:lang w:val="en-US"/>
        </w:rPr>
        <w:t>spero</w:t>
      </w:r>
      <w:r w:rsidRPr="00F37CD7">
        <w:rPr>
          <w:rFonts w:ascii="Times New Roman" w:hAnsi="Times New Roman" w:cs="Times New Roman"/>
          <w:b/>
          <w:sz w:val="28"/>
          <w:szCs w:val="28"/>
          <w:lang w:val="uk-UA"/>
        </w:rPr>
        <w:t>..</w:t>
      </w:r>
      <w:r>
        <w:rPr>
          <w:rFonts w:ascii="Times New Roman" w:hAnsi="Times New Roman" w:cs="Times New Roman"/>
          <w:b/>
          <w:sz w:val="28"/>
          <w:szCs w:val="28"/>
        </w:rPr>
        <w:t>!</w:t>
      </w:r>
      <w:r>
        <w:rPr>
          <w:rFonts w:ascii="Times New Roman" w:hAnsi="Times New Roman" w:cs="Times New Roman"/>
          <w:b/>
          <w:sz w:val="28"/>
          <w:szCs w:val="28"/>
          <w:lang w:val="uk-UA"/>
        </w:rPr>
        <w:t>»</w:t>
      </w:r>
      <w:r w:rsidR="0091603A">
        <w:rPr>
          <w:rFonts w:ascii="Times New Roman" w:hAnsi="Times New Roman" w:cs="Times New Roman"/>
          <w:b/>
          <w:sz w:val="28"/>
          <w:szCs w:val="28"/>
          <w:lang w:val="uk-UA"/>
        </w:rPr>
        <w:t>- 1 хв.</w:t>
      </w: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 xml:space="preserve">3. </w:t>
      </w:r>
      <w:r w:rsidRPr="00C23F16">
        <w:rPr>
          <w:rFonts w:ascii="Times New Roman" w:hAnsi="Times New Roman" w:cs="Times New Roman"/>
          <w:b/>
          <w:sz w:val="28"/>
          <w:szCs w:val="28"/>
          <w:lang w:val="uk-UA"/>
        </w:rPr>
        <w:t>Словникова робота</w:t>
      </w:r>
      <w:r w:rsidRPr="00F37CD7">
        <w:rPr>
          <w:rFonts w:ascii="Times New Roman" w:hAnsi="Times New Roman" w:cs="Times New Roman"/>
          <w:sz w:val="28"/>
          <w:szCs w:val="28"/>
          <w:lang w:val="uk-UA"/>
        </w:rPr>
        <w:t>, пояснення значення назви, обмін враже</w:t>
      </w:r>
      <w:r>
        <w:rPr>
          <w:rFonts w:ascii="Times New Roman" w:hAnsi="Times New Roman" w:cs="Times New Roman"/>
          <w:sz w:val="28"/>
          <w:szCs w:val="28"/>
          <w:lang w:val="uk-UA"/>
        </w:rPr>
        <w:t xml:space="preserve">ннями. </w:t>
      </w:r>
      <w:r w:rsidRPr="00C23F16">
        <w:rPr>
          <w:rFonts w:ascii="Times New Roman" w:hAnsi="Times New Roman" w:cs="Times New Roman"/>
          <w:i/>
          <w:sz w:val="28"/>
          <w:szCs w:val="28"/>
          <w:lang w:val="uk-UA"/>
        </w:rPr>
        <w:t>(Критики аналізують вірш</w:t>
      </w:r>
      <w:r>
        <w:rPr>
          <w:rFonts w:ascii="Times New Roman" w:hAnsi="Times New Roman" w:cs="Times New Roman"/>
          <w:i/>
          <w:sz w:val="28"/>
          <w:szCs w:val="28"/>
          <w:lang w:val="uk-UA"/>
        </w:rPr>
        <w:t>)</w:t>
      </w:r>
      <w:r w:rsidRPr="00C23F16">
        <w:rPr>
          <w:rFonts w:ascii="Times New Roman" w:hAnsi="Times New Roman" w:cs="Times New Roman"/>
          <w:i/>
          <w:sz w:val="28"/>
          <w:szCs w:val="28"/>
          <w:lang w:val="uk-UA"/>
        </w:rPr>
        <w:t>.</w:t>
      </w:r>
      <w:r w:rsidR="0091603A">
        <w:rPr>
          <w:rFonts w:ascii="Times New Roman" w:hAnsi="Times New Roman" w:cs="Times New Roman"/>
          <w:i/>
          <w:sz w:val="28"/>
          <w:szCs w:val="28"/>
          <w:lang w:val="uk-UA"/>
        </w:rPr>
        <w:t xml:space="preserve"> </w:t>
      </w:r>
      <w:r w:rsidR="0091603A" w:rsidRPr="0091603A">
        <w:rPr>
          <w:rFonts w:ascii="Times New Roman" w:hAnsi="Times New Roman" w:cs="Times New Roman"/>
          <w:b/>
          <w:sz w:val="28"/>
          <w:szCs w:val="28"/>
          <w:lang w:val="uk-UA"/>
        </w:rPr>
        <w:t>2 хв.</w:t>
      </w: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4. Коментар викладача.</w:t>
      </w:r>
      <w:r w:rsidRPr="00F37CD7">
        <w:rPr>
          <w:rFonts w:ascii="Times New Roman" w:hAnsi="Times New Roman" w:cs="Times New Roman"/>
          <w:sz w:val="28"/>
          <w:szCs w:val="28"/>
          <w:lang w:val="uk-UA"/>
        </w:rPr>
        <w:t xml:space="preserve"> Цей вірш захоплював тогочасну молодь, яка вважала його виявом громадянської  позиції автора, а не тільки фактом автобіографії. Твір не втратив свою силу та поетичну приваб</w:t>
      </w:r>
      <w:r>
        <w:rPr>
          <w:rFonts w:ascii="Times New Roman" w:hAnsi="Times New Roman" w:cs="Times New Roman"/>
          <w:sz w:val="28"/>
          <w:szCs w:val="28"/>
          <w:lang w:val="uk-UA"/>
        </w:rPr>
        <w:t>ливість і для наших сучасників.</w:t>
      </w:r>
      <w:r w:rsidR="0091603A" w:rsidRPr="0091603A">
        <w:rPr>
          <w:rFonts w:ascii="Times New Roman" w:hAnsi="Times New Roman" w:cs="Times New Roman"/>
          <w:b/>
          <w:sz w:val="28"/>
          <w:szCs w:val="28"/>
          <w:lang w:val="uk-UA"/>
        </w:rPr>
        <w:t>1 хв.</w:t>
      </w:r>
    </w:p>
    <w:p w:rsidR="009160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 xml:space="preserve">5. Виразне читання вірша Лесі Українки </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І все – таки до тебе думка лине…</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w:t>
      </w:r>
      <w:r w:rsidRPr="00F37CD7">
        <w:rPr>
          <w:rFonts w:ascii="Times New Roman" w:hAnsi="Times New Roman" w:cs="Times New Roman"/>
          <w:sz w:val="28"/>
          <w:szCs w:val="28"/>
          <w:lang w:val="uk-UA"/>
        </w:rPr>
        <w:t xml:space="preserve"> </w:t>
      </w:r>
      <w:r w:rsidR="0091603A">
        <w:rPr>
          <w:rFonts w:ascii="Times New Roman" w:hAnsi="Times New Roman" w:cs="Times New Roman"/>
          <w:b/>
          <w:sz w:val="28"/>
          <w:szCs w:val="28"/>
          <w:lang w:val="uk-UA"/>
        </w:rPr>
        <w:t>1 хв.</w:t>
      </w:r>
    </w:p>
    <w:p w:rsidR="00E9583A" w:rsidRDefault="0091603A" w:rsidP="00E9583A">
      <w:pPr>
        <w:spacing w:after="0" w:line="360" w:lineRule="auto"/>
        <w:ind w:firstLine="680"/>
        <w:jc w:val="both"/>
        <w:rPr>
          <w:rFonts w:ascii="Times New Roman" w:hAnsi="Times New Roman" w:cs="Times New Roman"/>
          <w:sz w:val="28"/>
          <w:szCs w:val="28"/>
          <w:lang w:val="uk-UA"/>
        </w:rPr>
      </w:pPr>
      <w:r w:rsidRPr="0091603A">
        <w:rPr>
          <w:rFonts w:ascii="Times New Roman" w:hAnsi="Times New Roman" w:cs="Times New Roman"/>
          <w:b/>
          <w:sz w:val="28"/>
          <w:szCs w:val="28"/>
          <w:lang w:val="uk-UA"/>
        </w:rPr>
        <w:t>6.</w:t>
      </w:r>
      <w:r w:rsidR="00E9583A" w:rsidRPr="0091603A">
        <w:rPr>
          <w:rFonts w:ascii="Times New Roman" w:hAnsi="Times New Roman" w:cs="Times New Roman"/>
          <w:b/>
          <w:sz w:val="28"/>
          <w:szCs w:val="28"/>
          <w:lang w:val="uk-UA"/>
        </w:rPr>
        <w:t>Словникова робота,</w:t>
      </w:r>
      <w:r w:rsidR="00E9583A" w:rsidRPr="00F37CD7">
        <w:rPr>
          <w:rFonts w:ascii="Times New Roman" w:hAnsi="Times New Roman" w:cs="Times New Roman"/>
          <w:sz w:val="28"/>
          <w:szCs w:val="28"/>
          <w:lang w:val="uk-UA"/>
        </w:rPr>
        <w:t xml:space="preserve"> об</w:t>
      </w:r>
      <w:r w:rsidR="00E9583A">
        <w:rPr>
          <w:rFonts w:ascii="Times New Roman" w:hAnsi="Times New Roman" w:cs="Times New Roman"/>
          <w:sz w:val="28"/>
          <w:szCs w:val="28"/>
          <w:lang w:val="uk-UA"/>
        </w:rPr>
        <w:t>мін враженнями від прочитаного.</w:t>
      </w:r>
      <w:r w:rsidRPr="0091603A">
        <w:rPr>
          <w:rFonts w:ascii="Times New Roman" w:hAnsi="Times New Roman" w:cs="Times New Roman"/>
          <w:b/>
          <w:sz w:val="28"/>
          <w:szCs w:val="28"/>
          <w:lang w:val="uk-UA"/>
        </w:rPr>
        <w:t>2 хв.</w:t>
      </w:r>
    </w:p>
    <w:p w:rsidR="00E9583A"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6. Коментар вчителя</w:t>
      </w:r>
      <w:r>
        <w:rPr>
          <w:rFonts w:ascii="Times New Roman" w:hAnsi="Times New Roman" w:cs="Times New Roman"/>
          <w:sz w:val="28"/>
          <w:szCs w:val="28"/>
          <w:lang w:val="uk-UA"/>
        </w:rPr>
        <w:t>.</w:t>
      </w:r>
      <w:r w:rsidR="0030557F" w:rsidRPr="0030557F">
        <w:rPr>
          <w:rFonts w:ascii="Times New Roman" w:hAnsi="Times New Roman" w:cs="Times New Roman"/>
          <w:b/>
          <w:sz w:val="28"/>
          <w:szCs w:val="28"/>
          <w:lang w:val="uk-UA"/>
        </w:rPr>
        <w:t>1 хв.</w:t>
      </w: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 xml:space="preserve">Поезія </w:t>
      </w:r>
      <w:r>
        <w:rPr>
          <w:rFonts w:ascii="Times New Roman" w:hAnsi="Times New Roman" w:cs="Times New Roman"/>
          <w:sz w:val="28"/>
          <w:szCs w:val="28"/>
        </w:rPr>
        <w:t xml:space="preserve"> </w:t>
      </w:r>
      <w:r>
        <w:rPr>
          <w:rFonts w:ascii="Times New Roman" w:hAnsi="Times New Roman" w:cs="Times New Roman"/>
          <w:sz w:val="28"/>
          <w:szCs w:val="28"/>
          <w:lang w:val="uk-UA"/>
        </w:rPr>
        <w:t>«</w:t>
      </w:r>
      <w:r w:rsidRPr="00F37CD7">
        <w:rPr>
          <w:rFonts w:ascii="Times New Roman" w:hAnsi="Times New Roman" w:cs="Times New Roman"/>
          <w:sz w:val="28"/>
          <w:szCs w:val="28"/>
          <w:lang w:val="uk-UA"/>
        </w:rPr>
        <w:t>І все – таки до тебе думка лине …</w:t>
      </w:r>
      <w:r>
        <w:rPr>
          <w:rFonts w:ascii="Times New Roman" w:hAnsi="Times New Roman" w:cs="Times New Roman"/>
          <w:sz w:val="28"/>
          <w:szCs w:val="28"/>
          <w:lang w:val="uk-UA"/>
        </w:rPr>
        <w:t>»</w:t>
      </w:r>
      <w:r w:rsidRPr="00F37CD7">
        <w:rPr>
          <w:rFonts w:ascii="Times New Roman" w:hAnsi="Times New Roman" w:cs="Times New Roman"/>
          <w:sz w:val="28"/>
          <w:szCs w:val="28"/>
          <w:lang w:val="uk-UA"/>
        </w:rPr>
        <w:t xml:space="preserve"> виявляє характерну рису громадянської лірики Л. Українки – контраст сліз і дії, активності. Ця подія є справжньою перлиною, безпосередньо зверненою до рідного </w:t>
      </w:r>
      <w:r>
        <w:rPr>
          <w:rFonts w:ascii="Times New Roman" w:hAnsi="Times New Roman" w:cs="Times New Roman"/>
          <w:sz w:val="28"/>
          <w:szCs w:val="28"/>
          <w:lang w:val="uk-UA"/>
        </w:rPr>
        <w:t>«</w:t>
      </w:r>
      <w:r w:rsidRPr="00F37CD7">
        <w:rPr>
          <w:rFonts w:ascii="Times New Roman" w:hAnsi="Times New Roman" w:cs="Times New Roman"/>
          <w:sz w:val="28"/>
          <w:szCs w:val="28"/>
          <w:lang w:val="uk-UA"/>
        </w:rPr>
        <w:t>занапащеного, нещасного краю</w:t>
      </w:r>
      <w:r>
        <w:rPr>
          <w:rFonts w:ascii="Times New Roman" w:hAnsi="Times New Roman" w:cs="Times New Roman"/>
          <w:sz w:val="28"/>
          <w:szCs w:val="28"/>
          <w:lang w:val="uk-UA"/>
        </w:rPr>
        <w:t>»</w:t>
      </w:r>
      <w:r w:rsidRPr="00F37CD7">
        <w:rPr>
          <w:rFonts w:ascii="Times New Roman" w:hAnsi="Times New Roman" w:cs="Times New Roman"/>
          <w:sz w:val="28"/>
          <w:szCs w:val="28"/>
          <w:lang w:val="uk-UA"/>
        </w:rPr>
        <w:t>. В поезії відчувається перегук з тими Шевченковими образами, в яких було чути біль генія за рідну Україну. Леся Українка, звертаючись до рідного краю з словом туги і жалю, зазначала, що бачила лихо  і кривди в різних куточках землі, однак  страшнішого гніту, який терпить  український люд, ніде не було.  Віршеві властива афористичність. Інтонацію роздуму відт</w:t>
      </w:r>
      <w:r>
        <w:rPr>
          <w:rFonts w:ascii="Times New Roman" w:hAnsi="Times New Roman" w:cs="Times New Roman"/>
          <w:sz w:val="28"/>
          <w:szCs w:val="28"/>
          <w:lang w:val="uk-UA"/>
        </w:rPr>
        <w:t>ворює ритм п’ятистопного ямбу («Критики»</w:t>
      </w:r>
      <w:r w:rsidRPr="00F37CD7">
        <w:rPr>
          <w:rFonts w:ascii="Times New Roman" w:hAnsi="Times New Roman" w:cs="Times New Roman"/>
          <w:sz w:val="28"/>
          <w:szCs w:val="28"/>
          <w:lang w:val="uk-UA"/>
        </w:rPr>
        <w:t xml:space="preserve"> намагаються відтворити на</w:t>
      </w:r>
      <w:r>
        <w:rPr>
          <w:rFonts w:ascii="Times New Roman" w:hAnsi="Times New Roman" w:cs="Times New Roman"/>
          <w:sz w:val="28"/>
          <w:szCs w:val="28"/>
          <w:lang w:val="uk-UA"/>
        </w:rPr>
        <w:t xml:space="preserve"> дошці віршовий розмір поезії).</w:t>
      </w:r>
    </w:p>
    <w:p w:rsidR="0030557F" w:rsidRDefault="00E9583A" w:rsidP="00E9583A">
      <w:pPr>
        <w:spacing w:after="0" w:line="360" w:lineRule="auto"/>
        <w:ind w:firstLine="680"/>
        <w:jc w:val="both"/>
        <w:rPr>
          <w:rFonts w:ascii="Times New Roman" w:hAnsi="Times New Roman" w:cs="Times New Roman"/>
          <w:b/>
          <w:bCs/>
          <w:sz w:val="28"/>
          <w:szCs w:val="28"/>
          <w:lang w:val="uk-UA"/>
        </w:rPr>
      </w:pPr>
      <w:r w:rsidRPr="00F37CD7">
        <w:rPr>
          <w:rFonts w:ascii="Times New Roman" w:hAnsi="Times New Roman" w:cs="Times New Roman"/>
          <w:b/>
          <w:sz w:val="28"/>
          <w:szCs w:val="28"/>
        </w:rPr>
        <w:t>7.</w:t>
      </w:r>
      <w:r w:rsidRPr="00F37CD7">
        <w:rPr>
          <w:rFonts w:ascii="Times New Roman" w:hAnsi="Times New Roman" w:cs="Times New Roman"/>
          <w:b/>
          <w:sz w:val="28"/>
          <w:szCs w:val="28"/>
          <w:lang w:val="uk-UA"/>
        </w:rPr>
        <w:t xml:space="preserve"> </w:t>
      </w:r>
      <w:r w:rsidRPr="00FA0C03">
        <w:rPr>
          <w:rFonts w:ascii="Times New Roman" w:hAnsi="Times New Roman" w:cs="Times New Roman"/>
          <w:b/>
          <w:sz w:val="28"/>
          <w:szCs w:val="28"/>
        </w:rPr>
        <w:t xml:space="preserve">Виразне </w:t>
      </w:r>
      <w:r w:rsidRPr="00FA0C03">
        <w:rPr>
          <w:rFonts w:ascii="Times New Roman" w:hAnsi="Times New Roman" w:cs="Times New Roman"/>
          <w:b/>
          <w:sz w:val="28"/>
          <w:szCs w:val="28"/>
          <w:lang w:val="uk-UA"/>
        </w:rPr>
        <w:t xml:space="preserve"> </w:t>
      </w:r>
      <w:r w:rsidRPr="00FA0C03">
        <w:rPr>
          <w:rFonts w:ascii="Times New Roman" w:hAnsi="Times New Roman" w:cs="Times New Roman"/>
          <w:b/>
          <w:sz w:val="28"/>
          <w:szCs w:val="28"/>
        </w:rPr>
        <w:t>читання</w:t>
      </w:r>
      <w:r w:rsidRPr="00FA0C03">
        <w:rPr>
          <w:rFonts w:ascii="Times New Roman" w:hAnsi="Times New Roman" w:cs="Times New Roman"/>
          <w:b/>
          <w:sz w:val="28"/>
          <w:szCs w:val="28"/>
          <w:lang w:val="uk-UA"/>
        </w:rPr>
        <w:t xml:space="preserve"> </w:t>
      </w:r>
      <w:r w:rsidRPr="00FA0C03">
        <w:rPr>
          <w:rFonts w:ascii="Times New Roman" w:hAnsi="Times New Roman" w:cs="Times New Roman"/>
          <w:b/>
          <w:sz w:val="28"/>
          <w:szCs w:val="28"/>
        </w:rPr>
        <w:t xml:space="preserve"> в</w:t>
      </w:r>
      <w:r w:rsidRPr="00FA0C03">
        <w:rPr>
          <w:rFonts w:ascii="Times New Roman" w:hAnsi="Times New Roman" w:cs="Times New Roman"/>
          <w:b/>
          <w:sz w:val="28"/>
          <w:szCs w:val="28"/>
          <w:lang w:val="uk-UA"/>
        </w:rPr>
        <w:t>і</w:t>
      </w:r>
      <w:r w:rsidRPr="00FA0C03">
        <w:rPr>
          <w:rFonts w:ascii="Times New Roman" w:hAnsi="Times New Roman" w:cs="Times New Roman"/>
          <w:b/>
          <w:sz w:val="28"/>
          <w:szCs w:val="28"/>
        </w:rPr>
        <w:t xml:space="preserve">рша </w:t>
      </w:r>
      <w:r w:rsidR="00FA0C03" w:rsidRPr="00FA0C03">
        <w:rPr>
          <w:rFonts w:ascii="Times New Roman" w:hAnsi="Times New Roman" w:cs="Times New Roman"/>
          <w:b/>
          <w:bCs/>
          <w:sz w:val="28"/>
          <w:szCs w:val="28"/>
          <w:lang w:val="uk-UA"/>
        </w:rPr>
        <w:t>„Все, все покинуть, до тебе полинуть...”</w:t>
      </w:r>
      <w:r w:rsidR="0030557F">
        <w:rPr>
          <w:rFonts w:ascii="Times New Roman" w:hAnsi="Times New Roman" w:cs="Times New Roman"/>
          <w:b/>
          <w:bCs/>
          <w:sz w:val="28"/>
          <w:szCs w:val="28"/>
          <w:lang w:val="uk-UA"/>
        </w:rPr>
        <w:t>-</w:t>
      </w:r>
    </w:p>
    <w:p w:rsidR="00E9583A" w:rsidRDefault="0030557F"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bCs/>
          <w:sz w:val="28"/>
          <w:szCs w:val="28"/>
          <w:lang w:val="uk-UA"/>
        </w:rPr>
        <w:t>1 хв.</w:t>
      </w:r>
    </w:p>
    <w:p w:rsidR="00E9583A" w:rsidRDefault="00E9583A" w:rsidP="00E9583A">
      <w:pPr>
        <w:spacing w:after="0" w:line="360" w:lineRule="auto"/>
        <w:ind w:firstLine="680"/>
        <w:jc w:val="both"/>
        <w:rPr>
          <w:rFonts w:ascii="Times New Roman" w:hAnsi="Times New Roman" w:cs="Times New Roman"/>
          <w:b/>
          <w:sz w:val="28"/>
          <w:szCs w:val="28"/>
          <w:lang w:val="uk-UA"/>
        </w:rPr>
      </w:pPr>
      <w:r>
        <w:rPr>
          <w:rFonts w:ascii="Times New Roman" w:hAnsi="Times New Roman" w:cs="Times New Roman"/>
          <w:b/>
          <w:sz w:val="28"/>
          <w:szCs w:val="28"/>
          <w:lang w:val="uk-UA"/>
        </w:rPr>
        <w:t>8. Коментар в</w:t>
      </w:r>
      <w:r w:rsidR="00FA0C03">
        <w:rPr>
          <w:rFonts w:ascii="Times New Roman" w:hAnsi="Times New Roman" w:cs="Times New Roman"/>
          <w:b/>
          <w:sz w:val="28"/>
          <w:szCs w:val="28"/>
          <w:lang w:val="uk-UA"/>
        </w:rPr>
        <w:t>икладача</w:t>
      </w:r>
      <w:r w:rsidRPr="00F37CD7">
        <w:rPr>
          <w:rFonts w:ascii="Times New Roman" w:hAnsi="Times New Roman" w:cs="Times New Roman"/>
          <w:b/>
          <w:sz w:val="28"/>
          <w:szCs w:val="28"/>
          <w:lang w:val="uk-UA"/>
        </w:rPr>
        <w:t>.</w:t>
      </w:r>
      <w:r w:rsidR="0030557F">
        <w:rPr>
          <w:rFonts w:ascii="Times New Roman" w:hAnsi="Times New Roman" w:cs="Times New Roman"/>
          <w:b/>
          <w:sz w:val="28"/>
          <w:szCs w:val="28"/>
          <w:lang w:val="uk-UA"/>
        </w:rPr>
        <w:t>- 5 хв.</w:t>
      </w:r>
    </w:p>
    <w:p w:rsidR="0091603A" w:rsidRPr="007A3B34" w:rsidRDefault="0091603A" w:rsidP="0091603A">
      <w:pPr>
        <w:spacing w:after="0"/>
        <w:ind w:firstLine="720"/>
        <w:jc w:val="both"/>
        <w:rPr>
          <w:rFonts w:ascii="Times New Roman" w:eastAsia="Calibri" w:hAnsi="Times New Roman" w:cs="Times New Roman"/>
          <w:sz w:val="28"/>
          <w:szCs w:val="28"/>
        </w:rPr>
      </w:pPr>
      <w:r w:rsidRPr="007A3B34">
        <w:rPr>
          <w:rFonts w:ascii="Times New Roman" w:eastAsia="Calibri" w:hAnsi="Times New Roman" w:cs="Times New Roman"/>
          <w:bCs/>
          <w:sz w:val="28"/>
          <w:szCs w:val="28"/>
          <w:lang w:val="uk-UA"/>
        </w:rPr>
        <w:t>О</w:t>
      </w:r>
      <w:r w:rsidRPr="007A3B34">
        <w:rPr>
          <w:rFonts w:ascii="Times New Roman" w:eastAsia="Calibri" w:hAnsi="Times New Roman" w:cs="Times New Roman"/>
          <w:sz w:val="28"/>
          <w:szCs w:val="28"/>
          <w:lang w:val="uk-UA"/>
        </w:rPr>
        <w:t>кремо варто згадати про особисте життя поетеси. «Друг моїх ідей» – вона писала про свої стосунки з Сергієм Мержинським, із яким познайомилась у Криму 1897-го. Леся Українка завжди використовувала слово «дружба», а не «кохання», кажучи про ці взаємини. Вони жили в різних містах, але часто навідували одне одного. Мержинський служив на залізниці в Мінську, проте це не заважало йому опікуватися тим, про що прохала Леся. У Мінську він клопочеться щодо постановки Українчиної драми «Блакитна троянда», знайомить письменнцю з цвітом тодішньої мінської інтелігенції, допомагає опублікувати кілька публіцистичних і літературознавчих статей в журналі «Жизнь» тощо.</w:t>
      </w:r>
    </w:p>
    <w:p w:rsidR="0091603A" w:rsidRPr="007A3B34" w:rsidRDefault="0091603A" w:rsidP="0091603A">
      <w:pPr>
        <w:spacing w:after="0"/>
        <w:ind w:firstLine="720"/>
        <w:jc w:val="both"/>
        <w:rPr>
          <w:rFonts w:ascii="Times New Roman" w:eastAsia="Calibri" w:hAnsi="Times New Roman" w:cs="Times New Roman"/>
          <w:sz w:val="28"/>
          <w:szCs w:val="28"/>
        </w:rPr>
      </w:pPr>
      <w:r w:rsidRPr="007A3B34">
        <w:rPr>
          <w:rFonts w:ascii="Times New Roman" w:eastAsia="Calibri" w:hAnsi="Times New Roman" w:cs="Times New Roman"/>
          <w:sz w:val="28"/>
          <w:szCs w:val="28"/>
          <w:lang w:val="uk-UA"/>
        </w:rPr>
        <w:t>30-літній С. Мержинський уже довгий час хворів на сухоти. Восени 1900-го Леся Українка дізнається, що її другові зовсім погано. Не роздумуючи, Леся їде до нього і не відходить від його ліжка. Однієї січневої ночі, сидячи біля смертельно хворого Мержинського, написала поему «Одержима». Згодом вона згадувала: «Я її в таку ніч писала, після якої, певне, буду довго жити, коли вже тоді жива осталась. І навіть писала, не перетравивши тугу, а в самому її апогею».</w:t>
      </w:r>
    </w:p>
    <w:p w:rsidR="0091603A" w:rsidRPr="007A3B34" w:rsidRDefault="0091603A" w:rsidP="0091603A">
      <w:pPr>
        <w:spacing w:after="0"/>
        <w:ind w:firstLine="720"/>
        <w:jc w:val="both"/>
        <w:rPr>
          <w:rFonts w:ascii="Times New Roman" w:eastAsia="Calibri" w:hAnsi="Times New Roman" w:cs="Times New Roman"/>
          <w:sz w:val="28"/>
          <w:szCs w:val="28"/>
        </w:rPr>
      </w:pPr>
      <w:r w:rsidRPr="007A3B34">
        <w:rPr>
          <w:rFonts w:ascii="Times New Roman" w:eastAsia="Calibri" w:hAnsi="Times New Roman" w:cs="Times New Roman"/>
          <w:sz w:val="28"/>
          <w:szCs w:val="28"/>
          <w:lang w:val="uk-UA"/>
        </w:rPr>
        <w:t>Умираючи в Лесі на руках, Сергій шепоче своє останнє прохання: попіклуватися про долю жінки, яку він кохав. Поетеса чекала слова освідчення, а вони були адресовані іншій.</w:t>
      </w:r>
    </w:p>
    <w:p w:rsidR="0091603A" w:rsidRPr="007A3B34" w:rsidRDefault="0091603A" w:rsidP="0091603A">
      <w:pPr>
        <w:spacing w:after="0"/>
        <w:ind w:firstLine="720"/>
        <w:jc w:val="both"/>
        <w:rPr>
          <w:rFonts w:ascii="Times New Roman" w:eastAsia="Calibri" w:hAnsi="Times New Roman" w:cs="Times New Roman"/>
          <w:sz w:val="28"/>
          <w:szCs w:val="28"/>
        </w:rPr>
      </w:pPr>
      <w:r w:rsidRPr="007A3B34">
        <w:rPr>
          <w:rFonts w:ascii="Times New Roman" w:eastAsia="Calibri" w:hAnsi="Times New Roman" w:cs="Times New Roman"/>
          <w:sz w:val="28"/>
          <w:szCs w:val="28"/>
          <w:lang w:val="uk-UA"/>
        </w:rPr>
        <w:t xml:space="preserve">Леся Українка мала й офіційного чоловіка – Климента Квітку. Вони познайомилися 1898-го. Багато подорожували, збираючи фольклор, а 1907 року </w:t>
      </w:r>
      <w:r w:rsidRPr="007A3B34">
        <w:rPr>
          <w:rFonts w:ascii="Times New Roman" w:eastAsia="Calibri" w:hAnsi="Times New Roman" w:cs="Times New Roman"/>
          <w:sz w:val="28"/>
          <w:szCs w:val="28"/>
          <w:lang w:val="uk-UA"/>
        </w:rPr>
        <w:lastRenderedPageBreak/>
        <w:t>обвінчалися. Цей шлюб у родині Лесі вважали помилкою. Що й казати: вона – дворянського роду, він – син селянина. Вона – вже відома письменниця, він – вбогий чиновник низького рангу. Леся старша за нього на цілих 9 років!</w:t>
      </w:r>
    </w:p>
    <w:p w:rsidR="0091603A" w:rsidRPr="007A3B34" w:rsidRDefault="0091603A" w:rsidP="0091603A">
      <w:pPr>
        <w:spacing w:after="0"/>
        <w:ind w:firstLine="720"/>
        <w:jc w:val="both"/>
        <w:rPr>
          <w:rFonts w:ascii="Times New Roman" w:eastAsia="Calibri" w:hAnsi="Times New Roman" w:cs="Times New Roman"/>
          <w:sz w:val="28"/>
          <w:szCs w:val="28"/>
        </w:rPr>
      </w:pPr>
      <w:r w:rsidRPr="007A3B34">
        <w:rPr>
          <w:rFonts w:ascii="Times New Roman" w:eastAsia="Calibri" w:hAnsi="Times New Roman" w:cs="Times New Roman"/>
          <w:sz w:val="28"/>
          <w:szCs w:val="28"/>
          <w:lang w:val="uk-UA"/>
        </w:rPr>
        <w:t>Квітка отримує призначення спочатку в Крим, а потім у Грузію. Живеться їм важко, хвороба поетеси прогресує. Саме в Грузії вона написала свій magnum opus – «Лісову пісню». Цю драму-феєрію, ідею якої виношувала все життя, Леся створила лише за 12 днів. І саме в Грузії 19 липня в містечку Сурамі, між першою і другою годинами ночі Лесі не стало. Хоронили її на Байковому кладовищі… під пильним наглядом поліції. Климент Квітка наважився вдруге одружитися лише на схилі літ, зі своєю аспіранткою. Повіз її на могилу Лесі Українки й, помовчавши 15 хвилин, промовив: «Леся дала згоду на наш шлюб, але щасливими ми не будемо».</w:t>
      </w:r>
    </w:p>
    <w:p w:rsidR="0091603A" w:rsidRDefault="0091603A" w:rsidP="00E9583A">
      <w:pPr>
        <w:spacing w:after="0" w:line="360" w:lineRule="auto"/>
        <w:ind w:firstLine="680"/>
        <w:jc w:val="both"/>
        <w:rPr>
          <w:rFonts w:ascii="Times New Roman" w:hAnsi="Times New Roman" w:cs="Times New Roman"/>
          <w:b/>
          <w:sz w:val="28"/>
          <w:szCs w:val="28"/>
          <w:lang w:val="uk-UA"/>
        </w:rPr>
      </w:pP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shd w:val="clear" w:color="auto" w:fill="FFFFFF"/>
        </w:rPr>
        <w:t>Важке життя випало на долю</w:t>
      </w:r>
      <w:r w:rsidRPr="00FA0C03">
        <w:rPr>
          <w:rStyle w:val="apple-converted-space"/>
          <w:color w:val="222222"/>
          <w:sz w:val="28"/>
          <w:szCs w:val="28"/>
          <w:shd w:val="clear" w:color="auto" w:fill="FFFFFF"/>
        </w:rPr>
        <w:t> </w:t>
      </w:r>
      <w:hyperlink r:id="rId8" w:history="1">
        <w:r w:rsidRPr="00FA0C03">
          <w:rPr>
            <w:rStyle w:val="af0"/>
            <w:color w:val="BA2618"/>
            <w:sz w:val="28"/>
            <w:szCs w:val="28"/>
            <w:bdr w:val="none" w:sz="0" w:space="0" w:color="auto" w:frame="1"/>
            <w:shd w:val="clear" w:color="auto" w:fill="FFFFFF"/>
          </w:rPr>
          <w:t>Лесі Українки</w:t>
        </w:r>
      </w:hyperlink>
      <w:r w:rsidRPr="00FA0C03">
        <w:rPr>
          <w:color w:val="222222"/>
          <w:sz w:val="28"/>
          <w:szCs w:val="28"/>
          <w:shd w:val="clear" w:color="auto" w:fill="FFFFFF"/>
        </w:rPr>
        <w:t>. Поетеса понад усе любила правку і свободу, а навколо панували кривда і насильство; хотіла бачити людей щасливішими, а вони ледь виживали; мріяла про</w:t>
      </w:r>
      <w:r>
        <w:rPr>
          <w:color w:val="222222"/>
          <w:sz w:val="28"/>
          <w:szCs w:val="28"/>
          <w:shd w:val="clear" w:color="auto" w:fill="FFFFFF"/>
          <w:lang w:val="uk-UA"/>
        </w:rPr>
        <w:t xml:space="preserve"> </w:t>
      </w:r>
      <w:hyperlink r:id="rId9" w:history="1">
        <w:r w:rsidRPr="00FA0C03">
          <w:rPr>
            <w:rStyle w:val="af0"/>
            <w:color w:val="BA2618"/>
            <w:sz w:val="28"/>
            <w:szCs w:val="28"/>
            <w:bdr w:val="none" w:sz="0" w:space="0" w:color="auto" w:frame="1"/>
            <w:shd w:val="clear" w:color="auto" w:fill="FFFFFF"/>
          </w:rPr>
          <w:t>кохання</w:t>
        </w:r>
      </w:hyperlink>
      <w:r w:rsidRPr="00FA0C03">
        <w:rPr>
          <w:color w:val="222222"/>
          <w:sz w:val="28"/>
          <w:szCs w:val="28"/>
          <w:shd w:val="clear" w:color="auto" w:fill="FFFFFF"/>
        </w:rPr>
        <w:t>, але фізична недуга стала між нею і коханим. І тільки в невтомній праці, у</w:t>
      </w:r>
      <w:r w:rsidRPr="00FA0C03">
        <w:rPr>
          <w:rStyle w:val="apple-converted-space"/>
          <w:color w:val="222222"/>
          <w:sz w:val="28"/>
          <w:szCs w:val="28"/>
          <w:shd w:val="clear" w:color="auto" w:fill="FFFFFF"/>
        </w:rPr>
        <w:t> </w:t>
      </w:r>
      <w:hyperlink r:id="rId10" w:tgtFrame="_blank" w:history="1">
        <w:r w:rsidRPr="00FA0C03">
          <w:rPr>
            <w:rStyle w:val="af0"/>
            <w:color w:val="BA2618"/>
            <w:sz w:val="28"/>
            <w:szCs w:val="28"/>
            <w:bdr w:val="none" w:sz="0" w:space="0" w:color="auto" w:frame="1"/>
            <w:shd w:val="clear" w:color="auto" w:fill="FFFFFF"/>
          </w:rPr>
          <w:t>творчості</w:t>
        </w:r>
      </w:hyperlink>
      <w:r w:rsidRPr="00FA0C03">
        <w:rPr>
          <w:rStyle w:val="apple-converted-space"/>
          <w:color w:val="222222"/>
          <w:sz w:val="28"/>
          <w:szCs w:val="28"/>
          <w:shd w:val="clear" w:color="auto" w:fill="FFFFFF"/>
        </w:rPr>
        <w:t> </w:t>
      </w:r>
      <w:r w:rsidRPr="00FA0C03">
        <w:rPr>
          <w:color w:val="222222"/>
          <w:sz w:val="28"/>
          <w:szCs w:val="28"/>
          <w:shd w:val="clear" w:color="auto" w:fill="FFFFFF"/>
        </w:rPr>
        <w:t>знаходила Леся Українка опору, тільки у віршах вона могла повністю розкрити свою душу. Нестерпними митями, коли насідало на неї горе, на папір лягали слова муки і страждання</w:t>
      </w:r>
      <w:r>
        <w:rPr>
          <w:color w:val="222222"/>
          <w:sz w:val="28"/>
          <w:szCs w:val="28"/>
          <w:shd w:val="clear" w:color="auto" w:fill="FFFFFF"/>
          <w:lang w:val="uk-UA"/>
        </w:rPr>
        <w:t>.</w:t>
      </w:r>
      <w:r w:rsidRPr="00FA0C03">
        <w:rPr>
          <w:color w:val="222222"/>
          <w:sz w:val="28"/>
          <w:szCs w:val="28"/>
        </w:rPr>
        <w:t>Але поетеса, не звертаючи уваги на рани, відважно мірялася силою з лихою долею, зі страшним болем. І перемагала. Та найстрашнішим для неї був не власний фізичний біль, а страждання за долю коханого. Сергій Мержинський був тяжко хворий на туберкульоз. Він згас просто на очах, і Леся неймовірно тяжко переживала хворобу свого любого товариша. Невимовна туга звучить у цей час у її поезії:</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Все, все покинуть, до тебе полинуть,</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Мій ти єдиний, мій зламаний квіте!</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Все, все покинуть, з тобою загинуть,</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То було б щастя, мій згублений світе!</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І вона дійсно кидає все і йде рятувати Мержинського, доглядати його. Два з половиною місяці Леся самовіддано б’ється за життя любого Сергія, але смерть виявилась сильнішою. Змучена, розбита, знесилена, вона після похорону повертається додому. І знову не близьким людям, а тільки білим аркушам довіря вона свій біль:</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Уста говорять: «Він навіки згинув!»</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А серце каже: «Ні, він не покинув!»</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Ти чуєш, як бринить струна якась тремтяча?</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Тремтить-бринить, немов сльоза гаряча,</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lastRenderedPageBreak/>
        <w:t>Тут, в глибині, і б’ються враз зі мною:</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 Я тут, я завжди тут, я все з тобою!..</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Тяжко і довго сумувала Леся за коханим, але не піддалася розпуці, не похилилася. Пізніше вона писала:</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Нехай собі минає рік за роком,</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Нехай мій вік уплине за водою,</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Ти житимеш красою серед квітів,</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Я житиму сльозою серед співів.</w:t>
      </w:r>
    </w:p>
    <w:p w:rsidR="00FA0C03" w:rsidRPr="00FA0C03" w:rsidRDefault="00FA0C03" w:rsidP="00FA0C03">
      <w:pPr>
        <w:pStyle w:val="ad"/>
        <w:shd w:val="clear" w:color="auto" w:fill="FFFFFF"/>
        <w:spacing w:before="0" w:beforeAutospacing="0" w:after="0" w:afterAutospacing="0" w:line="300" w:lineRule="atLeast"/>
        <w:jc w:val="both"/>
        <w:textAlignment w:val="baseline"/>
        <w:rPr>
          <w:color w:val="222222"/>
          <w:sz w:val="28"/>
          <w:szCs w:val="28"/>
        </w:rPr>
      </w:pPr>
      <w:r w:rsidRPr="00FA0C03">
        <w:rPr>
          <w:color w:val="222222"/>
          <w:sz w:val="28"/>
          <w:szCs w:val="28"/>
        </w:rPr>
        <w:t>Та, попри всі життєві негаразди, у багатьох ліричних творах головним образом виступає молода дівчина, яка сприймає життя як провесну, а в її душі весняна сила грає і звучить чарівна</w:t>
      </w:r>
      <w:r w:rsidRPr="00FA0C03">
        <w:rPr>
          <w:rStyle w:val="apple-converted-space"/>
          <w:color w:val="222222"/>
          <w:sz w:val="28"/>
          <w:szCs w:val="28"/>
        </w:rPr>
        <w:t> </w:t>
      </w:r>
      <w:hyperlink r:id="rId11" w:history="1">
        <w:r w:rsidRPr="00FA0C03">
          <w:rPr>
            <w:rStyle w:val="af0"/>
            <w:color w:val="BA2618"/>
            <w:sz w:val="28"/>
            <w:szCs w:val="28"/>
            <w:bdr w:val="none" w:sz="0" w:space="0" w:color="auto" w:frame="1"/>
          </w:rPr>
          <w:t>музика</w:t>
        </w:r>
      </w:hyperlink>
      <w:r w:rsidRPr="00FA0C03">
        <w:rPr>
          <w:color w:val="222222"/>
          <w:sz w:val="28"/>
          <w:szCs w:val="28"/>
        </w:rPr>
        <w:t>. Так цикл «Мелодія» нагадує великий музичний</w:t>
      </w:r>
      <w:r w:rsidRPr="00FA0C03">
        <w:rPr>
          <w:rStyle w:val="apple-converted-space"/>
          <w:color w:val="222222"/>
          <w:sz w:val="28"/>
          <w:szCs w:val="28"/>
        </w:rPr>
        <w:t> </w:t>
      </w:r>
      <w:hyperlink r:id="rId12" w:tgtFrame="_blank" w:history="1">
        <w:r w:rsidRPr="00FA0C03">
          <w:rPr>
            <w:rStyle w:val="af0"/>
            <w:color w:val="BA2618"/>
            <w:sz w:val="28"/>
            <w:szCs w:val="28"/>
            <w:bdr w:val="none" w:sz="0" w:space="0" w:color="auto" w:frame="1"/>
          </w:rPr>
          <w:t>твір</w:t>
        </w:r>
      </w:hyperlink>
      <w:r w:rsidRPr="00FA0C03">
        <w:rPr>
          <w:color w:val="222222"/>
          <w:sz w:val="28"/>
          <w:szCs w:val="28"/>
        </w:rPr>
        <w:t>, який починається картиною тривожної передгрозової ночі, яка гармонує з переживаннями юної героїні твору:</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Ох, яка мене туга взяла!</w:t>
      </w:r>
    </w:p>
    <w:p w:rsidR="00FA0C03" w:rsidRPr="00FA0C03" w:rsidRDefault="00FA0C03" w:rsidP="00FA0C03">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Серце гострим ножем пройняла…</w:t>
      </w:r>
    </w:p>
    <w:p w:rsidR="00FA0C03" w:rsidRPr="0091603A" w:rsidRDefault="00FA0C03" w:rsidP="0091603A">
      <w:pPr>
        <w:pStyle w:val="ad"/>
        <w:shd w:val="clear" w:color="auto" w:fill="FFFFFF"/>
        <w:spacing w:before="0" w:beforeAutospacing="0" w:after="150" w:afterAutospacing="0" w:line="300" w:lineRule="atLeast"/>
        <w:jc w:val="both"/>
        <w:textAlignment w:val="baseline"/>
        <w:rPr>
          <w:color w:val="222222"/>
          <w:sz w:val="28"/>
          <w:szCs w:val="28"/>
        </w:rPr>
      </w:pPr>
      <w:r w:rsidRPr="00FA0C03">
        <w:rPr>
          <w:color w:val="222222"/>
          <w:sz w:val="28"/>
          <w:szCs w:val="28"/>
        </w:rPr>
        <w:t>Спалахнула далека зірниця…</w:t>
      </w:r>
    </w:p>
    <w:p w:rsidR="00FA0C03" w:rsidRPr="00FA0C03" w:rsidRDefault="00FA0C03" w:rsidP="00FA0C03">
      <w:pPr>
        <w:spacing w:after="0" w:line="360" w:lineRule="auto"/>
        <w:ind w:firstLine="680"/>
        <w:jc w:val="both"/>
        <w:rPr>
          <w:rFonts w:ascii="Times New Roman" w:hAnsi="Times New Roman" w:cs="Times New Roman"/>
          <w:b/>
          <w:i/>
          <w:sz w:val="28"/>
          <w:szCs w:val="28"/>
          <w:u w:val="single"/>
          <w:lang w:val="uk-UA"/>
        </w:rPr>
      </w:pPr>
      <w:r w:rsidRPr="00FA0C03">
        <w:rPr>
          <w:rFonts w:ascii="Times New Roman" w:hAnsi="Times New Roman" w:cs="Times New Roman"/>
          <w:b/>
          <w:i/>
          <w:sz w:val="28"/>
          <w:szCs w:val="28"/>
          <w:u w:val="single"/>
          <w:lang w:val="uk-UA"/>
        </w:rPr>
        <w:t>(перегляд документального відео «Гра долі» про Лесю Українку</w:t>
      </w:r>
      <w:r>
        <w:rPr>
          <w:rFonts w:ascii="Times New Roman" w:hAnsi="Times New Roman" w:cs="Times New Roman"/>
          <w:b/>
          <w:i/>
          <w:sz w:val="28"/>
          <w:szCs w:val="28"/>
          <w:u w:val="single"/>
          <w:lang w:val="uk-UA"/>
        </w:rPr>
        <w:t xml:space="preserve"> та Сергія Мержинського і Климентія Квітку</w:t>
      </w:r>
      <w:r w:rsidRPr="00FA0C03">
        <w:rPr>
          <w:rFonts w:ascii="Times New Roman" w:hAnsi="Times New Roman" w:cs="Times New Roman"/>
          <w:b/>
          <w:i/>
          <w:sz w:val="28"/>
          <w:szCs w:val="28"/>
          <w:u w:val="single"/>
          <w:lang w:val="uk-UA"/>
        </w:rPr>
        <w:t>)</w:t>
      </w:r>
      <w:r w:rsidR="0030557F">
        <w:rPr>
          <w:rFonts w:ascii="Times New Roman" w:hAnsi="Times New Roman" w:cs="Times New Roman"/>
          <w:b/>
          <w:i/>
          <w:sz w:val="28"/>
          <w:szCs w:val="28"/>
          <w:u w:val="single"/>
          <w:lang w:val="uk-UA"/>
        </w:rPr>
        <w:t xml:space="preserve"> -</w:t>
      </w:r>
      <w:r w:rsidR="0030557F" w:rsidRPr="0030557F">
        <w:rPr>
          <w:rFonts w:ascii="Times New Roman" w:hAnsi="Times New Roman" w:cs="Times New Roman"/>
          <w:b/>
          <w:sz w:val="28"/>
          <w:szCs w:val="28"/>
          <w:u w:val="single"/>
          <w:lang w:val="uk-UA"/>
        </w:rPr>
        <w:t>12 хв.</w:t>
      </w:r>
    </w:p>
    <w:p w:rsidR="00FA0C03" w:rsidRDefault="00FA0C03" w:rsidP="00E9583A">
      <w:pPr>
        <w:spacing w:after="0" w:line="360" w:lineRule="auto"/>
        <w:ind w:firstLine="680"/>
        <w:jc w:val="both"/>
        <w:rPr>
          <w:rFonts w:ascii="Times New Roman" w:hAnsi="Times New Roman" w:cs="Times New Roman"/>
          <w:bCs/>
          <w:sz w:val="28"/>
          <w:szCs w:val="28"/>
          <w:lang w:val="uk-UA"/>
        </w:rPr>
      </w:pPr>
      <w:r>
        <w:rPr>
          <w:rFonts w:ascii="Times New Roman" w:hAnsi="Times New Roman" w:cs="Times New Roman"/>
          <w:b/>
          <w:sz w:val="28"/>
          <w:szCs w:val="28"/>
          <w:lang w:val="uk-UA"/>
        </w:rPr>
        <w:t xml:space="preserve">9. </w:t>
      </w:r>
      <w:r w:rsidRPr="00FA0C03">
        <w:rPr>
          <w:rFonts w:ascii="Times New Roman" w:hAnsi="Times New Roman" w:cs="Times New Roman"/>
          <w:b/>
          <w:sz w:val="28"/>
          <w:szCs w:val="28"/>
        </w:rPr>
        <w:t xml:space="preserve">Виразне </w:t>
      </w:r>
      <w:r w:rsidRPr="00FA0C03">
        <w:rPr>
          <w:rFonts w:ascii="Times New Roman" w:hAnsi="Times New Roman" w:cs="Times New Roman"/>
          <w:b/>
          <w:sz w:val="28"/>
          <w:szCs w:val="28"/>
          <w:lang w:val="uk-UA"/>
        </w:rPr>
        <w:t xml:space="preserve"> </w:t>
      </w:r>
      <w:r w:rsidRPr="00FA0C03">
        <w:rPr>
          <w:rFonts w:ascii="Times New Roman" w:hAnsi="Times New Roman" w:cs="Times New Roman"/>
          <w:b/>
          <w:sz w:val="28"/>
          <w:szCs w:val="28"/>
        </w:rPr>
        <w:t>читання</w:t>
      </w:r>
      <w:r w:rsidRPr="00FA0C03">
        <w:rPr>
          <w:rFonts w:ascii="Times New Roman" w:hAnsi="Times New Roman" w:cs="Times New Roman"/>
          <w:b/>
          <w:sz w:val="28"/>
          <w:szCs w:val="28"/>
          <w:lang w:val="uk-UA"/>
        </w:rPr>
        <w:t xml:space="preserve"> </w:t>
      </w:r>
      <w:r w:rsidRPr="00FA0C03">
        <w:rPr>
          <w:rFonts w:ascii="Times New Roman" w:hAnsi="Times New Roman" w:cs="Times New Roman"/>
          <w:b/>
          <w:sz w:val="28"/>
          <w:szCs w:val="28"/>
        </w:rPr>
        <w:t xml:space="preserve"> в</w:t>
      </w:r>
      <w:r w:rsidRPr="00FA0C03">
        <w:rPr>
          <w:rFonts w:ascii="Times New Roman" w:hAnsi="Times New Roman" w:cs="Times New Roman"/>
          <w:b/>
          <w:sz w:val="28"/>
          <w:szCs w:val="28"/>
          <w:lang w:val="uk-UA"/>
        </w:rPr>
        <w:t>і</w:t>
      </w:r>
      <w:r w:rsidRPr="00FA0C03">
        <w:rPr>
          <w:rFonts w:ascii="Times New Roman" w:hAnsi="Times New Roman" w:cs="Times New Roman"/>
          <w:b/>
          <w:sz w:val="28"/>
          <w:szCs w:val="28"/>
        </w:rPr>
        <w:t xml:space="preserve">рша </w:t>
      </w:r>
      <w:r>
        <w:rPr>
          <w:rFonts w:ascii="Times New Roman" w:hAnsi="Times New Roman" w:cs="Times New Roman"/>
          <w:bCs/>
          <w:sz w:val="28"/>
          <w:szCs w:val="28"/>
          <w:lang w:val="uk-UA"/>
        </w:rPr>
        <w:t>„Стояла я і слухала весну...”</w:t>
      </w:r>
      <w:r w:rsidR="0030557F">
        <w:rPr>
          <w:rFonts w:ascii="Times New Roman" w:hAnsi="Times New Roman" w:cs="Times New Roman"/>
          <w:bCs/>
          <w:sz w:val="28"/>
          <w:szCs w:val="28"/>
          <w:lang w:val="uk-UA"/>
        </w:rPr>
        <w:t>-</w:t>
      </w:r>
      <w:r w:rsidR="0030557F" w:rsidRPr="0030557F">
        <w:rPr>
          <w:rFonts w:ascii="Times New Roman" w:hAnsi="Times New Roman" w:cs="Times New Roman"/>
          <w:b/>
          <w:bCs/>
          <w:sz w:val="28"/>
          <w:szCs w:val="28"/>
          <w:lang w:val="uk-UA"/>
        </w:rPr>
        <w:t>1 хв.</w:t>
      </w:r>
    </w:p>
    <w:p w:rsidR="0030557F" w:rsidRDefault="00FA0C03" w:rsidP="00FA0C03">
      <w:pPr>
        <w:spacing w:after="0" w:line="360" w:lineRule="auto"/>
        <w:ind w:firstLine="680"/>
        <w:jc w:val="both"/>
        <w:rPr>
          <w:rFonts w:ascii="Times New Roman" w:hAnsi="Times New Roman" w:cs="Times New Roman"/>
          <w:b/>
          <w:sz w:val="28"/>
          <w:szCs w:val="28"/>
        </w:rPr>
      </w:pPr>
      <w:r>
        <w:rPr>
          <w:rFonts w:ascii="Times New Roman" w:hAnsi="Times New Roman" w:cs="Times New Roman"/>
          <w:bCs/>
          <w:sz w:val="28"/>
          <w:szCs w:val="28"/>
          <w:lang w:val="uk-UA"/>
        </w:rPr>
        <w:t>10.</w:t>
      </w:r>
      <w:r w:rsidRPr="00FA0C03">
        <w:rPr>
          <w:rFonts w:ascii="Times New Roman" w:hAnsi="Times New Roman" w:cs="Times New Roman"/>
          <w:b/>
          <w:sz w:val="28"/>
          <w:szCs w:val="28"/>
          <w:lang w:val="uk-UA"/>
        </w:rPr>
        <w:t xml:space="preserve"> </w:t>
      </w:r>
      <w:r>
        <w:rPr>
          <w:rFonts w:ascii="Times New Roman" w:hAnsi="Times New Roman" w:cs="Times New Roman"/>
          <w:b/>
          <w:sz w:val="28"/>
          <w:szCs w:val="28"/>
          <w:lang w:val="uk-UA"/>
        </w:rPr>
        <w:t>Коментар в</w:t>
      </w:r>
      <w:r>
        <w:rPr>
          <w:rFonts w:ascii="Times New Roman" w:hAnsi="Times New Roman" w:cs="Times New Roman"/>
          <w:b/>
          <w:sz w:val="28"/>
          <w:szCs w:val="28"/>
          <w:lang w:val="uk-UA"/>
        </w:rPr>
        <w:t>икладача</w:t>
      </w:r>
      <w:r w:rsidRPr="00F37CD7">
        <w:rPr>
          <w:rFonts w:ascii="Times New Roman" w:hAnsi="Times New Roman" w:cs="Times New Roman"/>
          <w:b/>
          <w:sz w:val="28"/>
          <w:szCs w:val="28"/>
          <w:lang w:val="uk-UA"/>
        </w:rPr>
        <w:t>.</w:t>
      </w:r>
      <w:r w:rsidR="0030557F">
        <w:rPr>
          <w:rFonts w:ascii="Times New Roman" w:hAnsi="Times New Roman" w:cs="Times New Roman"/>
          <w:b/>
          <w:sz w:val="28"/>
          <w:szCs w:val="28"/>
          <w:lang w:val="uk-UA"/>
        </w:rPr>
        <w:t xml:space="preserve"> 2 хв.</w:t>
      </w:r>
      <w:r w:rsidR="0030557F" w:rsidRPr="0030557F">
        <w:rPr>
          <w:rFonts w:ascii="Georgia" w:hAnsi="Georgia"/>
          <w:color w:val="000000"/>
          <w:shd w:val="clear" w:color="auto" w:fill="F4FFE4"/>
        </w:rPr>
        <w:t xml:space="preserve"> </w:t>
      </w:r>
      <w:r w:rsidR="0030557F" w:rsidRPr="0030557F">
        <w:rPr>
          <w:rFonts w:ascii="Times New Roman" w:hAnsi="Times New Roman" w:cs="Times New Roman"/>
          <w:sz w:val="28"/>
          <w:szCs w:val="28"/>
        </w:rPr>
        <w:t>Структурним центром вірша є символ весни (любов, молодість, надія). Особливість поезії полягає в наскрізній персоніфікації образу природи, тому лірична героїня «слухала весну», весна їй «багато говорила…, співала пісню…, таємно-тихо шепотіла. Один мотив указує на романсову композицію.</w:t>
      </w:r>
      <w:r w:rsidR="0030557F" w:rsidRPr="0030557F">
        <w:rPr>
          <w:rFonts w:ascii="Times New Roman" w:hAnsi="Times New Roman" w:cs="Times New Roman"/>
          <w:b/>
          <w:sz w:val="28"/>
          <w:szCs w:val="28"/>
        </w:rPr>
        <w:t> </w:t>
      </w:r>
    </w:p>
    <w:p w:rsidR="00FA0C03" w:rsidRPr="0030557F" w:rsidRDefault="0030557F" w:rsidP="00FA0C03">
      <w:pPr>
        <w:spacing w:after="0" w:line="360" w:lineRule="auto"/>
        <w:ind w:firstLine="680"/>
        <w:jc w:val="both"/>
        <w:rPr>
          <w:rFonts w:ascii="Times New Roman" w:hAnsi="Times New Roman" w:cs="Times New Roman"/>
          <w:sz w:val="28"/>
          <w:szCs w:val="28"/>
          <w:lang w:val="uk-UA"/>
        </w:rPr>
      </w:pPr>
      <w:r w:rsidRPr="0030557F">
        <w:rPr>
          <w:rFonts w:ascii="Times New Roman" w:hAnsi="Times New Roman" w:cs="Times New Roman"/>
          <w:sz w:val="28"/>
          <w:szCs w:val="28"/>
        </w:rPr>
        <w:t xml:space="preserve">Інтимна лірика Лесі Українки дуже скромна за обсягом (може, з десяток чи трохи більше віршів, серед них поезія у прозі: «Твої листи завжди пахнуть зів’ялими трояндами», «Все, все покинуть, до тебе полинуть», «Хотіла б я тебе, мов плющ, обняти», «Я бачила, як ти хиливсь додолу», «То, може, станеться і друге диво», «Уста говорять: він навіки згинув», «Ти не хтів мене взять, полишив мене тут на сторожі», «Квіток, квіток, як можна більше квітів» та інші). Вони художньо нічим не гірші від її громадянської чи філософічної поезії — але це трохи інша Леся, не тільки «дочка Прометея» чи співачка «досвітніх огнів», а </w:t>
      </w:r>
      <w:r w:rsidRPr="0030557F">
        <w:rPr>
          <w:rFonts w:ascii="Times New Roman" w:hAnsi="Times New Roman" w:cs="Times New Roman"/>
          <w:sz w:val="28"/>
          <w:szCs w:val="28"/>
        </w:rPr>
        <w:lastRenderedPageBreak/>
        <w:t>вразлива любляча жінка, яка не криється ні зі своїм почуттям, ні зі своєю слабкістю. Цим її інтимна лірика близька нам і зрозуміла. Вона в нашій уяві перетворює поетесу-легенду на прекрасну жінку, яка вміла любити…</w:t>
      </w: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en-US"/>
        </w:rPr>
        <w:t>V</w:t>
      </w:r>
      <w:r w:rsidRPr="00F37CD7">
        <w:rPr>
          <w:rFonts w:ascii="Times New Roman" w:hAnsi="Times New Roman" w:cs="Times New Roman"/>
          <w:b/>
          <w:sz w:val="28"/>
          <w:szCs w:val="28"/>
          <w:lang w:val="uk-UA"/>
        </w:rPr>
        <w:t>.  У</w:t>
      </w:r>
      <w:r>
        <w:rPr>
          <w:rFonts w:ascii="Times New Roman" w:hAnsi="Times New Roman" w:cs="Times New Roman"/>
          <w:b/>
          <w:sz w:val="28"/>
          <w:szCs w:val="28"/>
          <w:lang w:val="uk-UA"/>
        </w:rPr>
        <w:t>загальнення вивченого матеріалу</w:t>
      </w: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1. Визначення рис поетичної творчості Лесі Українки за вивченими  віршами</w:t>
      </w:r>
      <w:r w:rsidRPr="00F37CD7">
        <w:rPr>
          <w:rFonts w:ascii="Times New Roman" w:hAnsi="Times New Roman" w:cs="Times New Roman"/>
          <w:sz w:val="28"/>
          <w:szCs w:val="28"/>
          <w:lang w:val="uk-UA"/>
        </w:rPr>
        <w:t>.</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7849F67A" wp14:editId="48819A62">
                <wp:simplePos x="0" y="0"/>
                <wp:positionH relativeFrom="column">
                  <wp:posOffset>1828800</wp:posOffset>
                </wp:positionH>
                <wp:positionV relativeFrom="paragraph">
                  <wp:posOffset>164465</wp:posOffset>
                </wp:positionV>
                <wp:extent cx="571500" cy="457200"/>
                <wp:effectExtent l="47625" t="50165" r="9525" b="698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6581D" id="Прямая соединительная линия 8"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2.95pt" to="189pt,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2F0C8961" wp14:editId="0EFF17AC">
                <wp:simplePos x="0" y="0"/>
                <wp:positionH relativeFrom="column">
                  <wp:posOffset>685800</wp:posOffset>
                </wp:positionH>
                <wp:positionV relativeFrom="paragraph">
                  <wp:posOffset>231140</wp:posOffset>
                </wp:positionV>
                <wp:extent cx="1257300" cy="342900"/>
                <wp:effectExtent l="28575" t="59690" r="9525" b="698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573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66681" id="Прямая соединительная линия 7"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2pt" to="153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B3BD542" wp14:editId="71713285">
                <wp:simplePos x="0" y="0"/>
                <wp:positionH relativeFrom="column">
                  <wp:posOffset>3543300</wp:posOffset>
                </wp:positionH>
                <wp:positionV relativeFrom="paragraph">
                  <wp:posOffset>231140</wp:posOffset>
                </wp:positionV>
                <wp:extent cx="457200" cy="342900"/>
                <wp:effectExtent l="9525" t="50165" r="47625" b="698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CF881" id="Прямая соединительная линия 6"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8.2pt" to="315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EAC07BD" wp14:editId="48B19508">
                <wp:simplePos x="0" y="0"/>
                <wp:positionH relativeFrom="column">
                  <wp:posOffset>2857500</wp:posOffset>
                </wp:positionH>
                <wp:positionV relativeFrom="paragraph">
                  <wp:posOffset>231140</wp:posOffset>
                </wp:positionV>
                <wp:extent cx="0" cy="342900"/>
                <wp:effectExtent l="57150" t="21590" r="57150" b="698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C4741" id="Прямая соединительная линия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8.2pt" to="225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">
                <v:stroke endarrow="block"/>
              </v:line>
            </w:pict>
          </mc:Fallback>
        </mc:AlternateContent>
      </w:r>
      <w:r w:rsidRPr="00F37CD7">
        <w:rPr>
          <w:rFonts w:ascii="Times New Roman" w:hAnsi="Times New Roman" w:cs="Times New Roman"/>
          <w:sz w:val="28"/>
          <w:szCs w:val="28"/>
          <w:lang w:val="uk-UA"/>
        </w:rPr>
        <w:t>Інтеле</w:t>
      </w:r>
      <w:r>
        <w:rPr>
          <w:rFonts w:ascii="Times New Roman" w:hAnsi="Times New Roman" w:cs="Times New Roman"/>
          <w:sz w:val="28"/>
          <w:szCs w:val="28"/>
          <w:lang w:val="uk-UA"/>
        </w:rPr>
        <w:t xml:space="preserve">ктуальна     афористична   </w:t>
      </w:r>
      <w:r w:rsidRPr="00F37CD7">
        <w:rPr>
          <w:rFonts w:ascii="Times New Roman" w:hAnsi="Times New Roman" w:cs="Times New Roman"/>
          <w:sz w:val="28"/>
          <w:szCs w:val="28"/>
          <w:lang w:val="uk-UA"/>
        </w:rPr>
        <w:t>емоційна        стоїстична</w:t>
      </w:r>
    </w:p>
    <w:p w:rsidR="00E9583A" w:rsidRDefault="00E9583A" w:rsidP="00E9583A">
      <w:pPr>
        <w:spacing w:after="0" w:line="360" w:lineRule="auto"/>
        <w:jc w:val="both"/>
        <w:rPr>
          <w:rFonts w:ascii="Times New Roman" w:hAnsi="Times New Roman" w:cs="Times New Roman"/>
          <w:sz w:val="28"/>
          <w:szCs w:val="28"/>
          <w:lang w:val="uk-UA"/>
        </w:rPr>
      </w:pPr>
    </w:p>
    <w:p w:rsidR="00E9583A" w:rsidRPr="00F37CD7" w:rsidRDefault="00E9583A" w:rsidP="00E9583A">
      <w:pPr>
        <w:spacing w:after="0" w:line="360" w:lineRule="auto"/>
        <w:jc w:val="center"/>
        <w:rPr>
          <w:rFonts w:ascii="Times New Roman" w:hAnsi="Times New Roman" w:cs="Times New Roman"/>
          <w:sz w:val="28"/>
          <w:szCs w:val="28"/>
          <w:lang w:val="uk-UA"/>
        </w:rPr>
      </w:pPr>
    </w:p>
    <w:p w:rsidR="00E9583A" w:rsidRDefault="00E9583A" w:rsidP="00E9583A">
      <w:pPr>
        <w:spacing w:after="0" w:line="360" w:lineRule="auto"/>
        <w:jc w:val="both"/>
        <w:rPr>
          <w:rFonts w:ascii="Times New Roman" w:hAnsi="Times New Roman" w:cs="Times New Roman"/>
          <w:b/>
          <w:sz w:val="28"/>
          <w:szCs w:val="28"/>
          <w:lang w:val="uk-UA"/>
        </w:rPr>
      </w:pP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5FAF36A9" wp14:editId="5FD0DAAB">
                <wp:simplePos x="0" y="0"/>
                <wp:positionH relativeFrom="column">
                  <wp:posOffset>3657600</wp:posOffset>
                </wp:positionH>
                <wp:positionV relativeFrom="paragraph">
                  <wp:posOffset>74930</wp:posOffset>
                </wp:positionV>
                <wp:extent cx="1371600" cy="571500"/>
                <wp:effectExtent l="9525" t="8255" r="38100" b="5842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1D092"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5.9pt" to="396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6A61B3D3" wp14:editId="413CA076">
                <wp:simplePos x="0" y="0"/>
                <wp:positionH relativeFrom="column">
                  <wp:posOffset>3429000</wp:posOffset>
                </wp:positionH>
                <wp:positionV relativeFrom="paragraph">
                  <wp:posOffset>189230</wp:posOffset>
                </wp:positionV>
                <wp:extent cx="571500" cy="457200"/>
                <wp:effectExtent l="9525" t="8255" r="47625" b="4889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32ADC" id="Прямая соединительная линия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4.9pt" to="315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DE49D8B" wp14:editId="567CACB2">
                <wp:simplePos x="0" y="0"/>
                <wp:positionH relativeFrom="column">
                  <wp:posOffset>2514600</wp:posOffset>
                </wp:positionH>
                <wp:positionV relativeFrom="paragraph">
                  <wp:posOffset>189230</wp:posOffset>
                </wp:positionV>
                <wp:extent cx="0" cy="457200"/>
                <wp:effectExtent l="57150" t="8255" r="57150" b="2032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538D8" id="Прямая соединительная линия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4.9pt" to="198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fkm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">
                <v:stroke endarrow="block"/>
              </v:line>
            </w:pict>
          </mc:Fallback>
        </mc:AlternateContent>
      </w:r>
      <w:r w:rsidRPr="00F37CD7">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07FA0248" wp14:editId="1D3640ED">
                <wp:simplePos x="0" y="0"/>
                <wp:positionH relativeFrom="column">
                  <wp:posOffset>914400</wp:posOffset>
                </wp:positionH>
                <wp:positionV relativeFrom="paragraph">
                  <wp:posOffset>189230</wp:posOffset>
                </wp:positionV>
                <wp:extent cx="1143000" cy="457200"/>
                <wp:effectExtent l="38100" t="8255" r="9525" b="5842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AB8CF" id="Прямая соединительная линия 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4.9pt" to="162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">
                <v:stroke endarrow="block"/>
              </v:line>
            </w:pict>
          </mc:Fallback>
        </mc:AlternateContent>
      </w:r>
      <w:r w:rsidRPr="00F37CD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37CD7">
        <w:rPr>
          <w:rFonts w:ascii="Times New Roman" w:hAnsi="Times New Roman" w:cs="Times New Roman"/>
          <w:b/>
          <w:sz w:val="28"/>
          <w:szCs w:val="28"/>
          <w:lang w:val="uk-UA"/>
        </w:rPr>
        <w:t>Поезія Лесі Українки</w:t>
      </w:r>
    </w:p>
    <w:p w:rsidR="00E9583A" w:rsidRPr="00F37CD7" w:rsidRDefault="00E9583A" w:rsidP="00E9583A">
      <w:pPr>
        <w:spacing w:after="0" w:line="360" w:lineRule="auto"/>
        <w:jc w:val="both"/>
        <w:rPr>
          <w:rFonts w:ascii="Times New Roman" w:hAnsi="Times New Roman" w:cs="Times New Roman"/>
          <w:b/>
          <w:sz w:val="28"/>
          <w:szCs w:val="28"/>
          <w:lang w:val="uk-UA"/>
        </w:rPr>
      </w:pPr>
    </w:p>
    <w:p w:rsidR="00E9583A" w:rsidRDefault="00E9583A" w:rsidP="00E9583A">
      <w:pPr>
        <w:spacing w:after="0" w:line="360" w:lineRule="auto"/>
        <w:jc w:val="both"/>
        <w:rPr>
          <w:rFonts w:ascii="Times New Roman" w:hAnsi="Times New Roman" w:cs="Times New Roman"/>
          <w:sz w:val="28"/>
          <w:szCs w:val="28"/>
          <w:lang w:val="uk-UA"/>
        </w:rPr>
      </w:pPr>
    </w:p>
    <w:p w:rsidR="00E9583A"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 xml:space="preserve">Громадянськи активна       філософська   </w:t>
      </w:r>
      <w:r>
        <w:rPr>
          <w:rFonts w:ascii="Times New Roman" w:hAnsi="Times New Roman" w:cs="Times New Roman"/>
          <w:sz w:val="28"/>
          <w:szCs w:val="28"/>
          <w:lang w:val="uk-UA"/>
        </w:rPr>
        <w:t xml:space="preserve">    патріотична         лірична</w:t>
      </w:r>
    </w:p>
    <w:p w:rsidR="00E9583A" w:rsidRDefault="00E9583A" w:rsidP="00E9583A">
      <w:pPr>
        <w:spacing w:after="0" w:line="360" w:lineRule="auto"/>
        <w:jc w:val="both"/>
        <w:rPr>
          <w:rFonts w:ascii="Times New Roman" w:hAnsi="Times New Roman" w:cs="Times New Roman"/>
          <w:sz w:val="28"/>
          <w:szCs w:val="28"/>
          <w:lang w:val="uk-UA"/>
        </w:rPr>
      </w:pPr>
    </w:p>
    <w:p w:rsidR="00E9583A"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 xml:space="preserve">2. Інтерактивна  вправа. </w:t>
      </w:r>
      <w:r>
        <w:rPr>
          <w:rFonts w:ascii="Times New Roman" w:hAnsi="Times New Roman" w:cs="Times New Roman"/>
          <w:b/>
          <w:sz w:val="28"/>
          <w:szCs w:val="28"/>
        </w:rPr>
        <w:t xml:space="preserve"> </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Мікрофон</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w:t>
      </w:r>
    </w:p>
    <w:p w:rsidR="00E9583A"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Продовжити  речення</w:t>
      </w:r>
      <w:r>
        <w:rPr>
          <w:rFonts w:ascii="Times New Roman" w:hAnsi="Times New Roman" w:cs="Times New Roman"/>
          <w:sz w:val="28"/>
          <w:szCs w:val="28"/>
          <w:lang w:val="uk-UA"/>
        </w:rPr>
        <w:t>.</w:t>
      </w:r>
    </w:p>
    <w:p w:rsidR="00E9583A" w:rsidRPr="00686867" w:rsidRDefault="00E9583A" w:rsidP="00E9583A">
      <w:pPr>
        <w:spacing w:after="0" w:line="360" w:lineRule="auto"/>
        <w:jc w:val="both"/>
        <w:rPr>
          <w:rFonts w:ascii="Times New Roman" w:hAnsi="Times New Roman" w:cs="Times New Roman"/>
          <w:sz w:val="28"/>
          <w:szCs w:val="28"/>
          <w:lang w:val="uk-UA"/>
        </w:rPr>
      </w:pPr>
      <w:r w:rsidRPr="0068686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86867">
        <w:rPr>
          <w:rFonts w:ascii="Times New Roman" w:hAnsi="Times New Roman" w:cs="Times New Roman"/>
          <w:sz w:val="28"/>
          <w:szCs w:val="28"/>
          <w:lang w:val="uk-UA"/>
        </w:rPr>
        <w:t>З поезій мене найбільше вразила….</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Для сучасних читачів….</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Я отримала естетичне  задоволення від….</w:t>
      </w:r>
    </w:p>
    <w:p w:rsidR="00E9583A"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CD7">
        <w:rPr>
          <w:rFonts w:ascii="Times New Roman" w:hAnsi="Times New Roman" w:cs="Times New Roman"/>
          <w:sz w:val="28"/>
          <w:szCs w:val="28"/>
          <w:lang w:val="uk-UA"/>
        </w:rPr>
        <w:t>Якою у в</w:t>
      </w:r>
      <w:r>
        <w:rPr>
          <w:rFonts w:ascii="Times New Roman" w:hAnsi="Times New Roman" w:cs="Times New Roman"/>
          <w:sz w:val="28"/>
          <w:szCs w:val="28"/>
          <w:lang w:val="uk-UA"/>
        </w:rPr>
        <w:t xml:space="preserve">ашій уяві постала Л. Українка? </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uk-UA"/>
        </w:rPr>
        <w:t xml:space="preserve">3. Скласти </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психологічний портрет</w:t>
      </w:r>
      <w:r>
        <w:rPr>
          <w:rFonts w:ascii="Times New Roman" w:hAnsi="Times New Roman" w:cs="Times New Roman"/>
          <w:b/>
          <w:sz w:val="28"/>
          <w:szCs w:val="28"/>
          <w:lang w:val="uk-UA"/>
        </w:rPr>
        <w:t>»</w:t>
      </w:r>
      <w:r w:rsidRPr="00F37CD7">
        <w:rPr>
          <w:rFonts w:ascii="Times New Roman" w:hAnsi="Times New Roman" w:cs="Times New Roman"/>
          <w:b/>
          <w:sz w:val="28"/>
          <w:szCs w:val="28"/>
          <w:lang w:val="uk-UA"/>
        </w:rPr>
        <w:t xml:space="preserve"> Лесі Українки.</w:t>
      </w:r>
      <w:r w:rsidRPr="00F37CD7">
        <w:rPr>
          <w:rFonts w:ascii="Times New Roman" w:hAnsi="Times New Roman" w:cs="Times New Roman"/>
          <w:sz w:val="28"/>
          <w:szCs w:val="28"/>
          <w:lang w:val="uk-UA"/>
        </w:rPr>
        <w:t xml:space="preserve"> Свої думки обґрунтуйте, вибравши п’ять найважливіших (на ваш погляд) крилатих висловів, які є  промінчиками душі поетеси. </w:t>
      </w:r>
    </w:p>
    <w:p w:rsidR="00E9583A" w:rsidRDefault="00E9583A" w:rsidP="00E9583A">
      <w:p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w:t>
      </w:r>
      <w:r w:rsidRPr="00F37CD7">
        <w:rPr>
          <w:rFonts w:ascii="Times New Roman" w:hAnsi="Times New Roman" w:cs="Times New Roman"/>
          <w:i/>
          <w:sz w:val="28"/>
          <w:szCs w:val="28"/>
          <w:lang w:val="uk-UA"/>
        </w:rPr>
        <w:t>Учні переносять промінчики – думки схематично, утворюючи сонце</w:t>
      </w:r>
      <w:r>
        <w:rPr>
          <w:rFonts w:ascii="Times New Roman" w:hAnsi="Times New Roman" w:cs="Times New Roman"/>
          <w:i/>
          <w:sz w:val="28"/>
          <w:szCs w:val="28"/>
          <w:lang w:val="uk-UA"/>
        </w:rPr>
        <w:t>).</w:t>
      </w:r>
    </w:p>
    <w:p w:rsidR="00E9583A" w:rsidRPr="00686867" w:rsidRDefault="00E9583A" w:rsidP="00E9583A">
      <w:pPr>
        <w:spacing w:after="0" w:line="360" w:lineRule="auto"/>
        <w:ind w:firstLine="680"/>
        <w:jc w:val="both"/>
        <w:rPr>
          <w:rFonts w:ascii="Times New Roman" w:hAnsi="Times New Roman" w:cs="Times New Roman"/>
          <w:i/>
          <w:sz w:val="28"/>
          <w:szCs w:val="28"/>
          <w:lang w:val="uk-UA"/>
        </w:rPr>
      </w:pPr>
      <w:r w:rsidRPr="00F37CD7">
        <w:rPr>
          <w:rFonts w:ascii="Times New Roman" w:hAnsi="Times New Roman" w:cs="Times New Roman"/>
          <w:b/>
          <w:sz w:val="28"/>
          <w:szCs w:val="28"/>
          <w:lang w:val="uk-UA"/>
        </w:rPr>
        <w:t>Промені  душі</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1. Освітити  світлом правди.</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2. Любіть волю, честь  і  славу.</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3.Я честь віддам титану Прометею.</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4. Крилате слово – ото моя стріла.</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lastRenderedPageBreak/>
        <w:t>5. Хай сяє над людьми правда і надія.</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6. Веселкою моя надія грала.</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7. Горда, ясна,  огнистая мова.</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8. Мій дім – мій храм.</w:t>
      </w:r>
    </w:p>
    <w:p w:rsidR="00E9583A" w:rsidRPr="00F37CD7" w:rsidRDefault="00E9583A" w:rsidP="00E9583A">
      <w:pPr>
        <w:spacing w:after="0" w:line="360" w:lineRule="auto"/>
        <w:jc w:val="both"/>
        <w:rPr>
          <w:rFonts w:ascii="Times New Roman" w:hAnsi="Times New Roman" w:cs="Times New Roman"/>
          <w:sz w:val="28"/>
          <w:szCs w:val="28"/>
        </w:rPr>
      </w:pPr>
      <w:r w:rsidRPr="00F37CD7">
        <w:rPr>
          <w:rFonts w:ascii="Times New Roman" w:hAnsi="Times New Roman" w:cs="Times New Roman"/>
          <w:sz w:val="28"/>
          <w:szCs w:val="28"/>
          <w:lang w:val="uk-UA"/>
        </w:rPr>
        <w:t>9. Буду  жити!  Геть думи сумні!</w:t>
      </w:r>
    </w:p>
    <w:p w:rsidR="00E9583A"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rPr>
        <w:t>10</w:t>
      </w:r>
      <w:r>
        <w:rPr>
          <w:rFonts w:ascii="Times New Roman" w:hAnsi="Times New Roman" w:cs="Times New Roman"/>
          <w:sz w:val="28"/>
          <w:szCs w:val="28"/>
          <w:lang w:val="uk-UA"/>
        </w:rPr>
        <w:t>.Слово, моя ти єдиная  зброя!</w:t>
      </w:r>
    </w:p>
    <w:p w:rsidR="00E9583A" w:rsidRPr="0068686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b/>
          <w:sz w:val="28"/>
          <w:szCs w:val="28"/>
          <w:lang w:val="en-US"/>
        </w:rPr>
        <w:t>V</w:t>
      </w:r>
      <w:r>
        <w:rPr>
          <w:rFonts w:ascii="Times New Roman" w:hAnsi="Times New Roman" w:cs="Times New Roman"/>
          <w:b/>
          <w:sz w:val="28"/>
          <w:szCs w:val="28"/>
          <w:lang w:val="uk-UA"/>
        </w:rPr>
        <w:t>І. Підсумок  уроку</w:t>
      </w:r>
    </w:p>
    <w:p w:rsidR="00E9583A" w:rsidRDefault="00E9583A" w:rsidP="00E9583A">
      <w:pPr>
        <w:spacing w:after="0" w:line="360" w:lineRule="auto"/>
        <w:ind w:firstLine="680"/>
        <w:jc w:val="both"/>
        <w:rPr>
          <w:rFonts w:ascii="Times New Roman" w:hAnsi="Times New Roman" w:cs="Times New Roman"/>
          <w:sz w:val="28"/>
          <w:szCs w:val="28"/>
          <w:lang w:val="uk-UA"/>
        </w:rPr>
      </w:pPr>
      <w:r>
        <w:rPr>
          <w:rFonts w:ascii="Times New Roman" w:hAnsi="Times New Roman" w:cs="Times New Roman"/>
          <w:b/>
          <w:sz w:val="28"/>
          <w:szCs w:val="28"/>
          <w:lang w:val="uk-UA"/>
        </w:rPr>
        <w:t>Вчитель</w:t>
      </w:r>
      <w:r w:rsidRPr="00F37CD7">
        <w:rPr>
          <w:rFonts w:ascii="Times New Roman" w:hAnsi="Times New Roman" w:cs="Times New Roman"/>
          <w:sz w:val="28"/>
          <w:szCs w:val="28"/>
          <w:lang w:val="uk-UA"/>
        </w:rPr>
        <w:t>. Бути світлим променем для  інших, самому  випромінювати світло -  ось  найвище щастя для  Лесі Українки, бо в ньому скільки  ніжності та світла, світло, що  потужно</w:t>
      </w:r>
      <w:r>
        <w:rPr>
          <w:rFonts w:ascii="Times New Roman" w:hAnsi="Times New Roman" w:cs="Times New Roman"/>
          <w:sz w:val="28"/>
          <w:szCs w:val="28"/>
          <w:lang w:val="uk-UA"/>
        </w:rPr>
        <w:t xml:space="preserve"> пробилося до нас із  минулого.</w:t>
      </w:r>
    </w:p>
    <w:p w:rsidR="00E9583A" w:rsidRPr="00686867" w:rsidRDefault="00E9583A" w:rsidP="00E9583A">
      <w:pPr>
        <w:spacing w:after="0" w:line="360" w:lineRule="auto"/>
        <w:ind w:firstLine="680"/>
        <w:jc w:val="both"/>
        <w:rPr>
          <w:rFonts w:ascii="Times New Roman" w:hAnsi="Times New Roman" w:cs="Times New Roman"/>
          <w:sz w:val="28"/>
          <w:szCs w:val="28"/>
          <w:lang w:val="uk-UA"/>
        </w:rPr>
      </w:pPr>
      <w:r w:rsidRPr="00686867">
        <w:rPr>
          <w:rFonts w:ascii="Times New Roman" w:hAnsi="Times New Roman" w:cs="Times New Roman"/>
          <w:b/>
          <w:sz w:val="28"/>
          <w:szCs w:val="28"/>
          <w:lang w:val="uk-UA"/>
        </w:rPr>
        <w:t>Учениця.</w:t>
      </w:r>
      <w:r>
        <w:rPr>
          <w:rFonts w:ascii="Times New Roman" w:hAnsi="Times New Roman" w:cs="Times New Roman"/>
          <w:i/>
          <w:sz w:val="28"/>
          <w:szCs w:val="28"/>
          <w:lang w:val="uk-UA"/>
        </w:rPr>
        <w:t xml:space="preserve"> (</w:t>
      </w:r>
      <w:r w:rsidRPr="00F37CD7">
        <w:rPr>
          <w:rFonts w:ascii="Times New Roman" w:hAnsi="Times New Roman" w:cs="Times New Roman"/>
          <w:i/>
          <w:sz w:val="28"/>
          <w:szCs w:val="28"/>
          <w:lang w:val="uk-UA"/>
        </w:rPr>
        <w:t xml:space="preserve">Виходить  </w:t>
      </w:r>
      <w:r>
        <w:rPr>
          <w:rFonts w:ascii="Times New Roman" w:hAnsi="Times New Roman" w:cs="Times New Roman"/>
          <w:i/>
          <w:sz w:val="28"/>
          <w:szCs w:val="28"/>
          <w:lang w:val="uk-UA"/>
        </w:rPr>
        <w:t>в образі Лесі Українки і читає)</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Горить моє серце,</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Чуєте люди!</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Його запалила іскра палкої любові до вас.</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Пісням і плачам, добру навчили і злу,</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Радощам і стражданням.</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Спасибі вам, люди.</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Я  не гніваюсь за свої муки,</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Не нарікаю на долю.</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Вони дали мені сил Прометеєвих,</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Терпіння народного,</w:t>
      </w:r>
    </w:p>
    <w:p w:rsidR="00E9583A" w:rsidRPr="00F37CD7"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 xml:space="preserve">Я ними  житиму!  </w:t>
      </w:r>
    </w:p>
    <w:p w:rsidR="00E9583A" w:rsidRPr="0026503E"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Я в сер</w:t>
      </w:r>
      <w:r>
        <w:rPr>
          <w:rFonts w:ascii="Times New Roman" w:hAnsi="Times New Roman" w:cs="Times New Roman"/>
          <w:sz w:val="28"/>
          <w:szCs w:val="28"/>
          <w:lang w:val="uk-UA"/>
        </w:rPr>
        <w:t xml:space="preserve">ці маю те, що не вмирає!       </w:t>
      </w:r>
    </w:p>
    <w:p w:rsidR="00E9583A" w:rsidRPr="00F37CD7" w:rsidRDefault="00E9583A" w:rsidP="00E9583A">
      <w:pPr>
        <w:spacing w:after="0" w:line="360" w:lineRule="auto"/>
        <w:jc w:val="both"/>
        <w:rPr>
          <w:rFonts w:ascii="Times New Roman" w:hAnsi="Times New Roman" w:cs="Times New Roman"/>
          <w:b/>
          <w:i/>
          <w:sz w:val="28"/>
          <w:szCs w:val="28"/>
          <w:lang w:val="uk-UA"/>
        </w:rPr>
      </w:pPr>
      <w:r w:rsidRPr="00F37CD7">
        <w:rPr>
          <w:rFonts w:ascii="Times New Roman" w:hAnsi="Times New Roman" w:cs="Times New Roman"/>
          <w:b/>
          <w:i/>
          <w:sz w:val="28"/>
          <w:szCs w:val="28"/>
          <w:lang w:val="uk-UA"/>
        </w:rPr>
        <w:t>Леся Українка</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Вчитель</w:t>
      </w:r>
      <w:r w:rsidRPr="00F37CD7">
        <w:rPr>
          <w:rFonts w:ascii="Times New Roman" w:hAnsi="Times New Roman" w:cs="Times New Roman"/>
          <w:b/>
          <w:sz w:val="28"/>
          <w:szCs w:val="28"/>
          <w:lang w:val="uk-UA"/>
        </w:rPr>
        <w:t>.</w:t>
      </w:r>
      <w:r w:rsidRPr="00F37CD7">
        <w:rPr>
          <w:rFonts w:ascii="Times New Roman" w:hAnsi="Times New Roman" w:cs="Times New Roman"/>
          <w:sz w:val="28"/>
          <w:szCs w:val="28"/>
          <w:lang w:val="uk-UA"/>
        </w:rPr>
        <w:t xml:space="preserve">  Леся так жила і так творила:  заради людей, в ім</w:t>
      </w:r>
      <w:r w:rsidRPr="00F37CD7">
        <w:rPr>
          <w:rFonts w:ascii="Times New Roman" w:hAnsi="Times New Roman" w:cs="Times New Roman"/>
          <w:sz w:val="28"/>
          <w:szCs w:val="28"/>
        </w:rPr>
        <w:t>’</w:t>
      </w:r>
      <w:r w:rsidRPr="00F37CD7">
        <w:rPr>
          <w:rFonts w:ascii="Times New Roman" w:hAnsi="Times New Roman" w:cs="Times New Roman"/>
          <w:sz w:val="28"/>
          <w:szCs w:val="28"/>
          <w:lang w:val="uk-UA"/>
        </w:rPr>
        <w:t>я їхнього щастя. Це справді так. Леся  Українка, мов  легендарний Прометей,</w:t>
      </w:r>
    </w:p>
    <w:p w:rsidR="00E9583A" w:rsidRDefault="00E9583A" w:rsidP="00E9583A">
      <w:pPr>
        <w:spacing w:after="0" w:line="360" w:lineRule="auto"/>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 xml:space="preserve"> ось  уже сто сорок років, як запалила вогонь свого життєдайного Слова і  понесла його людям, так  само, як  нескорений титан,  віддала його  тим, хто страждав; приймала жорстоку покуту і так само не  корилася немилосердній долі. Думаю, що Леся Українка, як особистість може бути взірцем і для вас, і для сучасної </w:t>
      </w:r>
      <w:r w:rsidRPr="00F37CD7">
        <w:rPr>
          <w:rFonts w:ascii="Times New Roman" w:hAnsi="Times New Roman" w:cs="Times New Roman"/>
          <w:sz w:val="28"/>
          <w:szCs w:val="28"/>
          <w:lang w:val="uk-UA"/>
        </w:rPr>
        <w:lastRenderedPageBreak/>
        <w:t xml:space="preserve">молоді. Тому що справдилась її мрія про незалежну вільну Україну, бо ось уже двадцять років наша держава незалежна. І весь український народ може говорити рідною мовою, висловлювати думки, не боятись переслідувань, розвивати свої творчі здібності, бути активними </w:t>
      </w:r>
      <w:r>
        <w:rPr>
          <w:rFonts w:ascii="Times New Roman" w:hAnsi="Times New Roman" w:cs="Times New Roman"/>
          <w:sz w:val="28"/>
          <w:szCs w:val="28"/>
          <w:lang w:val="uk-UA"/>
        </w:rPr>
        <w:t>у розбудові рідної Батьківщини.</w:t>
      </w:r>
    </w:p>
    <w:p w:rsidR="00E9583A" w:rsidRPr="00F37CD7" w:rsidRDefault="00E9583A" w:rsidP="00E9583A">
      <w:pPr>
        <w:spacing w:after="0" w:line="360" w:lineRule="auto"/>
        <w:ind w:firstLine="680"/>
        <w:jc w:val="both"/>
        <w:rPr>
          <w:rFonts w:ascii="Times New Roman" w:hAnsi="Times New Roman" w:cs="Times New Roman"/>
          <w:sz w:val="28"/>
          <w:szCs w:val="28"/>
          <w:lang w:val="uk-UA"/>
        </w:rPr>
      </w:pPr>
      <w:r w:rsidRPr="00F37CD7">
        <w:rPr>
          <w:rFonts w:ascii="Times New Roman" w:hAnsi="Times New Roman" w:cs="Times New Roman"/>
          <w:sz w:val="28"/>
          <w:szCs w:val="28"/>
          <w:lang w:val="uk-UA"/>
        </w:rPr>
        <w:t>Отож, сьогодні наша робота була плідною. Ваші дослідження і виступи заслуговують  відповідної нагороди.</w:t>
      </w:r>
    </w:p>
    <w:p w:rsidR="00E9583A" w:rsidRPr="00F37CD7" w:rsidRDefault="00E9583A" w:rsidP="00E9583A">
      <w:pPr>
        <w:spacing w:after="0" w:line="360" w:lineRule="auto"/>
        <w:ind w:firstLine="680"/>
        <w:jc w:val="both"/>
        <w:rPr>
          <w:rFonts w:ascii="Times New Roman" w:hAnsi="Times New Roman" w:cs="Times New Roman"/>
          <w:b/>
          <w:sz w:val="28"/>
          <w:szCs w:val="28"/>
          <w:lang w:val="uk-UA"/>
        </w:rPr>
      </w:pPr>
      <w:r w:rsidRPr="00F37CD7">
        <w:rPr>
          <w:rFonts w:ascii="Times New Roman" w:hAnsi="Times New Roman" w:cs="Times New Roman"/>
          <w:b/>
          <w:sz w:val="28"/>
          <w:szCs w:val="28"/>
          <w:lang w:val="en-US"/>
        </w:rPr>
        <w:t>V</w:t>
      </w:r>
      <w:r w:rsidRPr="00F37CD7">
        <w:rPr>
          <w:rFonts w:ascii="Times New Roman" w:hAnsi="Times New Roman" w:cs="Times New Roman"/>
          <w:b/>
          <w:sz w:val="28"/>
          <w:szCs w:val="28"/>
          <w:lang w:val="uk-UA"/>
        </w:rPr>
        <w:t>ІІ. Оголошення результатів навчальної діяльност</w:t>
      </w:r>
      <w:r>
        <w:rPr>
          <w:rFonts w:ascii="Times New Roman" w:hAnsi="Times New Roman" w:cs="Times New Roman"/>
          <w:b/>
          <w:sz w:val="28"/>
          <w:szCs w:val="28"/>
          <w:lang w:val="uk-UA"/>
        </w:rPr>
        <w:t>і учнів. Коментоване оцінювання</w:t>
      </w:r>
    </w:p>
    <w:p w:rsidR="00E9583A" w:rsidRDefault="00E9583A" w:rsidP="00E9583A">
      <w:pPr>
        <w:spacing w:after="0" w:line="360" w:lineRule="auto"/>
        <w:ind w:firstLine="680"/>
        <w:jc w:val="both"/>
        <w:rPr>
          <w:rFonts w:ascii="Times New Roman" w:hAnsi="Times New Roman" w:cs="Times New Roman"/>
          <w:b/>
          <w:sz w:val="28"/>
          <w:szCs w:val="28"/>
          <w:lang w:val="uk-UA"/>
        </w:rPr>
      </w:pPr>
      <w:r w:rsidRPr="00F37CD7">
        <w:rPr>
          <w:rFonts w:ascii="Times New Roman" w:hAnsi="Times New Roman" w:cs="Times New Roman"/>
          <w:b/>
          <w:sz w:val="28"/>
          <w:szCs w:val="28"/>
          <w:lang w:val="en-US"/>
        </w:rPr>
        <w:t>V</w:t>
      </w:r>
      <w:r>
        <w:rPr>
          <w:rFonts w:ascii="Times New Roman" w:hAnsi="Times New Roman" w:cs="Times New Roman"/>
          <w:b/>
          <w:sz w:val="28"/>
          <w:szCs w:val="28"/>
          <w:lang w:val="uk-UA"/>
        </w:rPr>
        <w:t>ІІІ. Домашнє завдання</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F37CD7">
        <w:rPr>
          <w:rFonts w:ascii="Times New Roman" w:hAnsi="Times New Roman" w:cs="Times New Roman"/>
          <w:sz w:val="28"/>
          <w:szCs w:val="28"/>
          <w:lang w:val="uk-UA"/>
        </w:rPr>
        <w:t xml:space="preserve">Вміти виразно читати, аналізувати поезії; вірш  “ </w:t>
      </w:r>
      <w:r w:rsidRPr="00F37CD7">
        <w:rPr>
          <w:rFonts w:ascii="Times New Roman" w:hAnsi="Times New Roman" w:cs="Times New Roman"/>
          <w:sz w:val="28"/>
          <w:szCs w:val="28"/>
          <w:lang w:val="en-US"/>
        </w:rPr>
        <w:t>Contra</w:t>
      </w:r>
      <w:r w:rsidRPr="00F37CD7">
        <w:rPr>
          <w:rFonts w:ascii="Times New Roman" w:hAnsi="Times New Roman" w:cs="Times New Roman"/>
          <w:sz w:val="28"/>
          <w:szCs w:val="28"/>
          <w:lang w:val="uk-UA"/>
        </w:rPr>
        <w:t xml:space="preserve"> </w:t>
      </w:r>
      <w:r w:rsidRPr="00F37CD7">
        <w:rPr>
          <w:rFonts w:ascii="Times New Roman" w:hAnsi="Times New Roman" w:cs="Times New Roman"/>
          <w:sz w:val="28"/>
          <w:szCs w:val="28"/>
          <w:lang w:val="en-US"/>
        </w:rPr>
        <w:t>spem</w:t>
      </w:r>
      <w:r w:rsidRPr="00F37CD7">
        <w:rPr>
          <w:rFonts w:ascii="Times New Roman" w:hAnsi="Times New Roman" w:cs="Times New Roman"/>
          <w:sz w:val="28"/>
          <w:szCs w:val="28"/>
          <w:lang w:val="uk-UA"/>
        </w:rPr>
        <w:t xml:space="preserve"> </w:t>
      </w:r>
      <w:r w:rsidRPr="00F37CD7">
        <w:rPr>
          <w:rFonts w:ascii="Times New Roman" w:hAnsi="Times New Roman" w:cs="Times New Roman"/>
          <w:sz w:val="28"/>
          <w:szCs w:val="28"/>
          <w:lang w:val="en-US"/>
        </w:rPr>
        <w:t>spero</w:t>
      </w:r>
      <w:r>
        <w:rPr>
          <w:rFonts w:ascii="Times New Roman" w:hAnsi="Times New Roman" w:cs="Times New Roman"/>
          <w:sz w:val="28"/>
          <w:szCs w:val="28"/>
          <w:lang w:val="uk-UA"/>
        </w:rPr>
        <w:t>..!“ вивчити напам’ять;</w:t>
      </w:r>
    </w:p>
    <w:p w:rsidR="00E9583A" w:rsidRPr="00F37CD7" w:rsidRDefault="00E9583A" w:rsidP="00E9583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F37CD7">
        <w:rPr>
          <w:rFonts w:ascii="Times New Roman" w:hAnsi="Times New Roman" w:cs="Times New Roman"/>
          <w:sz w:val="28"/>
          <w:szCs w:val="28"/>
          <w:lang w:val="uk-UA"/>
        </w:rPr>
        <w:t xml:space="preserve">Написати лист до  Лесі Українки: лист – захоплення,   </w:t>
      </w:r>
      <w:r>
        <w:rPr>
          <w:rFonts w:ascii="Times New Roman" w:hAnsi="Times New Roman" w:cs="Times New Roman"/>
          <w:sz w:val="28"/>
          <w:szCs w:val="28"/>
          <w:lang w:val="uk-UA"/>
        </w:rPr>
        <w:t xml:space="preserve">лист – подяку, лист -дискусію. </w:t>
      </w: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9583A" w:rsidRDefault="00E9583A" w:rsidP="00E9583A">
      <w:pPr>
        <w:spacing w:after="0" w:line="360" w:lineRule="auto"/>
        <w:jc w:val="center"/>
        <w:rPr>
          <w:rFonts w:asciiTheme="majorHAnsi" w:hAnsiTheme="majorHAnsi" w:cs="Times New Roman"/>
          <w:b/>
          <w:bCs/>
          <w:i/>
          <w:iCs/>
          <w:color w:val="0070C0"/>
          <w:sz w:val="28"/>
          <w:szCs w:val="28"/>
          <w:lang w:val="uk-UA"/>
        </w:rPr>
      </w:pPr>
    </w:p>
    <w:p w:rsidR="00E5051C" w:rsidRDefault="00E5051C">
      <w:bookmarkStart w:id="0" w:name="_GoBack"/>
      <w:bookmarkEnd w:id="0"/>
    </w:p>
    <w:sectPr w:rsidR="00E5051C" w:rsidSect="00E9583A">
      <w:headerReference w:type="default" r:id="rId13"/>
      <w:footerReference w:type="default" r:id="rId14"/>
      <w:headerReference w:type="first" r:id="rId15"/>
      <w:footerReference w:type="first" r:id="rId16"/>
      <w:pgSz w:w="11906" w:h="16838"/>
      <w:pgMar w:top="1134" w:right="567" w:bottom="1134" w:left="1701" w:header="709"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C33" w:rsidRDefault="00367C33">
      <w:pPr>
        <w:spacing w:after="0" w:line="240" w:lineRule="auto"/>
      </w:pPr>
      <w:r>
        <w:separator/>
      </w:r>
    </w:p>
  </w:endnote>
  <w:endnote w:type="continuationSeparator" w:id="0">
    <w:p w:rsidR="00367C33" w:rsidRDefault="0036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altName w:val="Courier New"/>
    <w:panose1 w:val="03010101010201010101"/>
    <w:charset w:val="CC"/>
    <w:family w:val="script"/>
    <w:pitch w:val="variable"/>
    <w:sig w:usb0="00000287" w:usb1="00000000" w:usb2="00000000" w:usb3="00000000" w:csb0="0000009F" w:csb1="00000000"/>
  </w:font>
  <w:font w:name="PG Isadora Cyr Pro">
    <w:altName w:val="Segoe UI"/>
    <w:charset w:val="CC"/>
    <w:family w:val="auto"/>
    <w:pitch w:val="variable"/>
    <w:sig w:usb0="00000001" w:usb1="5000004A" w:usb2="00000000" w:usb3="00000000" w:csb0="00000117" w:csb1="00000000"/>
  </w:font>
  <w:font w:name="Cambria Math">
    <w:panose1 w:val="02040503050406030204"/>
    <w:charset w:val="CC"/>
    <w:family w:val="roman"/>
    <w:pitch w:val="variable"/>
    <w:sig w:usb0="E00002FF" w:usb1="42002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139847"/>
      <w:docPartObj>
        <w:docPartGallery w:val="Page Numbers (Bottom of Page)"/>
        <w:docPartUnique/>
      </w:docPartObj>
    </w:sdtPr>
    <w:sdtContent>
      <w:p w:rsidR="00390C9A" w:rsidRDefault="00390C9A">
        <w:pPr>
          <w:pStyle w:val="aa"/>
          <w:jc w:val="center"/>
        </w:pPr>
        <w:r>
          <w:fldChar w:fldCharType="begin"/>
        </w:r>
        <w:r>
          <w:instrText>PAGE   \* MERGEFORMAT</w:instrText>
        </w:r>
        <w:r>
          <w:fldChar w:fldCharType="separate"/>
        </w:r>
        <w:r w:rsidR="000E3539" w:rsidRPr="000E3539">
          <w:rPr>
            <w:noProof/>
            <w:lang w:val="ru-RU"/>
          </w:rPr>
          <w:t>14</w:t>
        </w:r>
        <w:r>
          <w:fldChar w:fldCharType="end"/>
        </w:r>
      </w:p>
    </w:sdtContent>
  </w:sdt>
  <w:p w:rsidR="00390C9A" w:rsidRDefault="00390C9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C9A" w:rsidRDefault="00390C9A" w:rsidP="00E9583A">
    <w:pPr>
      <w:pStyle w:val="aa"/>
      <w:tabs>
        <w:tab w:val="clear" w:pos="4677"/>
        <w:tab w:val="clear" w:pos="9355"/>
      </w:tabs>
      <w:ind w:right="-6"/>
      <w:jc w:val="center"/>
      <w:rPr>
        <w:rStyle w:val="ac"/>
      </w:rPr>
    </w:pPr>
    <w:r>
      <w:rPr>
        <w:noProof/>
        <w:lang w:val="ru-RU" w:eastAsia="ru-RU"/>
      </w:rPr>
      <w:drawing>
        <wp:anchor distT="0" distB="0" distL="114300" distR="114300" simplePos="0" relativeHeight="251660288" behindDoc="1" locked="0" layoutInCell="1" allowOverlap="1" wp14:anchorId="7FB260B9" wp14:editId="793584A7">
          <wp:simplePos x="0" y="0"/>
          <wp:positionH relativeFrom="column">
            <wp:posOffset>1935480</wp:posOffset>
          </wp:positionH>
          <wp:positionV relativeFrom="paragraph">
            <wp:posOffset>6985</wp:posOffset>
          </wp:positionV>
          <wp:extent cx="1945640" cy="370205"/>
          <wp:effectExtent l="19050" t="0" r="0" b="0"/>
          <wp:wrapSquare wrapText="bothSides"/>
          <wp:docPr id="18" name="Рисунок 9" descr="125hg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5hgt (4)"/>
                  <pic:cNvPicPr>
                    <a:picLocks noChangeAspect="1" noChangeArrowheads="1"/>
                  </pic:cNvPicPr>
                </pic:nvPicPr>
                <pic:blipFill>
                  <a:blip r:embed="rId1"/>
                  <a:srcRect/>
                  <a:stretch>
                    <a:fillRect/>
                  </a:stretch>
                </pic:blipFill>
                <pic:spPr bwMode="auto">
                  <a:xfrm>
                    <a:off x="0" y="0"/>
                    <a:ext cx="1945640" cy="370205"/>
                  </a:xfrm>
                  <a:prstGeom prst="rect">
                    <a:avLst/>
                  </a:prstGeom>
                  <a:noFill/>
                </pic:spPr>
              </pic:pic>
            </a:graphicData>
          </a:graphic>
        </wp:anchor>
      </w:drawing>
    </w:r>
    <w:r>
      <w:rPr>
        <w:noProof/>
        <w:lang w:val="ru-RU" w:eastAsia="ru-RU"/>
      </w:rPr>
      <w:drawing>
        <wp:anchor distT="0" distB="0" distL="114300" distR="114300" simplePos="0" relativeHeight="251659264" behindDoc="1" locked="0" layoutInCell="1" allowOverlap="1" wp14:anchorId="152EE6CB" wp14:editId="4358B16B">
          <wp:simplePos x="0" y="0"/>
          <wp:positionH relativeFrom="column">
            <wp:posOffset>1935480</wp:posOffset>
          </wp:positionH>
          <wp:positionV relativeFrom="paragraph">
            <wp:posOffset>56515</wp:posOffset>
          </wp:positionV>
          <wp:extent cx="1945640" cy="370205"/>
          <wp:effectExtent l="19050" t="0" r="0" b="0"/>
          <wp:wrapSquare wrapText="bothSides"/>
          <wp:docPr id="30" name="Рисунок 30" descr="125hg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5hgt (4)"/>
                  <pic:cNvPicPr>
                    <a:picLocks noChangeAspect="1" noChangeArrowheads="1"/>
                  </pic:cNvPicPr>
                </pic:nvPicPr>
                <pic:blipFill>
                  <a:blip r:embed="rId1"/>
                  <a:srcRect/>
                  <a:stretch>
                    <a:fillRect/>
                  </a:stretch>
                </pic:blipFill>
                <pic:spPr bwMode="auto">
                  <a:xfrm>
                    <a:off x="0" y="0"/>
                    <a:ext cx="1945640" cy="370205"/>
                  </a:xfrm>
                  <a:prstGeom prst="rect">
                    <a:avLst/>
                  </a:prstGeom>
                  <a:noFill/>
                </pic:spPr>
              </pic:pic>
            </a:graphicData>
          </a:graphic>
        </wp:anchor>
      </w:drawing>
    </w:r>
  </w:p>
  <w:p w:rsidR="00390C9A" w:rsidRPr="00037188" w:rsidRDefault="00390C9A" w:rsidP="00E9583A">
    <w:pPr>
      <w:pStyle w:val="aa"/>
      <w:tabs>
        <w:tab w:val="clear" w:pos="4677"/>
        <w:tab w:val="clear" w:pos="9355"/>
        <w:tab w:val="left" w:pos="993"/>
        <w:tab w:val="left" w:pos="5387"/>
      </w:tabs>
      <w:ind w:right="-6"/>
    </w:pPr>
    <w:r>
      <w:rPr>
        <w:rStyle w:val="ac"/>
      </w:rPr>
      <w:tab/>
      <w:t xml:space="preserve">                                                                     60</w:t>
    </w:r>
  </w:p>
  <w:p w:rsidR="00390C9A" w:rsidRDefault="00390C9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C33" w:rsidRDefault="00367C33">
      <w:pPr>
        <w:spacing w:after="0" w:line="240" w:lineRule="auto"/>
      </w:pPr>
      <w:r>
        <w:separator/>
      </w:r>
    </w:p>
  </w:footnote>
  <w:footnote w:type="continuationSeparator" w:id="0">
    <w:p w:rsidR="00367C33" w:rsidRDefault="00367C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C9A" w:rsidRDefault="00390C9A" w:rsidP="00E9583A">
    <w:pPr>
      <w:pStyle w:val="a8"/>
      <w:rPr>
        <w:szCs w:val="28"/>
        <w:lang w:val="en-US"/>
      </w:rPr>
    </w:pPr>
  </w:p>
  <w:p w:rsidR="00390C9A" w:rsidRPr="005860EF" w:rsidRDefault="00390C9A" w:rsidP="00E9583A">
    <w:pPr>
      <w:pStyle w:val="a8"/>
      <w:rPr>
        <w:szCs w:val="28"/>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C9A" w:rsidRPr="006A1985" w:rsidRDefault="00390C9A" w:rsidP="00E9583A">
    <w:pPr>
      <w:pStyle w:val="a8"/>
      <w:tabs>
        <w:tab w:val="clear" w:pos="9355"/>
      </w:tabs>
      <w:ind w:right="-6"/>
      <w:jc w:val="right"/>
      <w:rPr>
        <w:b/>
        <w:i/>
        <w:color w:val="FFFF00"/>
      </w:rPr>
    </w:pPr>
    <w:r w:rsidRPr="006A1985">
      <w:rPr>
        <w:b/>
        <w:i/>
        <w:color w:val="FFFFFF"/>
      </w:rPr>
      <w:t>об’єднання</w:t>
    </w:r>
  </w:p>
  <w:p w:rsidR="00390C9A" w:rsidRDefault="00390C9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15BA1"/>
    <w:multiLevelType w:val="hybridMultilevel"/>
    <w:tmpl w:val="D298A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A60512"/>
    <w:multiLevelType w:val="hybridMultilevel"/>
    <w:tmpl w:val="6FF6B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63138"/>
    <w:multiLevelType w:val="hybridMultilevel"/>
    <w:tmpl w:val="6E0C3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C72C89"/>
    <w:multiLevelType w:val="hybridMultilevel"/>
    <w:tmpl w:val="ECD43E38"/>
    <w:lvl w:ilvl="0" w:tplc="75D4C5EE">
      <w:start w:val="1"/>
      <w:numFmt w:val="decimal"/>
      <w:lvlText w:val="%1."/>
      <w:lvlJc w:val="left"/>
      <w:pPr>
        <w:ind w:left="1040" w:hanging="360"/>
      </w:pPr>
      <w:rPr>
        <w:rFonts w:asciiTheme="majorHAnsi" w:hAnsiTheme="majorHAnsi" w:hint="default"/>
        <w:color w:val="0070C0"/>
        <w:sz w:val="32"/>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
    <w:nsid w:val="21F43342"/>
    <w:multiLevelType w:val="hybridMultilevel"/>
    <w:tmpl w:val="16A2BD82"/>
    <w:lvl w:ilvl="0" w:tplc="581C97CC">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ED0538"/>
    <w:multiLevelType w:val="hybridMultilevel"/>
    <w:tmpl w:val="6956681A"/>
    <w:lvl w:ilvl="0" w:tplc="9552E16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194233"/>
    <w:multiLevelType w:val="multilevel"/>
    <w:tmpl w:val="42A635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2F022C6C"/>
    <w:multiLevelType w:val="hybridMultilevel"/>
    <w:tmpl w:val="D8364AF4"/>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nsid w:val="2FB44395"/>
    <w:multiLevelType w:val="hybridMultilevel"/>
    <w:tmpl w:val="7604D95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F130F9"/>
    <w:multiLevelType w:val="hybridMultilevel"/>
    <w:tmpl w:val="1AFCA8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983747"/>
    <w:multiLevelType w:val="hybridMultilevel"/>
    <w:tmpl w:val="D4CE94D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ED538F3"/>
    <w:multiLevelType w:val="hybridMultilevel"/>
    <w:tmpl w:val="03564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C40458"/>
    <w:multiLevelType w:val="hybridMultilevel"/>
    <w:tmpl w:val="89D8A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E16AAB"/>
    <w:multiLevelType w:val="hybridMultilevel"/>
    <w:tmpl w:val="84402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0327383"/>
    <w:multiLevelType w:val="hybridMultilevel"/>
    <w:tmpl w:val="BECC0ADA"/>
    <w:lvl w:ilvl="0" w:tplc="04190001">
      <w:start w:val="1"/>
      <w:numFmt w:val="bullet"/>
      <w:lvlText w:val=""/>
      <w:lvlJc w:val="left"/>
      <w:pPr>
        <w:ind w:left="2120" w:hanging="360"/>
      </w:pPr>
      <w:rPr>
        <w:rFonts w:ascii="Symbol" w:hAnsi="Symbol" w:hint="default"/>
      </w:rPr>
    </w:lvl>
    <w:lvl w:ilvl="1" w:tplc="04190003" w:tentative="1">
      <w:start w:val="1"/>
      <w:numFmt w:val="bullet"/>
      <w:lvlText w:val="o"/>
      <w:lvlJc w:val="left"/>
      <w:pPr>
        <w:ind w:left="2840" w:hanging="360"/>
      </w:pPr>
      <w:rPr>
        <w:rFonts w:ascii="Courier New" w:hAnsi="Courier New" w:cs="Courier New" w:hint="default"/>
      </w:rPr>
    </w:lvl>
    <w:lvl w:ilvl="2" w:tplc="04190005" w:tentative="1">
      <w:start w:val="1"/>
      <w:numFmt w:val="bullet"/>
      <w:lvlText w:val=""/>
      <w:lvlJc w:val="left"/>
      <w:pPr>
        <w:ind w:left="3560" w:hanging="360"/>
      </w:pPr>
      <w:rPr>
        <w:rFonts w:ascii="Wingdings" w:hAnsi="Wingdings" w:hint="default"/>
      </w:rPr>
    </w:lvl>
    <w:lvl w:ilvl="3" w:tplc="04190001" w:tentative="1">
      <w:start w:val="1"/>
      <w:numFmt w:val="bullet"/>
      <w:lvlText w:val=""/>
      <w:lvlJc w:val="left"/>
      <w:pPr>
        <w:ind w:left="4280" w:hanging="360"/>
      </w:pPr>
      <w:rPr>
        <w:rFonts w:ascii="Symbol" w:hAnsi="Symbol" w:hint="default"/>
      </w:rPr>
    </w:lvl>
    <w:lvl w:ilvl="4" w:tplc="04190003" w:tentative="1">
      <w:start w:val="1"/>
      <w:numFmt w:val="bullet"/>
      <w:lvlText w:val="o"/>
      <w:lvlJc w:val="left"/>
      <w:pPr>
        <w:ind w:left="5000" w:hanging="360"/>
      </w:pPr>
      <w:rPr>
        <w:rFonts w:ascii="Courier New" w:hAnsi="Courier New" w:cs="Courier New" w:hint="default"/>
      </w:rPr>
    </w:lvl>
    <w:lvl w:ilvl="5" w:tplc="04190005" w:tentative="1">
      <w:start w:val="1"/>
      <w:numFmt w:val="bullet"/>
      <w:lvlText w:val=""/>
      <w:lvlJc w:val="left"/>
      <w:pPr>
        <w:ind w:left="5720" w:hanging="360"/>
      </w:pPr>
      <w:rPr>
        <w:rFonts w:ascii="Wingdings" w:hAnsi="Wingdings" w:hint="default"/>
      </w:rPr>
    </w:lvl>
    <w:lvl w:ilvl="6" w:tplc="04190001" w:tentative="1">
      <w:start w:val="1"/>
      <w:numFmt w:val="bullet"/>
      <w:lvlText w:val=""/>
      <w:lvlJc w:val="left"/>
      <w:pPr>
        <w:ind w:left="6440" w:hanging="360"/>
      </w:pPr>
      <w:rPr>
        <w:rFonts w:ascii="Symbol" w:hAnsi="Symbol" w:hint="default"/>
      </w:rPr>
    </w:lvl>
    <w:lvl w:ilvl="7" w:tplc="04190003" w:tentative="1">
      <w:start w:val="1"/>
      <w:numFmt w:val="bullet"/>
      <w:lvlText w:val="o"/>
      <w:lvlJc w:val="left"/>
      <w:pPr>
        <w:ind w:left="7160" w:hanging="360"/>
      </w:pPr>
      <w:rPr>
        <w:rFonts w:ascii="Courier New" w:hAnsi="Courier New" w:cs="Courier New" w:hint="default"/>
      </w:rPr>
    </w:lvl>
    <w:lvl w:ilvl="8" w:tplc="04190005" w:tentative="1">
      <w:start w:val="1"/>
      <w:numFmt w:val="bullet"/>
      <w:lvlText w:val=""/>
      <w:lvlJc w:val="left"/>
      <w:pPr>
        <w:ind w:left="7880" w:hanging="360"/>
      </w:pPr>
      <w:rPr>
        <w:rFonts w:ascii="Wingdings" w:hAnsi="Wingdings" w:hint="default"/>
      </w:rPr>
    </w:lvl>
  </w:abstractNum>
  <w:abstractNum w:abstractNumId="15">
    <w:nsid w:val="4E4F647C"/>
    <w:multiLevelType w:val="hybridMultilevel"/>
    <w:tmpl w:val="5AF4C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0F76551"/>
    <w:multiLevelType w:val="multilevel"/>
    <w:tmpl w:val="786418C6"/>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51417F4A"/>
    <w:multiLevelType w:val="multilevel"/>
    <w:tmpl w:val="1930BDCC"/>
    <w:lvl w:ilvl="0">
      <w:start w:val="3"/>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55085277"/>
    <w:multiLevelType w:val="hybridMultilevel"/>
    <w:tmpl w:val="75863020"/>
    <w:lvl w:ilvl="0" w:tplc="C5863DC8">
      <w:start w:val="1"/>
      <w:numFmt w:val="decimal"/>
      <w:lvlText w:val="%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9">
    <w:nsid w:val="59C05BD2"/>
    <w:multiLevelType w:val="hybridMultilevel"/>
    <w:tmpl w:val="BC22D8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A246B72"/>
    <w:multiLevelType w:val="multilevel"/>
    <w:tmpl w:val="F65E374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21">
    <w:nsid w:val="5E831B07"/>
    <w:multiLevelType w:val="hybridMultilevel"/>
    <w:tmpl w:val="DBBA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D01C02"/>
    <w:multiLevelType w:val="hybridMultilevel"/>
    <w:tmpl w:val="79CCE3DE"/>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3">
    <w:nsid w:val="63B25D1E"/>
    <w:multiLevelType w:val="hybridMultilevel"/>
    <w:tmpl w:val="9326C726"/>
    <w:lvl w:ilvl="0" w:tplc="04190001">
      <w:start w:val="1"/>
      <w:numFmt w:val="bullet"/>
      <w:lvlText w:val=""/>
      <w:lvlJc w:val="left"/>
      <w:pPr>
        <w:ind w:left="2120" w:hanging="360"/>
      </w:pPr>
      <w:rPr>
        <w:rFonts w:ascii="Symbol" w:hAnsi="Symbol" w:hint="default"/>
      </w:rPr>
    </w:lvl>
    <w:lvl w:ilvl="1" w:tplc="04190003" w:tentative="1">
      <w:start w:val="1"/>
      <w:numFmt w:val="bullet"/>
      <w:lvlText w:val="o"/>
      <w:lvlJc w:val="left"/>
      <w:pPr>
        <w:ind w:left="2840" w:hanging="360"/>
      </w:pPr>
      <w:rPr>
        <w:rFonts w:ascii="Courier New" w:hAnsi="Courier New" w:cs="Courier New" w:hint="default"/>
      </w:rPr>
    </w:lvl>
    <w:lvl w:ilvl="2" w:tplc="04190005" w:tentative="1">
      <w:start w:val="1"/>
      <w:numFmt w:val="bullet"/>
      <w:lvlText w:val=""/>
      <w:lvlJc w:val="left"/>
      <w:pPr>
        <w:ind w:left="3560" w:hanging="360"/>
      </w:pPr>
      <w:rPr>
        <w:rFonts w:ascii="Wingdings" w:hAnsi="Wingdings" w:hint="default"/>
      </w:rPr>
    </w:lvl>
    <w:lvl w:ilvl="3" w:tplc="04190001" w:tentative="1">
      <w:start w:val="1"/>
      <w:numFmt w:val="bullet"/>
      <w:lvlText w:val=""/>
      <w:lvlJc w:val="left"/>
      <w:pPr>
        <w:ind w:left="4280" w:hanging="360"/>
      </w:pPr>
      <w:rPr>
        <w:rFonts w:ascii="Symbol" w:hAnsi="Symbol" w:hint="default"/>
      </w:rPr>
    </w:lvl>
    <w:lvl w:ilvl="4" w:tplc="04190003" w:tentative="1">
      <w:start w:val="1"/>
      <w:numFmt w:val="bullet"/>
      <w:lvlText w:val="o"/>
      <w:lvlJc w:val="left"/>
      <w:pPr>
        <w:ind w:left="5000" w:hanging="360"/>
      </w:pPr>
      <w:rPr>
        <w:rFonts w:ascii="Courier New" w:hAnsi="Courier New" w:cs="Courier New" w:hint="default"/>
      </w:rPr>
    </w:lvl>
    <w:lvl w:ilvl="5" w:tplc="04190005" w:tentative="1">
      <w:start w:val="1"/>
      <w:numFmt w:val="bullet"/>
      <w:lvlText w:val=""/>
      <w:lvlJc w:val="left"/>
      <w:pPr>
        <w:ind w:left="5720" w:hanging="360"/>
      </w:pPr>
      <w:rPr>
        <w:rFonts w:ascii="Wingdings" w:hAnsi="Wingdings" w:hint="default"/>
      </w:rPr>
    </w:lvl>
    <w:lvl w:ilvl="6" w:tplc="04190001" w:tentative="1">
      <w:start w:val="1"/>
      <w:numFmt w:val="bullet"/>
      <w:lvlText w:val=""/>
      <w:lvlJc w:val="left"/>
      <w:pPr>
        <w:ind w:left="6440" w:hanging="360"/>
      </w:pPr>
      <w:rPr>
        <w:rFonts w:ascii="Symbol" w:hAnsi="Symbol" w:hint="default"/>
      </w:rPr>
    </w:lvl>
    <w:lvl w:ilvl="7" w:tplc="04190003" w:tentative="1">
      <w:start w:val="1"/>
      <w:numFmt w:val="bullet"/>
      <w:lvlText w:val="o"/>
      <w:lvlJc w:val="left"/>
      <w:pPr>
        <w:ind w:left="7160" w:hanging="360"/>
      </w:pPr>
      <w:rPr>
        <w:rFonts w:ascii="Courier New" w:hAnsi="Courier New" w:cs="Courier New" w:hint="default"/>
      </w:rPr>
    </w:lvl>
    <w:lvl w:ilvl="8" w:tplc="04190005" w:tentative="1">
      <w:start w:val="1"/>
      <w:numFmt w:val="bullet"/>
      <w:lvlText w:val=""/>
      <w:lvlJc w:val="left"/>
      <w:pPr>
        <w:ind w:left="7880" w:hanging="360"/>
      </w:pPr>
      <w:rPr>
        <w:rFonts w:ascii="Wingdings" w:hAnsi="Wingdings" w:hint="default"/>
      </w:rPr>
    </w:lvl>
  </w:abstractNum>
  <w:abstractNum w:abstractNumId="24">
    <w:nsid w:val="6E4630BD"/>
    <w:multiLevelType w:val="hybridMultilevel"/>
    <w:tmpl w:val="1E04F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47E5164"/>
    <w:multiLevelType w:val="hybridMultilevel"/>
    <w:tmpl w:val="7296601E"/>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6">
    <w:nsid w:val="758B1AD0"/>
    <w:multiLevelType w:val="hybridMultilevel"/>
    <w:tmpl w:val="ACD05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4E2D67"/>
    <w:multiLevelType w:val="hybridMultilevel"/>
    <w:tmpl w:val="27A2E4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C83F5D"/>
    <w:multiLevelType w:val="hybridMultilevel"/>
    <w:tmpl w:val="E4204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3"/>
  </w:num>
  <w:num w:numId="3">
    <w:abstractNumId w:val="14"/>
  </w:num>
  <w:num w:numId="4">
    <w:abstractNumId w:val="2"/>
  </w:num>
  <w:num w:numId="5">
    <w:abstractNumId w:val="13"/>
  </w:num>
  <w:num w:numId="6">
    <w:abstractNumId w:val="15"/>
  </w:num>
  <w:num w:numId="7">
    <w:abstractNumId w:val="26"/>
  </w:num>
  <w:num w:numId="8">
    <w:abstractNumId w:val="0"/>
  </w:num>
  <w:num w:numId="9">
    <w:abstractNumId w:val="24"/>
  </w:num>
  <w:num w:numId="10">
    <w:abstractNumId w:val="27"/>
  </w:num>
  <w:num w:numId="11">
    <w:abstractNumId w:val="19"/>
  </w:num>
  <w:num w:numId="12">
    <w:abstractNumId w:val="9"/>
  </w:num>
  <w:num w:numId="13">
    <w:abstractNumId w:val="1"/>
  </w:num>
  <w:num w:numId="14">
    <w:abstractNumId w:val="22"/>
  </w:num>
  <w:num w:numId="15">
    <w:abstractNumId w:val="25"/>
  </w:num>
  <w:num w:numId="16">
    <w:abstractNumId w:val="12"/>
  </w:num>
  <w:num w:numId="17">
    <w:abstractNumId w:val="7"/>
  </w:num>
  <w:num w:numId="18">
    <w:abstractNumId w:val="6"/>
  </w:num>
  <w:num w:numId="19">
    <w:abstractNumId w:val="17"/>
  </w:num>
  <w:num w:numId="20">
    <w:abstractNumId w:val="11"/>
  </w:num>
  <w:num w:numId="21">
    <w:abstractNumId w:val="16"/>
  </w:num>
  <w:num w:numId="22">
    <w:abstractNumId w:val="20"/>
  </w:num>
  <w:num w:numId="23">
    <w:abstractNumId w:val="3"/>
  </w:num>
  <w:num w:numId="24">
    <w:abstractNumId w:val="18"/>
  </w:num>
  <w:num w:numId="25">
    <w:abstractNumId w:val="28"/>
  </w:num>
  <w:num w:numId="26">
    <w:abstractNumId w:val="5"/>
  </w:num>
  <w:num w:numId="27">
    <w:abstractNumId w:val="21"/>
  </w:num>
  <w:num w:numId="28">
    <w:abstractNumId w:val="8"/>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45"/>
    <w:rsid w:val="00024FD0"/>
    <w:rsid w:val="000E3539"/>
    <w:rsid w:val="0022780B"/>
    <w:rsid w:val="0030557F"/>
    <w:rsid w:val="00367C33"/>
    <w:rsid w:val="00390C9A"/>
    <w:rsid w:val="005076EF"/>
    <w:rsid w:val="00601604"/>
    <w:rsid w:val="007616A9"/>
    <w:rsid w:val="007A3B34"/>
    <w:rsid w:val="00833678"/>
    <w:rsid w:val="0091603A"/>
    <w:rsid w:val="009A2845"/>
    <w:rsid w:val="00A05BBC"/>
    <w:rsid w:val="00BB165A"/>
    <w:rsid w:val="00CA3820"/>
    <w:rsid w:val="00CC08C8"/>
    <w:rsid w:val="00E5051C"/>
    <w:rsid w:val="00E9583A"/>
    <w:rsid w:val="00F33DC8"/>
    <w:rsid w:val="00FA0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BE870-F037-47CC-8723-EF8B82A7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583A"/>
    <w:pPr>
      <w:spacing w:after="200" w:line="276" w:lineRule="auto"/>
    </w:pPr>
  </w:style>
  <w:style w:type="paragraph" w:styleId="1">
    <w:name w:val="heading 1"/>
    <w:basedOn w:val="a"/>
    <w:next w:val="a"/>
    <w:link w:val="10"/>
    <w:uiPriority w:val="9"/>
    <w:qFormat/>
    <w:rsid w:val="005076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05B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583A"/>
    <w:pPr>
      <w:ind w:left="720"/>
      <w:contextualSpacing/>
    </w:pPr>
  </w:style>
  <w:style w:type="paragraph" w:styleId="a4">
    <w:name w:val="No Spacing"/>
    <w:uiPriority w:val="99"/>
    <w:qFormat/>
    <w:rsid w:val="00E9583A"/>
    <w:pPr>
      <w:spacing w:after="0" w:line="240" w:lineRule="auto"/>
    </w:pPr>
    <w:rPr>
      <w:rFonts w:ascii="Calibri" w:eastAsia="Times New Roman" w:hAnsi="Calibri" w:cs="Calibri"/>
      <w:lang w:eastAsia="ru-RU"/>
    </w:rPr>
  </w:style>
  <w:style w:type="character" w:customStyle="1" w:styleId="apple-style-span">
    <w:name w:val="apple-style-span"/>
    <w:basedOn w:val="a0"/>
    <w:rsid w:val="00E9583A"/>
  </w:style>
  <w:style w:type="paragraph" w:styleId="a5">
    <w:name w:val="Balloon Text"/>
    <w:basedOn w:val="a"/>
    <w:link w:val="a6"/>
    <w:uiPriority w:val="99"/>
    <w:semiHidden/>
    <w:unhideWhenUsed/>
    <w:rsid w:val="00E958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583A"/>
    <w:rPr>
      <w:rFonts w:ascii="Tahoma" w:hAnsi="Tahoma" w:cs="Tahoma"/>
      <w:sz w:val="16"/>
      <w:szCs w:val="16"/>
    </w:rPr>
  </w:style>
  <w:style w:type="table" w:styleId="a7">
    <w:name w:val="Table Grid"/>
    <w:basedOn w:val="a1"/>
    <w:uiPriority w:val="59"/>
    <w:rsid w:val="00E958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E9583A"/>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val="uk-UA" w:eastAsia="uk-UA"/>
    </w:rPr>
  </w:style>
  <w:style w:type="character" w:customStyle="1" w:styleId="a9">
    <w:name w:val="Верхний колонтитул Знак"/>
    <w:basedOn w:val="a0"/>
    <w:link w:val="a8"/>
    <w:uiPriority w:val="99"/>
    <w:rsid w:val="00E9583A"/>
    <w:rPr>
      <w:rFonts w:ascii="Times New Roman" w:eastAsia="Times New Roman" w:hAnsi="Times New Roman" w:cs="Times New Roman"/>
      <w:sz w:val="20"/>
      <w:szCs w:val="20"/>
      <w:lang w:val="uk-UA" w:eastAsia="uk-UA"/>
    </w:rPr>
  </w:style>
  <w:style w:type="paragraph" w:styleId="aa">
    <w:name w:val="footer"/>
    <w:basedOn w:val="a"/>
    <w:link w:val="ab"/>
    <w:uiPriority w:val="99"/>
    <w:unhideWhenUsed/>
    <w:rsid w:val="00E9583A"/>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val="uk-UA" w:eastAsia="uk-UA"/>
    </w:rPr>
  </w:style>
  <w:style w:type="character" w:customStyle="1" w:styleId="ab">
    <w:name w:val="Нижний колонтитул Знак"/>
    <w:basedOn w:val="a0"/>
    <w:link w:val="aa"/>
    <w:uiPriority w:val="99"/>
    <w:rsid w:val="00E9583A"/>
    <w:rPr>
      <w:rFonts w:ascii="Times New Roman" w:eastAsia="Times New Roman" w:hAnsi="Times New Roman" w:cs="Times New Roman"/>
      <w:sz w:val="20"/>
      <w:szCs w:val="20"/>
      <w:lang w:val="uk-UA" w:eastAsia="uk-UA"/>
    </w:rPr>
  </w:style>
  <w:style w:type="character" w:styleId="ac">
    <w:name w:val="page number"/>
    <w:basedOn w:val="a0"/>
    <w:rsid w:val="00E9583A"/>
  </w:style>
  <w:style w:type="character" w:customStyle="1" w:styleId="20">
    <w:name w:val="Заголовок 2 Знак"/>
    <w:basedOn w:val="a0"/>
    <w:link w:val="2"/>
    <w:uiPriority w:val="9"/>
    <w:semiHidden/>
    <w:rsid w:val="00A05BB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5076EF"/>
    <w:rPr>
      <w:rFonts w:asciiTheme="majorHAnsi" w:eastAsiaTheme="majorEastAsia" w:hAnsiTheme="majorHAnsi" w:cstheme="majorBidi"/>
      <w:color w:val="2E74B5" w:themeColor="accent1" w:themeShade="BF"/>
      <w:sz w:val="32"/>
      <w:szCs w:val="32"/>
    </w:rPr>
  </w:style>
  <w:style w:type="character" w:customStyle="1" w:styleId="watch-title">
    <w:name w:val="watch-title"/>
    <w:basedOn w:val="a0"/>
    <w:rsid w:val="005076EF"/>
  </w:style>
  <w:style w:type="paragraph" w:styleId="ad">
    <w:name w:val="Normal (Web)"/>
    <w:basedOn w:val="a"/>
    <w:uiPriority w:val="99"/>
    <w:unhideWhenUsed/>
    <w:rsid w:val="005076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5076EF"/>
    <w:rPr>
      <w:i/>
      <w:iCs/>
    </w:rPr>
  </w:style>
  <w:style w:type="character" w:styleId="af">
    <w:name w:val="Strong"/>
    <w:basedOn w:val="a0"/>
    <w:uiPriority w:val="22"/>
    <w:qFormat/>
    <w:rsid w:val="005076EF"/>
    <w:rPr>
      <w:b/>
      <w:bCs/>
    </w:rPr>
  </w:style>
  <w:style w:type="character" w:customStyle="1" w:styleId="apple-converted-space">
    <w:name w:val="apple-converted-space"/>
    <w:basedOn w:val="a0"/>
    <w:rsid w:val="005076EF"/>
  </w:style>
  <w:style w:type="character" w:styleId="af0">
    <w:name w:val="Hyperlink"/>
    <w:basedOn w:val="a0"/>
    <w:uiPriority w:val="99"/>
    <w:semiHidden/>
    <w:unhideWhenUsed/>
    <w:rsid w:val="00FA0C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950127">
      <w:bodyDiv w:val="1"/>
      <w:marLeft w:val="0"/>
      <w:marRight w:val="0"/>
      <w:marTop w:val="0"/>
      <w:marBottom w:val="0"/>
      <w:divBdr>
        <w:top w:val="none" w:sz="0" w:space="0" w:color="auto"/>
        <w:left w:val="none" w:sz="0" w:space="0" w:color="auto"/>
        <w:bottom w:val="none" w:sz="0" w:space="0" w:color="auto"/>
        <w:right w:val="none" w:sz="0" w:space="0" w:color="auto"/>
      </w:divBdr>
      <w:divsChild>
        <w:div w:id="1512649178">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456721618">
      <w:bodyDiv w:val="1"/>
      <w:marLeft w:val="0"/>
      <w:marRight w:val="0"/>
      <w:marTop w:val="0"/>
      <w:marBottom w:val="0"/>
      <w:divBdr>
        <w:top w:val="none" w:sz="0" w:space="0" w:color="auto"/>
        <w:left w:val="none" w:sz="0" w:space="0" w:color="auto"/>
        <w:bottom w:val="none" w:sz="0" w:space="0" w:color="auto"/>
        <w:right w:val="none" w:sz="0" w:space="0" w:color="auto"/>
      </w:divBdr>
    </w:div>
    <w:div w:id="844707745">
      <w:bodyDiv w:val="1"/>
      <w:marLeft w:val="0"/>
      <w:marRight w:val="0"/>
      <w:marTop w:val="0"/>
      <w:marBottom w:val="0"/>
      <w:divBdr>
        <w:top w:val="none" w:sz="0" w:space="0" w:color="auto"/>
        <w:left w:val="none" w:sz="0" w:space="0" w:color="auto"/>
        <w:bottom w:val="none" w:sz="0" w:space="0" w:color="auto"/>
        <w:right w:val="none" w:sz="0" w:space="0" w:color="auto"/>
      </w:divBdr>
    </w:div>
    <w:div w:id="1165434245">
      <w:bodyDiv w:val="1"/>
      <w:marLeft w:val="0"/>
      <w:marRight w:val="0"/>
      <w:marTop w:val="0"/>
      <w:marBottom w:val="0"/>
      <w:divBdr>
        <w:top w:val="none" w:sz="0" w:space="0" w:color="auto"/>
        <w:left w:val="none" w:sz="0" w:space="0" w:color="auto"/>
        <w:bottom w:val="none" w:sz="0" w:space="0" w:color="auto"/>
        <w:right w:val="none" w:sz="0" w:space="0" w:color="auto"/>
      </w:divBdr>
    </w:div>
    <w:div w:id="1209994538">
      <w:bodyDiv w:val="1"/>
      <w:marLeft w:val="0"/>
      <w:marRight w:val="0"/>
      <w:marTop w:val="0"/>
      <w:marBottom w:val="0"/>
      <w:divBdr>
        <w:top w:val="none" w:sz="0" w:space="0" w:color="auto"/>
        <w:left w:val="none" w:sz="0" w:space="0" w:color="auto"/>
        <w:bottom w:val="none" w:sz="0" w:space="0" w:color="auto"/>
        <w:right w:val="none" w:sz="0" w:space="0" w:color="auto"/>
      </w:divBdr>
    </w:div>
    <w:div w:id="166593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com.ua/tvorchist-lesi-ukra%d1%97nki-vidatne-yavishhe-svitovo%d1%97-kulturi-2/"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lessons.com.u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ssons.com.ua/klasichna-muzika/"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lessons.com.ua/urok/literatura-svitova/" TargetMode="External"/><Relationship Id="rId4" Type="http://schemas.openxmlformats.org/officeDocument/2006/relationships/webSettings" Target="webSettings.xml"/><Relationship Id="rId9" Type="http://schemas.openxmlformats.org/officeDocument/2006/relationships/hyperlink" Target="http://lessons.com.ua/ye-v-koxanni-i-budni-i-svyata/"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16</Pages>
  <Words>3848</Words>
  <Characters>21940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cp:revision>
  <dcterms:created xsi:type="dcterms:W3CDTF">2015-10-31T11:11:00Z</dcterms:created>
  <dcterms:modified xsi:type="dcterms:W3CDTF">2015-11-08T16:25:00Z</dcterms:modified>
</cp:coreProperties>
</file>