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E3" w:rsidRPr="00A454C2" w:rsidRDefault="0002333A" w:rsidP="0002333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A454C2">
        <w:rPr>
          <w:rFonts w:ascii="Times New Roman" w:hAnsi="Times New Roman" w:cs="Times New Roman"/>
          <w:b/>
          <w:i/>
          <w:sz w:val="28"/>
          <w:szCs w:val="28"/>
          <w:lang w:val="uk-UA"/>
        </w:rPr>
        <w:t>: Павло Тичина. Розповідь про поета. «Не бував ти у наших краях!», «Гаї шумлять…» Майстерне відтворення краси природи, вираження життєрадісності, патріотичних почуттів.</w:t>
      </w:r>
    </w:p>
    <w:p w:rsidR="0002333A" w:rsidRPr="00A454C2" w:rsidRDefault="0002333A" w:rsidP="00023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подати учням основні відомості про поета  та край, де він народився</w:t>
      </w:r>
      <w:r w:rsidR="00634113" w:rsidRPr="00A454C2">
        <w:rPr>
          <w:rFonts w:ascii="Times New Roman" w:hAnsi="Times New Roman" w:cs="Times New Roman"/>
          <w:sz w:val="28"/>
          <w:szCs w:val="28"/>
          <w:lang w:val="uk-UA"/>
        </w:rPr>
        <w:t>; навчити виразно і вдумливо читати поезії; розвивати естетичні смаки, відчуття краси образного слова, вміння аналізувати художні твори; виховувати любов до природи, до рідної землі</w:t>
      </w:r>
    </w:p>
    <w:p w:rsidR="0002333A" w:rsidRPr="00A454C2" w:rsidRDefault="0002333A" w:rsidP="00023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Портрет П.Тичини, виставка книг, літературна карта, ілюстрації учнів до поезій, аудіо запис вірша «Не бував ти у наших краях!» та пісня П.Майбороди «Гаї шумлять…»</w:t>
      </w:r>
    </w:p>
    <w:p w:rsidR="0002333A" w:rsidRPr="00A454C2" w:rsidRDefault="0002333A" w:rsidP="00023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: урок вивчення нового матеріалу</w:t>
      </w:r>
    </w:p>
    <w:p w:rsidR="0002333A" w:rsidRPr="00A454C2" w:rsidRDefault="0002333A" w:rsidP="000233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Хід уроку</w:t>
      </w:r>
    </w:p>
    <w:p w:rsidR="0002333A" w:rsidRPr="00A454C2" w:rsidRDefault="0002333A" w:rsidP="0002333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i/>
          <w:sz w:val="28"/>
          <w:szCs w:val="28"/>
          <w:lang w:val="uk-UA"/>
        </w:rPr>
        <w:t>Забудеш рідний край – тобі твій корінь всохне.</w:t>
      </w:r>
    </w:p>
    <w:p w:rsidR="0002333A" w:rsidRPr="00A454C2" w:rsidRDefault="0002333A" w:rsidP="000233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П.Тичина</w:t>
      </w:r>
    </w:p>
    <w:p w:rsidR="0002333A" w:rsidRPr="00A454C2" w:rsidRDefault="0002333A" w:rsidP="0002333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Поезія – це завжди неповторність, </w:t>
      </w:r>
    </w:p>
    <w:p w:rsidR="0002333A" w:rsidRPr="00A454C2" w:rsidRDefault="0002333A" w:rsidP="0002333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i/>
          <w:sz w:val="28"/>
          <w:szCs w:val="28"/>
          <w:lang w:val="uk-UA"/>
        </w:rPr>
        <w:t>якийсь безсмертний дотик до душі.</w:t>
      </w:r>
    </w:p>
    <w:p w:rsidR="0002333A" w:rsidRPr="00A454C2" w:rsidRDefault="0002333A" w:rsidP="000233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Ліна Костенко</w:t>
      </w:r>
    </w:p>
    <w:p w:rsidR="0002333A" w:rsidRPr="00A454C2" w:rsidRDefault="0002333A" w:rsidP="000233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 Емоційна підготовка учнів до  роботи на уроці.</w:t>
      </w:r>
    </w:p>
    <w:p w:rsidR="0002333A" w:rsidRPr="00A454C2" w:rsidRDefault="0002333A" w:rsidP="00023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Який чудовий і гарний сьогоднішній день. Весело всміхається сонечко і дарує всім усмішку. Тож і я бажаю вам гарного настрою, плідної творчої праці на уроці і відмінних результатів.</w:t>
      </w:r>
    </w:p>
    <w:p w:rsidR="00410D3F" w:rsidRPr="00A454C2" w:rsidRDefault="00410D3F" w:rsidP="000233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  <w:r w:rsidR="00634113"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10D3F" w:rsidRPr="00A454C2" w:rsidRDefault="00410D3F" w:rsidP="00410D3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410D3F" w:rsidRPr="00A454C2" w:rsidRDefault="00410D3F" w:rsidP="00410D3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Людське життя тісно пов’язане з природою. У цьому зв’язку -  гармонія. Мабуть, немає в світі людини, яка була б байдужою до природи, не відчувала себе її частинкою, та не розуміла свою залежність від неї.</w:t>
      </w:r>
    </w:p>
    <w:p w:rsidR="00410D3F" w:rsidRPr="00A454C2" w:rsidRDefault="00410D3F" w:rsidP="00410D3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Робота з епіграфом</w:t>
      </w:r>
    </w:p>
    <w:p w:rsidR="00410D3F" w:rsidRPr="00A454C2" w:rsidRDefault="00410D3F" w:rsidP="00410D3F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Українська поетеса Ліна Костенко говорила: «Поезія – це завжди неповторність, якийсь безсмертний дотик до душі».</w:t>
      </w:r>
    </w:p>
    <w:p w:rsidR="00410D3F" w:rsidRPr="00A454C2" w:rsidRDefault="00410D3F" w:rsidP="00410D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 ви розумієте ці слова?</w:t>
      </w:r>
    </w:p>
    <w:p w:rsidR="00410D3F" w:rsidRPr="00A454C2" w:rsidRDefault="00410D3F" w:rsidP="00410D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мав на увазі автор слів: «Забудеш рідний край – тобі твій корінь всохне»?</w:t>
      </w:r>
    </w:p>
    <w:p w:rsidR="00410D3F" w:rsidRPr="00A454C2" w:rsidRDefault="00410D3F" w:rsidP="00410D3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Гра «Продовж речення»</w:t>
      </w:r>
    </w:p>
    <w:p w:rsidR="00410D3F" w:rsidRPr="00A454C2" w:rsidRDefault="00410D3F" w:rsidP="00410D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Коли я буваю в лісі, полі, на луках…</w:t>
      </w:r>
    </w:p>
    <w:p w:rsidR="00410D3F" w:rsidRPr="00A454C2" w:rsidRDefault="00410D3F" w:rsidP="00410D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Картини природи викликають у мене…</w:t>
      </w:r>
    </w:p>
    <w:p w:rsidR="00410D3F" w:rsidRPr="00A454C2" w:rsidRDefault="00410D3F" w:rsidP="00410D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У нашому краї ростуть такі дерева…</w:t>
      </w:r>
    </w:p>
    <w:p w:rsidR="00410D3F" w:rsidRPr="00A454C2" w:rsidRDefault="00A454C2" w:rsidP="00410D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410D3F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знаю такі дикорослі квіти…</w:t>
      </w:r>
    </w:p>
    <w:p w:rsidR="00410D3F" w:rsidRPr="00A454C2" w:rsidRDefault="00410D3F" w:rsidP="00410D3F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Коли ви давали відповіді на ці запитання, думаю, що здогадалися, про що йтиме мова на уроці. Ми будемо говорити про рідний край, про дорогу серцю землю батьків і прадідів наших. Адже рідна земля – чарівний світ дитинства, невичерпне чудодійне джерело, що протягом  усього життя живить душу людини спогадами про родину</w:t>
      </w:r>
      <w:r w:rsidR="005C01E6" w:rsidRPr="00A454C2">
        <w:rPr>
          <w:rFonts w:ascii="Times New Roman" w:hAnsi="Times New Roman" w:cs="Times New Roman"/>
          <w:sz w:val="28"/>
          <w:szCs w:val="28"/>
          <w:lang w:val="uk-UA"/>
        </w:rPr>
        <w:t>, щасливі миті дитинства і юності.</w:t>
      </w:r>
    </w:p>
    <w:p w:rsidR="005C01E6" w:rsidRPr="00A454C2" w:rsidRDefault="005C01E6" w:rsidP="005C01E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Гра «Мозковий штурм»</w:t>
      </w:r>
    </w:p>
    <w:p w:rsidR="005C01E6" w:rsidRPr="00A454C2" w:rsidRDefault="005C01E6" w:rsidP="005C01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Згадайте художні твори, вивчені нещодавно, у яких змальовується краса рідного краю. (Т.Шевченко «Садок вишневий коло хати», «За сонцем хмаронька пливе», </w:t>
      </w:r>
      <w:proofErr w:type="spellStart"/>
      <w:r w:rsidRPr="00A454C2">
        <w:rPr>
          <w:rFonts w:ascii="Times New Roman" w:hAnsi="Times New Roman" w:cs="Times New Roman"/>
          <w:sz w:val="28"/>
          <w:szCs w:val="28"/>
          <w:lang w:val="uk-UA"/>
        </w:rPr>
        <w:t>К.Малицька</w:t>
      </w:r>
      <w:proofErr w:type="spellEnd"/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«Чом, чом, чом…»)</w:t>
      </w:r>
    </w:p>
    <w:p w:rsidR="005C01E6" w:rsidRPr="00A454C2" w:rsidRDefault="005C01E6" w:rsidP="005C01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До якого тематичного блоку у підручнику вони належать? («Рідна Україна. Світ природи»)</w:t>
      </w:r>
    </w:p>
    <w:p w:rsidR="005C01E6" w:rsidRPr="00A454C2" w:rsidRDefault="005C01E6" w:rsidP="005C01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Діти, а чи можете ви згадати, хто автор віршів «А я у гай ходила», «Хор лісових дзвіночків», «Пробіг зайчик», які ви вивчали у початкових класах?</w:t>
      </w:r>
    </w:p>
    <w:p w:rsidR="005C01E6" w:rsidRPr="00A454C2" w:rsidRDefault="005C01E6" w:rsidP="005C01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Що, на вашу думку, об’єднує ці твори? (це пейзажна лірика)</w:t>
      </w:r>
    </w:p>
    <w:p w:rsidR="005C01E6" w:rsidRPr="00A454C2" w:rsidRDefault="005C01E6" w:rsidP="005C01E6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</w:p>
    <w:p w:rsidR="005C01E6" w:rsidRPr="00A454C2" w:rsidRDefault="005C01E6" w:rsidP="005C01E6">
      <w:pPr>
        <w:pStyle w:val="a3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ІІІ. Вивчення нового матеріалу</w:t>
      </w:r>
      <w:r w:rsidR="00634113" w:rsidRPr="00A454C2">
        <w:rPr>
          <w:rFonts w:ascii="Times New Roman" w:hAnsi="Times New Roman" w:cs="Times New Roman"/>
          <w:b/>
          <w:sz w:val="28"/>
          <w:szCs w:val="28"/>
          <w:lang w:val="uk-UA"/>
        </w:rPr>
        <w:t>. Усвідомлення</w:t>
      </w:r>
    </w:p>
    <w:p w:rsidR="00D53D3C" w:rsidRPr="00A454C2" w:rsidRDefault="00D53D3C" w:rsidP="00D53D3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5C01E6" w:rsidRPr="00A454C2" w:rsidRDefault="005C01E6" w:rsidP="00D53D3C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Сьогодні ми відкриємо для себе нову зірку на небосхилі нашої поезії. Про нього сказано багато гарних слів.</w:t>
      </w:r>
    </w:p>
    <w:p w:rsidR="005C01E6" w:rsidRPr="00A454C2" w:rsidRDefault="005C01E6" w:rsidP="005C01E6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«Поет, мабуть, світового масштабу… дивний мрійник з очима дитини й розумом філософа». (С.Єфремов)</w:t>
      </w:r>
    </w:p>
    <w:p w:rsidR="005C01E6" w:rsidRPr="00A454C2" w:rsidRDefault="005C01E6" w:rsidP="005C01E6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«…</w:t>
      </w:r>
      <w:r w:rsidR="00D53D3C" w:rsidRPr="00A454C2">
        <w:rPr>
          <w:rFonts w:ascii="Times New Roman" w:hAnsi="Times New Roman" w:cs="Times New Roman"/>
          <w:sz w:val="28"/>
          <w:szCs w:val="28"/>
          <w:lang w:val="uk-UA"/>
        </w:rPr>
        <w:t>один з найобдарованіших поетів усієї Європи в ХХ столітті. Він не має собі рівних за поетичною винахідливістю, своєрідною музичністю». («Демос» видання Лондонської асоціації публіцистів)</w:t>
      </w:r>
    </w:p>
    <w:p w:rsidR="00D53D3C" w:rsidRPr="00A454C2" w:rsidRDefault="00D53D3C" w:rsidP="005C01E6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У давньогрецькій міфології є образ геніального співця, винахідника музики й віршування Орфея. Його мистецтво могло творити чудеса: приборкувати диких звірів і навіть зрушувати скелі. Це міфічне ім’я стало  синонімом великого поета й музики, людини надзвичайного обдарування й таланту П.Г.Тичини.</w:t>
      </w:r>
    </w:p>
    <w:p w:rsidR="00D53D3C" w:rsidRPr="00A454C2" w:rsidRDefault="00D53D3C" w:rsidP="005C01E6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Завжди цікаво </w:t>
      </w:r>
      <w:proofErr w:type="spellStart"/>
      <w:r w:rsidRPr="00A454C2">
        <w:rPr>
          <w:rFonts w:ascii="Times New Roman" w:hAnsi="Times New Roman" w:cs="Times New Roman"/>
          <w:sz w:val="28"/>
          <w:szCs w:val="28"/>
          <w:lang w:val="uk-UA"/>
        </w:rPr>
        <w:t>співставляти</w:t>
      </w:r>
      <w:proofErr w:type="spellEnd"/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свої думки з висловлюваннями людей, які мали щасливу нагоду бачити Тичину в дійсності. За свідченням сучасників його обличчя вражало натхненністю. У Тичини були прекрасні душа і серце, бо черства людина не написала б таких чудових віршів.</w:t>
      </w:r>
    </w:p>
    <w:p w:rsidR="00D53D3C" w:rsidRPr="00A454C2" w:rsidRDefault="00D53D3C" w:rsidP="00D53D3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Робота з портретом.</w:t>
      </w:r>
    </w:p>
    <w:p w:rsidR="00D53D3C" w:rsidRPr="00A454C2" w:rsidRDefault="00D53D3C" w:rsidP="00D53D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На портреті зображено П.Тичину, автора віршів, які ми щойно згадували. Опишіть його.</w:t>
      </w:r>
    </w:p>
    <w:p w:rsidR="00D53D3C" w:rsidRPr="00A454C2" w:rsidRDefault="00D53D3C" w:rsidP="00D53D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Який у нього погляд?</w:t>
      </w:r>
    </w:p>
    <w:p w:rsidR="00D53D3C" w:rsidRPr="00A454C2" w:rsidRDefault="005218CA" w:rsidP="00D53D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Яке у вас склалося враження про цю людину, коли ви побачили її портрет?</w:t>
      </w:r>
    </w:p>
    <w:p w:rsidR="005218CA" w:rsidRPr="00A454C2" w:rsidRDefault="005218CA" w:rsidP="005218C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учнів-біографів,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які  готували індивідуальне завдання. Записи у зошити по ходу розповіді у вигляді ланцюжка.</w:t>
      </w:r>
    </w:p>
    <w:p w:rsidR="00EC1F29" w:rsidRPr="00A454C2" w:rsidRDefault="00EC1F29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212B97" w:rsidRPr="00A454C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Народився майбутній поет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Павло Григорович Тичина на Чернігівщині у великій та багатодітній (13 дітей) сім</w:t>
      </w:r>
      <w:r w:rsidRPr="00A454C2">
        <w:rPr>
          <w:rFonts w:ascii="Times New Roman" w:hAnsi="Times New Roman" w:cs="Times New Roman"/>
          <w:sz w:val="28"/>
          <w:szCs w:val="28"/>
        </w:rPr>
        <w:t>’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ї сільського дяка, (</w:t>
      </w:r>
      <w:r w:rsidR="00212B97" w:rsidRPr="00A454C2">
        <w:rPr>
          <w:rFonts w:ascii="Times New Roman" w:hAnsi="Times New Roman" w:cs="Times New Roman"/>
          <w:sz w:val="28"/>
          <w:szCs w:val="28"/>
          <w:lang w:val="uk-UA"/>
        </w:rPr>
        <w:t>тобто священ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ика). Жили вони дуже бідно, надголодь. Маленький Павло мав досконалий музичний слух і дзвінкий голос, тому в 9 років його віддали в хор при одному з чернігівських монастирів. Т</w:t>
      </w:r>
      <w:r w:rsidR="005532F7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, у Чернігові, він змушений буде тринадцять років навчатися спочатку в бурсі, а потім у семінарії. </w:t>
      </w:r>
    </w:p>
    <w:p w:rsidR="00EC1F29" w:rsidRPr="00A454C2" w:rsidRDefault="00EC1F29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Навчання в духовному хорі не минуло марно – П. Тичина досконало вивчив нотну грамоту, оволодів азами диригування, навчився грати на багатьох струнних і духових інструментах. Надзвичайно любив бандуру й кларнет. Згодом, 1918 року, він назве свою першу збірку «Сонячні кларнети»</w:t>
      </w:r>
      <w:r w:rsidR="005532F7">
        <w:rPr>
          <w:rFonts w:ascii="Times New Roman" w:hAnsi="Times New Roman" w:cs="Times New Roman"/>
          <w:sz w:val="28"/>
          <w:szCs w:val="28"/>
          <w:lang w:val="uk-UA"/>
        </w:rPr>
        <w:t>. Павло Г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ригорович мав ще здібності до малювання і навіть готувався вступити до Академії мистецтв у Петербурзі, але брак коштів став на заваді. Тичина був знавцем не тільки українського слова, він постійно вивчав мови інших народів – знав 15 мов.</w:t>
      </w:r>
    </w:p>
    <w:p w:rsidR="00EC1F29" w:rsidRPr="00A454C2" w:rsidRDefault="00EC1F29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2B97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Проте, маючи дар співака, музиканта, живописця, він став поетом. Його вірші мелодійні, «кольорові», часто незвичайні за формою. </w:t>
      </w:r>
    </w:p>
    <w:p w:rsidR="00212B97" w:rsidRPr="00A454C2" w:rsidRDefault="00212B97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Як і Шевченко, прагнув обрати фах художника. Саме за малюванням помітив його інший український письменник – Михайло Коцюбинський. Він зацікавився малюнками, а дізнавшись, що і вірші пише, запросив його до себе. Після цього і розпочався його шлях як поета. 1912 року в журналі з’явився перший вірш «Ви знаєте як липа шелестить». Однак Павло не зупинився лише на написанні  віршів, він навчався грати на різних музичних інструментах, учився малювати,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досконало володів 15 мовами. Письменника двічі висували на здобуття Нобелівської премії, але від неї він відмовився.</w:t>
      </w:r>
    </w:p>
    <w:p w:rsidR="00212B97" w:rsidRPr="00A454C2" w:rsidRDefault="00212B97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вчителя.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Все, що оточувало письменника, оживало на папері – чи то за допомогою фарб і пензля, чи то барвами слова, чи намагалося сказати про себе музичними акордами. Але особливу силу має поетичне  слово – дивне поєднання думки, почуття і фантазії.</w:t>
      </w:r>
    </w:p>
    <w:p w:rsidR="006715CB" w:rsidRPr="00A454C2" w:rsidRDefault="006715CB" w:rsidP="005532F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</w:t>
      </w:r>
    </w:p>
    <w:p w:rsidR="006715CB" w:rsidRPr="00A454C2" w:rsidRDefault="006715CB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Метод «Читання з позначками»</w:t>
      </w:r>
    </w:p>
    <w:p w:rsidR="006715CB" w:rsidRPr="00A454C2" w:rsidRDefault="006715CB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Прочитати статтю підручника і доповніть розповіді учнів тими фактами з життя про які вчитель не сказав.</w:t>
      </w:r>
    </w:p>
    <w:p w:rsidR="006715CB" w:rsidRPr="00A454C2" w:rsidRDefault="006715CB" w:rsidP="005532F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Прийом «Словничок»</w:t>
      </w:r>
    </w:p>
    <w:p w:rsidR="006715CB" w:rsidRPr="00A454C2" w:rsidRDefault="006715CB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i/>
          <w:sz w:val="28"/>
          <w:szCs w:val="28"/>
          <w:lang w:val="uk-UA"/>
        </w:rPr>
        <w:t>Метафора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– це</w:t>
      </w:r>
      <w:r w:rsidR="007A38A4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слово або словосполучення, яке переносить ознаки одного предмета або явища на інші на основі подібності чи протиставлення.</w:t>
      </w:r>
    </w:p>
    <w:p w:rsidR="006715CB" w:rsidRPr="00A454C2" w:rsidRDefault="006715CB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i/>
          <w:sz w:val="28"/>
          <w:szCs w:val="28"/>
          <w:lang w:val="uk-UA"/>
        </w:rPr>
        <w:t>Епітет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– це</w:t>
      </w:r>
      <w:r w:rsidR="007A38A4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художнє означення, яке надає зображенню предмета чи явища більшої виразності, поетичності, яскравості.</w:t>
      </w:r>
    </w:p>
    <w:p w:rsidR="006715CB" w:rsidRPr="00A454C2" w:rsidRDefault="006715CB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="005532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«Передбачення»</w:t>
      </w:r>
    </w:p>
    <w:p w:rsidR="006715CB" w:rsidRPr="00A454C2" w:rsidRDefault="006715CB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 ви думаєте, про що йтиме мова у творі «</w:t>
      </w:r>
      <w:r w:rsidR="003649E8" w:rsidRPr="00A454C2">
        <w:rPr>
          <w:rFonts w:ascii="Times New Roman" w:hAnsi="Times New Roman" w:cs="Times New Roman"/>
          <w:sz w:val="28"/>
          <w:szCs w:val="28"/>
          <w:lang w:val="uk-UA"/>
        </w:rPr>
        <w:t>Не бував ти у наших краях»?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5532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Виразне читання поезії «Не бував ти у наших краях» (прослуховування </w:t>
      </w:r>
      <w:proofErr w:type="spellStart"/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аудіозапису</w:t>
      </w:r>
      <w:proofErr w:type="spellEnd"/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8. Робота з текстом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Опишіть ліричного героя поезії.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За допомогою яких художніх засобів поет передає красу рідного краю? Наведіть приклади.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Хто є головним героєм ліричних творів? (ліричний герой)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Скажіть, що є предметом авторського опису у творі? (природа) Отже, до якого жанру належить ліричний твір? (пейзажна лірика)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Яку лірику ми називаємо пейзажною?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 ви думаєте, яку функцію виконують пейзажі у даній поезії? (звісно. У ліричних пейзажах змальовуються картини природи, але основне тут – той настрій, ті почуття, які викликає вона у ліричного героя)</w:t>
      </w:r>
    </w:p>
    <w:p w:rsidR="003649E8" w:rsidRPr="00A454C2" w:rsidRDefault="003649E8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 змальовує поет</w:t>
      </w:r>
      <w:r w:rsidR="00D35E0E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свій рідний край?</w:t>
      </w:r>
    </w:p>
    <w:p w:rsidR="00D35E0E" w:rsidRPr="00A454C2" w:rsidRDefault="00D35E0E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З якими почуттями автор говорить про людей, що «зросли в степах»? Чи можна назвати його патріотом рідної землі?</w:t>
      </w:r>
    </w:p>
    <w:p w:rsidR="00D35E0E" w:rsidRPr="00A454C2" w:rsidRDefault="00D35E0E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Яким  настроєм пройнятий вірш?</w:t>
      </w:r>
    </w:p>
    <w:p w:rsidR="00D35E0E" w:rsidRPr="00A454C2" w:rsidRDefault="00D35E0E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Зверніть увагу!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Рядок «Не бував ти у наших краях!» дослівно повторюється кілька разів, утворюючи своєрідне обрамлення – кільце. Таких кілець у вірші два. Як ви думаєте, з якою метою використав автор такий художній прийом?</w:t>
      </w:r>
    </w:p>
    <w:p w:rsidR="00D35E0E" w:rsidRPr="00A454C2" w:rsidRDefault="00D35E0E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Якими постають українці у вірші?</w:t>
      </w:r>
    </w:p>
    <w:p w:rsidR="00D35E0E" w:rsidRPr="00A454C2" w:rsidRDefault="00D35E0E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Визначте, яка пора року зображено у творі? Який час доби? Доведіть свою думку, спираючись на художні деталі тексту.</w:t>
      </w:r>
    </w:p>
    <w:p w:rsidR="00D35E0E" w:rsidRPr="00A454C2" w:rsidRDefault="00D35E0E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Перечитайте другу строфу. Уявіть </w:t>
      </w:r>
      <w:r w:rsidR="00C03C04" w:rsidRPr="00A454C2">
        <w:rPr>
          <w:rFonts w:ascii="Times New Roman" w:hAnsi="Times New Roman" w:cs="Times New Roman"/>
          <w:sz w:val="28"/>
          <w:szCs w:val="28"/>
          <w:lang w:val="uk-UA"/>
        </w:rPr>
        <w:t>ледь помітне тремтіння повітря в степу. Це явище поет передав образним висловом «думки пряде над нивами».</w:t>
      </w:r>
    </w:p>
    <w:p w:rsidR="00C03C04" w:rsidRPr="00A454C2" w:rsidRDefault="00C03C04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Чи доводилося вам бачити хвилювання ниви під вітром? Що вона нагадує? Як ви розумієте вислів «нивами-приливами»?</w:t>
      </w:r>
    </w:p>
    <w:p w:rsidR="00C03C04" w:rsidRPr="00A454C2" w:rsidRDefault="00C03C04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Музикою якого характеру можна відобразити настрій ліричного героя? </w:t>
      </w:r>
    </w:p>
    <w:p w:rsidR="00C03C04" w:rsidRPr="00A454C2" w:rsidRDefault="00C03C04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Якими почуттями пройнята поезія? (життєрадісними, патріотичними почуттями)</w:t>
      </w:r>
    </w:p>
    <w:p w:rsidR="00C03C04" w:rsidRPr="00A454C2" w:rsidRDefault="00C03C04" w:rsidP="00D35E0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Як, на думку поета, природа впливає на людину? Чи згодні ви з таким авторським баченням? (поет вважає, що природа деякою мірою формує характер людини, наповнює душу красою, оптимізмом)</w:t>
      </w:r>
    </w:p>
    <w:p w:rsidR="00C03C04" w:rsidRPr="00A454C2" w:rsidRDefault="00D63BA0" w:rsidP="005532F7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8. Слово вчителя.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Тичина палко любив свій рідний край, захоплювався красою природи, тонко відчував її. Поет пишається мужніми, працьовитими людьми, які «не люблять, не вміють ридати», «не можуть без пісні і нивки зорати», і ставить їх за приклад своєму незримому співрозмовнику, людині-песимісту, якого завжди бачить в сльозах.</w:t>
      </w:r>
    </w:p>
    <w:p w:rsidR="00D63BA0" w:rsidRPr="00A454C2" w:rsidRDefault="00D63BA0" w:rsidP="005532F7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Гра-змагання «Хто перший розподілить художні засоби».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Встановити відповідність між рядками з вірша та художніми засобами, вжитими в них.</w:t>
      </w:r>
    </w:p>
    <w:tbl>
      <w:tblPr>
        <w:tblStyle w:val="a4"/>
        <w:tblW w:w="0" w:type="auto"/>
        <w:tblInd w:w="780" w:type="dxa"/>
        <w:tblLook w:val="04A0" w:firstRow="1" w:lastRow="0" w:firstColumn="1" w:lastColumn="0" w:noHBand="0" w:noVBand="1"/>
      </w:tblPr>
      <w:tblGrid>
        <w:gridCol w:w="4416"/>
        <w:gridCol w:w="4375"/>
      </w:tblGrid>
      <w:tr w:rsidR="00D63BA0" w:rsidRPr="00A454C2" w:rsidTr="00D63BA0">
        <w:tc>
          <w:tcPr>
            <w:tcW w:w="4785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Блакитні простори, </w:t>
            </w:r>
            <w:proofErr w:type="spellStart"/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веснянії</w:t>
            </w:r>
            <w:proofErr w:type="spellEnd"/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ночі</w:t>
            </w:r>
          </w:p>
        </w:tc>
        <w:tc>
          <w:tcPr>
            <w:tcW w:w="4786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Метафора</w:t>
            </w:r>
          </w:p>
        </w:tc>
      </w:tr>
      <w:tr w:rsidR="00D63BA0" w:rsidRPr="00A454C2" w:rsidTr="00D63BA0">
        <w:tc>
          <w:tcPr>
            <w:tcW w:w="4785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Там </w:t>
            </w:r>
            <w:r w:rsidR="00033495"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</w:t>
            </w: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пи, там могили, як гори</w:t>
            </w:r>
          </w:p>
        </w:tc>
        <w:tc>
          <w:tcPr>
            <w:tcW w:w="4786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Окличне речення</w:t>
            </w:r>
          </w:p>
        </w:tc>
      </w:tr>
      <w:tr w:rsidR="00D63BA0" w:rsidRPr="00A454C2" w:rsidTr="00D63BA0">
        <w:tc>
          <w:tcPr>
            <w:tcW w:w="4785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бував ти у наших краях!</w:t>
            </w:r>
          </w:p>
        </w:tc>
        <w:tc>
          <w:tcPr>
            <w:tcW w:w="4786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Риторичне питання</w:t>
            </w:r>
          </w:p>
        </w:tc>
      </w:tr>
      <w:tr w:rsidR="00D63BA0" w:rsidRPr="00A454C2" w:rsidTr="00D63BA0">
        <w:tc>
          <w:tcPr>
            <w:tcW w:w="4785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Серце б’ється</w:t>
            </w:r>
          </w:p>
        </w:tc>
        <w:tc>
          <w:tcPr>
            <w:tcW w:w="4786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Епітет</w:t>
            </w:r>
          </w:p>
        </w:tc>
      </w:tr>
      <w:tr w:rsidR="00D63BA0" w:rsidRPr="00A454C2" w:rsidTr="00D63BA0">
        <w:tc>
          <w:tcPr>
            <w:tcW w:w="4785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Чув про степ, що ген-ген простягнувся?</w:t>
            </w:r>
          </w:p>
        </w:tc>
        <w:tc>
          <w:tcPr>
            <w:tcW w:w="4786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Порівняння</w:t>
            </w:r>
          </w:p>
        </w:tc>
      </w:tr>
      <w:tr w:rsidR="00D63BA0" w:rsidRPr="00A454C2" w:rsidTr="00D63BA0">
        <w:tc>
          <w:tcPr>
            <w:tcW w:w="4785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Смієшся – ридаєш</w:t>
            </w:r>
          </w:p>
        </w:tc>
        <w:tc>
          <w:tcPr>
            <w:tcW w:w="4786" w:type="dxa"/>
          </w:tcPr>
          <w:p w:rsidR="00D63BA0" w:rsidRPr="00A454C2" w:rsidRDefault="00D63BA0" w:rsidP="00C03C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Антонім </w:t>
            </w:r>
          </w:p>
        </w:tc>
      </w:tr>
    </w:tbl>
    <w:p w:rsidR="00D63BA0" w:rsidRPr="00A454C2" w:rsidRDefault="00D63BA0" w:rsidP="00C03C04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</w:p>
    <w:p w:rsidR="00D35E0E" w:rsidRPr="00A454C2" w:rsidRDefault="005532F7" w:rsidP="005532F7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D63BA0"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Удосконалення навичок виразного читання поезії «Не бував ти 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D63BA0" w:rsidRPr="00A454C2">
        <w:rPr>
          <w:rFonts w:ascii="Times New Roman" w:hAnsi="Times New Roman" w:cs="Times New Roman"/>
          <w:b/>
          <w:sz w:val="28"/>
          <w:szCs w:val="28"/>
          <w:lang w:val="uk-UA"/>
        </w:rPr>
        <w:t>наших краях»</w:t>
      </w:r>
    </w:p>
    <w:p w:rsidR="00D63BA0" w:rsidRPr="00A454C2" w:rsidRDefault="005532F7" w:rsidP="005532F7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63BA0"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 w:rsidR="008F1833"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«Мікрофон» </w:t>
      </w:r>
    </w:p>
    <w:p w:rsidR="008F1833" w:rsidRPr="00A454C2" w:rsidRDefault="005532F7" w:rsidP="00D35E0E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F1833" w:rsidRPr="00A454C2">
        <w:rPr>
          <w:rFonts w:ascii="Times New Roman" w:hAnsi="Times New Roman" w:cs="Times New Roman"/>
          <w:sz w:val="28"/>
          <w:szCs w:val="28"/>
          <w:lang w:val="uk-UA"/>
        </w:rPr>
        <w:t>Які ви знаєте прислів’я та приказки про рідний край?</w:t>
      </w:r>
    </w:p>
    <w:p w:rsidR="008F1833" w:rsidRPr="00A454C2" w:rsidRDefault="008F1833" w:rsidP="00D35E0E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пригадаємо їх за допомогою вправи </w:t>
      </w:r>
      <w:r w:rsidRPr="005532F7">
        <w:rPr>
          <w:rFonts w:ascii="Times New Roman" w:hAnsi="Times New Roman" w:cs="Times New Roman"/>
          <w:b/>
          <w:sz w:val="28"/>
          <w:szCs w:val="28"/>
          <w:lang w:val="uk-UA"/>
        </w:rPr>
        <w:t>«Конструювання»</w:t>
      </w:r>
    </w:p>
    <w:tbl>
      <w:tblPr>
        <w:tblStyle w:val="a4"/>
        <w:tblW w:w="0" w:type="auto"/>
        <w:tblInd w:w="780" w:type="dxa"/>
        <w:tblLook w:val="04A0" w:firstRow="1" w:lastRow="0" w:firstColumn="1" w:lastColumn="0" w:noHBand="0" w:noVBand="1"/>
      </w:tblPr>
      <w:tblGrid>
        <w:gridCol w:w="4405"/>
        <w:gridCol w:w="4386"/>
      </w:tblGrid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Кожному мила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життя віддай</w:t>
            </w:r>
          </w:p>
        </w:tc>
      </w:tr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рідний край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тут і рай</w:t>
            </w:r>
          </w:p>
        </w:tc>
      </w:tr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Добре тому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своя сторона</w:t>
            </w:r>
          </w:p>
        </w:tc>
      </w:tr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Вдома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в своєму домі</w:t>
            </w:r>
          </w:p>
        </w:tc>
      </w:tr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Кожен край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стіни гріють</w:t>
            </w:r>
          </w:p>
        </w:tc>
      </w:tr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Рідна земля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має свій звичай</w:t>
            </w:r>
          </w:p>
        </w:tc>
      </w:tr>
      <w:tr w:rsidR="008F1833" w:rsidRPr="00A454C2" w:rsidTr="008F1833">
        <w:tc>
          <w:tcPr>
            <w:tcW w:w="4785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Де рідний край</w:t>
            </w:r>
          </w:p>
        </w:tc>
        <w:tc>
          <w:tcPr>
            <w:tcW w:w="4786" w:type="dxa"/>
          </w:tcPr>
          <w:p w:rsidR="008F1833" w:rsidRPr="00A454C2" w:rsidRDefault="008F1833" w:rsidP="00D35E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5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в жмені мила</w:t>
            </w:r>
          </w:p>
        </w:tc>
      </w:tr>
    </w:tbl>
    <w:p w:rsidR="008F1833" w:rsidRPr="00A454C2" w:rsidRDefault="008F1833" w:rsidP="00D35E0E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</w:p>
    <w:p w:rsidR="003649E8" w:rsidRPr="00A454C2" w:rsidRDefault="008F1833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12. Звучить музика П. Майбороди «Гаї шумлять» (під час розповіді вчителя)</w:t>
      </w:r>
    </w:p>
    <w:p w:rsidR="003649E8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Уявіть себе на лоні природи, де є тільки ви й розмаїття барв, звуків і рухів. Забудьте про проблеми й турботи, вдихніть на повні груди п’янке свіже повітря. Прислухайтесь – і … почуєте, як шумлять гаї…. Придивіться – і … побачите, як вітер, загравши на струнах-гілках, став на коліна, задивлений, над золото-блакитним плесом річки і чаклує над ним, торкаючи хвилі-звуки. 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13. Виразне читання вірша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034E">
        <w:rPr>
          <w:rFonts w:ascii="Times New Roman" w:hAnsi="Times New Roman" w:cs="Times New Roman"/>
          <w:b/>
          <w:sz w:val="28"/>
          <w:szCs w:val="28"/>
          <w:lang w:val="uk-UA"/>
        </w:rPr>
        <w:t>«Гаї шумлять» вчителем</w:t>
      </w:r>
      <w:bookmarkStart w:id="0" w:name="_GoBack"/>
      <w:bookmarkEnd w:id="0"/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14. Бесіда за змістом.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Чому саме гай Тичина змальовує у вірші?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- Який настрій цього твору? 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 ви розумієте вислів «</w:t>
      </w:r>
      <w:r w:rsidR="005532F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узика природи»?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Гру яких музичних інструментів уявляєте, читаючи цей твір?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Хто постає ліричним героєм  у вірші?</w:t>
      </w:r>
    </w:p>
    <w:p w:rsidR="008F1833" w:rsidRPr="00A454C2" w:rsidRDefault="008F1833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Як почувається автор на лоні природи?</w:t>
      </w:r>
    </w:p>
    <w:p w:rsidR="0079132D" w:rsidRPr="00A454C2" w:rsidRDefault="0079132D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- Назвіть художні засоби, вжиті у вірші?</w:t>
      </w:r>
    </w:p>
    <w:p w:rsidR="0079132D" w:rsidRPr="00A454C2" w:rsidRDefault="0079132D" w:rsidP="006715CB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15. Гра «Я - режисер».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Уявіть, що вам запропонували зняти кліп на вірш «Гаї шумлять». Прокоментуйте, як ви </w:t>
      </w:r>
      <w:r w:rsidR="005532F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бачите</w:t>
      </w:r>
      <w:r w:rsidR="005532F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цей кліп. </w:t>
      </w:r>
    </w:p>
    <w:p w:rsidR="0079132D" w:rsidRPr="00A454C2" w:rsidRDefault="0079132D" w:rsidP="006715CB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454C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6715CB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Яка ж тема творів, які ми сьогодні прочитали?</w:t>
      </w:r>
    </w:p>
    <w:p w:rsidR="0079132D" w:rsidRPr="00A454C2" w:rsidRDefault="0079132D" w:rsidP="0079132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Прийом «Асоціація».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Складіть асоціативний кущ до словосполучення «</w:t>
      </w:r>
      <w:r w:rsidR="005532F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ідний край»</w:t>
      </w:r>
    </w:p>
    <w:p w:rsidR="0079132D" w:rsidRPr="00A454C2" w:rsidRDefault="0079132D" w:rsidP="0079132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>Прийом «</w:t>
      </w:r>
      <w:r w:rsidR="005532F7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 чи ні». 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Ми познайомилися з творчістю Павла Семеновича Тичини (ні)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Поет народився у Пісках на Чернігівщині.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Мав талант до музики, малювання, поезії.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У своїх віршах описує тяжке дитинство.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Його називали Орфеєм.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Народився в багатодітній родині.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Співав у хорі Чернігівського монастиря.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Навчання у духовному хорі для хлопчика пройшло марно.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79132D" w:rsidRPr="00A454C2" w:rsidRDefault="0079132D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Перша збірка творів називалась «Сонячні кларнети».</w:t>
      </w:r>
      <w:r w:rsidR="00033495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132D" w:rsidRPr="00A454C2" w:rsidRDefault="00033495" w:rsidP="007913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У поезії «Не бував ти у наших краях» мова йде про красу рідного краю. (так)</w:t>
      </w:r>
    </w:p>
    <w:p w:rsidR="00033495" w:rsidRPr="00A454C2" w:rsidRDefault="00033495" w:rsidP="00033495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</w:p>
    <w:p w:rsidR="005532F7" w:rsidRDefault="005532F7" w:rsidP="00EC1F29">
      <w:pPr>
        <w:pStyle w:val="a3"/>
        <w:ind w:left="7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38A4" w:rsidRPr="00A454C2" w:rsidRDefault="00033495" w:rsidP="00EC1F29">
      <w:pPr>
        <w:pStyle w:val="a3"/>
        <w:ind w:left="7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Слово вчителя. </w:t>
      </w:r>
    </w:p>
    <w:p w:rsidR="00212B97" w:rsidRPr="00A454C2" w:rsidRDefault="00033495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Якби вам випала нагода запросити друзів з інших країн</w:t>
      </w:r>
      <w:r w:rsidR="007A38A4" w:rsidRPr="00A454C2">
        <w:rPr>
          <w:rFonts w:ascii="Times New Roman" w:hAnsi="Times New Roman" w:cs="Times New Roman"/>
          <w:sz w:val="28"/>
          <w:szCs w:val="28"/>
          <w:lang w:val="uk-UA"/>
        </w:rPr>
        <w:t xml:space="preserve"> в гості</w:t>
      </w:r>
      <w:r w:rsidRPr="00A454C2">
        <w:rPr>
          <w:rFonts w:ascii="Times New Roman" w:hAnsi="Times New Roman" w:cs="Times New Roman"/>
          <w:sz w:val="28"/>
          <w:szCs w:val="28"/>
          <w:lang w:val="uk-UA"/>
        </w:rPr>
        <w:t>, про що б ви розказали їм? Що на вашу думку найцікавіше, найпрекрасніше є на Полтавщині?</w:t>
      </w:r>
    </w:p>
    <w:p w:rsidR="00033495" w:rsidRPr="00A454C2" w:rsidRDefault="00033495" w:rsidP="00EC1F29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Любіть свій рідний край, землю, на якій ви виросли, де проходить ваше дитинство. Ніколи не забувайте, звідки ви родом. Кожен з вас повинен свято берегти пам'ять про найкращий і найдорожчий куточок на землі.</w:t>
      </w:r>
    </w:p>
    <w:p w:rsidR="00033495" w:rsidRPr="00A454C2" w:rsidRDefault="00033495" w:rsidP="00EC1F29">
      <w:pPr>
        <w:pStyle w:val="a3"/>
        <w:ind w:left="7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45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Домашнє завдання. </w:t>
      </w:r>
    </w:p>
    <w:p w:rsidR="00033495" w:rsidRPr="00A454C2" w:rsidRDefault="00033495" w:rsidP="00033495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1. Виразно читати вірші. Створити до одного з них презентацію.</w:t>
      </w:r>
    </w:p>
    <w:p w:rsidR="00033495" w:rsidRPr="00A454C2" w:rsidRDefault="00033495" w:rsidP="00033495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2. Намалювати малюнки «Краса рідного краю».</w:t>
      </w:r>
    </w:p>
    <w:p w:rsidR="00033495" w:rsidRPr="00A454C2" w:rsidRDefault="00033495" w:rsidP="00033495">
      <w:pPr>
        <w:pStyle w:val="a3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A454C2">
        <w:rPr>
          <w:rFonts w:ascii="Times New Roman" w:hAnsi="Times New Roman" w:cs="Times New Roman"/>
          <w:sz w:val="28"/>
          <w:szCs w:val="28"/>
          <w:lang w:val="uk-UA"/>
        </w:rPr>
        <w:t>3. Скласти свій варіант віршованих рядків за даним початком «Не бував ти у наших краях…»</w:t>
      </w:r>
    </w:p>
    <w:sectPr w:rsidR="00033495" w:rsidRPr="00A45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14454"/>
    <w:multiLevelType w:val="hybridMultilevel"/>
    <w:tmpl w:val="901AD454"/>
    <w:lvl w:ilvl="0" w:tplc="DD72F362">
      <w:start w:val="2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D540BA9"/>
    <w:multiLevelType w:val="hybridMultilevel"/>
    <w:tmpl w:val="C3B0BEF6"/>
    <w:lvl w:ilvl="0" w:tplc="CB8A071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97975F5"/>
    <w:multiLevelType w:val="hybridMultilevel"/>
    <w:tmpl w:val="CC625470"/>
    <w:lvl w:ilvl="0" w:tplc="E38870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08F1991"/>
    <w:multiLevelType w:val="hybridMultilevel"/>
    <w:tmpl w:val="918C2E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F41"/>
    <w:rsid w:val="0002333A"/>
    <w:rsid w:val="00033495"/>
    <w:rsid w:val="00212B97"/>
    <w:rsid w:val="003649E8"/>
    <w:rsid w:val="00410D3F"/>
    <w:rsid w:val="005218CA"/>
    <w:rsid w:val="005532F7"/>
    <w:rsid w:val="005C01E6"/>
    <w:rsid w:val="00634113"/>
    <w:rsid w:val="006715CB"/>
    <w:rsid w:val="006D034E"/>
    <w:rsid w:val="0079132D"/>
    <w:rsid w:val="007A38A4"/>
    <w:rsid w:val="007C2F41"/>
    <w:rsid w:val="008F1833"/>
    <w:rsid w:val="00974E2A"/>
    <w:rsid w:val="009821E3"/>
    <w:rsid w:val="00A454C2"/>
    <w:rsid w:val="00C03C04"/>
    <w:rsid w:val="00D35E0E"/>
    <w:rsid w:val="00D53D3C"/>
    <w:rsid w:val="00D63BA0"/>
    <w:rsid w:val="00EC1F29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5F3DE"/>
  <w15:docId w15:val="{B2E57A24-3B01-45F4-8771-AB711762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3F"/>
    <w:pPr>
      <w:ind w:left="720"/>
      <w:contextualSpacing/>
    </w:pPr>
  </w:style>
  <w:style w:type="table" w:styleId="a4">
    <w:name w:val="Table Grid"/>
    <w:basedOn w:val="a1"/>
    <w:uiPriority w:val="59"/>
    <w:rsid w:val="00D63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F5718-F53F-41DA-A985-DFB3424E3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Sunnyway</dc:creator>
  <cp:keywords/>
  <dc:description/>
  <cp:lastModifiedBy>my</cp:lastModifiedBy>
  <cp:revision>6</cp:revision>
  <cp:lastPrinted>2015-03-10T11:13:00Z</cp:lastPrinted>
  <dcterms:created xsi:type="dcterms:W3CDTF">2015-03-10T04:37:00Z</dcterms:created>
  <dcterms:modified xsi:type="dcterms:W3CDTF">2017-09-26T07:32:00Z</dcterms:modified>
</cp:coreProperties>
</file>