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FDE" w:rsidRPr="00D26FDE" w:rsidRDefault="00D26FDE" w:rsidP="00D26FDE">
      <w:pPr>
        <w:spacing w:after="0" w:line="360" w:lineRule="auto"/>
        <w:jc w:val="center"/>
        <w:rPr>
          <w:rFonts w:ascii="Bookman Old Style" w:eastAsia="Bookman Old Style" w:hAnsi="Bookman Old Style" w:cs="Bookman Old Style"/>
          <w:b/>
          <w:sz w:val="24"/>
          <w:lang w:eastAsia="ru-RU"/>
        </w:rPr>
      </w:pPr>
      <w:r w:rsidRPr="00D26FDE">
        <w:rPr>
          <w:rFonts w:ascii="Bookman Old Style" w:eastAsia="Bookman Old Style" w:hAnsi="Bookman Old Style" w:cs="Bookman Old Style"/>
          <w:b/>
          <w:color w:val="000000"/>
          <w:spacing w:val="-1"/>
          <w:sz w:val="24"/>
          <w:lang w:eastAsia="ru-RU"/>
        </w:rPr>
        <w:t>«Камертон душі…»</w:t>
      </w:r>
    </w:p>
    <w:p w:rsidR="00D26FDE" w:rsidRPr="00D26FDE" w:rsidRDefault="00D26FDE" w:rsidP="00D26FDE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i/>
          <w:color w:val="000000"/>
          <w:spacing w:val="-11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i/>
          <w:color w:val="000000"/>
          <w:spacing w:val="-11"/>
          <w:sz w:val="24"/>
          <w:lang w:eastAsia="ru-RU"/>
        </w:rPr>
        <w:t xml:space="preserve">(за творчістю члена Тульчинського літературно-мистецького </w:t>
      </w:r>
    </w:p>
    <w:p w:rsidR="00D26FDE" w:rsidRPr="00D26FDE" w:rsidRDefault="00D26FDE" w:rsidP="00D26FDE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olor w:val="000000"/>
          <w:spacing w:val="-9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i/>
          <w:color w:val="000000"/>
          <w:spacing w:val="-11"/>
          <w:sz w:val="24"/>
          <w:lang w:eastAsia="ru-RU"/>
        </w:rPr>
        <w:t xml:space="preserve">об’єднання “Оберіг” М.С. </w:t>
      </w:r>
      <w:proofErr w:type="spellStart"/>
      <w:r w:rsidRPr="00D26FDE">
        <w:rPr>
          <w:rFonts w:ascii="Times New Roman" w:eastAsia="Times New Roman" w:hAnsi="Times New Roman" w:cs="Times New Roman"/>
          <w:b/>
          <w:i/>
          <w:color w:val="000000"/>
          <w:spacing w:val="-11"/>
          <w:sz w:val="24"/>
          <w:lang w:eastAsia="ru-RU"/>
        </w:rPr>
        <w:t>Ясакової</w:t>
      </w:r>
      <w:proofErr w:type="spellEnd"/>
      <w:r w:rsidRPr="00D26FDE">
        <w:rPr>
          <w:rFonts w:ascii="Times New Roman" w:eastAsia="Times New Roman" w:hAnsi="Times New Roman" w:cs="Times New Roman"/>
          <w:b/>
          <w:i/>
          <w:color w:val="000000"/>
          <w:spacing w:val="-11"/>
          <w:sz w:val="24"/>
          <w:lang w:eastAsia="ru-RU"/>
        </w:rPr>
        <w:t>)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Тема</w:t>
      </w:r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>: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“Камертон душі” (література рідного краю)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Мета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:  </w:t>
      </w:r>
    </w:p>
    <w:p w:rsidR="00D26FDE" w:rsidRPr="00D26FDE" w:rsidRDefault="00D26FDE" w:rsidP="00D26FDE">
      <w:pPr>
        <w:tabs>
          <w:tab w:val="left" w:pos="786"/>
        </w:tabs>
        <w:spacing w:after="0" w:line="360" w:lineRule="auto"/>
        <w:ind w:left="786" w:hanging="360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-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ab/>
        <w:t xml:space="preserve">ознайомити учнів із творчістю місцевої поетеси М.С.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Ясакової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;</w:t>
      </w:r>
    </w:p>
    <w:p w:rsidR="00D26FDE" w:rsidRPr="00D26FDE" w:rsidRDefault="00D26FDE" w:rsidP="00D26FDE">
      <w:pPr>
        <w:spacing w:after="0" w:line="360" w:lineRule="auto"/>
        <w:ind w:left="786" w:hanging="36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-</w:t>
      </w: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ab/>
        <w:t>розвивати в школярів інтерес до культури та літератури рідного краю;</w:t>
      </w:r>
    </w:p>
    <w:p w:rsidR="00D26FDE" w:rsidRPr="00D26FDE" w:rsidRDefault="00D26FDE" w:rsidP="00D26FDE">
      <w:pPr>
        <w:numPr>
          <w:ilvl w:val="0"/>
          <w:numId w:val="1"/>
        </w:numPr>
        <w:tabs>
          <w:tab w:val="left" w:pos="1666"/>
        </w:tabs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виховувати повагу до історичного минулого Вінниччини;</w:t>
      </w:r>
    </w:p>
    <w:p w:rsidR="00D26FDE" w:rsidRPr="00D26FDE" w:rsidRDefault="00D26FDE" w:rsidP="00D26FDE">
      <w:pPr>
        <w:numPr>
          <w:ilvl w:val="0"/>
          <w:numId w:val="1"/>
        </w:num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ru-RU"/>
        </w:rPr>
        <w:t>розвивати в учнів навики ідейно-</w:t>
      </w:r>
      <w:bookmarkStart w:id="0" w:name="_GoBack"/>
      <w:bookmarkEnd w:id="0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художнього аналізу поетичних творів.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>Тип уроку: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нетрадиційний урок за участю поетеси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М.С.Ясакової</w:t>
      </w:r>
      <w:proofErr w:type="spellEnd"/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>Методи і пр</w:t>
      </w:r>
      <w:r w:rsidRPr="00D26FDE">
        <w:rPr>
          <w:rFonts w:ascii="Times New Roman" w:eastAsia="Times New Roman" w:hAnsi="Times New Roman" w:cs="Times New Roman"/>
          <w:b/>
          <w:i/>
          <w:color w:val="000000"/>
          <w:spacing w:val="-6"/>
          <w:sz w:val="24"/>
          <w:lang w:eastAsia="ru-RU"/>
        </w:rPr>
        <w:t>ийоми:</w:t>
      </w:r>
      <w:r w:rsidRPr="00D26FDE">
        <w:rPr>
          <w:rFonts w:ascii="Times New Roman" w:eastAsia="Times New Roman" w:hAnsi="Times New Roman" w:cs="Times New Roman"/>
          <w:color w:val="000000"/>
          <w:spacing w:val="-6"/>
          <w:sz w:val="24"/>
          <w:lang w:eastAsia="ru-RU"/>
        </w:rPr>
        <w:t xml:space="preserve"> 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виразне читання, бесіда, проблемні ситуації, аналіз поезій.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>Обладнання: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збірки поезій, ілюстрації;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b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i/>
          <w:color w:val="000000"/>
          <w:spacing w:val="-3"/>
          <w:sz w:val="24"/>
          <w:lang w:eastAsia="ru-RU"/>
        </w:rPr>
        <w:t xml:space="preserve">Міжпредметні </w:t>
      </w:r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>зв'язки: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D26FDE">
        <w:rPr>
          <w:rFonts w:ascii="Times New Roman" w:eastAsia="Times New Roman" w:hAnsi="Times New Roman" w:cs="Times New Roman"/>
          <w:color w:val="000000"/>
          <w:spacing w:val="-3"/>
          <w:sz w:val="24"/>
          <w:lang w:eastAsia="ru-RU"/>
        </w:rPr>
        <w:t>історія, географія, музика, образотворче мистецтво.</w:t>
      </w:r>
    </w:p>
    <w:p w:rsidR="00D26FDE" w:rsidRPr="00D26FDE" w:rsidRDefault="00D26FDE" w:rsidP="00D26FDE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4"/>
          <w:lang w:eastAsia="ru-RU"/>
        </w:rPr>
      </w:pPr>
    </w:p>
    <w:p w:rsidR="00D26FDE" w:rsidRPr="00D26FDE" w:rsidRDefault="00D26FDE" w:rsidP="00D26FDE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-2"/>
          <w:sz w:val="24"/>
          <w:lang w:eastAsia="ru-RU"/>
        </w:rPr>
        <w:t>Хід уроку:</w:t>
      </w:r>
    </w:p>
    <w:p w:rsidR="00D26FDE" w:rsidRPr="00D26FDE" w:rsidRDefault="00D26FDE" w:rsidP="00D26FDE">
      <w:pPr>
        <w:spacing w:after="0" w:line="360" w:lineRule="auto"/>
        <w:ind w:firstLine="426"/>
        <w:jc w:val="right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Веди мене, моя ти зоре – доле,</w:t>
      </w:r>
    </w:p>
    <w:p w:rsidR="00D26FDE" w:rsidRPr="00D26FDE" w:rsidRDefault="00D26FDE" w:rsidP="00D26FDE">
      <w:pPr>
        <w:spacing w:after="0" w:line="360" w:lineRule="auto"/>
        <w:ind w:firstLine="426"/>
        <w:jc w:val="right"/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 xml:space="preserve">        Через гріхи, молитви й каяття….</w:t>
      </w:r>
    </w:p>
    <w:p w:rsidR="00D26FDE" w:rsidRPr="00D26FDE" w:rsidRDefault="00D26FDE" w:rsidP="00D26FDE">
      <w:pPr>
        <w:spacing w:after="0" w:line="360" w:lineRule="auto"/>
        <w:ind w:firstLine="426"/>
        <w:jc w:val="right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1"/>
          <w:sz w:val="24"/>
          <w:lang w:eastAsia="ru-RU"/>
        </w:rPr>
        <w:t xml:space="preserve">М.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pacing w:val="1"/>
          <w:sz w:val="24"/>
          <w:lang w:eastAsia="ru-RU"/>
        </w:rPr>
        <w:t>Ясакова</w:t>
      </w:r>
      <w:proofErr w:type="spellEnd"/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-1"/>
          <w:sz w:val="24"/>
          <w:lang w:eastAsia="ru-RU"/>
        </w:rPr>
        <w:t>План уроку</w:t>
      </w:r>
    </w:p>
    <w:p w:rsidR="00D26FDE" w:rsidRPr="00D26FDE" w:rsidRDefault="00D26FDE" w:rsidP="00D26FDE">
      <w:pPr>
        <w:numPr>
          <w:ilvl w:val="0"/>
          <w:numId w:val="2"/>
        </w:num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Громадянська лірика</w:t>
      </w:r>
    </w:p>
    <w:p w:rsidR="00D26FDE" w:rsidRPr="00D26FDE" w:rsidRDefault="00D26FDE" w:rsidP="00D26FDE">
      <w:pPr>
        <w:numPr>
          <w:ilvl w:val="0"/>
          <w:numId w:val="2"/>
        </w:num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Поезії про красу природи рідного краю</w:t>
      </w:r>
    </w:p>
    <w:p w:rsidR="00D26FDE" w:rsidRPr="00D26FDE" w:rsidRDefault="00D26FDE" w:rsidP="00D26FDE">
      <w:pPr>
        <w:numPr>
          <w:ilvl w:val="0"/>
          <w:numId w:val="2"/>
        </w:num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3"/>
          <w:sz w:val="24"/>
          <w:lang w:eastAsia="ru-RU"/>
        </w:rPr>
        <w:t>Дитячі вірші</w:t>
      </w:r>
    </w:p>
    <w:p w:rsidR="00D26FDE" w:rsidRPr="00D26FDE" w:rsidRDefault="00D26FDE" w:rsidP="00D26FDE">
      <w:pPr>
        <w:numPr>
          <w:ilvl w:val="0"/>
          <w:numId w:val="2"/>
        </w:num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3"/>
          <w:sz w:val="24"/>
          <w:lang w:eastAsia="ru-RU"/>
        </w:rPr>
        <w:t>Виступ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М.С.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Ясакової</w:t>
      </w:r>
      <w:proofErr w:type="spellEnd"/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pacing w:val="-5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-2"/>
          <w:sz w:val="24"/>
          <w:lang w:eastAsia="ru-RU"/>
        </w:rPr>
        <w:t>І. Організація класу.</w:t>
      </w: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 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-5"/>
          <w:sz w:val="24"/>
          <w:lang w:eastAsia="ru-RU"/>
        </w:rPr>
        <w:t>ІІ. Оголошення теми та мети уроку.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b/>
          <w:color w:val="000000"/>
          <w:spacing w:val="-3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-3"/>
          <w:sz w:val="24"/>
          <w:lang w:eastAsia="ru-RU"/>
        </w:rPr>
        <w:t>ІІІ. Сприйняття та засвоєння учнями навчального матеріалу.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b/>
          <w:color w:val="000000"/>
          <w:spacing w:val="-3"/>
          <w:sz w:val="24"/>
          <w:u w:val="single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>1.Слово вчителя</w:t>
      </w:r>
      <w:r w:rsidRPr="00D26FDE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.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-3"/>
          <w:sz w:val="24"/>
          <w:u w:val="single"/>
          <w:lang w:eastAsia="ru-RU"/>
        </w:rPr>
        <w:t>Вступ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 xml:space="preserve">Сьогодні у нас незвичайний урок. Це свято зустрічі з високою поезією, якої так часто не </w:t>
      </w: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вистачає у нашому повсякденному житті.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b/>
          <w:i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 xml:space="preserve">2. Пісня В. </w:t>
      </w:r>
      <w:proofErr w:type="spellStart"/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>Городинського</w:t>
      </w:r>
      <w:proofErr w:type="spellEnd"/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 xml:space="preserve"> </w:t>
      </w:r>
      <w:proofErr w:type="spellStart"/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>сл</w:t>
      </w:r>
      <w:proofErr w:type="spellEnd"/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 xml:space="preserve">. М. </w:t>
      </w:r>
      <w:proofErr w:type="spellStart"/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>Ясакової</w:t>
      </w:r>
      <w:proofErr w:type="spellEnd"/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 xml:space="preserve"> «Моя Україна» („Осипає сонце землю</w:t>
      </w:r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br/>
      </w:r>
      <w:r w:rsidRPr="00D26FDE">
        <w:rPr>
          <w:rFonts w:ascii="Times New Roman" w:eastAsia="Times New Roman" w:hAnsi="Times New Roman" w:cs="Times New Roman"/>
          <w:b/>
          <w:i/>
          <w:color w:val="000000"/>
          <w:spacing w:val="2"/>
          <w:sz w:val="24"/>
          <w:lang w:eastAsia="ru-RU"/>
        </w:rPr>
        <w:t>золотом...".</w:t>
      </w:r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 xml:space="preserve"> Звучить І куплет пісні і приспів):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color w:val="000000"/>
          <w:spacing w:val="-4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4"/>
          <w:sz w:val="24"/>
          <w:lang w:eastAsia="ru-RU"/>
        </w:rPr>
        <w:t>Осипає сонце землю золотом,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Як було і сотні літ назад,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color w:val="000000"/>
          <w:spacing w:val="-3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3"/>
          <w:sz w:val="24"/>
          <w:lang w:eastAsia="ru-RU"/>
        </w:rPr>
        <w:t>А вона йому сміється молодо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color w:val="000000"/>
          <w:spacing w:val="1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1"/>
          <w:sz w:val="24"/>
          <w:lang w:eastAsia="ru-RU"/>
        </w:rPr>
        <w:t>І квітує, як весняний сад</w:t>
      </w:r>
    </w:p>
    <w:p w:rsidR="00D26FDE" w:rsidRPr="00D26FDE" w:rsidRDefault="00D26FDE" w:rsidP="00D26FDE">
      <w:pPr>
        <w:keepNext/>
        <w:spacing w:after="0" w:line="360" w:lineRule="auto"/>
        <w:ind w:left="1416" w:firstLine="426"/>
        <w:rPr>
          <w:rFonts w:ascii="Times New Roman" w:eastAsia="Times New Roman" w:hAnsi="Times New Roman" w:cs="Times New Roman"/>
          <w:b/>
          <w:i/>
          <w:color w:val="000000"/>
          <w:spacing w:val="-6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i/>
          <w:color w:val="000000"/>
          <w:spacing w:val="-6"/>
          <w:sz w:val="24"/>
          <w:lang w:eastAsia="ru-RU"/>
        </w:rPr>
        <w:lastRenderedPageBreak/>
        <w:t>Приспів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3"/>
          <w:sz w:val="24"/>
          <w:lang w:eastAsia="ru-RU"/>
        </w:rPr>
        <w:t>Це земля України,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3"/>
          <w:sz w:val="24"/>
          <w:lang w:eastAsia="ru-RU"/>
        </w:rPr>
        <w:t>Де дідівські могили,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Що у славі козацькій;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3"/>
          <w:sz w:val="24"/>
          <w:lang w:eastAsia="ru-RU"/>
        </w:rPr>
        <w:t>Як у квітах калина.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Це - моя Батьківщина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І для доньки й для сина,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Це - моя Україна,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4"/>
          <w:sz w:val="24"/>
          <w:lang w:eastAsia="ru-RU"/>
        </w:rPr>
        <w:t>Що у світі одна!</w:t>
      </w:r>
    </w:p>
    <w:p w:rsidR="00D26FDE" w:rsidRPr="00D26FDE" w:rsidRDefault="00D26FDE" w:rsidP="00D26FDE">
      <w:pPr>
        <w:tabs>
          <w:tab w:val="left" w:pos="499"/>
        </w:tabs>
        <w:spacing w:after="0" w:line="360" w:lineRule="auto"/>
        <w:ind w:firstLine="426"/>
        <w:rPr>
          <w:rFonts w:ascii="Times New Roman" w:eastAsia="Times New Roman" w:hAnsi="Times New Roman" w:cs="Times New Roman"/>
          <w:b/>
          <w:color w:val="000000"/>
          <w:spacing w:val="14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>3.</w:t>
      </w:r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ab/>
        <w:t>Літературно - музична композиція « Камертон душі».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14"/>
          <w:sz w:val="24"/>
          <w:lang w:eastAsia="ru-RU"/>
        </w:rPr>
        <w:t>1-й</w:t>
      </w: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учень :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Неба синь і поле колоскове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color w:val="000000"/>
          <w:spacing w:val="-3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3"/>
          <w:sz w:val="24"/>
          <w:lang w:eastAsia="ru-RU"/>
        </w:rPr>
        <w:t>В світанковім мареві бринить,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Розправляє крила рідна мова,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Піснею до матері летить.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color w:val="000000"/>
          <w:spacing w:val="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2"/>
          <w:sz w:val="24"/>
          <w:lang w:eastAsia="ru-RU"/>
        </w:rPr>
        <w:t>До моєї Вкраїни,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Де дідівські могили,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Що у славі козацькій,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Як у квітах калина.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Це - моя Батьківщина.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color w:val="000000"/>
          <w:spacing w:val="-4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4"/>
          <w:sz w:val="24"/>
          <w:lang w:eastAsia="ru-RU"/>
        </w:rPr>
        <w:t>І для доньки й для сина,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4"/>
          <w:sz w:val="24"/>
          <w:lang w:eastAsia="ru-RU"/>
        </w:rPr>
        <w:t>Ц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е - моя Україна,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Що у світі одна.</w:t>
      </w:r>
    </w:p>
    <w:p w:rsidR="00D26FDE" w:rsidRPr="00D26FDE" w:rsidRDefault="00D26FDE" w:rsidP="00D26FDE">
      <w:pPr>
        <w:spacing w:after="0" w:line="360" w:lineRule="auto"/>
        <w:ind w:left="1416" w:firstLine="426"/>
        <w:rPr>
          <w:rFonts w:ascii="Times New Roman" w:eastAsia="Times New Roman" w:hAnsi="Times New Roman" w:cs="Times New Roman"/>
          <w:sz w:val="24"/>
          <w:lang w:eastAsia="ru-RU"/>
        </w:rPr>
      </w:pP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2-й учень: </w:t>
      </w: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ab/>
        <w:t xml:space="preserve">  </w:t>
      </w: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Моя золотокоса земле,</w:t>
      </w:r>
    </w:p>
    <w:p w:rsidR="00D26FDE" w:rsidRPr="00D26FDE" w:rsidRDefault="00D26FDE" w:rsidP="00D26FDE">
      <w:pPr>
        <w:spacing w:after="0" w:line="360" w:lineRule="auto"/>
        <w:ind w:left="1842"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Зігріта маминим теплом,</w:t>
      </w:r>
    </w:p>
    <w:p w:rsidR="00D26FDE" w:rsidRPr="00D26FDE" w:rsidRDefault="00D26FDE" w:rsidP="00D26FDE">
      <w:pPr>
        <w:spacing w:after="0" w:line="360" w:lineRule="auto"/>
        <w:ind w:left="1842"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3"/>
          <w:sz w:val="24"/>
          <w:lang w:eastAsia="ru-RU"/>
        </w:rPr>
        <w:t>До тебе пам'яттю я верну,</w:t>
      </w:r>
    </w:p>
    <w:p w:rsidR="00D26FDE" w:rsidRPr="00D26FDE" w:rsidRDefault="00D26FDE" w:rsidP="00D26FDE">
      <w:pPr>
        <w:spacing w:after="0" w:line="360" w:lineRule="auto"/>
        <w:ind w:left="1842"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До тебе я прийду добром,</w:t>
      </w:r>
    </w:p>
    <w:p w:rsidR="00D26FDE" w:rsidRPr="00D26FDE" w:rsidRDefault="00D26FDE" w:rsidP="00D26FDE">
      <w:pPr>
        <w:spacing w:after="0" w:line="360" w:lineRule="auto"/>
        <w:ind w:left="1842"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Стежками рідними пройдуся,</w:t>
      </w:r>
    </w:p>
    <w:p w:rsidR="00D26FDE" w:rsidRPr="00D26FDE" w:rsidRDefault="00D26FDE" w:rsidP="00D26FDE">
      <w:pPr>
        <w:spacing w:after="0" w:line="360" w:lineRule="auto"/>
        <w:ind w:left="1842"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1"/>
          <w:sz w:val="24"/>
          <w:lang w:eastAsia="ru-RU"/>
        </w:rPr>
        <w:t>Відчую м'яту на устах</w:t>
      </w:r>
    </w:p>
    <w:p w:rsidR="00D26FDE" w:rsidRPr="00D26FDE" w:rsidRDefault="00D26FDE" w:rsidP="00D26FDE">
      <w:pPr>
        <w:spacing w:after="0" w:line="360" w:lineRule="auto"/>
        <w:ind w:left="1842"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І, як в дитинстві, загублюся</w:t>
      </w:r>
    </w:p>
    <w:p w:rsidR="00D26FDE" w:rsidRPr="00D26FDE" w:rsidRDefault="00D26FDE" w:rsidP="00D26FDE">
      <w:pPr>
        <w:spacing w:after="0" w:line="360" w:lineRule="auto"/>
        <w:ind w:left="1842"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 твоїх некошених хлібах.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b/>
          <w:color w:val="000000"/>
          <w:spacing w:val="31"/>
          <w:sz w:val="24"/>
          <w:lang w:eastAsia="ru-RU"/>
        </w:rPr>
      </w:pP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31"/>
          <w:sz w:val="24"/>
          <w:lang w:eastAsia="ru-RU"/>
        </w:rPr>
        <w:t>3-й</w:t>
      </w: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 учень: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ab/>
      </w: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Україно, мій краю батьківський,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Моя щира і вірна любов,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Мова рідна - молитва синівська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До широких ланів і дібров.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lastRenderedPageBreak/>
        <w:t>Україно моя, трудівнице,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Я за тебе і Бога молю,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Хочу низько тобі поклонитись,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Щоб відчула, як ніжно люблю.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b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-2"/>
          <w:sz w:val="24"/>
          <w:lang w:eastAsia="ru-RU"/>
        </w:rPr>
        <w:t xml:space="preserve"> 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39"/>
          <w:sz w:val="24"/>
          <w:lang w:eastAsia="ru-RU"/>
        </w:rPr>
        <w:t>4-йучень:</w:t>
      </w:r>
      <w:r w:rsidRPr="00D26FDE">
        <w:rPr>
          <w:rFonts w:ascii="Times New Roman" w:eastAsia="Times New Roman" w:hAnsi="Times New Roman" w:cs="Times New Roman"/>
          <w:b/>
          <w:color w:val="000000"/>
          <w:spacing w:val="39"/>
          <w:sz w:val="24"/>
          <w:lang w:eastAsia="ru-RU"/>
        </w:rPr>
        <w:tab/>
      </w: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Засмутилася калина, осипає цвіт.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Проводжає мати сина від своїх воріт,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Проводжає, простеляє білий рушничок,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Щоб скоріше повертався здалеку синок.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Я для тебе, мій синочку, пригорнула б світ,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Я б лебідкою злетіла за тобою вслід.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Щоб до тебе твоя доля усміхалася,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Щоб тобою, мій синочку, я пишалася!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b/>
          <w:color w:val="000000"/>
          <w:spacing w:val="39"/>
          <w:sz w:val="24"/>
          <w:lang w:eastAsia="ru-RU"/>
        </w:rPr>
      </w:pP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39"/>
          <w:sz w:val="24"/>
          <w:lang w:eastAsia="ru-RU"/>
        </w:rPr>
        <w:t>5-йучень:</w:t>
      </w:r>
      <w:r w:rsidRPr="00D26FDE">
        <w:rPr>
          <w:rFonts w:ascii="Times New Roman" w:eastAsia="Times New Roman" w:hAnsi="Times New Roman" w:cs="Times New Roman"/>
          <w:b/>
          <w:color w:val="000000"/>
          <w:spacing w:val="39"/>
          <w:sz w:val="24"/>
          <w:lang w:eastAsia="ru-RU"/>
        </w:rPr>
        <w:tab/>
      </w: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Далеко там за синіми туманами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Хліба в волошках - неосяжний світ.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Безмірно добрі, ніжні очі мамині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Стрічаються радісно біля воріт.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Дитинства край, свята місцинка,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Прозорістю тут пахне осінь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Душа, неначе перепілка,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pacing w:val="-3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3"/>
          <w:sz w:val="24"/>
          <w:lang w:eastAsia="ru-RU"/>
        </w:rPr>
        <w:t>Тривожно рветься в світлу просинь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Думками я туди полину,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Нап'юсь води із джерела.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Низаю спогадів перлини – 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2"/>
          <w:sz w:val="24"/>
          <w:lang w:eastAsia="ru-RU"/>
        </w:rPr>
        <w:t xml:space="preserve">І пам'ять серця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pacing w:val="2"/>
          <w:sz w:val="24"/>
          <w:lang w:eastAsia="ru-RU"/>
        </w:rPr>
        <w:t>ожива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pacing w:val="2"/>
          <w:sz w:val="24"/>
          <w:lang w:eastAsia="ru-RU"/>
        </w:rPr>
        <w:t>.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b/>
          <w:color w:val="000000"/>
          <w:spacing w:val="32"/>
          <w:sz w:val="24"/>
          <w:lang w:eastAsia="ru-RU"/>
        </w:rPr>
      </w:pP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32"/>
          <w:sz w:val="24"/>
          <w:lang w:eastAsia="ru-RU"/>
        </w:rPr>
        <w:t xml:space="preserve">6-й учень: 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На сині небесній - хрести золоті,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Нам духом воскреслим до них досягти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І нашим святиням вклонитись пора,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Усіх об'єднає Чернеча гора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Єднаймося, браття, як ті журавлі,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Горнімось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крильми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 до своєї землі.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У єдності - сила і мудрість віків,</w:t>
      </w:r>
    </w:p>
    <w:p w:rsidR="00D26FDE" w:rsidRPr="00D26FDE" w:rsidRDefault="00D26FDE" w:rsidP="00D26FDE">
      <w:pPr>
        <w:spacing w:after="0" w:line="360" w:lineRule="auto"/>
        <w:ind w:left="1416" w:firstLine="744"/>
        <w:rPr>
          <w:rFonts w:ascii="Times New Roman" w:eastAsia="Times New Roman" w:hAnsi="Times New Roman" w:cs="Times New Roman"/>
          <w:b/>
          <w:color w:val="000000"/>
          <w:spacing w:val="-3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Майбутнє для сина і слава батьків.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-3"/>
          <w:sz w:val="24"/>
          <w:lang w:eastAsia="ru-RU"/>
        </w:rPr>
        <w:lastRenderedPageBreak/>
        <w:t xml:space="preserve">Слово вчителя. 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Наша композиція присвячена талановитій поетесі, автору дитячих збірок віршів, члену літературно - мистецької студії «Оберіг», керівнику дитячої літературно - мистецької студії „Паросток", людині, якій </w:t>
      </w: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небайдужа доля України, нашого міста Тульчин, яке стало для неї рідною домівкою, Марії Сергіївні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Ясаковій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.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-1"/>
          <w:sz w:val="24"/>
          <w:lang w:eastAsia="ru-RU"/>
        </w:rPr>
        <w:t>Біографія поетеси (розповідає учень)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</w:pPr>
      <w:proofErr w:type="spellStart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Ясакова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М.С. - випускниця історичного факультету Луцького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педуніверситету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та фізико-математичного факультету Вінницького ДПУ ім.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М.Островського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. Керівник літературно-мистецького клубу „Пролісок" при Тульчинському БДЮ, член літературно - мистецького об'єднання „Оберіг". У співавторстві з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О.Янушкевич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створено понад 100 пісень для дітей та музичні казки : „Мамине свято", „Мамине тепло", „Урок у лісі". </w:t>
      </w: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 xml:space="preserve">„Як добро зло перемогло", „Свято у черепахи". Ці пісні є призерами районних, обласних, міжнародних конкурсів „Дударик", „Перлини </w:t>
      </w: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Поділля", „Тростянецькі самоцвіти", „Закарпатські соловейки", „Музична </w:t>
      </w: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парасолька".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b/>
          <w:color w:val="000000"/>
          <w:spacing w:val="-4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-4"/>
          <w:sz w:val="24"/>
          <w:lang w:eastAsia="ru-RU"/>
        </w:rPr>
        <w:t xml:space="preserve">Слово </w:t>
      </w:r>
      <w:proofErr w:type="spellStart"/>
      <w:r w:rsidRPr="00D26FDE">
        <w:rPr>
          <w:rFonts w:ascii="Times New Roman" w:eastAsia="Times New Roman" w:hAnsi="Times New Roman" w:cs="Times New Roman"/>
          <w:b/>
          <w:color w:val="000000"/>
          <w:spacing w:val="-4"/>
          <w:sz w:val="24"/>
          <w:lang w:eastAsia="ru-RU"/>
        </w:rPr>
        <w:t>М.С.Ясаковій</w:t>
      </w:r>
      <w:proofErr w:type="spellEnd"/>
      <w:r w:rsidRPr="00D26FDE">
        <w:rPr>
          <w:rFonts w:ascii="Times New Roman" w:eastAsia="Times New Roman" w:hAnsi="Times New Roman" w:cs="Times New Roman"/>
          <w:b/>
          <w:color w:val="000000"/>
          <w:spacing w:val="-4"/>
          <w:sz w:val="24"/>
          <w:lang w:eastAsia="ru-RU"/>
        </w:rPr>
        <w:t xml:space="preserve"> (виступ поетеси)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-4"/>
          <w:sz w:val="24"/>
          <w:lang w:eastAsia="ru-RU"/>
        </w:rPr>
        <w:t xml:space="preserve">Слово вчителя. </w:t>
      </w: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У творчості кожного поета визначне місце посідає громадянська поезія. 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Любов до рідної землі, до людини - трудівника об'єднує твори поетеси. (Усі твори , які аналізуються в процесі уроку, представлені в збірці поезій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М.Ясакової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«Камертон душі», Вінниця, Континент - ПРИМ, 2003 )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Виразне читання поезій учнями: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„Моя золотокоса земле..." с. 4 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1"/>
          <w:sz w:val="24"/>
          <w:lang w:eastAsia="ru-RU"/>
        </w:rPr>
        <w:t xml:space="preserve">„Тульчин" с.19 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Робота з текстом творів:</w:t>
      </w:r>
    </w:p>
    <w:p w:rsidR="00D26FDE" w:rsidRPr="00D26FDE" w:rsidRDefault="00D26FDE" w:rsidP="00D26FDE">
      <w:pPr>
        <w:numPr>
          <w:ilvl w:val="0"/>
          <w:numId w:val="3"/>
        </w:num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Тема та головна думка творів</w:t>
      </w:r>
    </w:p>
    <w:p w:rsidR="00D26FDE" w:rsidRPr="00D26FDE" w:rsidRDefault="00D26FDE" w:rsidP="00D26FDE">
      <w:pPr>
        <w:numPr>
          <w:ilvl w:val="0"/>
          <w:numId w:val="3"/>
        </w:num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Художні засоби мови</w:t>
      </w:r>
    </w:p>
    <w:p w:rsidR="00D26FDE" w:rsidRPr="00D26FDE" w:rsidRDefault="00D26FDE" w:rsidP="00D26FDE">
      <w:pPr>
        <w:numPr>
          <w:ilvl w:val="0"/>
          <w:numId w:val="3"/>
        </w:numPr>
        <w:spacing w:after="0" w:line="360" w:lineRule="auto"/>
        <w:ind w:firstLine="426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Висновок: що ми вкладаємо у поняття «громадянська лірика»?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Слово вчителя.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М. С.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Ясакова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плекає творчі обдарування, звичайно, її поезія є джерелом натхнення для юних поетів. Власні поезії прочитають учні – </w:t>
      </w: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гуртківці</w:t>
      </w:r>
      <w:r w:rsidRPr="00D26FDE">
        <w:rPr>
          <w:rFonts w:ascii="Times New Roman" w:eastAsia="Times New Roman" w:hAnsi="Times New Roman" w:cs="Times New Roman"/>
          <w:sz w:val="24"/>
          <w:lang w:eastAsia="ru-RU"/>
        </w:rPr>
        <w:t>:</w:t>
      </w:r>
    </w:p>
    <w:p w:rsidR="00D26FDE" w:rsidRPr="00D26FDE" w:rsidRDefault="00D26FDE" w:rsidP="00D26FDE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u w:val="single"/>
          <w:lang w:eastAsia="ru-RU"/>
        </w:rPr>
        <w:t>“Моя Вкраїна”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</w:p>
    <w:p w:rsidR="00D26FDE" w:rsidRPr="00D26FDE" w:rsidRDefault="00D26FDE" w:rsidP="00D26FDE">
      <w:pPr>
        <w:spacing w:after="0" w:line="360" w:lineRule="auto"/>
        <w:ind w:firstLine="42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>(</w:t>
      </w:r>
      <w:proofErr w:type="spellStart"/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>Марчуковська</w:t>
      </w:r>
      <w:proofErr w:type="spellEnd"/>
      <w:r w:rsidRPr="00D26FDE"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  <w:t xml:space="preserve"> Н.)</w:t>
      </w:r>
    </w:p>
    <w:p w:rsidR="00D26FDE" w:rsidRPr="00D26FDE" w:rsidRDefault="00D26FDE" w:rsidP="00D26FDE">
      <w:pPr>
        <w:spacing w:after="0" w:line="360" w:lineRule="auto"/>
        <w:ind w:left="2832"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Моя Вкраїна - в зоряних пелюстках,</w:t>
      </w:r>
    </w:p>
    <w:p w:rsidR="00D26FDE" w:rsidRPr="00D26FDE" w:rsidRDefault="00D26FDE" w:rsidP="00D26FDE">
      <w:pPr>
        <w:spacing w:after="0" w:line="360" w:lineRule="auto"/>
        <w:ind w:left="2832" w:firstLine="426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Що мальвами палахкотять у літі,</w:t>
      </w:r>
    </w:p>
    <w:p w:rsidR="00D26FDE" w:rsidRPr="00D26FDE" w:rsidRDefault="00D26FDE" w:rsidP="00D26FDE">
      <w:pPr>
        <w:spacing w:after="0" w:line="360" w:lineRule="auto"/>
        <w:ind w:left="2832" w:firstLine="426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Тріпочеться її вишнева хустка,</w:t>
      </w:r>
    </w:p>
    <w:p w:rsidR="00D26FDE" w:rsidRPr="00D26FDE" w:rsidRDefault="00D26FDE" w:rsidP="00D26FDE">
      <w:pPr>
        <w:spacing w:after="0" w:line="360" w:lineRule="auto"/>
        <w:ind w:left="2832" w:firstLine="426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Всміхаються мені привітно квіти.</w:t>
      </w:r>
    </w:p>
    <w:p w:rsidR="00D26FDE" w:rsidRPr="00D26FDE" w:rsidRDefault="00D26FDE" w:rsidP="00D26FDE">
      <w:pPr>
        <w:spacing w:after="0" w:line="360" w:lineRule="auto"/>
        <w:ind w:left="2832"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Моя Вкраїна - в золотому слові</w:t>
      </w:r>
    </w:p>
    <w:p w:rsidR="00D26FDE" w:rsidRPr="00D26FDE" w:rsidRDefault="00D26FDE" w:rsidP="00D26FDE">
      <w:pPr>
        <w:spacing w:after="0" w:line="360" w:lineRule="auto"/>
        <w:ind w:left="2832" w:firstLine="426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Великомученика Кобзаря,</w:t>
      </w:r>
    </w:p>
    <w:p w:rsidR="00D26FDE" w:rsidRPr="00D26FDE" w:rsidRDefault="00D26FDE" w:rsidP="00D26FDE">
      <w:pPr>
        <w:spacing w:after="0" w:line="360" w:lineRule="auto"/>
        <w:ind w:left="2832" w:firstLine="426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«В сім'ї великій, вольній, новій»,</w:t>
      </w:r>
    </w:p>
    <w:p w:rsidR="00D26FDE" w:rsidRPr="00D26FDE" w:rsidRDefault="00D26FDE" w:rsidP="00D26FDE">
      <w:pPr>
        <w:spacing w:after="0" w:line="360" w:lineRule="auto"/>
        <w:ind w:left="2832" w:firstLine="426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lastRenderedPageBreak/>
        <w:t xml:space="preserve">Над нею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ясная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 зійшла зоря.</w:t>
      </w:r>
    </w:p>
    <w:p w:rsidR="00D26FDE" w:rsidRPr="00D26FDE" w:rsidRDefault="00D26FDE" w:rsidP="00D26FDE">
      <w:pPr>
        <w:spacing w:after="0" w:line="360" w:lineRule="auto"/>
        <w:ind w:left="2832"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Моя Вкраїна - у блакиті неба,</w:t>
      </w:r>
    </w:p>
    <w:p w:rsidR="00D26FDE" w:rsidRPr="00D26FDE" w:rsidRDefault="00D26FDE" w:rsidP="00D26FDE">
      <w:pPr>
        <w:spacing w:after="0" w:line="360" w:lineRule="auto"/>
        <w:ind w:left="2832" w:firstLine="426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У сонячному промені грайливім,</w:t>
      </w:r>
    </w:p>
    <w:p w:rsidR="00D26FDE" w:rsidRPr="00D26FDE" w:rsidRDefault="00D26FDE" w:rsidP="00D26FDE">
      <w:pPr>
        <w:spacing w:after="0" w:line="360" w:lineRule="auto"/>
        <w:ind w:left="2832" w:firstLine="426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Мені нічого у житті не треба,</w:t>
      </w:r>
    </w:p>
    <w:p w:rsidR="00D26FDE" w:rsidRPr="00D26FDE" w:rsidRDefault="00D26FDE" w:rsidP="00D26FDE">
      <w:pPr>
        <w:spacing w:after="0" w:line="360" w:lineRule="auto"/>
        <w:ind w:left="2832" w:firstLine="426"/>
        <w:rPr>
          <w:rFonts w:ascii="Times New Roman" w:eastAsia="Times New Roman" w:hAnsi="Times New Roman" w:cs="Times New Roman"/>
          <w:color w:val="000000"/>
          <w:spacing w:val="-3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3"/>
          <w:sz w:val="24"/>
          <w:lang w:eastAsia="ru-RU"/>
        </w:rPr>
        <w:t>Лиш, щоб сім'я моя була щаслива.</w:t>
      </w:r>
    </w:p>
    <w:p w:rsidR="00D26FDE" w:rsidRPr="00D26FDE" w:rsidRDefault="00D26FDE" w:rsidP="00D26FDE">
      <w:pPr>
        <w:spacing w:after="0" w:line="360" w:lineRule="auto"/>
        <w:ind w:left="2832"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Моя Вкраїна - в далях журавлиних,</w:t>
      </w:r>
    </w:p>
    <w:p w:rsidR="00D26FDE" w:rsidRPr="00D26FDE" w:rsidRDefault="00D26FDE" w:rsidP="00D26FDE">
      <w:pPr>
        <w:spacing w:after="0" w:line="360" w:lineRule="auto"/>
        <w:ind w:left="2832" w:firstLine="426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У шепоті шовкової трави,</w:t>
      </w:r>
    </w:p>
    <w:p w:rsidR="00D26FDE" w:rsidRPr="00D26FDE" w:rsidRDefault="00D26FDE" w:rsidP="00D26FDE">
      <w:pPr>
        <w:spacing w:after="0" w:line="360" w:lineRule="auto"/>
        <w:ind w:left="2832"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Вона у світі - зоряна перлина,</w:t>
      </w:r>
    </w:p>
    <w:p w:rsidR="00D26FDE" w:rsidRPr="00D26FDE" w:rsidRDefault="00D26FDE" w:rsidP="00D26FDE">
      <w:pPr>
        <w:spacing w:after="0" w:line="360" w:lineRule="auto"/>
        <w:ind w:left="2832" w:firstLine="426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Моя Вкраїно, процвітай, живи!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Бесіда: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1. Яка головна думка кожного твору?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2. Які художні засоби допомагають передати головну думку?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3. Що об'єднує ці твори?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-4"/>
          <w:sz w:val="24"/>
          <w:lang w:eastAsia="ru-RU"/>
        </w:rPr>
        <w:t xml:space="preserve">Слово вчителя. </w:t>
      </w: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Україна, батьківщина, мама... Ці поняття, священні для кожної людини, знайшли своє відображення у творчості поетеси. Адже все в нашому житті </w:t>
      </w: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 xml:space="preserve">починається з любові до рідної батьківської хати, маминої пісні, ласкавої 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усмішки. Правду кажуть, що немає нічого святішого і більшого за </w:t>
      </w: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материнську любов, яка сягає вище зірок.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Звучить пісня «Мама і я», слова М.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Ясакової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, музика О.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Янушкевич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 або 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«Любій матусі» 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(Збірка «Веселкова», пісенник, с. 37)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-5"/>
          <w:sz w:val="24"/>
          <w:lang w:eastAsia="ru-RU"/>
        </w:rPr>
        <w:t>Бесіда:</w:t>
      </w:r>
    </w:p>
    <w:p w:rsidR="00D26FDE" w:rsidRPr="00D26FDE" w:rsidRDefault="00D26FDE" w:rsidP="00D26FDE">
      <w:pPr>
        <w:tabs>
          <w:tab w:val="left" w:pos="1131"/>
        </w:tabs>
        <w:spacing w:after="0" w:line="360" w:lineRule="auto"/>
        <w:ind w:left="1131" w:hanging="705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1.</w:t>
      </w: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ab/>
        <w:t xml:space="preserve">Які почуття переповнюють душу під час виконання (прослуховування) 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пісні?</w:t>
      </w:r>
    </w:p>
    <w:p w:rsidR="00D26FDE" w:rsidRPr="00D26FDE" w:rsidRDefault="00D26FDE" w:rsidP="00D26FDE">
      <w:pPr>
        <w:spacing w:after="0" w:line="360" w:lineRule="auto"/>
        <w:ind w:left="1131" w:hanging="705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2.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ab/>
        <w:t>Які вислови найбільше запам'яталися?</w:t>
      </w:r>
    </w:p>
    <w:p w:rsidR="00D26FDE" w:rsidRPr="00D26FDE" w:rsidRDefault="00D26FDE" w:rsidP="00D26FDE">
      <w:pPr>
        <w:tabs>
          <w:tab w:val="left" w:pos="835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Слово вчителя. 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Як важливо , щоб діти завжди були вдячними своїм </w:t>
      </w: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батькам, піклувалися про них, не забували дороги до рідного дому.</w:t>
      </w:r>
    </w:p>
    <w:p w:rsidR="00D26FDE" w:rsidRPr="00D26FDE" w:rsidRDefault="00D26FDE" w:rsidP="00D26FDE">
      <w:pPr>
        <w:tabs>
          <w:tab w:val="left" w:pos="835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Виразне читання.</w:t>
      </w: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 xml:space="preserve"> 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«Приснилась знов батьківська хата» (с. 16 ), читає учень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-3"/>
          <w:sz w:val="24"/>
          <w:lang w:eastAsia="ru-RU"/>
        </w:rPr>
        <w:t xml:space="preserve">Слово вчителя. </w:t>
      </w: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 xml:space="preserve">Саме тут, у батьківській хаті людина знаходить душевний спокій і затишок, і </w:t>
      </w: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коли буває важко на душі, подумки повертається до благословенного куточка, </w:t>
      </w: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 xml:space="preserve">де пройшло її дитинство. Материнське благословення та заступництво 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Пресвятої Богородиці - ті обереги, які допомагають подолати життєві </w:t>
      </w: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негаразди.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 xml:space="preserve">Звучить пісня «Пречиста Діво, Матір Божа» (с.25) у виконанні ансамблю 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дівчат </w:t>
      </w:r>
    </w:p>
    <w:p w:rsidR="00D26FDE" w:rsidRPr="00D26FDE" w:rsidRDefault="00D26FDE" w:rsidP="00D26FDE">
      <w:pPr>
        <w:spacing w:after="0" w:line="360" w:lineRule="auto"/>
        <w:ind w:firstLine="426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Бесіда:</w:t>
      </w:r>
    </w:p>
    <w:p w:rsidR="00D26FDE" w:rsidRPr="00D26FDE" w:rsidRDefault="00D26FDE" w:rsidP="00D26FDE">
      <w:pPr>
        <w:tabs>
          <w:tab w:val="left" w:pos="786"/>
        </w:tabs>
        <w:spacing w:after="0" w:line="360" w:lineRule="auto"/>
        <w:ind w:left="786" w:hanging="360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1.</w:t>
      </w: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ab/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Яка головна думка твору ?</w:t>
      </w:r>
    </w:p>
    <w:p w:rsidR="00D26FDE" w:rsidRDefault="00D26FDE" w:rsidP="00D26FDE">
      <w:pPr>
        <w:spacing w:after="0" w:line="360" w:lineRule="auto"/>
        <w:ind w:left="786" w:hanging="36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2.</w:t>
      </w: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ab/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Як єдність музики і тексту передають головну думку твору ? </w:t>
      </w:r>
    </w:p>
    <w:p w:rsidR="00D26FDE" w:rsidRPr="00D26FDE" w:rsidRDefault="00D26FDE" w:rsidP="00D26FDE">
      <w:pPr>
        <w:spacing w:after="0" w:line="360" w:lineRule="auto"/>
        <w:ind w:left="786" w:hanging="360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-2"/>
          <w:sz w:val="24"/>
          <w:lang w:eastAsia="ru-RU"/>
        </w:rPr>
        <w:t>3</w:t>
      </w:r>
      <w:r w:rsidRPr="00D26FDE">
        <w:rPr>
          <w:rFonts w:ascii="Times New Roman" w:eastAsia="Times New Roman" w:hAnsi="Times New Roman" w:cs="Times New Roman"/>
          <w:b/>
          <w:color w:val="000000"/>
          <w:spacing w:val="-2"/>
          <w:sz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 </w:t>
      </w: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Чому майже всі поезії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М.Ясакової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 покладені на музику?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Слово вчителя.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Поезія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М.Ясакової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не випадково така милозвучна, </w:t>
      </w: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багатогранна, веселкова, барвиста. В ній все співає і радіє: кожна травинка, </w:t>
      </w: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листочок, навіть краплі осіннього дощу.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lastRenderedPageBreak/>
        <w:t xml:space="preserve">«Мелодія осіннього дощу» (с. 68 ) «Пахне осінь туманом і димом» (с. 45) </w:t>
      </w:r>
      <w:r w:rsidRPr="00D26FDE">
        <w:rPr>
          <w:rFonts w:ascii="Times New Roman" w:eastAsia="Times New Roman" w:hAnsi="Times New Roman" w:cs="Times New Roman"/>
          <w:color w:val="000000"/>
          <w:spacing w:val="-5"/>
          <w:sz w:val="24"/>
          <w:lang w:eastAsia="ru-RU"/>
        </w:rPr>
        <w:t>Бесіда:</w:t>
      </w:r>
    </w:p>
    <w:p w:rsidR="00D26FDE" w:rsidRPr="00D26FDE" w:rsidRDefault="00D26FDE" w:rsidP="00D26FDE">
      <w:pPr>
        <w:numPr>
          <w:ilvl w:val="0"/>
          <w:numId w:val="4"/>
        </w:numPr>
        <w:tabs>
          <w:tab w:val="left" w:pos="398"/>
        </w:tabs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Що об'єднує ці твори?</w:t>
      </w:r>
    </w:p>
    <w:p w:rsidR="00D26FDE" w:rsidRPr="00D26FDE" w:rsidRDefault="00D26FDE" w:rsidP="00D26FDE">
      <w:pPr>
        <w:numPr>
          <w:ilvl w:val="0"/>
          <w:numId w:val="4"/>
        </w:numPr>
        <w:tabs>
          <w:tab w:val="left" w:pos="398"/>
        </w:tabs>
        <w:spacing w:after="0" w:line="360" w:lineRule="auto"/>
        <w:ind w:firstLine="426"/>
        <w:rPr>
          <w:rFonts w:ascii="Times New Roman" w:eastAsia="Times New Roman" w:hAnsi="Times New Roman" w:cs="Times New Roman"/>
          <w:b/>
          <w:color w:val="000000"/>
          <w:spacing w:val="-1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До якого виду лірики належать ці поезії?</w:t>
      </w:r>
    </w:p>
    <w:p w:rsidR="00D26FDE" w:rsidRPr="00D26FDE" w:rsidRDefault="00D26FDE" w:rsidP="00D26FDE">
      <w:pPr>
        <w:tabs>
          <w:tab w:val="left" w:pos="398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pacing w:val="-1"/>
          <w:sz w:val="24"/>
          <w:lang w:eastAsia="ru-RU"/>
        </w:rPr>
        <w:t>Слово вчителя.</w:t>
      </w: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 xml:space="preserve"> Краса навколишньої природи виховує найкращі почуття в 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людській душі. Ми говорили про красу осені, а так хочеться літа, так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щемно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</w:t>
      </w: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згадуються теплі серпневі ночі.</w:t>
      </w:r>
    </w:p>
    <w:p w:rsidR="00D26FDE" w:rsidRPr="00D26FDE" w:rsidRDefault="00D26FDE" w:rsidP="00D26FDE">
      <w:pPr>
        <w:tabs>
          <w:tab w:val="left" w:pos="398"/>
        </w:tabs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«Серпнева ніч» (с. 61) 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«Заглядає літо мальвами у вікна» (с.62) 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i/>
          <w:color w:val="000000"/>
          <w:sz w:val="24"/>
          <w:lang w:eastAsia="ru-RU"/>
        </w:rPr>
        <w:t>Звучить пісня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«Літо над Бугом» (с. 59)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Слово вчителя.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Саме з літом пов'язані спогади про улюблену пору – шкільні</w:t>
      </w:r>
      <w:r w:rsidRPr="00D26FDE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D26FDE">
        <w:rPr>
          <w:rFonts w:ascii="Times New Roman" w:eastAsia="Times New Roman" w:hAnsi="Times New Roman" w:cs="Times New Roman"/>
          <w:color w:val="000000"/>
          <w:spacing w:val="-3"/>
          <w:sz w:val="24"/>
          <w:lang w:eastAsia="ru-RU"/>
        </w:rPr>
        <w:t>канікули.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Виразне </w:t>
      </w:r>
      <w:proofErr w:type="spellStart"/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читання.«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Канікули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! Ура!» 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Слово вчителя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. Дитячі вірші - це прекрасні поезії, покладені на музику, які є о</w:t>
      </w: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>бов'язковими для вивчення в початкових класах за збіркою «Веселкова».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«Весняні котики» (с.17) 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«Чому сніг лапатий ?» (с.25) 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Слово вчителя.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Міцна сім'я - міцна держава. Ця істина є </w:t>
      </w: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загальновідомою.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 М.С.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Ясакова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 xml:space="preserve"> не тільки талановита поетеса, керівник студії 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«Паросток». Вона - прекрасна мати, любляча дружина. її сім'я - це дійсно сім'я, з якої можна брати приклад.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Виразне читання поезії «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Сказать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, що я тебе люблю» вчителем.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ІV. Підсумок уроку:</w:t>
      </w: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Поезія </w:t>
      </w:r>
      <w:proofErr w:type="spellStart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М.Ясакової</w:t>
      </w:r>
      <w:proofErr w:type="spellEnd"/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 xml:space="preserve"> оптимістична, надихаюча .Поетеса </w:t>
      </w: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 xml:space="preserve">вчить нас усіх долати життєві негаразди, щоб «сади ваших мрій квітували </w:t>
      </w:r>
      <w:r w:rsidRPr="00D26FDE">
        <w:rPr>
          <w:rFonts w:ascii="Times New Roman" w:eastAsia="Times New Roman" w:hAnsi="Times New Roman" w:cs="Times New Roman"/>
          <w:color w:val="000000"/>
          <w:spacing w:val="-2"/>
          <w:sz w:val="24"/>
          <w:lang w:eastAsia="ru-RU"/>
        </w:rPr>
        <w:t>перемогами», а доля була щедрою і багатою. Хай кожна зустріч з поезією буде для вас завжди справжнім святом.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«Пливе життя широкими дорогами» (с. 13)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color w:val="000000"/>
          <w:sz w:val="24"/>
          <w:lang w:eastAsia="ru-RU"/>
        </w:rPr>
        <w:t>«Радій життю» (с. 28)</w:t>
      </w:r>
    </w:p>
    <w:p w:rsidR="00D26FDE" w:rsidRPr="00D26FDE" w:rsidRDefault="00D26FDE" w:rsidP="00D26FD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  <w:r w:rsidRPr="00D26FDE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 xml:space="preserve">V. </w:t>
      </w:r>
      <w:r w:rsidRPr="00D26FDE">
        <w:rPr>
          <w:rFonts w:ascii="Times New Roman" w:eastAsia="Times New Roman" w:hAnsi="Times New Roman" w:cs="Times New Roman"/>
          <w:b/>
          <w:color w:val="000000"/>
          <w:spacing w:val="-1"/>
          <w:sz w:val="24"/>
          <w:lang w:eastAsia="ru-RU"/>
        </w:rPr>
        <w:t>Домашнє завдання</w:t>
      </w:r>
      <w:r w:rsidRPr="00D26FDE">
        <w:rPr>
          <w:rFonts w:ascii="Times New Roman" w:eastAsia="Times New Roman" w:hAnsi="Times New Roman" w:cs="Times New Roman"/>
          <w:b/>
          <w:i/>
          <w:color w:val="000000"/>
          <w:spacing w:val="-1"/>
          <w:sz w:val="24"/>
          <w:lang w:eastAsia="ru-RU"/>
        </w:rPr>
        <w:t>:</w:t>
      </w:r>
      <w:r w:rsidRPr="00D26FDE">
        <w:rPr>
          <w:rFonts w:ascii="Times New Roman" w:eastAsia="Times New Roman" w:hAnsi="Times New Roman" w:cs="Times New Roman"/>
          <w:color w:val="000000"/>
          <w:spacing w:val="-1"/>
          <w:sz w:val="24"/>
          <w:lang w:eastAsia="ru-RU"/>
        </w:rPr>
        <w:t xml:space="preserve"> Вивчити напам'ять улюблену поезію.</w:t>
      </w:r>
    </w:p>
    <w:p w:rsidR="004320DF" w:rsidRPr="00D26FDE" w:rsidRDefault="00D26FDE"/>
    <w:sectPr w:rsidR="004320DF" w:rsidRPr="00D26FD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8779F2"/>
    <w:multiLevelType w:val="multilevel"/>
    <w:tmpl w:val="2F706B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56570A6"/>
    <w:multiLevelType w:val="multilevel"/>
    <w:tmpl w:val="D91A4DE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CF5540"/>
    <w:multiLevelType w:val="multilevel"/>
    <w:tmpl w:val="6EDA2F4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9E41BE3"/>
    <w:multiLevelType w:val="multilevel"/>
    <w:tmpl w:val="17D6C592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FDE"/>
    <w:rsid w:val="00957404"/>
    <w:rsid w:val="00B90439"/>
    <w:rsid w:val="00D2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136C26-89CC-4083-BBFE-5085D715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5434</Words>
  <Characters>3098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Inna</cp:lastModifiedBy>
  <cp:revision>1</cp:revision>
  <dcterms:created xsi:type="dcterms:W3CDTF">2020-02-10T14:01:00Z</dcterms:created>
  <dcterms:modified xsi:type="dcterms:W3CDTF">2020-02-10T14:05:00Z</dcterms:modified>
</cp:coreProperties>
</file>