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3A35F" w14:textId="4EE0C056" w:rsidR="00B023F4" w:rsidRDefault="0033222C" w:rsidP="00BD306C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 w:rsidRPr="00BD306C">
        <w:rPr>
          <w:rFonts w:ascii="Times New Roman" w:hAnsi="Times New Roman" w:cs="Times New Roman"/>
          <w:b/>
          <w:bCs/>
          <w:sz w:val="36"/>
          <w:szCs w:val="36"/>
          <w:lang w:val="uk-UA"/>
        </w:rPr>
        <w:t>Безсмертна слава І.Котляревського</w:t>
      </w:r>
      <w:r w:rsidR="00BD306C">
        <w:rPr>
          <w:rFonts w:ascii="Times New Roman" w:hAnsi="Times New Roman" w:cs="Times New Roman"/>
          <w:b/>
          <w:bCs/>
          <w:sz w:val="36"/>
          <w:szCs w:val="36"/>
          <w:lang w:val="uk-UA"/>
        </w:rPr>
        <w:br/>
      </w:r>
      <w:r w:rsidR="00BD306C" w:rsidRPr="003A1140">
        <w:rPr>
          <w:rFonts w:ascii="Times New Roman" w:hAnsi="Times New Roman" w:cs="Times New Roman"/>
          <w:sz w:val="24"/>
          <w:szCs w:val="24"/>
          <w:lang w:val="uk-UA"/>
        </w:rPr>
        <w:t>(узагальню</w:t>
      </w:r>
      <w:r w:rsidR="003A1140" w:rsidRPr="003A1140">
        <w:rPr>
          <w:rFonts w:ascii="Times New Roman" w:hAnsi="Times New Roman" w:cs="Times New Roman"/>
          <w:sz w:val="24"/>
          <w:szCs w:val="24"/>
          <w:lang w:val="uk-UA"/>
        </w:rPr>
        <w:t>ємо вивчене про життєтворчість митця)</w:t>
      </w:r>
    </w:p>
    <w:p w14:paraId="0A6CF233" w14:textId="3E6CDB69" w:rsidR="00BD306C" w:rsidRDefault="00BD306C" w:rsidP="00BD30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  <w:r w:rsidR="003A114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3A1140">
        <w:rPr>
          <w:rFonts w:ascii="Times New Roman" w:hAnsi="Times New Roman" w:cs="Times New Roman"/>
          <w:sz w:val="28"/>
          <w:szCs w:val="28"/>
          <w:lang w:val="uk-UA"/>
        </w:rPr>
        <w:t xml:space="preserve">узагальнити й систематизувати </w:t>
      </w:r>
      <w:r w:rsidR="006D63F5">
        <w:rPr>
          <w:rFonts w:ascii="Times New Roman" w:hAnsi="Times New Roman" w:cs="Times New Roman"/>
          <w:sz w:val="28"/>
          <w:szCs w:val="28"/>
          <w:lang w:val="uk-UA"/>
        </w:rPr>
        <w:t xml:space="preserve">життєвий та творчий шлях письменника; розвивати </w:t>
      </w:r>
      <w:r w:rsidR="000139A2">
        <w:rPr>
          <w:rFonts w:ascii="Times New Roman" w:hAnsi="Times New Roman" w:cs="Times New Roman"/>
          <w:sz w:val="28"/>
          <w:szCs w:val="28"/>
          <w:lang w:val="uk-UA"/>
        </w:rPr>
        <w:t xml:space="preserve">культуру мовлення, пам'ять; виховувати високі патріотичні почуття, інтереси історичного минулого, народних звичаїв і обрядів, </w:t>
      </w:r>
      <w:r w:rsidR="00092751">
        <w:rPr>
          <w:rFonts w:ascii="Times New Roman" w:hAnsi="Times New Roman" w:cs="Times New Roman"/>
          <w:sz w:val="28"/>
          <w:szCs w:val="28"/>
          <w:lang w:val="uk-UA"/>
        </w:rPr>
        <w:t>прищеплювати любов до рідної мови.</w:t>
      </w:r>
      <w:r w:rsidR="00092751">
        <w:rPr>
          <w:rFonts w:ascii="Times New Roman" w:hAnsi="Times New Roman" w:cs="Times New Roman"/>
          <w:sz w:val="28"/>
          <w:szCs w:val="28"/>
          <w:lang w:val="uk-UA"/>
        </w:rPr>
        <w:br/>
      </w:r>
      <w:r w:rsidR="00092751" w:rsidRPr="0085362E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 w:rsidR="008536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: </w:t>
      </w:r>
      <w:r w:rsidR="0085362E">
        <w:rPr>
          <w:rFonts w:ascii="Times New Roman" w:hAnsi="Times New Roman" w:cs="Times New Roman"/>
          <w:sz w:val="28"/>
          <w:szCs w:val="28"/>
          <w:lang w:val="uk-UA"/>
        </w:rPr>
        <w:t>узагальнення та систематизація знань.</w:t>
      </w:r>
      <w:r w:rsidR="0085362E">
        <w:rPr>
          <w:rFonts w:ascii="Times New Roman" w:hAnsi="Times New Roman" w:cs="Times New Roman"/>
          <w:sz w:val="28"/>
          <w:szCs w:val="28"/>
          <w:lang w:val="uk-UA"/>
        </w:rPr>
        <w:br/>
      </w:r>
      <w:r w:rsidR="0085362E" w:rsidRPr="0085362E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Форма проведення:</w:t>
      </w:r>
      <w:r w:rsidR="0085362E">
        <w:rPr>
          <w:rFonts w:ascii="Times New Roman" w:hAnsi="Times New Roman" w:cs="Times New Roman"/>
          <w:sz w:val="28"/>
          <w:szCs w:val="28"/>
          <w:lang w:val="uk-UA"/>
        </w:rPr>
        <w:t xml:space="preserve"> урок – конкурс (інтелект шоу «Найрозумніший»).</w:t>
      </w:r>
      <w:r w:rsidR="00284A69">
        <w:rPr>
          <w:rFonts w:ascii="Times New Roman" w:hAnsi="Times New Roman" w:cs="Times New Roman"/>
          <w:sz w:val="28"/>
          <w:szCs w:val="28"/>
          <w:lang w:val="uk-UA"/>
        </w:rPr>
        <w:br/>
      </w:r>
      <w:r w:rsidR="00E917C9" w:rsidRPr="00514DE3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Методи і прийоми:</w:t>
      </w:r>
      <w:r w:rsidR="00E917C9">
        <w:rPr>
          <w:rFonts w:ascii="Times New Roman" w:hAnsi="Times New Roman" w:cs="Times New Roman"/>
          <w:sz w:val="28"/>
          <w:szCs w:val="28"/>
          <w:lang w:val="uk-UA"/>
        </w:rPr>
        <w:t xml:space="preserve"> «квітка побажань», гра «алфавіт», </w:t>
      </w:r>
      <w:r w:rsidR="00514DE3">
        <w:rPr>
          <w:rFonts w:ascii="Times New Roman" w:hAnsi="Times New Roman" w:cs="Times New Roman"/>
          <w:sz w:val="28"/>
          <w:szCs w:val="28"/>
          <w:lang w:val="uk-UA"/>
        </w:rPr>
        <w:t>літературна гра «так чи ні», загадкові числа</w:t>
      </w:r>
      <w:r w:rsidR="00B251B3">
        <w:rPr>
          <w:rFonts w:ascii="Times New Roman" w:hAnsi="Times New Roman" w:cs="Times New Roman"/>
          <w:sz w:val="28"/>
          <w:szCs w:val="28"/>
          <w:lang w:val="uk-UA"/>
        </w:rPr>
        <w:t>, «доміно».</w:t>
      </w:r>
      <w:r w:rsidR="00F4551D">
        <w:rPr>
          <w:rFonts w:ascii="Times New Roman" w:hAnsi="Times New Roman" w:cs="Times New Roman"/>
          <w:sz w:val="28"/>
          <w:szCs w:val="28"/>
          <w:lang w:val="uk-UA"/>
        </w:rPr>
        <w:br/>
      </w:r>
      <w:r w:rsidR="00F4551D" w:rsidRPr="00E12A28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 w:rsidR="00F455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2A4C">
        <w:rPr>
          <w:rFonts w:ascii="Times New Roman" w:hAnsi="Times New Roman" w:cs="Times New Roman"/>
          <w:sz w:val="28"/>
          <w:szCs w:val="28"/>
          <w:lang w:val="uk-UA"/>
        </w:rPr>
        <w:t xml:space="preserve">портрет письменника, мультимедійна дошка, </w:t>
      </w:r>
      <w:r w:rsidR="00D74A3D">
        <w:rPr>
          <w:rFonts w:ascii="Times New Roman" w:hAnsi="Times New Roman" w:cs="Times New Roman"/>
          <w:sz w:val="28"/>
          <w:szCs w:val="28"/>
          <w:lang w:val="uk-UA"/>
        </w:rPr>
        <w:t>ілюстрації до творів І.Котляревського «Наталка</w:t>
      </w:r>
      <w:r w:rsidR="00D74C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4A3D">
        <w:rPr>
          <w:rFonts w:ascii="Times New Roman" w:hAnsi="Times New Roman" w:cs="Times New Roman"/>
          <w:sz w:val="28"/>
          <w:szCs w:val="28"/>
          <w:lang w:val="uk-UA"/>
        </w:rPr>
        <w:t>Полтавка», «Енеїда».</w:t>
      </w:r>
    </w:p>
    <w:p w14:paraId="105B2CAF" w14:textId="6BA1EE69" w:rsidR="00D74A3D" w:rsidRDefault="004733A8" w:rsidP="0095432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Будеш, батьку, панувати,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Поки живуть люди,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Поки сонце з неба сяє</w:t>
      </w:r>
      <w:r w:rsidR="0095432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54320">
        <w:rPr>
          <w:rFonts w:ascii="Times New Roman" w:hAnsi="Times New Roman" w:cs="Times New Roman"/>
          <w:sz w:val="28"/>
          <w:szCs w:val="28"/>
          <w:lang w:val="uk-UA"/>
        </w:rPr>
        <w:br/>
        <w:t>Тебе не забудуть!</w:t>
      </w:r>
      <w:r w:rsidR="00954320">
        <w:rPr>
          <w:rFonts w:ascii="Times New Roman" w:hAnsi="Times New Roman" w:cs="Times New Roman"/>
          <w:sz w:val="28"/>
          <w:szCs w:val="28"/>
          <w:lang w:val="uk-UA"/>
        </w:rPr>
        <w:br/>
        <w:t>Т.Г.Шевченко</w:t>
      </w:r>
    </w:p>
    <w:p w14:paraId="48CE3A92" w14:textId="7E436A35" w:rsidR="00B64BA7" w:rsidRDefault="00B64BA7" w:rsidP="00B64BA7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 w:rsidRPr="00E977A8">
        <w:rPr>
          <w:rFonts w:ascii="Times New Roman" w:hAnsi="Times New Roman" w:cs="Times New Roman"/>
          <w:b/>
          <w:bCs/>
          <w:sz w:val="36"/>
          <w:szCs w:val="36"/>
          <w:lang w:val="uk-UA"/>
        </w:rPr>
        <w:t>Хід уроку</w:t>
      </w:r>
    </w:p>
    <w:p w14:paraId="12A5E382" w14:textId="65A97ADD" w:rsidR="009A0D4E" w:rsidRDefault="00A920A0" w:rsidP="00E977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3B84">
        <w:rPr>
          <w:rFonts w:ascii="Times New Roman" w:hAnsi="Times New Roman" w:cs="Times New Roman"/>
          <w:b/>
          <w:bCs/>
          <w:sz w:val="32"/>
          <w:szCs w:val="32"/>
          <w:lang w:val="uk-UA"/>
        </w:rPr>
        <w:t>І.</w:t>
      </w:r>
      <w:r w:rsidR="009A0D4E" w:rsidRPr="009A3B84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Організаційний момент. Забезпечення емоційної готовності до роботи</w:t>
      </w:r>
      <w:r w:rsidR="00971431" w:rsidRPr="009A3B84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 ( «квітка побажань»)</w:t>
      </w:r>
      <w:r w:rsidR="00971431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="00971431" w:rsidRPr="005D329B">
        <w:rPr>
          <w:rFonts w:ascii="Times New Roman" w:hAnsi="Times New Roman" w:cs="Times New Roman"/>
          <w:sz w:val="28"/>
          <w:szCs w:val="28"/>
          <w:lang w:val="uk-UA"/>
        </w:rPr>
        <w:t xml:space="preserve"> На дошці прикріплена квітка, на пелюстках </w:t>
      </w:r>
      <w:r w:rsidR="008C481A" w:rsidRPr="005D329B">
        <w:rPr>
          <w:rFonts w:ascii="Times New Roman" w:hAnsi="Times New Roman" w:cs="Times New Roman"/>
          <w:sz w:val="28"/>
          <w:szCs w:val="28"/>
          <w:lang w:val="uk-UA"/>
        </w:rPr>
        <w:t xml:space="preserve">якої учням необхідно написати побажання </w:t>
      </w:r>
      <w:r w:rsidR="005D329B" w:rsidRPr="005D329B">
        <w:rPr>
          <w:rFonts w:ascii="Times New Roman" w:hAnsi="Times New Roman" w:cs="Times New Roman"/>
          <w:sz w:val="28"/>
          <w:szCs w:val="28"/>
          <w:lang w:val="uk-UA"/>
        </w:rPr>
        <w:t>однокласникам</w:t>
      </w:r>
      <w:r w:rsidR="005D329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A48EF">
        <w:rPr>
          <w:rFonts w:ascii="Times New Roman" w:hAnsi="Times New Roman" w:cs="Times New Roman"/>
          <w:sz w:val="28"/>
          <w:szCs w:val="28"/>
          <w:lang w:val="uk-UA"/>
        </w:rPr>
        <w:t xml:space="preserve"> (у</w:t>
      </w:r>
      <w:r w:rsidR="00D90881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DA48EF">
        <w:rPr>
          <w:rFonts w:ascii="Times New Roman" w:hAnsi="Times New Roman" w:cs="Times New Roman"/>
          <w:sz w:val="28"/>
          <w:szCs w:val="28"/>
          <w:lang w:val="uk-UA"/>
        </w:rPr>
        <w:t xml:space="preserve">итель роздає пелюстки, здобувачі освіти пишуть </w:t>
      </w:r>
      <w:r w:rsidR="00620F73">
        <w:rPr>
          <w:rFonts w:ascii="Times New Roman" w:hAnsi="Times New Roman" w:cs="Times New Roman"/>
          <w:sz w:val="28"/>
          <w:szCs w:val="28"/>
          <w:lang w:val="uk-UA"/>
        </w:rPr>
        <w:t>і по черзі прикріплюють до квітки, коментуючи написане)</w:t>
      </w:r>
    </w:p>
    <w:p w14:paraId="3C3CB4D8" w14:textId="77777777" w:rsidR="00620F73" w:rsidRDefault="00620F73" w:rsidP="00E977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0C9073C" w14:textId="21F1B4B1" w:rsidR="009A3B84" w:rsidRDefault="009A3B84" w:rsidP="00E977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3B84">
        <w:rPr>
          <w:rFonts w:ascii="Times New Roman" w:hAnsi="Times New Roman" w:cs="Times New Roman"/>
          <w:b/>
          <w:bCs/>
          <w:sz w:val="32"/>
          <w:szCs w:val="32"/>
          <w:lang w:val="uk-UA"/>
        </w:rPr>
        <w:t>ІІ.Мотивація навчальної діяльності.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Повідомлення теми, цілей і завдань уроку</w:t>
      </w:r>
      <w:r w:rsidR="00D271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CB9AF4B" w14:textId="77777777" w:rsidR="00D27131" w:rsidRDefault="00D27131" w:rsidP="00E977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94106D5" w14:textId="77777777" w:rsidR="00BF7159" w:rsidRDefault="00D27131" w:rsidP="00E977A8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D27131">
        <w:rPr>
          <w:rFonts w:ascii="Times New Roman" w:hAnsi="Times New Roman" w:cs="Times New Roman"/>
          <w:b/>
          <w:bCs/>
          <w:sz w:val="32"/>
          <w:szCs w:val="32"/>
          <w:lang w:val="uk-UA"/>
        </w:rPr>
        <w:t>Вступне слово вчителя.</w:t>
      </w:r>
    </w:p>
    <w:p w14:paraId="66B00A83" w14:textId="4774DFBE" w:rsidR="00B251B3" w:rsidRDefault="00BF7159" w:rsidP="00E977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завершили вивчати життєвий та творчий шлях</w:t>
      </w:r>
      <w:r w:rsidR="00782E48">
        <w:rPr>
          <w:rFonts w:ascii="Times New Roman" w:hAnsi="Times New Roman" w:cs="Times New Roman"/>
          <w:sz w:val="28"/>
          <w:szCs w:val="28"/>
          <w:lang w:val="uk-UA"/>
        </w:rPr>
        <w:t xml:space="preserve"> видатного письменника, мислителя, зачинателя нової української літератури І.П.Котляревського</w:t>
      </w:r>
      <w:r w:rsidR="000D06F4">
        <w:rPr>
          <w:rFonts w:ascii="Times New Roman" w:hAnsi="Times New Roman" w:cs="Times New Roman"/>
          <w:sz w:val="28"/>
          <w:szCs w:val="28"/>
          <w:lang w:val="uk-UA"/>
        </w:rPr>
        <w:t>. Сьогодні ми проведемо урок</w:t>
      </w:r>
      <w:r w:rsidR="00B251B3">
        <w:rPr>
          <w:rFonts w:ascii="Times New Roman" w:hAnsi="Times New Roman" w:cs="Times New Roman"/>
          <w:sz w:val="28"/>
          <w:szCs w:val="28"/>
          <w:lang w:val="uk-UA"/>
        </w:rPr>
        <w:t xml:space="preserve"> у формі інтелект </w:t>
      </w:r>
      <w:r w:rsidR="00D9088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251B3">
        <w:rPr>
          <w:rFonts w:ascii="Times New Roman" w:hAnsi="Times New Roman" w:cs="Times New Roman"/>
          <w:sz w:val="28"/>
          <w:szCs w:val="28"/>
          <w:lang w:val="uk-UA"/>
        </w:rPr>
        <w:t>шоу «Найрозумніший».</w:t>
      </w:r>
    </w:p>
    <w:p w14:paraId="7DC55F9F" w14:textId="77777777" w:rsidR="00B251B3" w:rsidRDefault="00B251B3" w:rsidP="00E977A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C8EE055" w14:textId="77777777" w:rsidR="00CF6EBE" w:rsidRDefault="00B251B3" w:rsidP="00E977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251B3">
        <w:rPr>
          <w:rFonts w:ascii="Times New Roman" w:hAnsi="Times New Roman" w:cs="Times New Roman"/>
          <w:b/>
          <w:bCs/>
          <w:sz w:val="32"/>
          <w:szCs w:val="32"/>
          <w:lang w:val="uk-UA"/>
        </w:rPr>
        <w:t>І тур – відбірний.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br/>
      </w:r>
      <w:r w:rsidRPr="00B251B3">
        <w:rPr>
          <w:rFonts w:ascii="Times New Roman" w:hAnsi="Times New Roman" w:cs="Times New Roman"/>
          <w:sz w:val="28"/>
          <w:szCs w:val="28"/>
          <w:lang w:val="uk-UA"/>
        </w:rPr>
        <w:t>У ньому беруть участь усі учні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F193C">
        <w:rPr>
          <w:rFonts w:ascii="Times New Roman" w:hAnsi="Times New Roman" w:cs="Times New Roman"/>
          <w:sz w:val="28"/>
          <w:szCs w:val="28"/>
          <w:lang w:val="uk-UA"/>
        </w:rPr>
        <w:t xml:space="preserve">Пропоную їм скласти доміно. </w:t>
      </w:r>
      <w:r w:rsidR="003A72DC">
        <w:rPr>
          <w:rFonts w:ascii="Times New Roman" w:hAnsi="Times New Roman" w:cs="Times New Roman"/>
          <w:sz w:val="28"/>
          <w:szCs w:val="28"/>
          <w:lang w:val="uk-UA"/>
        </w:rPr>
        <w:t>До півфіналу пройдуть ті,які найшвидше складуть доміно.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6"/>
        <w:gridCol w:w="1709"/>
        <w:gridCol w:w="1906"/>
        <w:gridCol w:w="1623"/>
        <w:gridCol w:w="2031"/>
      </w:tblGrid>
      <w:tr w:rsidR="00CF6EBE" w:rsidRPr="004B6B02" w14:paraId="071458ED" w14:textId="77777777" w:rsidTr="00A75980">
        <w:tc>
          <w:tcPr>
            <w:tcW w:w="1869" w:type="dxa"/>
            <w:shd w:val="clear" w:color="auto" w:fill="D9E2F3" w:themeFill="accent1" w:themeFillTint="33"/>
            <w:vAlign w:val="center"/>
          </w:tcPr>
          <w:p w14:paraId="7E17733F" w14:textId="77777777" w:rsidR="00CF6EBE" w:rsidRPr="004B6B02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B6B0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Жанр</w:t>
            </w:r>
          </w:p>
        </w:tc>
        <w:tc>
          <w:tcPr>
            <w:tcW w:w="1869" w:type="dxa"/>
            <w:shd w:val="clear" w:color="auto" w:fill="D9E2F3" w:themeFill="accent1" w:themeFillTint="33"/>
            <w:vAlign w:val="center"/>
          </w:tcPr>
          <w:p w14:paraId="64AD2ECC" w14:textId="77777777" w:rsidR="00CF6EBE" w:rsidRPr="004B6B02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B6B0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Возний</w:t>
            </w:r>
          </w:p>
        </w:tc>
        <w:tc>
          <w:tcPr>
            <w:tcW w:w="1869" w:type="dxa"/>
            <w:shd w:val="clear" w:color="auto" w:fill="D9E2F3" w:themeFill="accent1" w:themeFillTint="33"/>
            <w:vAlign w:val="center"/>
          </w:tcPr>
          <w:p w14:paraId="62E92C23" w14:textId="77777777" w:rsidR="00CF6EBE" w:rsidRPr="004B6B02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B6B0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Зав'язка</w:t>
            </w:r>
          </w:p>
        </w:tc>
        <w:tc>
          <w:tcPr>
            <w:tcW w:w="1869" w:type="dxa"/>
            <w:shd w:val="clear" w:color="auto" w:fill="D9E2F3" w:themeFill="accent1" w:themeFillTint="33"/>
            <w:vAlign w:val="center"/>
          </w:tcPr>
          <w:p w14:paraId="264F275D" w14:textId="77777777" w:rsidR="00CF6EBE" w:rsidRPr="004B6B02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B6B0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Соціально-побутова драма</w:t>
            </w:r>
          </w:p>
        </w:tc>
        <w:tc>
          <w:tcPr>
            <w:tcW w:w="1869" w:type="dxa"/>
            <w:shd w:val="clear" w:color="auto" w:fill="D9E2F3" w:themeFill="accent1" w:themeFillTint="33"/>
            <w:vAlign w:val="center"/>
          </w:tcPr>
          <w:p w14:paraId="45A5DCCC" w14:textId="77777777" w:rsidR="00CF6EBE" w:rsidRPr="004B6B02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B6B0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Літературний рід</w:t>
            </w:r>
          </w:p>
        </w:tc>
      </w:tr>
      <w:tr w:rsidR="00CF6EBE" w14:paraId="7991D0FB" w14:textId="77777777" w:rsidTr="00A75980">
        <w:tc>
          <w:tcPr>
            <w:tcW w:w="1869" w:type="dxa"/>
            <w:shd w:val="clear" w:color="auto" w:fill="DEEAF6" w:themeFill="accent5" w:themeFillTint="33"/>
            <w:vAlign w:val="center"/>
          </w:tcPr>
          <w:p w14:paraId="32A43545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bookmarkStart w:id="0" w:name="_Hlk128252535"/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Зображення життя й побуту українських селян на п. ХІХ ст.</w:t>
            </w:r>
            <w:bookmarkEnd w:id="0"/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609C623E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Розв'язка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6A71DDFB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Драма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2D5DD0E2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Сирота, «без роду»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03233AC2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Наталка</w:t>
            </w:r>
          </w:p>
        </w:tc>
      </w:tr>
      <w:tr w:rsidR="00CF6EBE" w14:paraId="68A3D6FD" w14:textId="77777777" w:rsidTr="00A75980">
        <w:tc>
          <w:tcPr>
            <w:tcW w:w="1869" w:type="dxa"/>
            <w:shd w:val="clear" w:color="auto" w:fill="DEEAF6" w:themeFill="accent5" w:themeFillTint="33"/>
            <w:vAlign w:val="center"/>
          </w:tcPr>
          <w:p w14:paraId="6A0B2957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Петро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493DDE9F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Ідея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659268CE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Микола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3CCB8805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Наталка категорично відмовляється стати дружиною возного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672DF1D8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Макогоненко</w:t>
            </w:r>
          </w:p>
        </w:tc>
      </w:tr>
      <w:tr w:rsidR="00CF6EBE" w14:paraId="6499F19D" w14:textId="77777777" w:rsidTr="00A75980">
        <w:tc>
          <w:tcPr>
            <w:tcW w:w="1869" w:type="dxa"/>
            <w:shd w:val="clear" w:color="auto" w:fill="DEEAF6" w:themeFill="accent5" w:themeFillTint="33"/>
            <w:vAlign w:val="center"/>
          </w:tcPr>
          <w:p w14:paraId="707B9AD9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Виборний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50F06919" w14:textId="511D9C00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Малоросійська опера 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31FCBE12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Тетерваковський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48149826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Оспівування духовної величі людини з народу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591DBAF3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Зустріч Наталки з возним</w:t>
            </w:r>
          </w:p>
        </w:tc>
      </w:tr>
      <w:tr w:rsidR="00CF6EBE" w14:paraId="7D3C1321" w14:textId="77777777" w:rsidTr="00A75980">
        <w:tc>
          <w:tcPr>
            <w:tcW w:w="1869" w:type="dxa"/>
            <w:shd w:val="clear" w:color="auto" w:fill="DEEAF6" w:themeFill="accent5" w:themeFillTint="33"/>
            <w:vAlign w:val="center"/>
          </w:tcPr>
          <w:p w14:paraId="00D6FF1D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bookmarkStart w:id="1" w:name="_Hlk128252593"/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Возний зрікається Наталки на користь Петра</w:t>
            </w:r>
            <w:bookmarkEnd w:id="1"/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53059E4D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Тема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1996D49B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Виконавець ролі Наталки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4A66FB13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Ніколи не впадає в розпач, оптиміст, любить козацьке товариство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6BBAEDA7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bookmarkStart w:id="2" w:name="_Hlk128252677"/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Центральний персонаж п'єси – наділена характеристиками ідеальної героїні</w:t>
            </w:r>
            <w:bookmarkEnd w:id="2"/>
          </w:p>
        </w:tc>
      </w:tr>
      <w:tr w:rsidR="00CF6EBE" w14:paraId="16B1D531" w14:textId="77777777" w:rsidTr="00A75980">
        <w:tc>
          <w:tcPr>
            <w:tcW w:w="1869" w:type="dxa"/>
            <w:shd w:val="clear" w:color="auto" w:fill="DEEAF6" w:themeFill="accent5" w:themeFillTint="33"/>
            <w:vAlign w:val="center"/>
          </w:tcPr>
          <w:p w14:paraId="04B6D5BF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Класицизм, просвітительський реалізм, сентименталізм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7532C47E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Марія Заньковецька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37A91A3F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Кульмінація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6D60C21E" w14:textId="360A848F" w:rsidR="00CF6EBE" w:rsidRPr="00AB0763" w:rsidRDefault="00022016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визна</w:t>
            </w:r>
            <w:r w:rsidR="008E0D2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енням автора</w:t>
            </w:r>
          </w:p>
        </w:tc>
        <w:tc>
          <w:tcPr>
            <w:tcW w:w="1869" w:type="dxa"/>
            <w:shd w:val="clear" w:color="auto" w:fill="DEEAF6" w:themeFill="accent5" w:themeFillTint="33"/>
            <w:vAlign w:val="center"/>
          </w:tcPr>
          <w:p w14:paraId="3403F3EF" w14:textId="77777777" w:rsidR="00CF6EBE" w:rsidRPr="00AB0763" w:rsidRDefault="00CF6EBE" w:rsidP="00A759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7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Літературний напрям, стиль, течія</w:t>
            </w:r>
          </w:p>
        </w:tc>
      </w:tr>
    </w:tbl>
    <w:p w14:paraId="30372535" w14:textId="2953A095" w:rsidR="00D27131" w:rsidRDefault="0005713E" w:rsidP="00E977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251B3">
        <w:rPr>
          <w:rFonts w:ascii="Times New Roman" w:hAnsi="Times New Roman" w:cs="Times New Roman"/>
          <w:b/>
          <w:bCs/>
          <w:sz w:val="32"/>
          <w:szCs w:val="32"/>
          <w:lang w:val="uk-UA"/>
        </w:rPr>
        <w:br/>
      </w:r>
      <w:r w:rsidR="001A25AE">
        <w:rPr>
          <w:rFonts w:ascii="Times New Roman" w:hAnsi="Times New Roman" w:cs="Times New Roman"/>
          <w:b/>
          <w:bCs/>
          <w:sz w:val="32"/>
          <w:szCs w:val="32"/>
          <w:lang w:val="uk-UA"/>
        </w:rPr>
        <w:t>ІІ – тур. Прийом «Алфавіт»</w:t>
      </w:r>
      <w:r w:rsidR="001A25AE">
        <w:rPr>
          <w:rFonts w:ascii="Times New Roman" w:hAnsi="Times New Roman" w:cs="Times New Roman"/>
          <w:b/>
          <w:bCs/>
          <w:sz w:val="32"/>
          <w:szCs w:val="32"/>
          <w:lang w:val="uk-UA"/>
        </w:rPr>
        <w:br/>
      </w:r>
      <w:r w:rsidR="001A25AE" w:rsidRPr="001A25AE">
        <w:rPr>
          <w:rFonts w:ascii="Times New Roman" w:hAnsi="Times New Roman" w:cs="Times New Roman"/>
          <w:sz w:val="28"/>
          <w:szCs w:val="28"/>
          <w:lang w:val="uk-UA"/>
        </w:rPr>
        <w:t>На дошці є український алфавіт</w:t>
      </w:r>
      <w:r w:rsidR="001A25AE">
        <w:rPr>
          <w:rFonts w:ascii="Times New Roman" w:hAnsi="Times New Roman" w:cs="Times New Roman"/>
          <w:sz w:val="28"/>
          <w:szCs w:val="28"/>
          <w:lang w:val="uk-UA"/>
        </w:rPr>
        <w:t>. Учитель ставить запитання до учня</w:t>
      </w:r>
      <w:r w:rsidR="00E1662F">
        <w:rPr>
          <w:rFonts w:ascii="Times New Roman" w:hAnsi="Times New Roman" w:cs="Times New Roman"/>
          <w:sz w:val="28"/>
          <w:szCs w:val="28"/>
          <w:lang w:val="uk-UA"/>
        </w:rPr>
        <w:t xml:space="preserve">, відповідь моє починатися на відповідну літеру абетки. Відповідь прозвучала, </w:t>
      </w:r>
      <w:r w:rsidR="006013AA">
        <w:rPr>
          <w:rFonts w:ascii="Times New Roman" w:hAnsi="Times New Roman" w:cs="Times New Roman"/>
          <w:sz w:val="28"/>
          <w:szCs w:val="28"/>
          <w:lang w:val="uk-UA"/>
        </w:rPr>
        <w:t xml:space="preserve">літеру забирають. </w:t>
      </w:r>
      <w:r w:rsidR="00F81AED">
        <w:rPr>
          <w:rFonts w:ascii="Times New Roman" w:hAnsi="Times New Roman" w:cs="Times New Roman"/>
          <w:sz w:val="28"/>
          <w:szCs w:val="28"/>
          <w:lang w:val="uk-UA"/>
        </w:rPr>
        <w:t>За кожну правильну відповідь учень отримує 1 бал.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6852"/>
        <w:gridCol w:w="132"/>
        <w:gridCol w:w="1799"/>
      </w:tblGrid>
      <w:tr w:rsidR="00F81AED" w:rsidRPr="00F81AED" w14:paraId="1BF1B4FB" w14:textId="77777777" w:rsidTr="00A75980">
        <w:trPr>
          <w:trHeight w:val="624"/>
        </w:trPr>
        <w:tc>
          <w:tcPr>
            <w:tcW w:w="562" w:type="dxa"/>
          </w:tcPr>
          <w:p w14:paraId="67E7CC7A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852" w:type="dxa"/>
          </w:tcPr>
          <w:p w14:paraId="429C4880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Батько Енея.</w:t>
            </w:r>
          </w:p>
        </w:tc>
        <w:tc>
          <w:tcPr>
            <w:tcW w:w="1931" w:type="dxa"/>
            <w:gridSpan w:val="2"/>
          </w:tcPr>
          <w:p w14:paraId="00962AB9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0F4B7DC9" w14:textId="77777777" w:rsidTr="00A75980">
        <w:trPr>
          <w:trHeight w:val="624"/>
        </w:trPr>
        <w:tc>
          <w:tcPr>
            <w:tcW w:w="562" w:type="dxa"/>
          </w:tcPr>
          <w:p w14:paraId="22B8B663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6852" w:type="dxa"/>
          </w:tcPr>
          <w:p w14:paraId="2339B198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Стиль сатиричної літератури.</w:t>
            </w:r>
          </w:p>
        </w:tc>
        <w:tc>
          <w:tcPr>
            <w:tcW w:w="1931" w:type="dxa"/>
            <w:gridSpan w:val="2"/>
          </w:tcPr>
          <w:p w14:paraId="775EEA32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68A35F83" w14:textId="77777777" w:rsidTr="00A75980">
        <w:trPr>
          <w:trHeight w:val="624"/>
        </w:trPr>
        <w:tc>
          <w:tcPr>
            <w:tcW w:w="562" w:type="dxa"/>
          </w:tcPr>
          <w:p w14:paraId="5E253C65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6852" w:type="dxa"/>
          </w:tcPr>
          <w:p w14:paraId="558AC741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F81AED">
              <w:rPr>
                <w:rFonts w:ascii="Times New Roman" w:hAnsi="Times New Roman" w:cs="Times New Roman"/>
                <w:sz w:val="28"/>
                <w:szCs w:val="28"/>
              </w:rPr>
              <w:t>имський поет епохи Октавіана Августа.</w:t>
            </w:r>
          </w:p>
        </w:tc>
        <w:tc>
          <w:tcPr>
            <w:tcW w:w="1931" w:type="dxa"/>
            <w:gridSpan w:val="2"/>
          </w:tcPr>
          <w:p w14:paraId="480AFD47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2B965AFA" w14:textId="77777777" w:rsidTr="00A75980">
        <w:trPr>
          <w:trHeight w:val="624"/>
        </w:trPr>
        <w:tc>
          <w:tcPr>
            <w:tcW w:w="562" w:type="dxa"/>
          </w:tcPr>
          <w:p w14:paraId="5E9412CF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6852" w:type="dxa"/>
          </w:tcPr>
          <w:p w14:paraId="71A27074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«Заплакала вся Полтава, ховаючи Котляревського»,- писав</w:t>
            </w:r>
          </w:p>
        </w:tc>
        <w:tc>
          <w:tcPr>
            <w:tcW w:w="1931" w:type="dxa"/>
            <w:gridSpan w:val="2"/>
          </w:tcPr>
          <w:p w14:paraId="7FC1097F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672CE115" w14:textId="77777777" w:rsidTr="00A75980">
        <w:trPr>
          <w:trHeight w:val="624"/>
        </w:trPr>
        <w:tc>
          <w:tcPr>
            <w:tcW w:w="562" w:type="dxa"/>
          </w:tcPr>
          <w:p w14:paraId="422CFCD1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852" w:type="dxa"/>
          </w:tcPr>
          <w:p w14:paraId="52EBA927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Перший учитель.</w:t>
            </w:r>
          </w:p>
        </w:tc>
        <w:tc>
          <w:tcPr>
            <w:tcW w:w="1931" w:type="dxa"/>
            <w:gridSpan w:val="2"/>
          </w:tcPr>
          <w:p w14:paraId="35C52518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322CDC45" w14:textId="77777777" w:rsidTr="00A75980">
        <w:trPr>
          <w:trHeight w:val="624"/>
        </w:trPr>
        <w:tc>
          <w:tcPr>
            <w:tcW w:w="562" w:type="dxa"/>
          </w:tcPr>
          <w:p w14:paraId="3FC3DAE4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6852" w:type="dxa"/>
          </w:tcPr>
          <w:p w14:paraId="57B124C2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Енциклопедія українського життя.</w:t>
            </w:r>
          </w:p>
        </w:tc>
        <w:tc>
          <w:tcPr>
            <w:tcW w:w="1931" w:type="dxa"/>
            <w:gridSpan w:val="2"/>
          </w:tcPr>
          <w:p w14:paraId="41DC0EB4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7B03EA07" w14:textId="77777777" w:rsidTr="00A75980">
        <w:trPr>
          <w:trHeight w:val="624"/>
        </w:trPr>
        <w:tc>
          <w:tcPr>
            <w:tcW w:w="562" w:type="dxa"/>
          </w:tcPr>
          <w:p w14:paraId="7E0B047A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Є</w:t>
            </w:r>
          </w:p>
        </w:tc>
        <w:tc>
          <w:tcPr>
            <w:tcW w:w="6852" w:type="dxa"/>
          </w:tcPr>
          <w:p w14:paraId="07B7AC1E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</w:rPr>
              <w:t>Людина, яка відступилась від догм панівної релігії</w:t>
            </w: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931" w:type="dxa"/>
            <w:gridSpan w:val="2"/>
          </w:tcPr>
          <w:p w14:paraId="2C52AEAD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13155966" w14:textId="77777777" w:rsidTr="00A75980">
        <w:trPr>
          <w:trHeight w:val="624"/>
        </w:trPr>
        <w:tc>
          <w:tcPr>
            <w:tcW w:w="562" w:type="dxa"/>
          </w:tcPr>
          <w:p w14:paraId="6035FDCF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6852" w:type="dxa"/>
          </w:tcPr>
          <w:p w14:paraId="1256E45D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Місяць смерті письменника.</w:t>
            </w:r>
          </w:p>
        </w:tc>
        <w:tc>
          <w:tcPr>
            <w:tcW w:w="1931" w:type="dxa"/>
            <w:gridSpan w:val="2"/>
          </w:tcPr>
          <w:p w14:paraId="2A83886C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1AAA6B9C" w14:textId="77777777" w:rsidTr="00A75980">
        <w:trPr>
          <w:trHeight w:val="624"/>
        </w:trPr>
        <w:tc>
          <w:tcPr>
            <w:tcW w:w="562" w:type="dxa"/>
          </w:tcPr>
          <w:p w14:paraId="35136071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6984" w:type="dxa"/>
            <w:gridSpan w:val="2"/>
          </w:tcPr>
          <w:p w14:paraId="4367A658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І.П. Котлярвський є …</w:t>
            </w:r>
          </w:p>
        </w:tc>
        <w:tc>
          <w:tcPr>
            <w:tcW w:w="1799" w:type="dxa"/>
          </w:tcPr>
          <w:p w14:paraId="7A6548E5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132A9177" w14:textId="77777777" w:rsidTr="00A75980">
        <w:trPr>
          <w:trHeight w:val="624"/>
        </w:trPr>
        <w:tc>
          <w:tcPr>
            <w:tcW w:w="562" w:type="dxa"/>
          </w:tcPr>
          <w:p w14:paraId="16EF013D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6984" w:type="dxa"/>
            <w:gridSpan w:val="2"/>
          </w:tcPr>
          <w:p w14:paraId="6A0F3229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«Орел могучій» , - так назвав у своєму сонеті </w:t>
            </w:r>
          </w:p>
        </w:tc>
        <w:tc>
          <w:tcPr>
            <w:tcW w:w="1799" w:type="dxa"/>
          </w:tcPr>
          <w:p w14:paraId="64044727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4115D711" w14:textId="77777777" w:rsidTr="00A75980">
        <w:trPr>
          <w:trHeight w:val="624"/>
        </w:trPr>
        <w:tc>
          <w:tcPr>
            <w:tcW w:w="562" w:type="dxa"/>
          </w:tcPr>
          <w:p w14:paraId="631B4417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</w:t>
            </w:r>
          </w:p>
        </w:tc>
        <w:tc>
          <w:tcPr>
            <w:tcW w:w="6984" w:type="dxa"/>
            <w:gridSpan w:val="2"/>
          </w:tcPr>
          <w:p w14:paraId="28101999" w14:textId="4B73FCF5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Художник, який проілюстрував «Енеїду»</w:t>
            </w:r>
          </w:p>
        </w:tc>
        <w:tc>
          <w:tcPr>
            <w:tcW w:w="1799" w:type="dxa"/>
          </w:tcPr>
          <w:p w14:paraId="0CB2C3FF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0405E13C" w14:textId="77777777" w:rsidTr="00A75980">
        <w:trPr>
          <w:trHeight w:val="624"/>
        </w:trPr>
        <w:tc>
          <w:tcPr>
            <w:tcW w:w="562" w:type="dxa"/>
          </w:tcPr>
          <w:p w14:paraId="7DE88150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6984" w:type="dxa"/>
            <w:gridSpan w:val="2"/>
          </w:tcPr>
          <w:p w14:paraId="5BB5C79B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Чеський славіст, який написав, що … «Енеїда має вартість з усіх поглядів»</w:t>
            </w:r>
          </w:p>
        </w:tc>
        <w:tc>
          <w:tcPr>
            <w:tcW w:w="1799" w:type="dxa"/>
          </w:tcPr>
          <w:p w14:paraId="67B774BA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50DE383D" w14:textId="77777777" w:rsidTr="00A75980">
        <w:trPr>
          <w:trHeight w:val="624"/>
        </w:trPr>
        <w:tc>
          <w:tcPr>
            <w:tcW w:w="562" w:type="dxa"/>
          </w:tcPr>
          <w:p w14:paraId="709E7038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984" w:type="dxa"/>
            <w:gridSpan w:val="2"/>
          </w:tcPr>
          <w:p w14:paraId="094401BE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Суконий довгий і широкий чоловічий верхній одяг з відлогою.</w:t>
            </w:r>
          </w:p>
        </w:tc>
        <w:tc>
          <w:tcPr>
            <w:tcW w:w="1799" w:type="dxa"/>
          </w:tcPr>
          <w:p w14:paraId="110390FF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738E6325" w14:textId="77777777" w:rsidTr="00A75980">
        <w:trPr>
          <w:trHeight w:val="624"/>
        </w:trPr>
        <w:tc>
          <w:tcPr>
            <w:tcW w:w="562" w:type="dxa"/>
          </w:tcPr>
          <w:p w14:paraId="78205F70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984" w:type="dxa"/>
            <w:gridSpan w:val="2"/>
          </w:tcPr>
          <w:p w14:paraId="0CFA3F61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Написав музику до опери «Енеїда»</w:t>
            </w:r>
          </w:p>
        </w:tc>
        <w:tc>
          <w:tcPr>
            <w:tcW w:w="1799" w:type="dxa"/>
          </w:tcPr>
          <w:p w14:paraId="775E3118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15B76204" w14:textId="77777777" w:rsidTr="00A75980">
        <w:trPr>
          <w:trHeight w:val="624"/>
        </w:trPr>
        <w:tc>
          <w:tcPr>
            <w:tcW w:w="562" w:type="dxa"/>
          </w:tcPr>
          <w:p w14:paraId="387E8558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6984" w:type="dxa"/>
            <w:gridSpan w:val="2"/>
          </w:tcPr>
          <w:p w14:paraId="68CE4108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F81AED">
              <w:rPr>
                <w:rFonts w:ascii="Times New Roman" w:hAnsi="Times New Roman" w:cs="Times New Roman"/>
                <w:sz w:val="28"/>
                <w:szCs w:val="28"/>
              </w:rPr>
              <w:t>ровідна зірка українського театру кінця ХІХ і початку ХХ століть.</w:t>
            </w:r>
          </w:p>
        </w:tc>
        <w:tc>
          <w:tcPr>
            <w:tcW w:w="1799" w:type="dxa"/>
          </w:tcPr>
          <w:p w14:paraId="4BA1B55C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5258E3A7" w14:textId="77777777" w:rsidTr="00FE028C">
        <w:trPr>
          <w:trHeight w:val="547"/>
        </w:trPr>
        <w:tc>
          <w:tcPr>
            <w:tcW w:w="562" w:type="dxa"/>
          </w:tcPr>
          <w:p w14:paraId="3737F3E4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984" w:type="dxa"/>
            <w:gridSpan w:val="2"/>
          </w:tcPr>
          <w:p w14:paraId="789453C2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Вірш, який Т.Г.Шевченко присвятив Котляревському</w:t>
            </w:r>
          </w:p>
          <w:p w14:paraId="6D5E22D3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99" w:type="dxa"/>
          </w:tcPr>
          <w:p w14:paraId="4F6AE17A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7BFE784F" w14:textId="77777777" w:rsidTr="00A75980">
        <w:trPr>
          <w:trHeight w:val="624"/>
        </w:trPr>
        <w:tc>
          <w:tcPr>
            <w:tcW w:w="562" w:type="dxa"/>
          </w:tcPr>
          <w:p w14:paraId="372271CF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984" w:type="dxa"/>
            <w:gridSpan w:val="2"/>
          </w:tcPr>
          <w:p w14:paraId="3F74DA81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Поетичний твір</w:t>
            </w:r>
          </w:p>
        </w:tc>
        <w:tc>
          <w:tcPr>
            <w:tcW w:w="1799" w:type="dxa"/>
          </w:tcPr>
          <w:p w14:paraId="00EF6B92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4C9F241D" w14:textId="77777777" w:rsidTr="00A75980">
        <w:trPr>
          <w:trHeight w:val="624"/>
        </w:trPr>
        <w:tc>
          <w:tcPr>
            <w:tcW w:w="562" w:type="dxa"/>
          </w:tcPr>
          <w:p w14:paraId="6C5A5859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6984" w:type="dxa"/>
            <w:gridSpan w:val="2"/>
          </w:tcPr>
          <w:p w14:paraId="60FC380E" w14:textId="402685EC" w:rsidR="00F81AED" w:rsidRPr="00F81AED" w:rsidRDefault="007E4187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7E4187">
              <w:rPr>
                <w:rFonts w:ascii="Times New Roman" w:hAnsi="Times New Roman" w:cs="Times New Roman"/>
                <w:sz w:val="28"/>
                <w:szCs w:val="28"/>
              </w:rPr>
              <w:t>раматичний твір, призначений для вистави</w:t>
            </w:r>
          </w:p>
        </w:tc>
        <w:tc>
          <w:tcPr>
            <w:tcW w:w="1799" w:type="dxa"/>
          </w:tcPr>
          <w:p w14:paraId="46FF5650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29881845" w14:textId="77777777" w:rsidTr="00A75980">
        <w:trPr>
          <w:trHeight w:val="624"/>
        </w:trPr>
        <w:tc>
          <w:tcPr>
            <w:tcW w:w="562" w:type="dxa"/>
          </w:tcPr>
          <w:p w14:paraId="10393957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984" w:type="dxa"/>
            <w:gridSpan w:val="2"/>
          </w:tcPr>
          <w:p w14:paraId="7E59790C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Поет, який написав вірш «Іванів гай»</w:t>
            </w:r>
          </w:p>
        </w:tc>
        <w:tc>
          <w:tcPr>
            <w:tcW w:w="1799" w:type="dxa"/>
          </w:tcPr>
          <w:p w14:paraId="4985B546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6D53E207" w14:textId="77777777" w:rsidTr="00A75980">
        <w:trPr>
          <w:trHeight w:val="624"/>
        </w:trPr>
        <w:tc>
          <w:tcPr>
            <w:tcW w:w="562" w:type="dxa"/>
          </w:tcPr>
          <w:p w14:paraId="6517E0BC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6984" w:type="dxa"/>
            <w:gridSpan w:val="2"/>
          </w:tcPr>
          <w:p w14:paraId="60158C0C" w14:textId="3C6C59A5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Музичний інструмент</w:t>
            </w:r>
            <w:r w:rsidR="008667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якому грав Котляревський</w:t>
            </w:r>
          </w:p>
        </w:tc>
        <w:tc>
          <w:tcPr>
            <w:tcW w:w="1799" w:type="dxa"/>
          </w:tcPr>
          <w:p w14:paraId="35AA9CF3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08A6139B" w14:textId="77777777" w:rsidTr="00A75980">
        <w:trPr>
          <w:trHeight w:val="624"/>
        </w:trPr>
        <w:tc>
          <w:tcPr>
            <w:tcW w:w="562" w:type="dxa"/>
          </w:tcPr>
          <w:p w14:paraId="461318E2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984" w:type="dxa"/>
            <w:gridSpan w:val="2"/>
          </w:tcPr>
          <w:p w14:paraId="65AE7722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Одне із захоплень письменника</w:t>
            </w:r>
          </w:p>
        </w:tc>
        <w:tc>
          <w:tcPr>
            <w:tcW w:w="1799" w:type="dxa"/>
          </w:tcPr>
          <w:p w14:paraId="711D35CE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341925D0" w14:textId="77777777" w:rsidTr="00A75980">
        <w:trPr>
          <w:trHeight w:val="624"/>
        </w:trPr>
        <w:tc>
          <w:tcPr>
            <w:tcW w:w="562" w:type="dxa"/>
          </w:tcPr>
          <w:p w14:paraId="664AC6D8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6984" w:type="dxa"/>
            <w:gridSpan w:val="2"/>
          </w:tcPr>
          <w:p w14:paraId="5DBB4CBF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Усна народна творчість</w:t>
            </w:r>
          </w:p>
        </w:tc>
        <w:tc>
          <w:tcPr>
            <w:tcW w:w="1799" w:type="dxa"/>
          </w:tcPr>
          <w:p w14:paraId="757C1406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6872A59A" w14:textId="77777777" w:rsidTr="00A75980">
        <w:trPr>
          <w:trHeight w:val="624"/>
        </w:trPr>
        <w:tc>
          <w:tcPr>
            <w:tcW w:w="562" w:type="dxa"/>
          </w:tcPr>
          <w:p w14:paraId="43CC6B50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6984" w:type="dxa"/>
            <w:gridSpan w:val="2"/>
          </w:tcPr>
          <w:p w14:paraId="143DB23C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Обраний почесним членом міста</w:t>
            </w:r>
          </w:p>
        </w:tc>
        <w:tc>
          <w:tcPr>
            <w:tcW w:w="1799" w:type="dxa"/>
          </w:tcPr>
          <w:p w14:paraId="1DEB56EE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4FAFB43C" w14:textId="77777777" w:rsidTr="00A75980">
        <w:trPr>
          <w:trHeight w:val="624"/>
        </w:trPr>
        <w:tc>
          <w:tcPr>
            <w:tcW w:w="562" w:type="dxa"/>
          </w:tcPr>
          <w:p w14:paraId="1147E72E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6984" w:type="dxa"/>
            <w:gridSpan w:val="2"/>
          </w:tcPr>
          <w:p w14:paraId="0E7C8836" w14:textId="6DF073D3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  <w:r w:rsidR="006E23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ою мовою викладали предмети у школі</w:t>
            </w:r>
            <w:r w:rsidR="006E23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якій навчався Котляревський</w:t>
            </w:r>
          </w:p>
        </w:tc>
        <w:tc>
          <w:tcPr>
            <w:tcW w:w="1799" w:type="dxa"/>
          </w:tcPr>
          <w:p w14:paraId="5A823171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5EF12248" w14:textId="77777777" w:rsidTr="00A75980">
        <w:trPr>
          <w:trHeight w:val="624"/>
        </w:trPr>
        <w:tc>
          <w:tcPr>
            <w:tcW w:w="562" w:type="dxa"/>
          </w:tcPr>
          <w:p w14:paraId="22A24920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6984" w:type="dxa"/>
            <w:gridSpan w:val="2"/>
          </w:tcPr>
          <w:p w14:paraId="46DC169C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1818р. Івана Петровича було обрано …</w:t>
            </w:r>
          </w:p>
        </w:tc>
        <w:tc>
          <w:tcPr>
            <w:tcW w:w="1799" w:type="dxa"/>
          </w:tcPr>
          <w:p w14:paraId="045C2B2D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752BF4EF" w14:textId="77777777" w:rsidTr="00A75980">
        <w:trPr>
          <w:trHeight w:val="624"/>
        </w:trPr>
        <w:tc>
          <w:tcPr>
            <w:tcW w:w="562" w:type="dxa"/>
          </w:tcPr>
          <w:p w14:paraId="63BD0230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6984" w:type="dxa"/>
            <w:gridSpan w:val="2"/>
          </w:tcPr>
          <w:p w14:paraId="6509EA10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Котляревський за походженням</w:t>
            </w:r>
          </w:p>
        </w:tc>
        <w:tc>
          <w:tcPr>
            <w:tcW w:w="1799" w:type="dxa"/>
          </w:tcPr>
          <w:p w14:paraId="486566F7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0B06F1E9" w14:textId="77777777" w:rsidTr="00A75980">
        <w:trPr>
          <w:trHeight w:val="624"/>
        </w:trPr>
        <w:tc>
          <w:tcPr>
            <w:tcW w:w="562" w:type="dxa"/>
          </w:tcPr>
          <w:p w14:paraId="3260618C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Щ</w:t>
            </w:r>
          </w:p>
        </w:tc>
        <w:tc>
          <w:tcPr>
            <w:tcW w:w="6984" w:type="dxa"/>
            <w:gridSpan w:val="2"/>
          </w:tcPr>
          <w:p w14:paraId="368B00EA" w14:textId="22774D41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Якого актора </w:t>
            </w:r>
            <w:r w:rsidR="006604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допоміг </w:t>
            </w: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викупив із кріпацтва Котляревський?</w:t>
            </w:r>
          </w:p>
        </w:tc>
        <w:tc>
          <w:tcPr>
            <w:tcW w:w="1799" w:type="dxa"/>
          </w:tcPr>
          <w:p w14:paraId="0DAEEEAC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21A01021" w14:textId="77777777" w:rsidTr="00A75980">
        <w:trPr>
          <w:trHeight w:val="624"/>
        </w:trPr>
        <w:tc>
          <w:tcPr>
            <w:tcW w:w="562" w:type="dxa"/>
          </w:tcPr>
          <w:p w14:paraId="247B3EAE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6984" w:type="dxa"/>
            <w:gridSpan w:val="2"/>
          </w:tcPr>
          <w:p w14:paraId="2720542E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Богиня шлюбу.</w:t>
            </w:r>
          </w:p>
        </w:tc>
        <w:tc>
          <w:tcPr>
            <w:tcW w:w="1799" w:type="dxa"/>
          </w:tcPr>
          <w:p w14:paraId="1E4A40AE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1AED" w:rsidRPr="00F81AED" w14:paraId="67D494E0" w14:textId="77777777" w:rsidTr="00A75980">
        <w:trPr>
          <w:trHeight w:val="624"/>
        </w:trPr>
        <w:tc>
          <w:tcPr>
            <w:tcW w:w="562" w:type="dxa"/>
          </w:tcPr>
          <w:p w14:paraId="14978F51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6984" w:type="dxa"/>
            <w:gridSpan w:val="2"/>
          </w:tcPr>
          <w:p w14:paraId="1561DB4A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A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Віршований розмір поеми.</w:t>
            </w:r>
          </w:p>
        </w:tc>
        <w:tc>
          <w:tcPr>
            <w:tcW w:w="1799" w:type="dxa"/>
          </w:tcPr>
          <w:p w14:paraId="66265696" w14:textId="77777777" w:rsidR="00F81AED" w:rsidRPr="00F81AED" w:rsidRDefault="00F81AED" w:rsidP="00F81AED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61605427" w14:textId="77777777" w:rsidR="00F81AED" w:rsidRPr="00F81AED" w:rsidRDefault="00F81AED" w:rsidP="00F81AED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1862131" w14:textId="46885593" w:rsidR="0085362E" w:rsidRPr="0085362E" w:rsidRDefault="005259D8" w:rsidP="00BD30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259D8">
        <w:rPr>
          <w:rFonts w:ascii="Times New Roman" w:hAnsi="Times New Roman" w:cs="Times New Roman"/>
          <w:b/>
          <w:bCs/>
          <w:sz w:val="32"/>
          <w:szCs w:val="32"/>
          <w:lang w:val="uk-UA"/>
        </w:rPr>
        <w:t>ІІІ – тур. Загадкові числа.</w:t>
      </w:r>
    </w:p>
    <w:p w14:paraId="390FDC9B" w14:textId="2985A6ED" w:rsidR="00297B06" w:rsidRDefault="00297B06" w:rsidP="001673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років був у </w:t>
      </w:r>
      <w:r w:rsidR="009E7512">
        <w:rPr>
          <w:rFonts w:ascii="Times New Roman" w:hAnsi="Times New Roman" w:cs="Times New Roman"/>
          <w:sz w:val="28"/>
          <w:szCs w:val="28"/>
          <w:lang w:val="uk-UA"/>
        </w:rPr>
        <w:t>армії?</w:t>
      </w:r>
    </w:p>
    <w:p w14:paraId="4958A47F" w14:textId="37079AEC" w:rsidR="009E7512" w:rsidRDefault="009E7512" w:rsidP="001673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якому віці отримав свідоцтво про шляхет</w:t>
      </w:r>
      <w:r w:rsidR="00FE3624">
        <w:rPr>
          <w:rFonts w:ascii="Times New Roman" w:hAnsi="Times New Roman" w:cs="Times New Roman"/>
          <w:sz w:val="28"/>
          <w:szCs w:val="28"/>
          <w:lang w:val="uk-UA"/>
        </w:rPr>
        <w:t>ство?</w:t>
      </w:r>
    </w:p>
    <w:p w14:paraId="5C217692" w14:textId="7E2A67C4" w:rsidR="00FE3624" w:rsidRDefault="00FE3624" w:rsidP="001673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років працював над «Енеїдою»?</w:t>
      </w:r>
    </w:p>
    <w:p w14:paraId="0E1668D4" w14:textId="77777777" w:rsidR="00F775A9" w:rsidRDefault="00F775A9" w:rsidP="001673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якому році народився?</w:t>
      </w:r>
    </w:p>
    <w:p w14:paraId="4AA7C69F" w14:textId="35F97CFB" w:rsidR="00814146" w:rsidRDefault="00F775A9" w:rsidP="001673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якому році п</w:t>
      </w:r>
      <w:r w:rsidR="00814146">
        <w:rPr>
          <w:rFonts w:ascii="Times New Roman" w:hAnsi="Times New Roman" w:cs="Times New Roman"/>
          <w:sz w:val="28"/>
          <w:szCs w:val="28"/>
          <w:lang w:val="uk-UA"/>
        </w:rPr>
        <w:t>омер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487ADA7F" w14:textId="15DC2C39" w:rsidR="00D70AC5" w:rsidRDefault="00D70AC5" w:rsidP="001673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скількох частин складається «Енеїда»?</w:t>
      </w:r>
    </w:p>
    <w:p w14:paraId="26118F73" w14:textId="565B5E08" w:rsidR="00D70AC5" w:rsidRDefault="001A730D" w:rsidP="001673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 було відкрито літературно </w:t>
      </w:r>
      <w:r w:rsidR="00CE543A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543A">
        <w:rPr>
          <w:rFonts w:ascii="Times New Roman" w:hAnsi="Times New Roman" w:cs="Times New Roman"/>
          <w:sz w:val="28"/>
          <w:szCs w:val="28"/>
          <w:lang w:val="uk-UA"/>
        </w:rPr>
        <w:t xml:space="preserve">меморіальний музей </w:t>
      </w:r>
      <w:r w:rsidR="005805E0">
        <w:rPr>
          <w:rFonts w:ascii="Times New Roman" w:hAnsi="Times New Roman" w:cs="Times New Roman"/>
          <w:sz w:val="28"/>
          <w:szCs w:val="28"/>
          <w:lang w:val="uk-UA"/>
        </w:rPr>
        <w:t>у Полтаві?</w:t>
      </w:r>
    </w:p>
    <w:p w14:paraId="6A2E6F8C" w14:textId="76E023D1" w:rsidR="005805E0" w:rsidRDefault="005805E0" w:rsidP="001673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якому розмірі отримував щорічну пенсію?</w:t>
      </w:r>
    </w:p>
    <w:p w14:paraId="7747757B" w14:textId="0515CD04" w:rsidR="005805E0" w:rsidRDefault="00902ECD" w:rsidP="001673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почав роботу над бурлескно-травестійною поемою</w:t>
      </w:r>
      <w:r w:rsidR="0051448D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D03C08">
        <w:rPr>
          <w:rFonts w:ascii="Times New Roman" w:hAnsi="Times New Roman" w:cs="Times New Roman"/>
          <w:sz w:val="28"/>
          <w:szCs w:val="28"/>
          <w:lang w:val="uk-UA"/>
        </w:rPr>
        <w:t>Енеїда»?</w:t>
      </w:r>
    </w:p>
    <w:p w14:paraId="6F8DC69B" w14:textId="2AFC218A" w:rsidR="00D03C08" w:rsidRDefault="00FE028C" w:rsidP="001673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років прожив?</w:t>
      </w:r>
    </w:p>
    <w:p w14:paraId="593574A3" w14:textId="748E2E56" w:rsidR="00D03C08" w:rsidRDefault="006E2C8F" w:rsidP="001673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якому році отримав посаду наглядача полтавського </w:t>
      </w:r>
      <w:r w:rsidR="00575F4B">
        <w:rPr>
          <w:rFonts w:ascii="Times New Roman" w:hAnsi="Times New Roman" w:cs="Times New Roman"/>
          <w:sz w:val="28"/>
          <w:szCs w:val="28"/>
          <w:lang w:val="uk-UA"/>
        </w:rPr>
        <w:t>Будинку виховання дітей бідних дворян?</w:t>
      </w:r>
    </w:p>
    <w:p w14:paraId="1981B425" w14:textId="6F380817" w:rsidR="00575F4B" w:rsidRDefault="00A8765A" w:rsidP="001673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якому році </w:t>
      </w:r>
      <w:r w:rsidR="003A3C16">
        <w:rPr>
          <w:rFonts w:ascii="Times New Roman" w:hAnsi="Times New Roman" w:cs="Times New Roman"/>
          <w:sz w:val="28"/>
          <w:szCs w:val="28"/>
          <w:lang w:val="uk-UA"/>
        </w:rPr>
        <w:t>вийшло повне видання «Енеїда»?</w:t>
      </w:r>
    </w:p>
    <w:p w14:paraId="0ACB47AB" w14:textId="77777777" w:rsidR="003A3C16" w:rsidRDefault="003A3C16" w:rsidP="003A3C16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7D53E88" w14:textId="55FEFB45" w:rsidR="003A3C16" w:rsidRDefault="00855B6B" w:rsidP="003A3C16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І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V</w:t>
      </w:r>
      <w:r w:rsidRPr="00855B6B"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 –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тур. </w:t>
      </w:r>
      <w:r w:rsidR="009C7378">
        <w:rPr>
          <w:rFonts w:ascii="Times New Roman" w:hAnsi="Times New Roman" w:cs="Times New Roman"/>
          <w:b/>
          <w:bCs/>
          <w:sz w:val="32"/>
          <w:szCs w:val="32"/>
          <w:lang w:val="uk-UA"/>
        </w:rPr>
        <w:t>У</w:t>
      </w:r>
      <w:r w:rsidR="003A3C16" w:rsidRPr="008D5066">
        <w:rPr>
          <w:rFonts w:ascii="Times New Roman" w:hAnsi="Times New Roman" w:cs="Times New Roman"/>
          <w:b/>
          <w:bCs/>
          <w:sz w:val="32"/>
          <w:szCs w:val="32"/>
          <w:lang w:val="uk-UA"/>
        </w:rPr>
        <w:t>пізнай героя</w:t>
      </w:r>
      <w:r w:rsidR="00120BFD" w:rsidRPr="008D5066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з поеми «Енеїда» І.Котлярев</w:t>
      </w:r>
      <w:r w:rsidR="008D5066" w:rsidRPr="008D5066">
        <w:rPr>
          <w:rFonts w:ascii="Times New Roman" w:hAnsi="Times New Roman" w:cs="Times New Roman"/>
          <w:b/>
          <w:bCs/>
          <w:sz w:val="32"/>
          <w:szCs w:val="32"/>
          <w:lang w:val="uk-UA"/>
        </w:rPr>
        <w:t>ського.</w:t>
      </w:r>
    </w:p>
    <w:p w14:paraId="1987E89C" w14:textId="62FED1A8" w:rsidR="008D5066" w:rsidRPr="001673D3" w:rsidRDefault="008D5066" w:rsidP="001673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673D3">
        <w:rPr>
          <w:rFonts w:ascii="Times New Roman" w:hAnsi="Times New Roman" w:cs="Times New Roman"/>
          <w:sz w:val="28"/>
          <w:szCs w:val="28"/>
          <w:lang w:val="uk-UA"/>
        </w:rPr>
        <w:t>За римською міфологі</w:t>
      </w:r>
      <w:r w:rsidR="00C449EC" w:rsidRPr="001673D3">
        <w:rPr>
          <w:rFonts w:ascii="Times New Roman" w:hAnsi="Times New Roman" w:cs="Times New Roman"/>
          <w:sz w:val="28"/>
          <w:szCs w:val="28"/>
          <w:lang w:val="uk-UA"/>
        </w:rPr>
        <w:t>єю, дружина Юпітера (Зевса), богиня шлюбу.</w:t>
      </w:r>
    </w:p>
    <w:p w14:paraId="35B1B82C" w14:textId="07FB02D1" w:rsidR="00C449EC" w:rsidRDefault="00C449EC" w:rsidP="001673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673D3">
        <w:rPr>
          <w:rFonts w:ascii="Times New Roman" w:hAnsi="Times New Roman" w:cs="Times New Roman"/>
          <w:sz w:val="28"/>
          <w:szCs w:val="28"/>
          <w:lang w:val="uk-UA"/>
        </w:rPr>
        <w:t>За греко-римською міфологією, син троянця Анхіза і богині Афродіти.</w:t>
      </w:r>
    </w:p>
    <w:p w14:paraId="11527A5A" w14:textId="6C52C847" w:rsidR="001673D3" w:rsidRDefault="007E31EB" w:rsidP="001673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римською міфологією, богиня весни, плодівництва.</w:t>
      </w:r>
    </w:p>
    <w:p w14:paraId="5577806B" w14:textId="0742C8EF" w:rsidR="007E31EB" w:rsidRDefault="00B86095" w:rsidP="001673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грецькою міфологією, володар вітрів</w:t>
      </w:r>
      <w:r w:rsidR="00FE23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9616C64" w14:textId="272A3E08" w:rsidR="00FE2357" w:rsidRDefault="00FE2357" w:rsidP="001673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грецькою міфологією, глава олімпійськи</w:t>
      </w:r>
      <w:r w:rsidR="00953467">
        <w:rPr>
          <w:rFonts w:ascii="Times New Roman" w:hAnsi="Times New Roman" w:cs="Times New Roman"/>
          <w:sz w:val="28"/>
          <w:szCs w:val="28"/>
          <w:lang w:val="uk-UA"/>
        </w:rPr>
        <w:t>х богів.</w:t>
      </w:r>
    </w:p>
    <w:p w14:paraId="3613A589" w14:textId="28C825A8" w:rsidR="00953467" w:rsidRDefault="00495E66" w:rsidP="001673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римською міфологією, бог моря, морської </w:t>
      </w:r>
      <w:r w:rsidR="00156EB0">
        <w:rPr>
          <w:rFonts w:ascii="Times New Roman" w:hAnsi="Times New Roman" w:cs="Times New Roman"/>
          <w:sz w:val="28"/>
          <w:szCs w:val="28"/>
          <w:lang w:val="uk-UA"/>
        </w:rPr>
        <w:t>стихії.</w:t>
      </w:r>
    </w:p>
    <w:p w14:paraId="7EFF8733" w14:textId="407EBAF3" w:rsidR="00156EB0" w:rsidRDefault="002171EC" w:rsidP="001673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Бог кохання, син Венери, зображув</w:t>
      </w:r>
      <w:r w:rsidR="002D5719">
        <w:rPr>
          <w:rFonts w:ascii="Times New Roman" w:hAnsi="Times New Roman" w:cs="Times New Roman"/>
          <w:sz w:val="28"/>
          <w:szCs w:val="28"/>
          <w:lang w:val="uk-UA"/>
        </w:rPr>
        <w:t>ся у вигляді маленького хлопчика.</w:t>
      </w:r>
    </w:p>
    <w:p w14:paraId="56131CAD" w14:textId="60E22247" w:rsidR="00EA7AC9" w:rsidRDefault="00EA7AC9" w:rsidP="001673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Бог підземного царства, старший над пеклом.</w:t>
      </w:r>
    </w:p>
    <w:p w14:paraId="54F5D016" w14:textId="1AA3D114" w:rsidR="00EA7AC9" w:rsidRDefault="00EC61DC" w:rsidP="001673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римською міфологією, дочка Юпітера, богиня вічної молодості.</w:t>
      </w:r>
    </w:p>
    <w:p w14:paraId="70CCD44C" w14:textId="7CF8EB80" w:rsidR="006112FB" w:rsidRDefault="006112FB" w:rsidP="001673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4DDA">
        <w:rPr>
          <w:rFonts w:ascii="Times New Roman" w:hAnsi="Times New Roman" w:cs="Times New Roman"/>
          <w:sz w:val="28"/>
          <w:szCs w:val="28"/>
          <w:lang w:val="uk-UA"/>
        </w:rPr>
        <w:t xml:space="preserve">За римською міфологією, бог </w:t>
      </w:r>
      <w:r w:rsidR="00A97DB9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E4DDA">
        <w:rPr>
          <w:rFonts w:ascii="Times New Roman" w:hAnsi="Times New Roman" w:cs="Times New Roman"/>
          <w:sz w:val="28"/>
          <w:szCs w:val="28"/>
          <w:lang w:val="uk-UA"/>
        </w:rPr>
        <w:t xml:space="preserve"> вістун</w:t>
      </w:r>
      <w:r w:rsidR="00A97DB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C5976">
        <w:rPr>
          <w:rFonts w:ascii="Times New Roman" w:hAnsi="Times New Roman" w:cs="Times New Roman"/>
          <w:sz w:val="28"/>
          <w:szCs w:val="28"/>
          <w:lang w:val="uk-UA"/>
        </w:rPr>
        <w:t xml:space="preserve">покровитель мандрівників, </w:t>
      </w:r>
      <w:r w:rsidR="00BB745D">
        <w:rPr>
          <w:rFonts w:ascii="Times New Roman" w:hAnsi="Times New Roman" w:cs="Times New Roman"/>
          <w:sz w:val="28"/>
          <w:szCs w:val="28"/>
          <w:lang w:val="uk-UA"/>
        </w:rPr>
        <w:t>торгівлі.</w:t>
      </w:r>
    </w:p>
    <w:p w14:paraId="7399A6CB" w14:textId="7495C479" w:rsidR="00BB745D" w:rsidRDefault="00BB745D" w:rsidP="001673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За римською міфологією, бог війни</w:t>
      </w:r>
      <w:r w:rsidR="007E4A7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CBBE900" w14:textId="6DC3E1A7" w:rsidR="007E4A73" w:rsidRDefault="007E4A73" w:rsidP="001673D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0650">
        <w:rPr>
          <w:rFonts w:ascii="Times New Roman" w:hAnsi="Times New Roman" w:cs="Times New Roman"/>
          <w:sz w:val="28"/>
          <w:szCs w:val="28"/>
          <w:lang w:val="uk-UA"/>
        </w:rPr>
        <w:t>За антични</w:t>
      </w:r>
      <w:r w:rsidR="00FE028C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A0650">
        <w:rPr>
          <w:rFonts w:ascii="Times New Roman" w:hAnsi="Times New Roman" w:cs="Times New Roman"/>
          <w:sz w:val="28"/>
          <w:szCs w:val="28"/>
          <w:lang w:val="uk-UA"/>
        </w:rPr>
        <w:t>и міфами, співець і музикант.</w:t>
      </w:r>
    </w:p>
    <w:p w14:paraId="01C73521" w14:textId="77777777" w:rsidR="00C27521" w:rsidRDefault="00C27521" w:rsidP="00C27521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805C7C3" w14:textId="786A2BF3" w:rsidR="007D6CD0" w:rsidRDefault="00D953F7" w:rsidP="007D6CD0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V</w:t>
      </w:r>
      <w:r w:rsidRPr="00D953F7"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 –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тур. </w:t>
      </w:r>
      <w:r w:rsidR="007D6CD0" w:rsidRPr="007D6CD0">
        <w:rPr>
          <w:rFonts w:ascii="Times New Roman" w:hAnsi="Times New Roman" w:cs="Times New Roman"/>
          <w:b/>
          <w:bCs/>
          <w:sz w:val="32"/>
          <w:szCs w:val="32"/>
          <w:lang w:val="uk-UA"/>
        </w:rPr>
        <w:t>Скажи одним словом.</w:t>
      </w:r>
    </w:p>
    <w:p w14:paraId="7D8D608F" w14:textId="0ACBDF4D" w:rsidR="00E72E33" w:rsidRDefault="007D6CD0" w:rsidP="001A76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72E3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Гора в північній Греції, </w:t>
      </w:r>
      <w:r w:rsidR="005255BD" w:rsidRPr="00E72E33">
        <w:rPr>
          <w:rFonts w:ascii="Times New Roman" w:hAnsi="Times New Roman" w:cs="Times New Roman"/>
          <w:sz w:val="28"/>
          <w:szCs w:val="28"/>
          <w:lang w:val="uk-UA"/>
        </w:rPr>
        <w:t>за античною міфологією – місце</w:t>
      </w:r>
      <w:r w:rsidR="00E72E33" w:rsidRPr="00E72E33">
        <w:rPr>
          <w:rFonts w:ascii="Times New Roman" w:hAnsi="Times New Roman" w:cs="Times New Roman"/>
          <w:sz w:val="28"/>
          <w:szCs w:val="28"/>
          <w:lang w:val="uk-UA"/>
        </w:rPr>
        <w:t>, де жили грецькі боги.</w:t>
      </w:r>
    </w:p>
    <w:p w14:paraId="3C2D5FDD" w14:textId="28AE0925" w:rsidR="00E72E33" w:rsidRDefault="0014370B" w:rsidP="001A76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Римський поет, автор «Енеїди», епічної поеми, що прослав</w:t>
      </w:r>
      <w:r w:rsidR="00E923CA">
        <w:rPr>
          <w:rFonts w:ascii="Times New Roman" w:hAnsi="Times New Roman" w:cs="Times New Roman"/>
          <w:sz w:val="28"/>
          <w:szCs w:val="28"/>
          <w:lang w:val="uk-UA"/>
        </w:rPr>
        <w:t>ляв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110B">
        <w:rPr>
          <w:rFonts w:ascii="Times New Roman" w:hAnsi="Times New Roman" w:cs="Times New Roman"/>
          <w:sz w:val="28"/>
          <w:szCs w:val="28"/>
          <w:lang w:val="uk-UA"/>
        </w:rPr>
        <w:t>могутність Римської держави.</w:t>
      </w:r>
    </w:p>
    <w:p w14:paraId="30B39657" w14:textId="23E66FF4" w:rsidR="0097110B" w:rsidRPr="001A76C9" w:rsidRDefault="00A46A99" w:rsidP="001A76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A76C9">
        <w:rPr>
          <w:rFonts w:ascii="Times New Roman" w:hAnsi="Times New Roman" w:cs="Times New Roman"/>
          <w:sz w:val="28"/>
          <w:szCs w:val="28"/>
          <w:lang w:val="uk-UA"/>
        </w:rPr>
        <w:t>Богатир</w:t>
      </w:r>
      <w:r w:rsidR="00A24A63" w:rsidRPr="001A76C9">
        <w:rPr>
          <w:rFonts w:ascii="Times New Roman" w:hAnsi="Times New Roman" w:cs="Times New Roman"/>
          <w:sz w:val="28"/>
          <w:szCs w:val="28"/>
          <w:lang w:val="uk-UA"/>
        </w:rPr>
        <w:t xml:space="preserve">, персонаж народних 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t>казок.</w:t>
      </w:r>
    </w:p>
    <w:p w14:paraId="28110D61" w14:textId="60897BA9" w:rsidR="00A24A63" w:rsidRPr="001A76C9" w:rsidRDefault="00A24A63" w:rsidP="001A76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A76C9">
        <w:rPr>
          <w:rFonts w:ascii="Times New Roman" w:hAnsi="Times New Roman" w:cs="Times New Roman"/>
          <w:sz w:val="28"/>
          <w:szCs w:val="28"/>
          <w:lang w:val="uk-UA"/>
        </w:rPr>
        <w:t>Крилатий кінь, що копитом вибив джер</w:t>
      </w:r>
      <w:r w:rsidR="00F20425" w:rsidRPr="001A76C9">
        <w:rPr>
          <w:rFonts w:ascii="Times New Roman" w:hAnsi="Times New Roman" w:cs="Times New Roman"/>
          <w:sz w:val="28"/>
          <w:szCs w:val="28"/>
          <w:lang w:val="uk-UA"/>
        </w:rPr>
        <w:t>ело, з якого пили музи і яке давало натхнення поетам.</w:t>
      </w:r>
    </w:p>
    <w:p w14:paraId="45E887E8" w14:textId="71145795" w:rsidR="00F20425" w:rsidRDefault="005F66DC" w:rsidP="001A76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Вам більше рясту не топтати.</w:t>
      </w:r>
    </w:p>
    <w:p w14:paraId="6B5284EE" w14:textId="664D4CB7" w:rsidR="005F66DC" w:rsidRDefault="005F66DC" w:rsidP="001A76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Цивільна судова справа.</w:t>
      </w:r>
    </w:p>
    <w:p w14:paraId="25B7A357" w14:textId="584C43DB" w:rsidR="00193954" w:rsidRDefault="005F66DC" w:rsidP="0019395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Особа, що вибиралася голосуванням для виконання</w:t>
      </w:r>
      <w:r w:rsidR="00193954">
        <w:rPr>
          <w:rFonts w:ascii="Times New Roman" w:hAnsi="Times New Roman" w:cs="Times New Roman"/>
          <w:sz w:val="28"/>
          <w:szCs w:val="28"/>
          <w:lang w:val="uk-UA"/>
        </w:rPr>
        <w:t xml:space="preserve"> певних обов'язків ( помічник старости).</w:t>
      </w:r>
    </w:p>
    <w:p w14:paraId="62E81825" w14:textId="133F4F13" w:rsidR="00193954" w:rsidRDefault="00193954" w:rsidP="0019395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Судовий урядовець на Україні</w:t>
      </w:r>
      <w:r w:rsidR="006764A8">
        <w:rPr>
          <w:rFonts w:ascii="Times New Roman" w:hAnsi="Times New Roman" w:cs="Times New Roman"/>
          <w:sz w:val="28"/>
          <w:szCs w:val="28"/>
          <w:lang w:val="uk-UA"/>
        </w:rPr>
        <w:t xml:space="preserve"> до ХІХ ст.</w:t>
      </w:r>
    </w:p>
    <w:p w14:paraId="0C403F01" w14:textId="43080B28" w:rsidR="006764A8" w:rsidRDefault="006764A8" w:rsidP="0019395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Збори сільської громади на Україні</w:t>
      </w:r>
      <w:r w:rsidR="001A2FCD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="008D3F96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8D3F9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8D3F96" w:rsidRPr="008D3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D3F96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8D3F96" w:rsidRPr="008D3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D3F96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8D3F96" w:rsidRPr="008D3F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D3F96">
        <w:rPr>
          <w:rFonts w:ascii="Times New Roman" w:hAnsi="Times New Roman" w:cs="Times New Roman"/>
          <w:sz w:val="28"/>
          <w:szCs w:val="28"/>
          <w:lang w:val="uk-UA"/>
        </w:rPr>
        <w:t>ст. для роз</w:t>
      </w:r>
      <w:r w:rsidR="00D0668F">
        <w:rPr>
          <w:rFonts w:ascii="Times New Roman" w:hAnsi="Times New Roman" w:cs="Times New Roman"/>
          <w:sz w:val="28"/>
          <w:szCs w:val="28"/>
          <w:lang w:val="uk-UA"/>
        </w:rPr>
        <w:t>в'язання судових або громадських справ.</w:t>
      </w:r>
    </w:p>
    <w:p w14:paraId="1D49A05A" w14:textId="6D17EF72" w:rsidR="006764A8" w:rsidRDefault="00D0668F" w:rsidP="004541B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Пересувний ляльковий театр</w:t>
      </w:r>
      <w:r w:rsidR="002605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F91F740" w14:textId="7A14E496" w:rsidR="00260535" w:rsidRDefault="00260535" w:rsidP="00E3005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Старовинна чоловіча зачіска, переважно козацька</w:t>
      </w:r>
      <w:r w:rsidR="00E3005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763CA6A" w14:textId="13F7D71F" w:rsidR="00E3005B" w:rsidRPr="007F14A2" w:rsidRDefault="00E3005B" w:rsidP="00E3005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F14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t>Дійова особа художнього тексту, образ, всебічно розкритий автором.</w:t>
      </w:r>
    </w:p>
    <w:p w14:paraId="7A283C72" w14:textId="54162ABA" w:rsidR="00E3005B" w:rsidRDefault="00E923CA" w:rsidP="00E3005B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VI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– тур.</w:t>
      </w:r>
      <w:r w:rsidR="003A1D0E" w:rsidRPr="00911DF9">
        <w:rPr>
          <w:rFonts w:ascii="Times New Roman" w:hAnsi="Times New Roman" w:cs="Times New Roman"/>
          <w:b/>
          <w:bCs/>
          <w:sz w:val="32"/>
          <w:szCs w:val="32"/>
          <w:lang w:val="uk-UA"/>
        </w:rPr>
        <w:t>Тести</w:t>
      </w:r>
      <w:r w:rsidR="00A36D6C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«Наталка Полтавка»</w:t>
      </w:r>
    </w:p>
    <w:p w14:paraId="56E8D793" w14:textId="76060111" w:rsidR="00911DF9" w:rsidRDefault="00911DF9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На початку твору Наталка </w:t>
      </w:r>
      <w:r w:rsidR="00A36D6C">
        <w:rPr>
          <w:rFonts w:ascii="Times New Roman" w:hAnsi="Times New Roman" w:cs="Times New Roman"/>
          <w:sz w:val="28"/>
          <w:szCs w:val="28"/>
          <w:lang w:val="uk-UA"/>
        </w:rPr>
        <w:t xml:space="preserve">стояла </w:t>
      </w:r>
      <w:r w:rsidR="007315C4">
        <w:rPr>
          <w:rFonts w:ascii="Times New Roman" w:hAnsi="Times New Roman" w:cs="Times New Roman"/>
          <w:sz w:val="28"/>
          <w:szCs w:val="28"/>
          <w:lang w:val="uk-UA"/>
        </w:rPr>
        <w:t xml:space="preserve">з відрами 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t>біля</w:t>
      </w:r>
    </w:p>
    <w:p w14:paraId="1E61AD4D" w14:textId="64326335" w:rsidR="007315C4" w:rsidRDefault="007315C4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t>берега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б) верб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в) 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t>хати</w:t>
      </w:r>
    </w:p>
    <w:p w14:paraId="0E1FEB7F" w14:textId="2534842A" w:rsidR="007315C4" w:rsidRDefault="007315C4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Пісню</w:t>
      </w:r>
      <w:r w:rsidR="007A331A">
        <w:rPr>
          <w:rFonts w:ascii="Times New Roman" w:hAnsi="Times New Roman" w:cs="Times New Roman"/>
          <w:sz w:val="28"/>
          <w:szCs w:val="28"/>
          <w:lang w:val="uk-UA"/>
        </w:rPr>
        <w:t xml:space="preserve"> «Всякому місту- звичай і права</w:t>
      </w:r>
      <w:r w:rsidR="00177870">
        <w:rPr>
          <w:rFonts w:ascii="Times New Roman" w:hAnsi="Times New Roman" w:cs="Times New Roman"/>
          <w:sz w:val="28"/>
          <w:szCs w:val="28"/>
          <w:lang w:val="uk-UA"/>
        </w:rPr>
        <w:t xml:space="preserve">» виконує </w:t>
      </w:r>
    </w:p>
    <w:p w14:paraId="3AD4A393" w14:textId="3977D234" w:rsidR="00177870" w:rsidRDefault="00177870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Тетерваковський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б) Макогоненко</w:t>
      </w:r>
      <w:r w:rsidR="005A6C55">
        <w:rPr>
          <w:rFonts w:ascii="Times New Roman" w:hAnsi="Times New Roman" w:cs="Times New Roman"/>
          <w:sz w:val="28"/>
          <w:szCs w:val="28"/>
          <w:lang w:val="uk-UA"/>
        </w:rPr>
        <w:br/>
        <w:t xml:space="preserve">в) </w:t>
      </w:r>
      <w:r w:rsidR="00CE2261">
        <w:rPr>
          <w:rFonts w:ascii="Times New Roman" w:hAnsi="Times New Roman" w:cs="Times New Roman"/>
          <w:sz w:val="28"/>
          <w:szCs w:val="28"/>
          <w:lang w:val="uk-UA"/>
        </w:rPr>
        <w:t>Петро</w:t>
      </w:r>
    </w:p>
    <w:p w14:paraId="4557CB05" w14:textId="5A96EA87" w:rsidR="00CE2261" w:rsidRDefault="00CE2261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Музику до опери «Наталка Полтавка» написав:</w:t>
      </w:r>
    </w:p>
    <w:p w14:paraId="29563DA8" w14:textId="3FC9F1A4" w:rsidR="001874CD" w:rsidRDefault="00B12A0F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E226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874CD">
        <w:rPr>
          <w:rFonts w:ascii="Times New Roman" w:hAnsi="Times New Roman" w:cs="Times New Roman"/>
          <w:sz w:val="28"/>
          <w:szCs w:val="28"/>
          <w:lang w:val="uk-UA"/>
        </w:rPr>
        <w:t xml:space="preserve"> І.Котляревський</w:t>
      </w:r>
      <w:r w:rsidR="001874CD">
        <w:rPr>
          <w:rFonts w:ascii="Times New Roman" w:hAnsi="Times New Roman" w:cs="Times New Roman"/>
          <w:sz w:val="28"/>
          <w:szCs w:val="28"/>
          <w:lang w:val="uk-UA"/>
        </w:rPr>
        <w:br/>
        <w:t>б) М. Аркас</w:t>
      </w:r>
      <w:r w:rsidR="001874CD">
        <w:rPr>
          <w:rFonts w:ascii="Times New Roman" w:hAnsi="Times New Roman" w:cs="Times New Roman"/>
          <w:sz w:val="28"/>
          <w:szCs w:val="28"/>
          <w:lang w:val="uk-UA"/>
        </w:rPr>
        <w:br/>
        <w:t>в) М.Лисенко</w:t>
      </w:r>
    </w:p>
    <w:p w14:paraId="5DC41557" w14:textId="4D18BF0F" w:rsidR="001874CD" w:rsidRDefault="001874CD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0916C9">
        <w:rPr>
          <w:rFonts w:ascii="Times New Roman" w:hAnsi="Times New Roman" w:cs="Times New Roman"/>
          <w:sz w:val="28"/>
          <w:szCs w:val="28"/>
          <w:lang w:val="uk-UA"/>
        </w:rPr>
        <w:t xml:space="preserve">Вірш </w:t>
      </w:r>
      <w:r w:rsidR="00862B7A">
        <w:rPr>
          <w:rFonts w:ascii="Times New Roman" w:hAnsi="Times New Roman" w:cs="Times New Roman"/>
          <w:sz w:val="28"/>
          <w:szCs w:val="28"/>
          <w:lang w:val="uk-UA"/>
        </w:rPr>
        <w:t>«І.П.Котляревському</w:t>
      </w:r>
      <w:r w:rsidR="00CA3F77">
        <w:rPr>
          <w:rFonts w:ascii="Times New Roman" w:hAnsi="Times New Roman" w:cs="Times New Roman"/>
          <w:sz w:val="28"/>
          <w:szCs w:val="28"/>
          <w:lang w:val="uk-UA"/>
        </w:rPr>
        <w:t xml:space="preserve">» «Над </w:t>
      </w:r>
      <w:r w:rsidR="007C6F1C">
        <w:rPr>
          <w:rFonts w:ascii="Times New Roman" w:hAnsi="Times New Roman" w:cs="Times New Roman"/>
          <w:sz w:val="28"/>
          <w:szCs w:val="28"/>
          <w:lang w:val="uk-UA"/>
        </w:rPr>
        <w:t xml:space="preserve">книжкою твоєї «Енеїди» нащадок схилить радісне </w:t>
      </w:r>
      <w:r w:rsidR="00B12A0F">
        <w:rPr>
          <w:rFonts w:ascii="Times New Roman" w:hAnsi="Times New Roman" w:cs="Times New Roman"/>
          <w:sz w:val="28"/>
          <w:szCs w:val="28"/>
          <w:lang w:val="uk-UA"/>
        </w:rPr>
        <w:t>чоло» писав:</w:t>
      </w:r>
    </w:p>
    <w:p w14:paraId="7C2DEF61" w14:textId="6E6F5196" w:rsidR="00B12A0F" w:rsidRDefault="00CA13C4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12A0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В.Сюсюра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б) Т.Г.Шевченко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в) Г.Сковорода</w:t>
      </w:r>
    </w:p>
    <w:p w14:paraId="27940960" w14:textId="12997A06" w:rsidR="0028248E" w:rsidRDefault="0028248E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1B512F">
        <w:rPr>
          <w:rFonts w:ascii="Times New Roman" w:hAnsi="Times New Roman" w:cs="Times New Roman"/>
          <w:sz w:val="28"/>
          <w:szCs w:val="28"/>
          <w:lang w:val="uk-UA"/>
        </w:rPr>
        <w:t>Травестія з (фр.) дослівно означає:</w:t>
      </w:r>
    </w:p>
    <w:p w14:paraId="67225260" w14:textId="21389FE7" w:rsidR="001B512F" w:rsidRDefault="001B512F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а) </w:t>
      </w:r>
      <w:r w:rsidR="00707B43">
        <w:rPr>
          <w:rFonts w:ascii="Times New Roman" w:hAnsi="Times New Roman" w:cs="Times New Roman"/>
          <w:sz w:val="28"/>
          <w:szCs w:val="28"/>
          <w:lang w:val="uk-UA"/>
        </w:rPr>
        <w:t>отруєння</w:t>
      </w:r>
      <w:r w:rsidR="00707B43">
        <w:rPr>
          <w:rFonts w:ascii="Times New Roman" w:hAnsi="Times New Roman" w:cs="Times New Roman"/>
          <w:sz w:val="28"/>
          <w:szCs w:val="28"/>
          <w:lang w:val="uk-UA"/>
        </w:rPr>
        <w:br/>
        <w:t>б) ворожнеча</w:t>
      </w:r>
      <w:r w:rsidR="00707B43">
        <w:rPr>
          <w:rFonts w:ascii="Times New Roman" w:hAnsi="Times New Roman" w:cs="Times New Roman"/>
          <w:sz w:val="28"/>
          <w:szCs w:val="28"/>
          <w:lang w:val="uk-UA"/>
        </w:rPr>
        <w:br/>
        <w:t>в) переодягання</w:t>
      </w:r>
    </w:p>
    <w:p w14:paraId="0A0120A1" w14:textId="4489A6F3" w:rsidR="00707B43" w:rsidRDefault="00707B43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П'єса «Наталка Полтавка»</w:t>
      </w:r>
      <w:r w:rsidR="00487CB1">
        <w:rPr>
          <w:rFonts w:ascii="Times New Roman" w:hAnsi="Times New Roman" w:cs="Times New Roman"/>
          <w:sz w:val="28"/>
          <w:szCs w:val="28"/>
          <w:lang w:val="uk-UA"/>
        </w:rPr>
        <w:t xml:space="preserve"> розпочинається піснею:</w:t>
      </w:r>
    </w:p>
    <w:p w14:paraId="13F5AE7D" w14:textId="4D08077A" w:rsidR="00487CB1" w:rsidRDefault="00487CB1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«Ой я дівина Полтавка»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48190F">
        <w:rPr>
          <w:rFonts w:ascii="Times New Roman" w:hAnsi="Times New Roman" w:cs="Times New Roman"/>
          <w:sz w:val="28"/>
          <w:szCs w:val="28"/>
          <w:lang w:val="uk-UA"/>
        </w:rPr>
        <w:t>б) «Чомусь вода каламутна»</w:t>
      </w:r>
      <w:r w:rsidR="0048190F">
        <w:rPr>
          <w:rFonts w:ascii="Times New Roman" w:hAnsi="Times New Roman" w:cs="Times New Roman"/>
          <w:sz w:val="28"/>
          <w:szCs w:val="28"/>
          <w:lang w:val="uk-UA"/>
        </w:rPr>
        <w:br/>
        <w:t>в) «Віють вітри, віють буйні»</w:t>
      </w:r>
    </w:p>
    <w:p w14:paraId="47B38DE9" w14:textId="7B29E07D" w:rsidR="00E34A1A" w:rsidRDefault="00E34A1A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П'єса закінчується піснею:</w:t>
      </w:r>
    </w:p>
    <w:p w14:paraId="2468F26F" w14:textId="184B9514" w:rsidR="006A6816" w:rsidRDefault="00E34A1A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«Ой </w:t>
      </w:r>
      <w:r w:rsidR="006A6816">
        <w:rPr>
          <w:rFonts w:ascii="Times New Roman" w:hAnsi="Times New Roman" w:cs="Times New Roman"/>
          <w:sz w:val="28"/>
          <w:szCs w:val="28"/>
          <w:lang w:val="uk-UA"/>
        </w:rPr>
        <w:t>я дівчина Полтавка»</w:t>
      </w:r>
      <w:r w:rsidR="006A6816">
        <w:rPr>
          <w:rFonts w:ascii="Times New Roman" w:hAnsi="Times New Roman" w:cs="Times New Roman"/>
          <w:sz w:val="28"/>
          <w:szCs w:val="28"/>
          <w:lang w:val="uk-UA"/>
        </w:rPr>
        <w:br/>
        <w:t>б) «Чомусь вода каламутна»</w:t>
      </w:r>
      <w:r w:rsidR="006A6816">
        <w:rPr>
          <w:rFonts w:ascii="Times New Roman" w:hAnsi="Times New Roman" w:cs="Times New Roman"/>
          <w:sz w:val="28"/>
          <w:szCs w:val="28"/>
          <w:lang w:val="uk-UA"/>
        </w:rPr>
        <w:br/>
        <w:t>в) «Віють вітри, віють буйні»</w:t>
      </w:r>
    </w:p>
    <w:p w14:paraId="4F517551" w14:textId="38BBC999" w:rsidR="006A6816" w:rsidRDefault="006A6816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="007E0D88">
        <w:rPr>
          <w:rFonts w:ascii="Times New Roman" w:hAnsi="Times New Roman" w:cs="Times New Roman"/>
          <w:sz w:val="28"/>
          <w:szCs w:val="28"/>
          <w:lang w:val="uk-UA"/>
        </w:rPr>
        <w:t>Річка, яка протікає</w:t>
      </w:r>
    </w:p>
    <w:p w14:paraId="108DD310" w14:textId="199B5520" w:rsidR="006E3252" w:rsidRDefault="006E3252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Дунай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б) Ворскла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в) Дністер</w:t>
      </w:r>
    </w:p>
    <w:p w14:paraId="4071EF49" w14:textId="59BAFC81" w:rsidR="006E3252" w:rsidRDefault="006E3252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r w:rsidR="00B06079">
        <w:rPr>
          <w:rFonts w:ascii="Times New Roman" w:hAnsi="Times New Roman" w:cs="Times New Roman"/>
          <w:sz w:val="28"/>
          <w:szCs w:val="28"/>
          <w:lang w:val="uk-UA"/>
        </w:rPr>
        <w:t>Слово – паразит, яке вживає возний:</w:t>
      </w:r>
    </w:p>
    <w:p w14:paraId="40E458ED" w14:textId="4091AE0B" w:rsidR="00B06079" w:rsidRDefault="00B06079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блін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б) </w:t>
      </w:r>
      <w:r w:rsidR="0082361B">
        <w:rPr>
          <w:rFonts w:ascii="Times New Roman" w:hAnsi="Times New Roman" w:cs="Times New Roman"/>
          <w:sz w:val="28"/>
          <w:szCs w:val="28"/>
          <w:lang w:val="uk-UA"/>
        </w:rPr>
        <w:t>теє-то як його</w:t>
      </w:r>
      <w:r w:rsidR="0082361B">
        <w:rPr>
          <w:rFonts w:ascii="Times New Roman" w:hAnsi="Times New Roman" w:cs="Times New Roman"/>
          <w:sz w:val="28"/>
          <w:szCs w:val="28"/>
          <w:lang w:val="uk-UA"/>
        </w:rPr>
        <w:br/>
        <w:t>в) тіпа як його</w:t>
      </w:r>
    </w:p>
    <w:p w14:paraId="26CF73AD" w14:textId="5B532354" w:rsidR="0082361B" w:rsidRDefault="0082361B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Текст поділений </w:t>
      </w:r>
      <w:r w:rsidR="008B4A15">
        <w:rPr>
          <w:rFonts w:ascii="Times New Roman" w:hAnsi="Times New Roman" w:cs="Times New Roman"/>
          <w:sz w:val="28"/>
          <w:szCs w:val="28"/>
          <w:lang w:val="uk-UA"/>
        </w:rPr>
        <w:t>на:</w:t>
      </w:r>
    </w:p>
    <w:p w14:paraId="4823F5DB" w14:textId="7186865D" w:rsidR="008B4A15" w:rsidRDefault="008B4A15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2 дії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б) 4 дії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в) 6 дій</w:t>
      </w:r>
    </w:p>
    <w:p w14:paraId="5CB8B60F" w14:textId="05F4EFEB" w:rsidR="008B4A15" w:rsidRDefault="008B4A15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11. </w:t>
      </w:r>
      <w:r w:rsidR="00E26C11">
        <w:rPr>
          <w:rFonts w:ascii="Times New Roman" w:hAnsi="Times New Roman" w:cs="Times New Roman"/>
          <w:sz w:val="28"/>
          <w:szCs w:val="28"/>
          <w:lang w:val="uk-UA"/>
        </w:rPr>
        <w:t>Розв'язка в п'єсі настає тоді, коли</w:t>
      </w:r>
    </w:p>
    <w:p w14:paraId="351FA3C2" w14:textId="142688C7" w:rsidR="00A919A6" w:rsidRDefault="00A919A6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Наталка дає згоду на шлюб з Тетерваковським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б) Петро віддає Натал</w:t>
      </w:r>
      <w:r w:rsidR="0059004B">
        <w:rPr>
          <w:rFonts w:ascii="Times New Roman" w:hAnsi="Times New Roman" w:cs="Times New Roman"/>
          <w:sz w:val="28"/>
          <w:szCs w:val="28"/>
          <w:lang w:val="uk-UA"/>
        </w:rPr>
        <w:t>ці всі зароблені гроші і йде</w:t>
      </w:r>
      <w:r w:rsidR="0059004B">
        <w:rPr>
          <w:rFonts w:ascii="Times New Roman" w:hAnsi="Times New Roman" w:cs="Times New Roman"/>
          <w:sz w:val="28"/>
          <w:szCs w:val="28"/>
          <w:lang w:val="uk-UA"/>
        </w:rPr>
        <w:br/>
        <w:t xml:space="preserve">в) </w:t>
      </w:r>
      <w:r w:rsidR="00D74928">
        <w:rPr>
          <w:rFonts w:ascii="Times New Roman" w:hAnsi="Times New Roman" w:cs="Times New Roman"/>
          <w:sz w:val="28"/>
          <w:szCs w:val="28"/>
          <w:lang w:val="uk-UA"/>
        </w:rPr>
        <w:t>возний просить Терпелиху благословити Наталку й Петра</w:t>
      </w:r>
    </w:p>
    <w:p w14:paraId="0711A416" w14:textId="61FA01D0" w:rsidR="00D74928" w:rsidRDefault="00D74928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12. 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t xml:space="preserve">Вірш </w:t>
      </w:r>
      <w:r>
        <w:rPr>
          <w:rFonts w:ascii="Times New Roman" w:hAnsi="Times New Roman" w:cs="Times New Roman"/>
          <w:sz w:val="28"/>
          <w:szCs w:val="28"/>
          <w:lang w:val="uk-UA"/>
        </w:rPr>
        <w:t>«Всякому місту – звичай і права» написав</w:t>
      </w:r>
    </w:p>
    <w:p w14:paraId="6DD4C5C2" w14:textId="6E573631" w:rsidR="00D74928" w:rsidRDefault="00D74928" w:rsidP="00E3005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550ED3">
        <w:rPr>
          <w:rFonts w:ascii="Times New Roman" w:hAnsi="Times New Roman" w:cs="Times New Roman"/>
          <w:sz w:val="28"/>
          <w:szCs w:val="28"/>
          <w:lang w:val="uk-UA"/>
        </w:rPr>
        <w:t>Г.Сковорода</w:t>
      </w:r>
      <w:r w:rsidR="00550ED3">
        <w:rPr>
          <w:rFonts w:ascii="Times New Roman" w:hAnsi="Times New Roman" w:cs="Times New Roman"/>
          <w:sz w:val="28"/>
          <w:szCs w:val="28"/>
          <w:lang w:val="uk-UA"/>
        </w:rPr>
        <w:br/>
        <w:t>б) І.Котляревський</w:t>
      </w:r>
      <w:r w:rsidR="00B248BA">
        <w:rPr>
          <w:rFonts w:ascii="Times New Roman" w:hAnsi="Times New Roman" w:cs="Times New Roman"/>
          <w:sz w:val="28"/>
          <w:szCs w:val="28"/>
          <w:lang w:val="uk-UA"/>
        </w:rPr>
        <w:br/>
        <w:t>в) Т.Г.Шевченко</w:t>
      </w:r>
    </w:p>
    <w:p w14:paraId="3F2BB13D" w14:textId="77777777" w:rsidR="003E0BE6" w:rsidRDefault="003E0BE6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3" w:name="_Hlk127104144"/>
    </w:p>
    <w:bookmarkEnd w:id="3"/>
    <w:p w14:paraId="22A6AA59" w14:textId="32F91B03" w:rsidR="00525D28" w:rsidRDefault="00662422" w:rsidP="008D5066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VII</w:t>
      </w:r>
      <w:r w:rsidRPr="00662422"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 –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тур. </w:t>
      </w:r>
      <w:r w:rsidR="00400569" w:rsidRPr="001454FF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Літературна гра «Так чи </w:t>
      </w:r>
      <w:r w:rsidR="007F14A2">
        <w:rPr>
          <w:rFonts w:ascii="Times New Roman" w:hAnsi="Times New Roman" w:cs="Times New Roman"/>
          <w:b/>
          <w:bCs/>
          <w:sz w:val="32"/>
          <w:szCs w:val="32"/>
          <w:lang w:val="uk-UA"/>
        </w:rPr>
        <w:t>н</w:t>
      </w:r>
      <w:r w:rsidR="00400569" w:rsidRPr="001454FF">
        <w:rPr>
          <w:rFonts w:ascii="Times New Roman" w:hAnsi="Times New Roman" w:cs="Times New Roman"/>
          <w:b/>
          <w:bCs/>
          <w:sz w:val="32"/>
          <w:szCs w:val="32"/>
          <w:lang w:val="uk-UA"/>
        </w:rPr>
        <w:t>і</w:t>
      </w:r>
      <w:r w:rsidR="001454FF" w:rsidRPr="001454FF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» </w:t>
      </w:r>
      <w:r w:rsidR="007F14A2">
        <w:rPr>
          <w:rFonts w:ascii="Times New Roman" w:hAnsi="Times New Roman" w:cs="Times New Roman"/>
          <w:b/>
          <w:bCs/>
          <w:sz w:val="32"/>
          <w:szCs w:val="32"/>
          <w:lang w:val="uk-UA"/>
        </w:rPr>
        <w:t>.</w:t>
      </w:r>
    </w:p>
    <w:p w14:paraId="44AA664B" w14:textId="3773F41B" w:rsidR="00171819" w:rsidRPr="00171819" w:rsidRDefault="00171819" w:rsidP="00171819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171819">
        <w:rPr>
          <w:rFonts w:ascii="Times New Roman" w:hAnsi="Times New Roman" w:cs="Times New Roman"/>
          <w:b/>
          <w:bCs/>
          <w:sz w:val="32"/>
          <w:szCs w:val="32"/>
          <w:lang w:val="uk-UA"/>
        </w:rPr>
        <w:lastRenderedPageBreak/>
        <w:t>«Наталка Полтавка»</w:t>
      </w:r>
    </w:p>
    <w:p w14:paraId="6CAAB205" w14:textId="24CC1766" w:rsidR="001454FF" w:rsidRDefault="001454FF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 жанром «Наталка Полтавка» </w:t>
      </w:r>
      <w:r w:rsidR="000369BA">
        <w:rPr>
          <w:rFonts w:ascii="Times New Roman" w:hAnsi="Times New Roman" w:cs="Times New Roman"/>
          <w:sz w:val="28"/>
          <w:szCs w:val="28"/>
          <w:lang w:val="uk-UA"/>
        </w:rPr>
        <w:t>соціально- побутова драма?</w:t>
      </w:r>
    </w:p>
    <w:p w14:paraId="7E2BC289" w14:textId="5FDBCAEF" w:rsidR="001454FF" w:rsidRDefault="001454FF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0369BA">
        <w:rPr>
          <w:rFonts w:ascii="Times New Roman" w:hAnsi="Times New Roman" w:cs="Times New Roman"/>
          <w:sz w:val="28"/>
          <w:szCs w:val="28"/>
          <w:lang w:val="uk-UA"/>
        </w:rPr>
        <w:t>Наталка любить і чекає Миколу?</w:t>
      </w:r>
    </w:p>
    <w:p w14:paraId="7705166A" w14:textId="5A220BA9" w:rsidR="000369BA" w:rsidRDefault="000369BA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Наталка категорично відмовляється стати дружиною Петра</w:t>
      </w:r>
      <w:r w:rsidR="00E100B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406760D1" w14:textId="748FA053" w:rsidR="00E100BC" w:rsidRDefault="00E100BC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Наталка чекає свого коханого 4 роки?</w:t>
      </w:r>
    </w:p>
    <w:p w14:paraId="2849FFE5" w14:textId="17E1FAF4" w:rsidR="00E100BC" w:rsidRDefault="00E100BC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Возний </w:t>
      </w:r>
      <w:r w:rsidR="00312CA8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молодий</w:t>
      </w:r>
      <w:r w:rsidR="00312CA8">
        <w:rPr>
          <w:rFonts w:ascii="Times New Roman" w:hAnsi="Times New Roman" w:cs="Times New Roman"/>
          <w:sz w:val="28"/>
          <w:szCs w:val="28"/>
          <w:lang w:val="uk-UA"/>
        </w:rPr>
        <w:t>, гарний парубок?</w:t>
      </w:r>
    </w:p>
    <w:p w14:paraId="66FA5AFC" w14:textId="4FED5745" w:rsidR="00312CA8" w:rsidRDefault="00312CA8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Наталка – рішуча, смілива дівчина?</w:t>
      </w:r>
    </w:p>
    <w:p w14:paraId="4ABFED61" w14:textId="31E73B75" w:rsidR="00312CA8" w:rsidRDefault="00312CA8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Терпелиха благословила </w:t>
      </w:r>
      <w:r w:rsidR="00CE3AAA">
        <w:rPr>
          <w:rFonts w:ascii="Times New Roman" w:hAnsi="Times New Roman" w:cs="Times New Roman"/>
          <w:sz w:val="28"/>
          <w:szCs w:val="28"/>
          <w:lang w:val="uk-UA"/>
        </w:rPr>
        <w:t>Наталку і Тетерваковського на подружне життя?</w:t>
      </w:r>
    </w:p>
    <w:p w14:paraId="613C351B" w14:textId="04A54A7D" w:rsidR="00CE3AAA" w:rsidRDefault="00CE3AAA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Возний – сатиричний образ </w:t>
      </w:r>
      <w:r w:rsidR="00BA1250">
        <w:rPr>
          <w:rFonts w:ascii="Times New Roman" w:hAnsi="Times New Roman" w:cs="Times New Roman"/>
          <w:sz w:val="28"/>
          <w:szCs w:val="28"/>
          <w:lang w:val="uk-UA"/>
        </w:rPr>
        <w:t>судового чиновника?</w:t>
      </w:r>
    </w:p>
    <w:p w14:paraId="03E3BFCE" w14:textId="0471F1A1" w:rsidR="00BA1250" w:rsidRDefault="00BA1250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Микола – далекий родич Терпелихи?</w:t>
      </w:r>
    </w:p>
    <w:p w14:paraId="59564044" w14:textId="6F7020DA" w:rsidR="00BA1250" w:rsidRDefault="00BA1250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r w:rsidR="00D12E90">
        <w:rPr>
          <w:rFonts w:ascii="Times New Roman" w:hAnsi="Times New Roman" w:cs="Times New Roman"/>
          <w:sz w:val="28"/>
          <w:szCs w:val="28"/>
          <w:lang w:val="uk-UA"/>
        </w:rPr>
        <w:t>Пісню «Сонце низенько» співає Петро?</w:t>
      </w:r>
    </w:p>
    <w:p w14:paraId="6714ECF1" w14:textId="21206AB3" w:rsidR="00D12E90" w:rsidRDefault="00D12E90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Петро ніколи не впадає в розпач, завжди бадьорий, дотепний?</w:t>
      </w:r>
    </w:p>
    <w:p w14:paraId="7E6CAB77" w14:textId="47CFA343" w:rsidR="00EF35C6" w:rsidRDefault="00D12E90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12. </w:t>
      </w:r>
      <w:r w:rsidR="006D6AA4">
        <w:rPr>
          <w:rFonts w:ascii="Times New Roman" w:hAnsi="Times New Roman" w:cs="Times New Roman"/>
          <w:sz w:val="28"/>
          <w:szCs w:val="28"/>
          <w:lang w:val="uk-UA"/>
        </w:rPr>
        <w:t>І.П.Котляревський народився в Полтаві?</w:t>
      </w:r>
    </w:p>
    <w:p w14:paraId="4CE60645" w14:textId="75527722" w:rsidR="00EF35C6" w:rsidRDefault="00EF35C6" w:rsidP="008D5066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Pr="00EF35C6">
        <w:rPr>
          <w:rFonts w:ascii="Times New Roman" w:hAnsi="Times New Roman" w:cs="Times New Roman"/>
          <w:b/>
          <w:bCs/>
          <w:sz w:val="32"/>
          <w:szCs w:val="32"/>
          <w:lang w:val="uk-UA"/>
        </w:rPr>
        <w:t>«Енеїда»</w:t>
      </w:r>
    </w:p>
    <w:p w14:paraId="1FBDF348" w14:textId="2642C1B2" w:rsidR="00EF35C6" w:rsidRDefault="00EF35C6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F62D3B">
        <w:rPr>
          <w:rFonts w:ascii="Times New Roman" w:hAnsi="Times New Roman" w:cs="Times New Roman"/>
          <w:sz w:val="28"/>
          <w:szCs w:val="28"/>
          <w:lang w:val="uk-UA"/>
        </w:rPr>
        <w:t xml:space="preserve">У вірші «І.П.Котляревському» Т.Г. Шевченко писав: </w:t>
      </w:r>
      <w:r w:rsidR="006D6329">
        <w:rPr>
          <w:rFonts w:ascii="Times New Roman" w:hAnsi="Times New Roman" w:cs="Times New Roman"/>
          <w:sz w:val="28"/>
          <w:szCs w:val="28"/>
          <w:lang w:val="uk-UA"/>
        </w:rPr>
        <w:br/>
      </w:r>
      <w:r w:rsidR="00695AB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6D6329">
        <w:rPr>
          <w:rFonts w:ascii="Times New Roman" w:hAnsi="Times New Roman" w:cs="Times New Roman"/>
          <w:sz w:val="28"/>
          <w:szCs w:val="28"/>
          <w:lang w:val="uk-UA"/>
        </w:rPr>
        <w:t>Над книжкою твоєї «Енеїди»</w:t>
      </w:r>
      <w:r w:rsidR="006D6329">
        <w:rPr>
          <w:rFonts w:ascii="Times New Roman" w:hAnsi="Times New Roman" w:cs="Times New Roman"/>
          <w:sz w:val="28"/>
          <w:szCs w:val="28"/>
          <w:lang w:val="uk-UA"/>
        </w:rPr>
        <w:br/>
      </w:r>
      <w:r w:rsidR="00695AB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6D6329">
        <w:rPr>
          <w:rFonts w:ascii="Times New Roman" w:hAnsi="Times New Roman" w:cs="Times New Roman"/>
          <w:sz w:val="28"/>
          <w:szCs w:val="28"/>
          <w:lang w:val="uk-UA"/>
        </w:rPr>
        <w:t>Нащадок схилить радісне чоло</w:t>
      </w:r>
      <w:r w:rsidR="00695AB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82C7EB3" w14:textId="07313A90" w:rsidR="00695AB2" w:rsidRDefault="00695AB2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Виникла «Енеїда» на грунті творчості Сковороди?</w:t>
      </w:r>
    </w:p>
    <w:p w14:paraId="514832EE" w14:textId="0691B1BF" w:rsidR="00695AB2" w:rsidRDefault="00695AB2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Над «Енеїдою» Котляревський </w:t>
      </w:r>
      <w:r w:rsidR="00226658">
        <w:rPr>
          <w:rFonts w:ascii="Times New Roman" w:hAnsi="Times New Roman" w:cs="Times New Roman"/>
          <w:sz w:val="28"/>
          <w:szCs w:val="28"/>
          <w:lang w:val="uk-UA"/>
        </w:rPr>
        <w:t>працював понад 30 років?</w:t>
      </w:r>
    </w:p>
    <w:p w14:paraId="648A1AA4" w14:textId="3803A14C" w:rsidR="00226658" w:rsidRDefault="00226658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Сюжет «Енеїди» Котляревський запозичив у Т.Шевченка?</w:t>
      </w:r>
    </w:p>
    <w:p w14:paraId="5431F9A1" w14:textId="6FA5DB31" w:rsidR="00226658" w:rsidRDefault="00226658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137FDE">
        <w:rPr>
          <w:rFonts w:ascii="Times New Roman" w:hAnsi="Times New Roman" w:cs="Times New Roman"/>
          <w:sz w:val="28"/>
          <w:szCs w:val="28"/>
          <w:lang w:val="uk-UA"/>
        </w:rPr>
        <w:t>Зміст твору складається з 12 частин?</w:t>
      </w:r>
    </w:p>
    <w:p w14:paraId="758E9885" w14:textId="3859421F" w:rsidR="00137FDE" w:rsidRDefault="00137FDE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В «Енеїді» засуджено жорстокість панів, хабарництво, лицемірство?</w:t>
      </w:r>
    </w:p>
    <w:p w14:paraId="69DE3A15" w14:textId="074968C4" w:rsidR="00137FDE" w:rsidRDefault="00137FDE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«Енеїду» про</w:t>
      </w:r>
      <w:r w:rsidR="00A32E2C">
        <w:rPr>
          <w:rFonts w:ascii="Times New Roman" w:hAnsi="Times New Roman" w:cs="Times New Roman"/>
          <w:sz w:val="28"/>
          <w:szCs w:val="28"/>
          <w:lang w:val="uk-UA"/>
        </w:rPr>
        <w:t>ілюстрував А.Базилевич?</w:t>
      </w:r>
    </w:p>
    <w:p w14:paraId="3B1010AD" w14:textId="4CE9A695" w:rsidR="00A32E2C" w:rsidRDefault="00A32E2C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В Енея батько Зевс?</w:t>
      </w:r>
    </w:p>
    <w:p w14:paraId="6CB42A3F" w14:textId="042E16F0" w:rsidR="00A32E2C" w:rsidRDefault="00A32E2C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r w:rsidR="00D878B0">
        <w:rPr>
          <w:rFonts w:ascii="Times New Roman" w:hAnsi="Times New Roman" w:cs="Times New Roman"/>
          <w:sz w:val="28"/>
          <w:szCs w:val="28"/>
          <w:lang w:val="uk-UA"/>
        </w:rPr>
        <w:t>Ставши на двобій з Турном, Еней зазнає поразки?</w:t>
      </w:r>
    </w:p>
    <w:p w14:paraId="6D9A1222" w14:textId="5C0E3710" w:rsidR="00D878B0" w:rsidRDefault="00D878B0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Троянців зображено вірними товаришами, які цінують </w:t>
      </w:r>
      <w:r w:rsidR="00F51F68">
        <w:rPr>
          <w:rFonts w:ascii="Times New Roman" w:hAnsi="Times New Roman" w:cs="Times New Roman"/>
          <w:sz w:val="28"/>
          <w:szCs w:val="28"/>
          <w:lang w:val="uk-UA"/>
        </w:rPr>
        <w:t>чоловічу дружбу, бережуть лицарську честь?</w:t>
      </w:r>
    </w:p>
    <w:p w14:paraId="01860D94" w14:textId="116D7DF2" w:rsidR="00F51F68" w:rsidRDefault="00F51F68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11. Баба-яга, котра </w:t>
      </w:r>
      <w:r w:rsidR="006A1AB0">
        <w:rPr>
          <w:rFonts w:ascii="Times New Roman" w:hAnsi="Times New Roman" w:cs="Times New Roman"/>
          <w:sz w:val="28"/>
          <w:szCs w:val="28"/>
          <w:lang w:val="uk-UA"/>
        </w:rPr>
        <w:t>допомагає Енею потрапити до пекла – це Дідона?</w:t>
      </w:r>
    </w:p>
    <w:p w14:paraId="08FAA08E" w14:textId="63F1780D" w:rsidR="006A1AB0" w:rsidRDefault="006A1AB0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Зевс забороняє втручати</w:t>
      </w:r>
      <w:r w:rsidR="00224587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в </w:t>
      </w:r>
      <w:r w:rsidR="00224587">
        <w:rPr>
          <w:rFonts w:ascii="Times New Roman" w:hAnsi="Times New Roman" w:cs="Times New Roman"/>
          <w:sz w:val="28"/>
          <w:szCs w:val="28"/>
          <w:lang w:val="uk-UA"/>
        </w:rPr>
        <w:t>земні справи ?</w:t>
      </w:r>
    </w:p>
    <w:p w14:paraId="23977A01" w14:textId="562FA28A" w:rsidR="00171819" w:rsidRDefault="00F569D2" w:rsidP="008D5066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B964BB">
        <w:rPr>
          <w:rFonts w:ascii="Times New Roman" w:hAnsi="Times New Roman" w:cs="Times New Roman"/>
          <w:b/>
          <w:bCs/>
          <w:sz w:val="32"/>
          <w:szCs w:val="32"/>
          <w:lang w:val="en-US"/>
        </w:rPr>
        <w:lastRenderedPageBreak/>
        <w:t>VIII</w:t>
      </w:r>
      <w:r w:rsidRPr="00D74C52"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 – </w:t>
      </w:r>
      <w:r w:rsidRPr="00B964BB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тур. Літературне </w:t>
      </w:r>
      <w:r w:rsidR="00B964BB" w:rsidRPr="00B964BB">
        <w:rPr>
          <w:rFonts w:ascii="Times New Roman" w:hAnsi="Times New Roman" w:cs="Times New Roman"/>
          <w:b/>
          <w:bCs/>
          <w:sz w:val="32"/>
          <w:szCs w:val="32"/>
          <w:lang w:val="uk-UA"/>
        </w:rPr>
        <w:t>дешифрування.</w:t>
      </w:r>
    </w:p>
    <w:p w14:paraId="19AEF891" w14:textId="13ADE71C" w:rsidR="00B964BB" w:rsidRPr="000843D2" w:rsidRDefault="00B964BB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43D2">
        <w:rPr>
          <w:rFonts w:ascii="Times New Roman" w:hAnsi="Times New Roman" w:cs="Times New Roman"/>
          <w:sz w:val="28"/>
          <w:szCs w:val="28"/>
          <w:lang w:val="uk-UA"/>
        </w:rPr>
        <w:t>Розшифруйте вислів І.Франка</w:t>
      </w:r>
      <w:r w:rsidR="005240B4" w:rsidRPr="000843D2">
        <w:rPr>
          <w:rFonts w:ascii="Times New Roman" w:hAnsi="Times New Roman" w:cs="Times New Roman"/>
          <w:sz w:val="28"/>
          <w:szCs w:val="28"/>
          <w:lang w:val="uk-UA"/>
        </w:rPr>
        <w:t xml:space="preserve"> про І.Котляревського. </w:t>
      </w:r>
    </w:p>
    <w:p w14:paraId="2D6D8519" w14:textId="13AFE59F" w:rsidR="00606B33" w:rsidRPr="000843D2" w:rsidRDefault="00725CB1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43D2">
        <w:rPr>
          <w:rFonts w:ascii="Times New Roman" w:hAnsi="Times New Roman" w:cs="Times New Roman"/>
          <w:sz w:val="28"/>
          <w:szCs w:val="28"/>
          <w:lang w:val="uk-UA"/>
        </w:rPr>
        <w:t>« .</w:t>
      </w:r>
      <w:r w:rsidR="006F1C1B" w:rsidRPr="000843D2">
        <w:rPr>
          <w:rFonts w:ascii="Times New Roman" w:hAnsi="Times New Roman" w:cs="Times New Roman"/>
          <w:sz w:val="28"/>
          <w:szCs w:val="28"/>
          <w:lang w:val="uk-UA"/>
        </w:rPr>
        <w:t xml:space="preserve">  .гн.к,  н.м  з.св.ч.н..,  н. </w:t>
      </w:r>
      <w:r w:rsidR="00A4075C" w:rsidRPr="00084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B6982" w:rsidRPr="000843D2">
        <w:rPr>
          <w:rFonts w:ascii="Times New Roman" w:hAnsi="Times New Roman" w:cs="Times New Roman"/>
          <w:sz w:val="28"/>
          <w:szCs w:val="28"/>
          <w:lang w:val="uk-UA"/>
        </w:rPr>
        <w:t>зг.с,</w:t>
      </w:r>
      <w:r w:rsidR="007B6982" w:rsidRPr="000843D2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.  р.зг.р.вс.,  </w:t>
      </w:r>
      <w:r w:rsidR="00A4075C" w:rsidRPr="00084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6982" w:rsidRPr="000843D2">
        <w:rPr>
          <w:rFonts w:ascii="Times New Roman" w:hAnsi="Times New Roman" w:cs="Times New Roman"/>
          <w:sz w:val="28"/>
          <w:szCs w:val="28"/>
          <w:lang w:val="uk-UA"/>
        </w:rPr>
        <w:t>щ.б</w:t>
      </w:r>
      <w:r w:rsidR="00A4075C" w:rsidRPr="000843D2">
        <w:rPr>
          <w:rFonts w:ascii="Times New Roman" w:hAnsi="Times New Roman" w:cs="Times New Roman"/>
          <w:sz w:val="28"/>
          <w:szCs w:val="28"/>
          <w:lang w:val="uk-UA"/>
        </w:rPr>
        <w:t xml:space="preserve">    вс.х   н.с  .гр.в.т.».</w:t>
      </w:r>
    </w:p>
    <w:p w14:paraId="0C2D111B" w14:textId="77777777" w:rsidR="007A081E" w:rsidRDefault="007A081E" w:rsidP="008D5066">
      <w:pPr>
        <w:rPr>
          <w:rFonts w:ascii="Times New Roman" w:hAnsi="Times New Roman" w:cs="Times New Roman"/>
          <w:sz w:val="32"/>
          <w:szCs w:val="32"/>
          <w:lang w:val="uk-UA"/>
        </w:rPr>
      </w:pPr>
    </w:p>
    <w:p w14:paraId="5DACF3DC" w14:textId="61BD9967" w:rsidR="007D2E41" w:rsidRDefault="004F6397" w:rsidP="008D5066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0843D2">
        <w:rPr>
          <w:rFonts w:ascii="Times New Roman" w:hAnsi="Times New Roman" w:cs="Times New Roman"/>
          <w:b/>
          <w:bCs/>
          <w:sz w:val="32"/>
          <w:szCs w:val="32"/>
          <w:lang w:val="uk-UA"/>
        </w:rPr>
        <w:t>ІІІ. Пі</w:t>
      </w:r>
      <w:r w:rsidR="000843D2" w:rsidRPr="000843D2">
        <w:rPr>
          <w:rFonts w:ascii="Times New Roman" w:hAnsi="Times New Roman" w:cs="Times New Roman"/>
          <w:b/>
          <w:bCs/>
          <w:sz w:val="32"/>
          <w:szCs w:val="32"/>
          <w:lang w:val="uk-UA"/>
        </w:rPr>
        <w:t>д</w:t>
      </w:r>
      <w:r w:rsidRPr="000843D2">
        <w:rPr>
          <w:rFonts w:ascii="Times New Roman" w:hAnsi="Times New Roman" w:cs="Times New Roman"/>
          <w:b/>
          <w:bCs/>
          <w:sz w:val="32"/>
          <w:szCs w:val="32"/>
          <w:lang w:val="uk-UA"/>
        </w:rPr>
        <w:t>сумковий е</w:t>
      </w:r>
      <w:r w:rsidR="000843D2" w:rsidRPr="000843D2">
        <w:rPr>
          <w:rFonts w:ascii="Times New Roman" w:hAnsi="Times New Roman" w:cs="Times New Roman"/>
          <w:b/>
          <w:bCs/>
          <w:sz w:val="32"/>
          <w:szCs w:val="32"/>
          <w:lang w:val="uk-UA"/>
        </w:rPr>
        <w:t>тап</w:t>
      </w:r>
    </w:p>
    <w:p w14:paraId="6983980D" w14:textId="31AF1488" w:rsidR="000843D2" w:rsidRDefault="003315DD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Інтерактивна вправа «Мікрофон»</w:t>
      </w:r>
    </w:p>
    <w:p w14:paraId="126AE4FD" w14:textId="0D0EB873" w:rsidR="003315DD" w:rsidRDefault="003315DD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Продовжіть фрази: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«На уроці мені на</w:t>
      </w:r>
      <w:r w:rsidR="00B844A0">
        <w:rPr>
          <w:rFonts w:ascii="Times New Roman" w:hAnsi="Times New Roman" w:cs="Times New Roman"/>
          <w:sz w:val="28"/>
          <w:szCs w:val="28"/>
          <w:lang w:val="uk-UA"/>
        </w:rPr>
        <w:t>йбільше запам'яталося …»</w:t>
      </w:r>
      <w:r w:rsidR="00B844A0">
        <w:rPr>
          <w:rFonts w:ascii="Times New Roman" w:hAnsi="Times New Roman" w:cs="Times New Roman"/>
          <w:sz w:val="28"/>
          <w:szCs w:val="28"/>
          <w:lang w:val="uk-UA"/>
        </w:rPr>
        <w:br/>
        <w:t>«Для себе я зробила</w:t>
      </w:r>
      <w:r w:rsidR="00731531">
        <w:rPr>
          <w:rFonts w:ascii="Times New Roman" w:hAnsi="Times New Roman" w:cs="Times New Roman"/>
          <w:sz w:val="28"/>
          <w:szCs w:val="28"/>
          <w:lang w:val="uk-UA"/>
        </w:rPr>
        <w:t xml:space="preserve"> (зробив) висновки, що …»</w:t>
      </w:r>
      <w:r w:rsidR="00731531">
        <w:rPr>
          <w:rFonts w:ascii="Times New Roman" w:hAnsi="Times New Roman" w:cs="Times New Roman"/>
          <w:sz w:val="28"/>
          <w:szCs w:val="28"/>
          <w:lang w:val="uk-UA"/>
        </w:rPr>
        <w:br/>
        <w:t xml:space="preserve">« На сьогоднішньому </w:t>
      </w:r>
      <w:r w:rsidR="006D386B">
        <w:rPr>
          <w:rFonts w:ascii="Times New Roman" w:hAnsi="Times New Roman" w:cs="Times New Roman"/>
          <w:sz w:val="28"/>
          <w:szCs w:val="28"/>
          <w:lang w:val="uk-UA"/>
        </w:rPr>
        <w:t>уроці я …»</w:t>
      </w:r>
    </w:p>
    <w:p w14:paraId="2A8EB751" w14:textId="77777777" w:rsidR="001071DF" w:rsidRDefault="001071DF" w:rsidP="008D5066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7B3C7F3" w14:textId="24E50021" w:rsidR="001071DF" w:rsidRDefault="00FE009B" w:rsidP="008D5066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8D1FB9">
        <w:rPr>
          <w:rFonts w:ascii="Times New Roman" w:hAnsi="Times New Roman" w:cs="Times New Roman"/>
          <w:b/>
          <w:bCs/>
          <w:sz w:val="32"/>
          <w:szCs w:val="32"/>
          <w:lang w:val="en-US"/>
        </w:rPr>
        <w:t>IV</w:t>
      </w:r>
      <w:r w:rsidR="008D1FB9" w:rsidRPr="008D1FB9">
        <w:rPr>
          <w:rFonts w:ascii="Times New Roman" w:hAnsi="Times New Roman" w:cs="Times New Roman"/>
          <w:b/>
          <w:bCs/>
          <w:sz w:val="32"/>
          <w:szCs w:val="32"/>
          <w:lang w:val="uk-UA"/>
        </w:rPr>
        <w:t>. Оголошення результатів навчальної діяльності учнів.</w:t>
      </w:r>
    </w:p>
    <w:p w14:paraId="1BE04938" w14:textId="77777777" w:rsidR="008D1FB9" w:rsidRDefault="008D1FB9" w:rsidP="008D5066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04719683" w14:textId="30201E37" w:rsidR="008D1FB9" w:rsidRDefault="00E13DFA" w:rsidP="008D5066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V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. Домашнє завдання.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56"/>
        <w:gridCol w:w="4961"/>
      </w:tblGrid>
      <w:tr w:rsidR="00A3352C" w14:paraId="01B1443E" w14:textId="77777777" w:rsidTr="00B06DCF">
        <w:trPr>
          <w:trHeight w:val="1907"/>
        </w:trPr>
        <w:tc>
          <w:tcPr>
            <w:tcW w:w="3256" w:type="dxa"/>
          </w:tcPr>
          <w:p w14:paraId="75C0D407" w14:textId="576E40CB" w:rsidR="00A3352C" w:rsidRDefault="002D0C80" w:rsidP="008D50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Учням середнього рівня навченості</w:t>
            </w:r>
          </w:p>
        </w:tc>
        <w:tc>
          <w:tcPr>
            <w:tcW w:w="4961" w:type="dxa"/>
          </w:tcPr>
          <w:p w14:paraId="01930EF3" w14:textId="56FFD025" w:rsidR="00A3352C" w:rsidRDefault="00090764" w:rsidP="008D50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Скласти тестові завдання за життям і </w:t>
            </w:r>
            <w:r w:rsidR="00B06D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творчістю І.П. Котляревського</w:t>
            </w:r>
          </w:p>
        </w:tc>
      </w:tr>
      <w:tr w:rsidR="00A3352C" w14:paraId="5A731822" w14:textId="77777777" w:rsidTr="00B06DCF">
        <w:trPr>
          <w:trHeight w:val="1907"/>
        </w:trPr>
        <w:tc>
          <w:tcPr>
            <w:tcW w:w="3256" w:type="dxa"/>
          </w:tcPr>
          <w:p w14:paraId="0893A857" w14:textId="0CD02F01" w:rsidR="00A3352C" w:rsidRDefault="00B06DCF" w:rsidP="008D50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Учням достатнього рівня навченості</w:t>
            </w:r>
          </w:p>
        </w:tc>
        <w:tc>
          <w:tcPr>
            <w:tcW w:w="4961" w:type="dxa"/>
          </w:tcPr>
          <w:p w14:paraId="23ADB7DB" w14:textId="296DEB5A" w:rsidR="00A3352C" w:rsidRDefault="00B06DCF" w:rsidP="008D50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Підготувати </w:t>
            </w:r>
            <w:r w:rsidR="00105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про значення творчості письменника. Вшанування пам'яті.</w:t>
            </w:r>
          </w:p>
        </w:tc>
      </w:tr>
      <w:tr w:rsidR="00A3352C" w14:paraId="0CD5B9C2" w14:textId="77777777" w:rsidTr="00B06DCF">
        <w:trPr>
          <w:trHeight w:val="1918"/>
        </w:trPr>
        <w:tc>
          <w:tcPr>
            <w:tcW w:w="3256" w:type="dxa"/>
          </w:tcPr>
          <w:p w14:paraId="0C71AD57" w14:textId="26E344EE" w:rsidR="00A3352C" w:rsidRDefault="001051BF" w:rsidP="008D50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Учням високого рівня навченості</w:t>
            </w:r>
          </w:p>
        </w:tc>
        <w:tc>
          <w:tcPr>
            <w:tcW w:w="4961" w:type="dxa"/>
          </w:tcPr>
          <w:p w14:paraId="0013A60C" w14:textId="50984CB3" w:rsidR="00A3352C" w:rsidRDefault="001051BF" w:rsidP="008D50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Написати твір за однією з тем</w:t>
            </w:r>
            <w:r w:rsidR="00F960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: </w:t>
            </w:r>
            <w:r w:rsidR="00580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1) </w:t>
            </w:r>
            <w:r w:rsidR="00F960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«Душевна краса Наталки Полтавки</w:t>
            </w:r>
            <w:r w:rsidR="00ED67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F960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D67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="00F960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 за однойменною п'</w:t>
            </w:r>
            <w:r w:rsidR="00ED67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єсою І.Котляровського); </w:t>
            </w:r>
            <w:r w:rsidR="00580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2) </w:t>
            </w:r>
            <w:r w:rsidR="00ED67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«Патріотичні мотиви</w:t>
            </w:r>
            <w:r w:rsidR="00580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поемі І.Котляревського «Енеїда»</w:t>
            </w:r>
          </w:p>
        </w:tc>
      </w:tr>
    </w:tbl>
    <w:p w14:paraId="755DCA4B" w14:textId="77777777" w:rsidR="00E13DFA" w:rsidRDefault="00E13DFA" w:rsidP="008D5066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8C0B375" w14:textId="77777777" w:rsidR="005808D3" w:rsidRDefault="005808D3" w:rsidP="008D5066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D3A13C0" w14:textId="77777777" w:rsidR="00F15D3A" w:rsidRDefault="00F15D3A" w:rsidP="008D5066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67F528B5" w14:textId="1CA0BB31" w:rsidR="005808D3" w:rsidRDefault="005808D3" w:rsidP="008D5066">
      <w:pPr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E916AC">
        <w:rPr>
          <w:rFonts w:ascii="Times New Roman" w:hAnsi="Times New Roman" w:cs="Times New Roman"/>
          <w:b/>
          <w:bCs/>
          <w:sz w:val="32"/>
          <w:szCs w:val="32"/>
          <w:lang w:val="uk-UA"/>
        </w:rPr>
        <w:lastRenderedPageBreak/>
        <w:t>Рекомендована література</w:t>
      </w:r>
    </w:p>
    <w:p w14:paraId="6513CE84" w14:textId="2C94D445" w:rsidR="00E916AC" w:rsidRDefault="00171B9F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Степанишин Б. </w:t>
      </w:r>
      <w:r w:rsidR="0014155C">
        <w:rPr>
          <w:rFonts w:ascii="Times New Roman" w:hAnsi="Times New Roman" w:cs="Times New Roman"/>
          <w:sz w:val="28"/>
          <w:szCs w:val="28"/>
          <w:lang w:val="uk-UA"/>
        </w:rPr>
        <w:t xml:space="preserve">Укр. </w:t>
      </w:r>
      <w:r w:rsidR="00A42A43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14155C">
        <w:rPr>
          <w:rFonts w:ascii="Times New Roman" w:hAnsi="Times New Roman" w:cs="Times New Roman"/>
          <w:sz w:val="28"/>
          <w:szCs w:val="28"/>
          <w:lang w:val="uk-UA"/>
        </w:rPr>
        <w:t>іт : підру</w:t>
      </w:r>
      <w:r w:rsidR="00A42A43">
        <w:rPr>
          <w:rFonts w:ascii="Times New Roman" w:hAnsi="Times New Roman" w:cs="Times New Roman"/>
          <w:sz w:val="28"/>
          <w:szCs w:val="28"/>
          <w:lang w:val="uk-UA"/>
        </w:rPr>
        <w:t xml:space="preserve">чн. для 9 кл. </w:t>
      </w:r>
      <w:r w:rsidR="00013880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A42A43">
        <w:rPr>
          <w:rFonts w:ascii="Times New Roman" w:hAnsi="Times New Roman" w:cs="Times New Roman"/>
          <w:sz w:val="28"/>
          <w:szCs w:val="28"/>
          <w:lang w:val="uk-UA"/>
        </w:rPr>
        <w:t xml:space="preserve">агальн. </w:t>
      </w:r>
      <w:r w:rsidR="00013880">
        <w:rPr>
          <w:rFonts w:ascii="Times New Roman" w:hAnsi="Times New Roman" w:cs="Times New Roman"/>
          <w:sz w:val="28"/>
          <w:szCs w:val="28"/>
          <w:lang w:val="uk-UA"/>
        </w:rPr>
        <w:t xml:space="preserve">серед. </w:t>
      </w:r>
      <w:r w:rsidR="007F3DF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013880">
        <w:rPr>
          <w:rFonts w:ascii="Times New Roman" w:hAnsi="Times New Roman" w:cs="Times New Roman"/>
          <w:sz w:val="28"/>
          <w:szCs w:val="28"/>
          <w:lang w:val="uk-UA"/>
        </w:rPr>
        <w:t>світ</w:t>
      </w:r>
      <w:r w:rsidR="007F3DF6">
        <w:rPr>
          <w:rFonts w:ascii="Times New Roman" w:hAnsi="Times New Roman" w:cs="Times New Roman"/>
          <w:sz w:val="28"/>
          <w:szCs w:val="28"/>
          <w:lang w:val="uk-UA"/>
        </w:rPr>
        <w:t xml:space="preserve">. навч. закл. </w:t>
      </w:r>
      <w:r w:rsidR="0073182D">
        <w:rPr>
          <w:rFonts w:ascii="Times New Roman" w:hAnsi="Times New Roman" w:cs="Times New Roman"/>
          <w:sz w:val="28"/>
          <w:szCs w:val="28"/>
          <w:lang w:val="uk-UA"/>
        </w:rPr>
        <w:t xml:space="preserve">К. : </w:t>
      </w:r>
      <w:r w:rsidR="007C7CC5">
        <w:rPr>
          <w:rFonts w:ascii="Times New Roman" w:hAnsi="Times New Roman" w:cs="Times New Roman"/>
          <w:sz w:val="28"/>
          <w:szCs w:val="28"/>
          <w:lang w:val="uk-UA"/>
        </w:rPr>
        <w:t>«Освіта», 2001 – 86-124 с.</w:t>
      </w:r>
    </w:p>
    <w:p w14:paraId="706E01B6" w14:textId="2707A2E0" w:rsidR="007C7CC5" w:rsidRDefault="007C7CC5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Котляревський І.</w:t>
      </w:r>
      <w:r w:rsidR="00CD14A4">
        <w:rPr>
          <w:rFonts w:ascii="Times New Roman" w:hAnsi="Times New Roman" w:cs="Times New Roman"/>
          <w:sz w:val="28"/>
          <w:szCs w:val="28"/>
          <w:lang w:val="uk-UA"/>
        </w:rPr>
        <w:t xml:space="preserve"> Енеїда / І. Котляревський </w:t>
      </w:r>
      <w:r w:rsidR="00DD039C">
        <w:rPr>
          <w:rFonts w:ascii="Times New Roman" w:hAnsi="Times New Roman" w:cs="Times New Roman"/>
          <w:sz w:val="28"/>
          <w:szCs w:val="28"/>
          <w:lang w:val="uk-UA"/>
        </w:rPr>
        <w:t>– К. :»Наукова думка»</w:t>
      </w:r>
      <w:r w:rsidR="008F53A2">
        <w:rPr>
          <w:rFonts w:ascii="Times New Roman" w:hAnsi="Times New Roman" w:cs="Times New Roman"/>
          <w:sz w:val="28"/>
          <w:szCs w:val="28"/>
          <w:lang w:val="uk-UA"/>
        </w:rPr>
        <w:t>, 1982. – с.36 - 210.</w:t>
      </w:r>
    </w:p>
    <w:p w14:paraId="01ABE057" w14:textId="4C8C3CE9" w:rsidR="008F53A2" w:rsidRDefault="008F53A2" w:rsidP="008D50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8F53A2">
        <w:rPr>
          <w:rFonts w:ascii="Times New Roman" w:hAnsi="Times New Roman" w:cs="Times New Roman"/>
          <w:sz w:val="28"/>
          <w:szCs w:val="28"/>
          <w:lang w:val="uk-UA"/>
        </w:rPr>
        <w:t xml:space="preserve">Котляревський І.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Наталка Полтавка </w:t>
      </w:r>
      <w:r w:rsidRPr="008F53A2">
        <w:rPr>
          <w:rFonts w:ascii="Times New Roman" w:hAnsi="Times New Roman" w:cs="Times New Roman"/>
          <w:sz w:val="28"/>
          <w:szCs w:val="28"/>
          <w:lang w:val="uk-UA"/>
        </w:rPr>
        <w:t>/ І. Котляревський – К. :»Наукова думка», 1982. – с.</w:t>
      </w:r>
      <w:r w:rsidR="00F15D3A">
        <w:rPr>
          <w:rFonts w:ascii="Times New Roman" w:hAnsi="Times New Roman" w:cs="Times New Roman"/>
          <w:sz w:val="28"/>
          <w:szCs w:val="28"/>
          <w:lang w:val="uk-UA"/>
        </w:rPr>
        <w:t xml:space="preserve"> 218 - 250</w:t>
      </w:r>
      <w:r w:rsidRPr="008F53A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B09A41E" w14:textId="3C8C0339" w:rsidR="008E0D2D" w:rsidRDefault="008E0D2D" w:rsidP="008D5066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264727A" w14:textId="77777777" w:rsidR="008E0D2D" w:rsidRDefault="008E0D2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14:paraId="5496E996" w14:textId="7E4DCC37" w:rsidR="008E0D2D" w:rsidRPr="007E4187" w:rsidRDefault="008E0D2D" w:rsidP="008E0D2D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7E4187">
        <w:rPr>
          <w:rFonts w:ascii="Times New Roman" w:hAnsi="Times New Roman" w:cs="Times New Roman"/>
          <w:sz w:val="32"/>
          <w:szCs w:val="32"/>
          <w:lang w:val="uk-UA"/>
        </w:rPr>
        <w:lastRenderedPageBreak/>
        <w:t>Відповіді.</w:t>
      </w:r>
    </w:p>
    <w:p w14:paraId="09A05564" w14:textId="7FE66375" w:rsidR="008E0D2D" w:rsidRPr="007E4187" w:rsidRDefault="008E0D2D" w:rsidP="008E0D2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E4187">
        <w:rPr>
          <w:rFonts w:ascii="Times New Roman" w:hAnsi="Times New Roman" w:cs="Times New Roman"/>
          <w:b/>
          <w:bCs/>
          <w:sz w:val="28"/>
          <w:szCs w:val="28"/>
          <w:lang w:val="uk-UA"/>
        </w:rPr>
        <w:t>І – тур відбірний</w:t>
      </w:r>
    </w:p>
    <w:p w14:paraId="0DC32378" w14:textId="7F1F13E1" w:rsidR="008E0D2D" w:rsidRDefault="008E0D2D" w:rsidP="008E0D2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Жанр – соціально-побутова драма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2) Возний – Тетерваковський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3) Зав'язка – зустріч Наталки з возним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4) Літературний рід – драма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5) Тема - </w:t>
      </w:r>
      <w:r w:rsidRPr="008E0D2D">
        <w:rPr>
          <w:rFonts w:ascii="Times New Roman" w:hAnsi="Times New Roman" w:cs="Times New Roman"/>
          <w:sz w:val="28"/>
          <w:szCs w:val="28"/>
          <w:lang w:val="uk-UA"/>
        </w:rPr>
        <w:t>Зображення життя й побуту українських селян на п. ХІХ ст.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6) Ідея - </w:t>
      </w:r>
      <w:r w:rsidRPr="008E0D2D">
        <w:rPr>
          <w:rFonts w:ascii="Times New Roman" w:hAnsi="Times New Roman" w:cs="Times New Roman"/>
          <w:sz w:val="28"/>
          <w:szCs w:val="28"/>
          <w:lang w:val="uk-UA"/>
        </w:rPr>
        <w:t>Оспівування духовної величі людини з народу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7) Розв'язка - </w:t>
      </w:r>
      <w:r w:rsidRPr="008E0D2D">
        <w:rPr>
          <w:rFonts w:ascii="Times New Roman" w:hAnsi="Times New Roman" w:cs="Times New Roman"/>
          <w:sz w:val="28"/>
          <w:szCs w:val="28"/>
          <w:lang w:val="uk-UA"/>
        </w:rPr>
        <w:t>Возний зрікається Наталки на користь Петра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8) Микола - </w:t>
      </w:r>
      <w:r w:rsidRPr="008E0D2D">
        <w:rPr>
          <w:rFonts w:ascii="Times New Roman" w:hAnsi="Times New Roman" w:cs="Times New Roman"/>
          <w:sz w:val="28"/>
          <w:szCs w:val="28"/>
          <w:lang w:val="uk-UA"/>
        </w:rPr>
        <w:t>Ніколи не впадає в розпач, оптиміст, любить козацьке товариство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9) Петро - </w:t>
      </w:r>
      <w:r w:rsidRPr="008E0D2D">
        <w:rPr>
          <w:rFonts w:ascii="Times New Roman" w:hAnsi="Times New Roman" w:cs="Times New Roman"/>
          <w:sz w:val="28"/>
          <w:szCs w:val="28"/>
          <w:lang w:val="uk-UA"/>
        </w:rPr>
        <w:t>Сирота, «без роду»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10) Наталка - </w:t>
      </w:r>
      <w:r w:rsidRPr="008E0D2D">
        <w:rPr>
          <w:rFonts w:ascii="Times New Roman" w:hAnsi="Times New Roman" w:cs="Times New Roman"/>
          <w:sz w:val="28"/>
          <w:szCs w:val="28"/>
          <w:lang w:val="uk-UA"/>
        </w:rPr>
        <w:t>Центральний персонаж п'єси – наділена характеристиками ідеальної героїні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11) Марія Заньковецька – виконавець ролі Наталки.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12) </w:t>
      </w:r>
      <w:r w:rsidRPr="008E0D2D">
        <w:rPr>
          <w:rFonts w:ascii="Times New Roman" w:hAnsi="Times New Roman" w:cs="Times New Roman"/>
          <w:sz w:val="28"/>
          <w:szCs w:val="28"/>
          <w:lang w:val="uk-UA"/>
        </w:rPr>
        <w:t>Літературний напрям, стиль, течія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8E0D2D">
        <w:rPr>
          <w:rFonts w:ascii="Times New Roman" w:hAnsi="Times New Roman" w:cs="Times New Roman"/>
          <w:sz w:val="28"/>
          <w:szCs w:val="28"/>
          <w:lang w:val="uk-UA"/>
        </w:rPr>
        <w:t>Класицизм, просвітительський реалізм, сентименталізм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13) Макогоненко – Виборний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14) </w:t>
      </w:r>
      <w:r w:rsidRPr="008E0D2D">
        <w:rPr>
          <w:rFonts w:ascii="Times New Roman" w:hAnsi="Times New Roman" w:cs="Times New Roman"/>
          <w:sz w:val="28"/>
          <w:szCs w:val="28"/>
          <w:lang w:val="uk-UA"/>
        </w:rPr>
        <w:t>Малоросійська опера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за визначенням автора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15) </w:t>
      </w:r>
      <w:r w:rsidR="007E4187">
        <w:rPr>
          <w:rFonts w:ascii="Times New Roman" w:hAnsi="Times New Roman" w:cs="Times New Roman"/>
          <w:sz w:val="28"/>
          <w:szCs w:val="28"/>
          <w:lang w:val="uk-UA"/>
        </w:rPr>
        <w:t xml:space="preserve">Кульмінація - </w:t>
      </w:r>
      <w:r w:rsidR="007E4187" w:rsidRPr="007E4187">
        <w:rPr>
          <w:rFonts w:ascii="Times New Roman" w:hAnsi="Times New Roman" w:cs="Times New Roman"/>
          <w:sz w:val="28"/>
          <w:szCs w:val="28"/>
          <w:lang w:val="uk-UA"/>
        </w:rPr>
        <w:t>Наталка категорично відмовляється стати дружиною возного</w:t>
      </w:r>
      <w:r w:rsidR="007E418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89FDE45" w14:textId="30C478D2" w:rsidR="007E4187" w:rsidRDefault="007E4187" w:rsidP="008E0D2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E4187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 – тур. Прийом «Алфавіт»</w:t>
      </w:r>
      <w:r w:rsidRPr="007E4187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А – Анхіз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Б – бурлеск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В – Вергілій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Г – Грінченко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Д- дяк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Е – Енеїда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Є – єретик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Ж – жовтень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З – зачинатель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І – І.Франко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Ї – Їжакевич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Й – Йозиф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К – кобеняк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Л – Лисенко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М – Марія Заньковецька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Н – «на вічну пам'ять Котляревському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О – опера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П - п'єса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66048D">
        <w:rPr>
          <w:rFonts w:ascii="Times New Roman" w:hAnsi="Times New Roman" w:cs="Times New Roman"/>
          <w:sz w:val="28"/>
          <w:szCs w:val="28"/>
          <w:lang w:val="uk-UA"/>
        </w:rPr>
        <w:lastRenderedPageBreak/>
        <w:t>Р – Рильський</w:t>
      </w:r>
      <w:r w:rsidR="0066048D">
        <w:rPr>
          <w:rFonts w:ascii="Times New Roman" w:hAnsi="Times New Roman" w:cs="Times New Roman"/>
          <w:sz w:val="28"/>
          <w:szCs w:val="28"/>
          <w:lang w:val="uk-UA"/>
        </w:rPr>
        <w:br/>
        <w:t>С – скрипка</w:t>
      </w:r>
      <w:r w:rsidR="0066048D">
        <w:rPr>
          <w:rFonts w:ascii="Times New Roman" w:hAnsi="Times New Roman" w:cs="Times New Roman"/>
          <w:sz w:val="28"/>
          <w:szCs w:val="28"/>
          <w:lang w:val="uk-UA"/>
        </w:rPr>
        <w:br/>
        <w:t>Т – театр</w:t>
      </w:r>
      <w:r w:rsidR="0066048D">
        <w:rPr>
          <w:rFonts w:ascii="Times New Roman" w:hAnsi="Times New Roman" w:cs="Times New Roman"/>
          <w:sz w:val="28"/>
          <w:szCs w:val="28"/>
          <w:lang w:val="uk-UA"/>
        </w:rPr>
        <w:br/>
        <w:t>Ф – фольклор</w:t>
      </w:r>
      <w:r w:rsidR="0066048D">
        <w:rPr>
          <w:rFonts w:ascii="Times New Roman" w:hAnsi="Times New Roman" w:cs="Times New Roman"/>
          <w:sz w:val="28"/>
          <w:szCs w:val="28"/>
          <w:lang w:val="uk-UA"/>
        </w:rPr>
        <w:br/>
        <w:t>Х – Харків</w:t>
      </w:r>
      <w:r w:rsidR="0066048D">
        <w:rPr>
          <w:rFonts w:ascii="Times New Roman" w:hAnsi="Times New Roman" w:cs="Times New Roman"/>
          <w:sz w:val="28"/>
          <w:szCs w:val="28"/>
          <w:lang w:val="uk-UA"/>
        </w:rPr>
        <w:br/>
        <w:t>Ц – церковнослов'янська</w:t>
      </w:r>
      <w:r w:rsidR="0066048D">
        <w:rPr>
          <w:rFonts w:ascii="Times New Roman" w:hAnsi="Times New Roman" w:cs="Times New Roman"/>
          <w:sz w:val="28"/>
          <w:szCs w:val="28"/>
          <w:lang w:val="uk-UA"/>
        </w:rPr>
        <w:br/>
        <w:t xml:space="preserve">Ч - </w:t>
      </w:r>
      <w:r w:rsidR="0066048D" w:rsidRPr="0066048D">
        <w:rPr>
          <w:rFonts w:ascii="Times New Roman" w:hAnsi="Times New Roman" w:cs="Times New Roman"/>
          <w:sz w:val="28"/>
          <w:szCs w:val="28"/>
        </w:rPr>
        <w:t>член Харківського Товариства аматорів красної словесності</w:t>
      </w:r>
      <w:r w:rsidR="0066048D">
        <w:rPr>
          <w:rFonts w:ascii="Times New Roman" w:hAnsi="Times New Roman" w:cs="Times New Roman"/>
          <w:sz w:val="28"/>
          <w:szCs w:val="28"/>
        </w:rPr>
        <w:br/>
      </w:r>
      <w:r w:rsidR="0066048D">
        <w:rPr>
          <w:rFonts w:ascii="Times New Roman" w:hAnsi="Times New Roman" w:cs="Times New Roman"/>
          <w:sz w:val="28"/>
          <w:szCs w:val="28"/>
          <w:lang w:val="uk-UA"/>
        </w:rPr>
        <w:t>Ш – шляхтич</w:t>
      </w:r>
      <w:r w:rsidR="0066048D">
        <w:rPr>
          <w:rFonts w:ascii="Times New Roman" w:hAnsi="Times New Roman" w:cs="Times New Roman"/>
          <w:sz w:val="28"/>
          <w:szCs w:val="28"/>
          <w:lang w:val="uk-UA"/>
        </w:rPr>
        <w:br/>
        <w:t>Щ – Щепкін М.</w:t>
      </w:r>
      <w:r w:rsidR="0066048D">
        <w:rPr>
          <w:rFonts w:ascii="Times New Roman" w:hAnsi="Times New Roman" w:cs="Times New Roman"/>
          <w:sz w:val="28"/>
          <w:szCs w:val="28"/>
          <w:lang w:val="uk-UA"/>
        </w:rPr>
        <w:br/>
        <w:t>Ю – Юнона</w:t>
      </w:r>
      <w:r w:rsidR="0066048D">
        <w:rPr>
          <w:rFonts w:ascii="Times New Roman" w:hAnsi="Times New Roman" w:cs="Times New Roman"/>
          <w:sz w:val="28"/>
          <w:szCs w:val="28"/>
          <w:lang w:val="uk-UA"/>
        </w:rPr>
        <w:br/>
        <w:t>Я – ямб</w:t>
      </w:r>
    </w:p>
    <w:p w14:paraId="7C5BD4C5" w14:textId="77777777" w:rsidR="0066048D" w:rsidRPr="0066048D" w:rsidRDefault="0066048D" w:rsidP="006604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6048D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 – тур. Загадкові числа.</w:t>
      </w:r>
    </w:p>
    <w:p w14:paraId="5AEFC757" w14:textId="58E4318A" w:rsidR="0066048D" w:rsidRDefault="00FE028C" w:rsidP="008E0D2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11 років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2) 23 роки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3) 30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4) 1769 р.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5) 1838 р.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6) з 6 частин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7) 1952 р.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8) 500 карбованців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9) 1794р.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10) 69р.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11) 1827р.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12) 1842р.</w:t>
      </w:r>
    </w:p>
    <w:p w14:paraId="5C4DDDF0" w14:textId="77777777" w:rsidR="00FE028C" w:rsidRPr="00FE028C" w:rsidRDefault="00FE028C" w:rsidP="00FE028C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E028C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FE028C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FE028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– </w:t>
      </w:r>
      <w:r w:rsidRPr="00FE028C">
        <w:rPr>
          <w:rFonts w:ascii="Times New Roman" w:hAnsi="Times New Roman" w:cs="Times New Roman"/>
          <w:b/>
          <w:bCs/>
          <w:sz w:val="28"/>
          <w:szCs w:val="28"/>
          <w:lang w:val="uk-UA"/>
        </w:rPr>
        <w:t>тур. Упізнай героя з поеми «Енеїда» І.Котляревського.</w:t>
      </w:r>
    </w:p>
    <w:p w14:paraId="454D715F" w14:textId="46E23E4F" w:rsidR="00FE028C" w:rsidRDefault="00FE028C" w:rsidP="008E0D2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Юнона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2) Еней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3) Венера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4) Еол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5) Зевс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6) Нептун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7) Купідон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8) Плутон ( у гр. Аїд)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9) Геба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10) Меркурій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11) Марс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12) Орфей</w:t>
      </w:r>
    </w:p>
    <w:p w14:paraId="0EEFBA51" w14:textId="77777777" w:rsidR="00FE028C" w:rsidRPr="00FE028C" w:rsidRDefault="00FE028C" w:rsidP="00FE028C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E028C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FE028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– </w:t>
      </w:r>
      <w:r w:rsidRPr="00FE028C">
        <w:rPr>
          <w:rFonts w:ascii="Times New Roman" w:hAnsi="Times New Roman" w:cs="Times New Roman"/>
          <w:b/>
          <w:bCs/>
          <w:sz w:val="28"/>
          <w:szCs w:val="28"/>
          <w:lang w:val="uk-UA"/>
        </w:rPr>
        <w:t>тур. Скажи одним словом.</w:t>
      </w:r>
    </w:p>
    <w:p w14:paraId="707D388F" w14:textId="38BDCFBA" w:rsidR="00FE028C" w:rsidRDefault="00FE028C" w:rsidP="008E0D2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1) Олімп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2) Вергілій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3) 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t>Котигорошко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br/>
        <w:t>4) Пегас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br/>
        <w:t>5) Умерти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br/>
        <w:t>6) Позов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br/>
        <w:t>7) Виборний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br/>
        <w:t>8) Возний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br/>
        <w:t>9) Копа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br/>
        <w:t>10) Вертеп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br/>
        <w:t>11) оселедець</w:t>
      </w:r>
      <w:r w:rsidR="007F14A2">
        <w:rPr>
          <w:rFonts w:ascii="Times New Roman" w:hAnsi="Times New Roman" w:cs="Times New Roman"/>
          <w:sz w:val="28"/>
          <w:szCs w:val="28"/>
          <w:lang w:val="uk-UA"/>
        </w:rPr>
        <w:br/>
        <w:t>12) герой</w:t>
      </w:r>
    </w:p>
    <w:p w14:paraId="754CD7E7" w14:textId="77777777" w:rsidR="007F14A2" w:rsidRPr="007F14A2" w:rsidRDefault="007F14A2" w:rsidP="007F14A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F14A2"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Pr="007F14A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– тур.Тести «Наталка Полтавка»</w:t>
      </w:r>
    </w:p>
    <w:p w14:paraId="64D6E477" w14:textId="198E0EAB" w:rsidR="007F14A2" w:rsidRDefault="007F14A2" w:rsidP="008E0D2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2. 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3. В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4. 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5. В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6. В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7. 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8. Б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9. Б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10. 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11. В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12. А</w:t>
      </w:r>
    </w:p>
    <w:p w14:paraId="0EE9FA19" w14:textId="4719EBBA" w:rsidR="007F14A2" w:rsidRDefault="007F14A2" w:rsidP="007F14A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F14A2">
        <w:rPr>
          <w:rFonts w:ascii="Times New Roman" w:hAnsi="Times New Roman" w:cs="Times New Roman"/>
          <w:b/>
          <w:bCs/>
          <w:sz w:val="28"/>
          <w:szCs w:val="28"/>
          <w:lang w:val="en-US"/>
        </w:rPr>
        <w:t>VII</w:t>
      </w:r>
      <w:r w:rsidRPr="007F14A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– </w:t>
      </w:r>
      <w:r w:rsidRPr="007F14A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тур. Літературна гра «Так чи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</w:t>
      </w:r>
      <w:r w:rsidRPr="007F14A2">
        <w:rPr>
          <w:rFonts w:ascii="Times New Roman" w:hAnsi="Times New Roman" w:cs="Times New Roman"/>
          <w:b/>
          <w:bCs/>
          <w:sz w:val="28"/>
          <w:szCs w:val="28"/>
          <w:lang w:val="uk-UA"/>
        </w:rPr>
        <w:t>і» 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 xml:space="preserve">      </w:t>
      </w:r>
      <w:r w:rsidRPr="007F14A2">
        <w:rPr>
          <w:rFonts w:ascii="Times New Roman" w:hAnsi="Times New Roman" w:cs="Times New Roman"/>
          <w:b/>
          <w:bCs/>
          <w:sz w:val="28"/>
          <w:szCs w:val="28"/>
          <w:lang w:val="uk-UA"/>
        </w:rPr>
        <w:t>«Наталка Полтавка»</w:t>
      </w:r>
    </w:p>
    <w:p w14:paraId="7C605A89" w14:textId="50EB3228" w:rsidR="007F14A2" w:rsidRDefault="007F14A2" w:rsidP="007F14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F14A2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>
        <w:rPr>
          <w:rFonts w:ascii="Times New Roman" w:hAnsi="Times New Roman" w:cs="Times New Roman"/>
          <w:sz w:val="28"/>
          <w:szCs w:val="28"/>
          <w:lang w:val="uk-UA"/>
        </w:rPr>
        <w:t>Так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2) Ні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3) Ні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4) Так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5) Ні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6) Так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7) Ні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8) Так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9) Так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10) Так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11) Ні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12) Так</w:t>
      </w:r>
    </w:p>
    <w:p w14:paraId="69F01BB2" w14:textId="2CC663FE" w:rsidR="007F14A2" w:rsidRDefault="007F14A2" w:rsidP="007F14A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F14A2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«Енеїда»</w:t>
      </w:r>
    </w:p>
    <w:p w14:paraId="51F6D220" w14:textId="72239521" w:rsidR="007F14A2" w:rsidRPr="007F14A2" w:rsidRDefault="007F14A2" w:rsidP="007F14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A26AC7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="00A26AC7">
        <w:rPr>
          <w:rFonts w:ascii="Times New Roman" w:hAnsi="Times New Roman" w:cs="Times New Roman"/>
          <w:sz w:val="28"/>
          <w:szCs w:val="28"/>
          <w:lang w:val="uk-UA"/>
        </w:rPr>
        <w:br/>
        <w:t>2) Ні</w:t>
      </w:r>
      <w:r w:rsidR="00A26AC7">
        <w:rPr>
          <w:rFonts w:ascii="Times New Roman" w:hAnsi="Times New Roman" w:cs="Times New Roman"/>
          <w:sz w:val="28"/>
          <w:szCs w:val="28"/>
          <w:lang w:val="uk-UA"/>
        </w:rPr>
        <w:br/>
        <w:t>3) Так</w:t>
      </w:r>
      <w:r w:rsidR="00A26AC7">
        <w:rPr>
          <w:rFonts w:ascii="Times New Roman" w:hAnsi="Times New Roman" w:cs="Times New Roman"/>
          <w:sz w:val="28"/>
          <w:szCs w:val="28"/>
          <w:lang w:val="uk-UA"/>
        </w:rPr>
        <w:br/>
        <w:t>4) Ні</w:t>
      </w:r>
      <w:r w:rsidR="00A26AC7">
        <w:rPr>
          <w:rFonts w:ascii="Times New Roman" w:hAnsi="Times New Roman" w:cs="Times New Roman"/>
          <w:sz w:val="28"/>
          <w:szCs w:val="28"/>
          <w:lang w:val="uk-UA"/>
        </w:rPr>
        <w:br/>
        <w:t>5) Ні</w:t>
      </w:r>
      <w:r w:rsidR="00A26AC7">
        <w:rPr>
          <w:rFonts w:ascii="Times New Roman" w:hAnsi="Times New Roman" w:cs="Times New Roman"/>
          <w:sz w:val="28"/>
          <w:szCs w:val="28"/>
          <w:lang w:val="uk-UA"/>
        </w:rPr>
        <w:br/>
        <w:t>6) Так</w:t>
      </w:r>
      <w:r w:rsidR="00A26AC7">
        <w:rPr>
          <w:rFonts w:ascii="Times New Roman" w:hAnsi="Times New Roman" w:cs="Times New Roman"/>
          <w:sz w:val="28"/>
          <w:szCs w:val="28"/>
          <w:lang w:val="uk-UA"/>
        </w:rPr>
        <w:br/>
        <w:t>7) Так</w:t>
      </w:r>
      <w:r w:rsidR="00A26AC7">
        <w:rPr>
          <w:rFonts w:ascii="Times New Roman" w:hAnsi="Times New Roman" w:cs="Times New Roman"/>
          <w:sz w:val="28"/>
          <w:szCs w:val="28"/>
          <w:lang w:val="uk-UA"/>
        </w:rPr>
        <w:br/>
        <w:t>8) Ні</w:t>
      </w:r>
      <w:r w:rsidR="00A26AC7">
        <w:rPr>
          <w:rFonts w:ascii="Times New Roman" w:hAnsi="Times New Roman" w:cs="Times New Roman"/>
          <w:sz w:val="28"/>
          <w:szCs w:val="28"/>
          <w:lang w:val="uk-UA"/>
        </w:rPr>
        <w:br/>
        <w:t>9) Ні</w:t>
      </w:r>
      <w:r w:rsidR="00A26AC7">
        <w:rPr>
          <w:rFonts w:ascii="Times New Roman" w:hAnsi="Times New Roman" w:cs="Times New Roman"/>
          <w:sz w:val="28"/>
          <w:szCs w:val="28"/>
          <w:lang w:val="uk-UA"/>
        </w:rPr>
        <w:br/>
        <w:t>10) Так</w:t>
      </w:r>
      <w:r w:rsidR="00A26AC7">
        <w:rPr>
          <w:rFonts w:ascii="Times New Roman" w:hAnsi="Times New Roman" w:cs="Times New Roman"/>
          <w:sz w:val="28"/>
          <w:szCs w:val="28"/>
          <w:lang w:val="uk-UA"/>
        </w:rPr>
        <w:br/>
        <w:t>11) Ні</w:t>
      </w:r>
      <w:r w:rsidR="00A26AC7">
        <w:rPr>
          <w:rFonts w:ascii="Times New Roman" w:hAnsi="Times New Roman" w:cs="Times New Roman"/>
          <w:sz w:val="28"/>
          <w:szCs w:val="28"/>
          <w:lang w:val="uk-UA"/>
        </w:rPr>
        <w:br/>
        <w:t>12) Так</w:t>
      </w:r>
    </w:p>
    <w:p w14:paraId="1DD15920" w14:textId="77777777" w:rsidR="00A26AC7" w:rsidRPr="00A26AC7" w:rsidRDefault="00A26AC7" w:rsidP="00A26AC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26AC7">
        <w:rPr>
          <w:rFonts w:ascii="Times New Roman" w:hAnsi="Times New Roman" w:cs="Times New Roman"/>
          <w:b/>
          <w:bCs/>
          <w:sz w:val="28"/>
          <w:szCs w:val="28"/>
          <w:lang w:val="en-US"/>
        </w:rPr>
        <w:t>VIII</w:t>
      </w:r>
      <w:r w:rsidRPr="00A26AC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– </w:t>
      </w:r>
      <w:r w:rsidRPr="00A26AC7">
        <w:rPr>
          <w:rFonts w:ascii="Times New Roman" w:hAnsi="Times New Roman" w:cs="Times New Roman"/>
          <w:b/>
          <w:bCs/>
          <w:sz w:val="28"/>
          <w:szCs w:val="28"/>
          <w:lang w:val="uk-UA"/>
        </w:rPr>
        <w:t>тур. Літературне дешифрування.</w:t>
      </w:r>
    </w:p>
    <w:p w14:paraId="126BC8C4" w14:textId="77777777" w:rsidR="00A26AC7" w:rsidRPr="00A26AC7" w:rsidRDefault="00A26AC7" w:rsidP="00A26AC7">
      <w:pPr>
        <w:rPr>
          <w:rFonts w:ascii="Times New Roman" w:hAnsi="Times New Roman" w:cs="Times New Roman"/>
          <w:sz w:val="28"/>
          <w:szCs w:val="28"/>
          <w:lang w:val="ru-UA"/>
        </w:rPr>
      </w:pPr>
      <w:r w:rsidRPr="00A26AC7">
        <w:rPr>
          <w:rFonts w:ascii="Times New Roman" w:hAnsi="Times New Roman" w:cs="Times New Roman"/>
          <w:sz w:val="28"/>
          <w:szCs w:val="28"/>
          <w:lang w:val="ru-UA"/>
        </w:rPr>
        <w:t>І огник, ним засвічений, не згас,</w:t>
      </w:r>
    </w:p>
    <w:p w14:paraId="4C01C3F8" w14:textId="77777777" w:rsidR="00A26AC7" w:rsidRPr="00A26AC7" w:rsidRDefault="00A26AC7" w:rsidP="00A26AC7">
      <w:pPr>
        <w:rPr>
          <w:rFonts w:ascii="Times New Roman" w:hAnsi="Times New Roman" w:cs="Times New Roman"/>
          <w:sz w:val="28"/>
          <w:szCs w:val="28"/>
          <w:lang w:val="ru-UA"/>
        </w:rPr>
      </w:pPr>
      <w:r w:rsidRPr="00A26AC7">
        <w:rPr>
          <w:rFonts w:ascii="Times New Roman" w:hAnsi="Times New Roman" w:cs="Times New Roman"/>
          <w:sz w:val="28"/>
          <w:szCs w:val="28"/>
          <w:lang w:val="ru-UA"/>
        </w:rPr>
        <w:t>А розгорівсь, щоб всіх нас огрівати.</w:t>
      </w:r>
    </w:p>
    <w:p w14:paraId="79D58205" w14:textId="77777777" w:rsidR="007F14A2" w:rsidRPr="00A26AC7" w:rsidRDefault="007F14A2" w:rsidP="008E0D2D">
      <w:pPr>
        <w:rPr>
          <w:rFonts w:ascii="Times New Roman" w:hAnsi="Times New Roman" w:cs="Times New Roman"/>
          <w:sz w:val="28"/>
          <w:szCs w:val="28"/>
          <w:lang w:val="ru-UA"/>
        </w:rPr>
      </w:pPr>
    </w:p>
    <w:sectPr w:rsidR="007F14A2" w:rsidRPr="00A26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7B0B"/>
    <w:multiLevelType w:val="hybridMultilevel"/>
    <w:tmpl w:val="13D04FE2"/>
    <w:lvl w:ilvl="0" w:tplc="200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85A62"/>
    <w:multiLevelType w:val="hybridMultilevel"/>
    <w:tmpl w:val="58F2D158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>
      <w:start w:val="1"/>
      <w:numFmt w:val="lowerLetter"/>
      <w:lvlText w:val="%2."/>
      <w:lvlJc w:val="left"/>
      <w:pPr>
        <w:ind w:left="1080" w:hanging="360"/>
      </w:pPr>
    </w:lvl>
    <w:lvl w:ilvl="2" w:tplc="2000001B">
      <w:start w:val="1"/>
      <w:numFmt w:val="lowerRoman"/>
      <w:lvlText w:val="%3."/>
      <w:lvlJc w:val="right"/>
      <w:pPr>
        <w:ind w:left="1800" w:hanging="180"/>
      </w:pPr>
    </w:lvl>
    <w:lvl w:ilvl="3" w:tplc="2000000F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B16D4C"/>
    <w:multiLevelType w:val="hybridMultilevel"/>
    <w:tmpl w:val="9CDE8A44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68A424F"/>
    <w:multiLevelType w:val="hybridMultilevel"/>
    <w:tmpl w:val="3C6A056A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>
      <w:start w:val="1"/>
      <w:numFmt w:val="lowerLetter"/>
      <w:lvlText w:val="%2."/>
      <w:lvlJc w:val="left"/>
      <w:pPr>
        <w:ind w:left="1080" w:hanging="360"/>
      </w:pPr>
    </w:lvl>
    <w:lvl w:ilvl="2" w:tplc="2000001B">
      <w:start w:val="1"/>
      <w:numFmt w:val="lowerRoman"/>
      <w:lvlText w:val="%3."/>
      <w:lvlJc w:val="right"/>
      <w:pPr>
        <w:ind w:left="1800" w:hanging="180"/>
      </w:pPr>
    </w:lvl>
    <w:lvl w:ilvl="3" w:tplc="2000000F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A200CD1"/>
    <w:multiLevelType w:val="hybridMultilevel"/>
    <w:tmpl w:val="AF909EC6"/>
    <w:lvl w:ilvl="0" w:tplc="200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0321870">
    <w:abstractNumId w:val="0"/>
  </w:num>
  <w:num w:numId="2" w16cid:durableId="1931311911">
    <w:abstractNumId w:val="4"/>
  </w:num>
  <w:num w:numId="3" w16cid:durableId="2086565157">
    <w:abstractNumId w:val="3"/>
  </w:num>
  <w:num w:numId="4" w16cid:durableId="604963276">
    <w:abstractNumId w:val="1"/>
  </w:num>
  <w:num w:numId="5" w16cid:durableId="1986705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89A"/>
    <w:rsid w:val="00013880"/>
    <w:rsid w:val="000139A2"/>
    <w:rsid w:val="00020148"/>
    <w:rsid w:val="00022016"/>
    <w:rsid w:val="00022E00"/>
    <w:rsid w:val="00027725"/>
    <w:rsid w:val="000369BA"/>
    <w:rsid w:val="00042A4C"/>
    <w:rsid w:val="00043101"/>
    <w:rsid w:val="0005713E"/>
    <w:rsid w:val="0006339C"/>
    <w:rsid w:val="000843D2"/>
    <w:rsid w:val="00090764"/>
    <w:rsid w:val="000916C9"/>
    <w:rsid w:val="00092751"/>
    <w:rsid w:val="000A4D6B"/>
    <w:rsid w:val="000C14C5"/>
    <w:rsid w:val="000D06F4"/>
    <w:rsid w:val="000F6A1A"/>
    <w:rsid w:val="001051BF"/>
    <w:rsid w:val="001071DF"/>
    <w:rsid w:val="00120BFD"/>
    <w:rsid w:val="00137FDE"/>
    <w:rsid w:val="0014155C"/>
    <w:rsid w:val="0014370B"/>
    <w:rsid w:val="001454FF"/>
    <w:rsid w:val="00156EB0"/>
    <w:rsid w:val="001673D3"/>
    <w:rsid w:val="00171819"/>
    <w:rsid w:val="00171B9F"/>
    <w:rsid w:val="00177870"/>
    <w:rsid w:val="001874CD"/>
    <w:rsid w:val="00193954"/>
    <w:rsid w:val="00196B3A"/>
    <w:rsid w:val="001A25AE"/>
    <w:rsid w:val="001A2FCD"/>
    <w:rsid w:val="001A5C75"/>
    <w:rsid w:val="001A730D"/>
    <w:rsid w:val="001A76C9"/>
    <w:rsid w:val="001B512F"/>
    <w:rsid w:val="001F193C"/>
    <w:rsid w:val="001F25C7"/>
    <w:rsid w:val="00202618"/>
    <w:rsid w:val="0020389A"/>
    <w:rsid w:val="002171EC"/>
    <w:rsid w:val="00224587"/>
    <w:rsid w:val="00226658"/>
    <w:rsid w:val="002430C4"/>
    <w:rsid w:val="00260535"/>
    <w:rsid w:val="0028248E"/>
    <w:rsid w:val="00284A69"/>
    <w:rsid w:val="002878B4"/>
    <w:rsid w:val="00297B06"/>
    <w:rsid w:val="002B2029"/>
    <w:rsid w:val="002B287B"/>
    <w:rsid w:val="002C2250"/>
    <w:rsid w:val="002D0C80"/>
    <w:rsid w:val="002D11B4"/>
    <w:rsid w:val="002D280D"/>
    <w:rsid w:val="002D5719"/>
    <w:rsid w:val="003037BB"/>
    <w:rsid w:val="0031210C"/>
    <w:rsid w:val="00312CA8"/>
    <w:rsid w:val="003315DD"/>
    <w:rsid w:val="0033222C"/>
    <w:rsid w:val="00347C74"/>
    <w:rsid w:val="003558AE"/>
    <w:rsid w:val="00362E29"/>
    <w:rsid w:val="0038771A"/>
    <w:rsid w:val="003A1140"/>
    <w:rsid w:val="003A1D0E"/>
    <w:rsid w:val="003A3C16"/>
    <w:rsid w:val="003A72DC"/>
    <w:rsid w:val="003E0BE6"/>
    <w:rsid w:val="00400569"/>
    <w:rsid w:val="00405AC1"/>
    <w:rsid w:val="00415269"/>
    <w:rsid w:val="004541BD"/>
    <w:rsid w:val="004733A8"/>
    <w:rsid w:val="0048190F"/>
    <w:rsid w:val="00487CB1"/>
    <w:rsid w:val="00495E66"/>
    <w:rsid w:val="004B0385"/>
    <w:rsid w:val="004B6B02"/>
    <w:rsid w:val="004F6397"/>
    <w:rsid w:val="00503C4B"/>
    <w:rsid w:val="0051448D"/>
    <w:rsid w:val="00514DE3"/>
    <w:rsid w:val="005240B4"/>
    <w:rsid w:val="005255BD"/>
    <w:rsid w:val="005258EB"/>
    <w:rsid w:val="005259D8"/>
    <w:rsid w:val="00525D28"/>
    <w:rsid w:val="00550ED3"/>
    <w:rsid w:val="0055229F"/>
    <w:rsid w:val="00564672"/>
    <w:rsid w:val="0057438F"/>
    <w:rsid w:val="00575F4B"/>
    <w:rsid w:val="00577551"/>
    <w:rsid w:val="005805E0"/>
    <w:rsid w:val="005808D3"/>
    <w:rsid w:val="0059004B"/>
    <w:rsid w:val="005A6C55"/>
    <w:rsid w:val="005D329B"/>
    <w:rsid w:val="005F66DC"/>
    <w:rsid w:val="006013AA"/>
    <w:rsid w:val="006038F2"/>
    <w:rsid w:val="00606B33"/>
    <w:rsid w:val="006112FB"/>
    <w:rsid w:val="00620F73"/>
    <w:rsid w:val="006228BA"/>
    <w:rsid w:val="00623257"/>
    <w:rsid w:val="00630BA5"/>
    <w:rsid w:val="00632FF0"/>
    <w:rsid w:val="006573F2"/>
    <w:rsid w:val="0066048D"/>
    <w:rsid w:val="00662422"/>
    <w:rsid w:val="006764A8"/>
    <w:rsid w:val="00684A6F"/>
    <w:rsid w:val="00695AB2"/>
    <w:rsid w:val="006A1AB0"/>
    <w:rsid w:val="006A6816"/>
    <w:rsid w:val="006D386B"/>
    <w:rsid w:val="006D6329"/>
    <w:rsid w:val="006D63F5"/>
    <w:rsid w:val="006D6AA4"/>
    <w:rsid w:val="006E23F7"/>
    <w:rsid w:val="006E2C8F"/>
    <w:rsid w:val="006E3252"/>
    <w:rsid w:val="006F06B6"/>
    <w:rsid w:val="006F1C1B"/>
    <w:rsid w:val="007048DC"/>
    <w:rsid w:val="00707B43"/>
    <w:rsid w:val="00716581"/>
    <w:rsid w:val="00725CB1"/>
    <w:rsid w:val="007277D9"/>
    <w:rsid w:val="00731531"/>
    <w:rsid w:val="007315C4"/>
    <w:rsid w:val="0073182D"/>
    <w:rsid w:val="00741A77"/>
    <w:rsid w:val="007501C5"/>
    <w:rsid w:val="00771DA5"/>
    <w:rsid w:val="00782E48"/>
    <w:rsid w:val="007A081E"/>
    <w:rsid w:val="007A331A"/>
    <w:rsid w:val="007B6982"/>
    <w:rsid w:val="007C6F1C"/>
    <w:rsid w:val="007C7CC5"/>
    <w:rsid w:val="007D2E41"/>
    <w:rsid w:val="007D6CD0"/>
    <w:rsid w:val="007D74B6"/>
    <w:rsid w:val="007E0D88"/>
    <w:rsid w:val="007E31EB"/>
    <w:rsid w:val="007E4187"/>
    <w:rsid w:val="007E4A73"/>
    <w:rsid w:val="007F14A2"/>
    <w:rsid w:val="007F3DF6"/>
    <w:rsid w:val="00814146"/>
    <w:rsid w:val="0082256F"/>
    <w:rsid w:val="0082361B"/>
    <w:rsid w:val="00847A31"/>
    <w:rsid w:val="0085362E"/>
    <w:rsid w:val="00855B6B"/>
    <w:rsid w:val="00862B7A"/>
    <w:rsid w:val="008667BB"/>
    <w:rsid w:val="00883A2C"/>
    <w:rsid w:val="00897644"/>
    <w:rsid w:val="008B4A15"/>
    <w:rsid w:val="008B75AB"/>
    <w:rsid w:val="008C481A"/>
    <w:rsid w:val="008D1FB9"/>
    <w:rsid w:val="008D3F96"/>
    <w:rsid w:val="008D5066"/>
    <w:rsid w:val="008E0D2D"/>
    <w:rsid w:val="008F53A2"/>
    <w:rsid w:val="00902BF9"/>
    <w:rsid w:val="00902ECD"/>
    <w:rsid w:val="00911DF9"/>
    <w:rsid w:val="009310EF"/>
    <w:rsid w:val="00932FC3"/>
    <w:rsid w:val="00953467"/>
    <w:rsid w:val="00954320"/>
    <w:rsid w:val="0097110B"/>
    <w:rsid w:val="00971431"/>
    <w:rsid w:val="009A0D4E"/>
    <w:rsid w:val="009A3B84"/>
    <w:rsid w:val="009A4AD1"/>
    <w:rsid w:val="009C7378"/>
    <w:rsid w:val="009E7512"/>
    <w:rsid w:val="00A24A63"/>
    <w:rsid w:val="00A26AC7"/>
    <w:rsid w:val="00A31D75"/>
    <w:rsid w:val="00A32E2C"/>
    <w:rsid w:val="00A3352C"/>
    <w:rsid w:val="00A36D6C"/>
    <w:rsid w:val="00A4075C"/>
    <w:rsid w:val="00A42A43"/>
    <w:rsid w:val="00A46A99"/>
    <w:rsid w:val="00A6425C"/>
    <w:rsid w:val="00A8257A"/>
    <w:rsid w:val="00A8765A"/>
    <w:rsid w:val="00A919A6"/>
    <w:rsid w:val="00A920A0"/>
    <w:rsid w:val="00A97DB9"/>
    <w:rsid w:val="00AB0763"/>
    <w:rsid w:val="00AE4DDA"/>
    <w:rsid w:val="00B023F4"/>
    <w:rsid w:val="00B06079"/>
    <w:rsid w:val="00B06DCF"/>
    <w:rsid w:val="00B12A0F"/>
    <w:rsid w:val="00B248BA"/>
    <w:rsid w:val="00B251B3"/>
    <w:rsid w:val="00B64BA7"/>
    <w:rsid w:val="00B844A0"/>
    <w:rsid w:val="00B86095"/>
    <w:rsid w:val="00B964BB"/>
    <w:rsid w:val="00B97857"/>
    <w:rsid w:val="00BA1250"/>
    <w:rsid w:val="00BA5B6B"/>
    <w:rsid w:val="00BB745D"/>
    <w:rsid w:val="00BC30FE"/>
    <w:rsid w:val="00BC5976"/>
    <w:rsid w:val="00BD306C"/>
    <w:rsid w:val="00BE5FE0"/>
    <w:rsid w:val="00BF239C"/>
    <w:rsid w:val="00BF7159"/>
    <w:rsid w:val="00C27521"/>
    <w:rsid w:val="00C449EC"/>
    <w:rsid w:val="00C924AB"/>
    <w:rsid w:val="00C9414D"/>
    <w:rsid w:val="00CA13C4"/>
    <w:rsid w:val="00CA3F77"/>
    <w:rsid w:val="00CB38F1"/>
    <w:rsid w:val="00CD14A4"/>
    <w:rsid w:val="00CD5AE9"/>
    <w:rsid w:val="00CE2261"/>
    <w:rsid w:val="00CE3AAA"/>
    <w:rsid w:val="00CE543A"/>
    <w:rsid w:val="00CF6EBE"/>
    <w:rsid w:val="00D014F9"/>
    <w:rsid w:val="00D03C08"/>
    <w:rsid w:val="00D0668F"/>
    <w:rsid w:val="00D12E90"/>
    <w:rsid w:val="00D27131"/>
    <w:rsid w:val="00D51F4E"/>
    <w:rsid w:val="00D70AC5"/>
    <w:rsid w:val="00D74928"/>
    <w:rsid w:val="00D74A3D"/>
    <w:rsid w:val="00D74C52"/>
    <w:rsid w:val="00D81EE1"/>
    <w:rsid w:val="00D878B0"/>
    <w:rsid w:val="00D90881"/>
    <w:rsid w:val="00D953F7"/>
    <w:rsid w:val="00DA48EF"/>
    <w:rsid w:val="00DA4AA5"/>
    <w:rsid w:val="00DA586D"/>
    <w:rsid w:val="00DD039C"/>
    <w:rsid w:val="00E100BC"/>
    <w:rsid w:val="00E12A28"/>
    <w:rsid w:val="00E13DFA"/>
    <w:rsid w:val="00E1662F"/>
    <w:rsid w:val="00E26C11"/>
    <w:rsid w:val="00E3005B"/>
    <w:rsid w:val="00E333AA"/>
    <w:rsid w:val="00E34A1A"/>
    <w:rsid w:val="00E50507"/>
    <w:rsid w:val="00E72E33"/>
    <w:rsid w:val="00E867CF"/>
    <w:rsid w:val="00E916AC"/>
    <w:rsid w:val="00E917C9"/>
    <w:rsid w:val="00E923CA"/>
    <w:rsid w:val="00E977A8"/>
    <w:rsid w:val="00EA30CF"/>
    <w:rsid w:val="00EA7AC9"/>
    <w:rsid w:val="00EB46F1"/>
    <w:rsid w:val="00EC61DC"/>
    <w:rsid w:val="00EC7805"/>
    <w:rsid w:val="00ED67E2"/>
    <w:rsid w:val="00EF35C6"/>
    <w:rsid w:val="00F15D3A"/>
    <w:rsid w:val="00F20425"/>
    <w:rsid w:val="00F20CB7"/>
    <w:rsid w:val="00F4551D"/>
    <w:rsid w:val="00F51F68"/>
    <w:rsid w:val="00F569D2"/>
    <w:rsid w:val="00F62D3B"/>
    <w:rsid w:val="00F775A9"/>
    <w:rsid w:val="00F81AED"/>
    <w:rsid w:val="00F95A66"/>
    <w:rsid w:val="00F9606A"/>
    <w:rsid w:val="00FA0650"/>
    <w:rsid w:val="00FA4346"/>
    <w:rsid w:val="00FD4CB4"/>
    <w:rsid w:val="00FD6714"/>
    <w:rsid w:val="00FE009B"/>
    <w:rsid w:val="00FE028C"/>
    <w:rsid w:val="00FE2357"/>
    <w:rsid w:val="00FE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B473B"/>
  <w15:chartTrackingRefBased/>
  <w15:docId w15:val="{0C527276-0C0C-42B2-9ABD-C8CC6A506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6EB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7B06"/>
    <w:pPr>
      <w:ind w:left="720"/>
      <w:contextualSpacing/>
    </w:pPr>
  </w:style>
  <w:style w:type="table" w:styleId="a4">
    <w:name w:val="Table Grid"/>
    <w:basedOn w:val="a1"/>
    <w:uiPriority w:val="39"/>
    <w:rsid w:val="00BF2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40"/>
    <w:rsid w:val="007D74B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1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4A93A-F53F-42E4-81DD-DAE596ACF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Makarenko Anna</dc:creator>
  <cp:keywords/>
  <dc:description/>
  <cp:lastModifiedBy>Makarenko Anna</cp:lastModifiedBy>
  <cp:revision>292</cp:revision>
  <dcterms:created xsi:type="dcterms:W3CDTF">2022-10-17T13:37:00Z</dcterms:created>
  <dcterms:modified xsi:type="dcterms:W3CDTF">2023-02-26T17:43:00Z</dcterms:modified>
</cp:coreProperties>
</file>