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2F87" w:rsidRDefault="00932F87">
      <w:pPr>
        <w:rPr>
          <w:sz w:val="32"/>
          <w:szCs w:val="32"/>
        </w:rPr>
      </w:pPr>
      <w:r w:rsidRPr="00900BF5">
        <w:rPr>
          <w:b/>
          <w:sz w:val="32"/>
          <w:szCs w:val="32"/>
        </w:rPr>
        <w:t>Тема</w:t>
      </w:r>
      <w:r>
        <w:rPr>
          <w:sz w:val="32"/>
          <w:szCs w:val="32"/>
        </w:rPr>
        <w:t xml:space="preserve">: Урок позакласного читання. </w:t>
      </w:r>
    </w:p>
    <w:p w:rsidR="00932F87" w:rsidRDefault="00932F87">
      <w:pPr>
        <w:rPr>
          <w:sz w:val="32"/>
          <w:szCs w:val="32"/>
        </w:rPr>
      </w:pPr>
      <w:r>
        <w:rPr>
          <w:sz w:val="32"/>
          <w:szCs w:val="32"/>
        </w:rPr>
        <w:t>« Іван Франко « Коли звірі ще говорили»</w:t>
      </w:r>
    </w:p>
    <w:p w:rsidR="00932F87" w:rsidRPr="00900BF5" w:rsidRDefault="00932F87">
      <w:pPr>
        <w:rPr>
          <w:b/>
          <w:sz w:val="32"/>
          <w:szCs w:val="32"/>
        </w:rPr>
      </w:pPr>
      <w:r w:rsidRPr="00900BF5">
        <w:rPr>
          <w:b/>
          <w:sz w:val="32"/>
          <w:szCs w:val="32"/>
        </w:rPr>
        <w:t xml:space="preserve">Мета уроку: </w:t>
      </w:r>
    </w:p>
    <w:p w:rsidR="00932F87" w:rsidRDefault="00932F87">
      <w:pPr>
        <w:rPr>
          <w:sz w:val="32"/>
          <w:szCs w:val="32"/>
        </w:rPr>
      </w:pPr>
      <w:proofErr w:type="spellStart"/>
      <w:r w:rsidRPr="00900BF5">
        <w:rPr>
          <w:i/>
          <w:sz w:val="32"/>
          <w:szCs w:val="32"/>
        </w:rPr>
        <w:t>навчальна-</w:t>
      </w:r>
      <w:proofErr w:type="spellEnd"/>
      <w:r>
        <w:rPr>
          <w:sz w:val="32"/>
          <w:szCs w:val="32"/>
        </w:rPr>
        <w:t xml:space="preserve"> ознайомити учнів із творчістю І.Франка та його збіркою «Коли звірі ще говорили»;</w:t>
      </w:r>
    </w:p>
    <w:p w:rsidR="00932F87" w:rsidRDefault="00932F87">
      <w:pPr>
        <w:rPr>
          <w:sz w:val="32"/>
          <w:szCs w:val="32"/>
        </w:rPr>
      </w:pPr>
      <w:proofErr w:type="spellStart"/>
      <w:r w:rsidRPr="00900BF5">
        <w:rPr>
          <w:i/>
          <w:sz w:val="32"/>
          <w:szCs w:val="32"/>
        </w:rPr>
        <w:t>розвивальна</w:t>
      </w:r>
      <w:r>
        <w:rPr>
          <w:sz w:val="32"/>
          <w:szCs w:val="32"/>
        </w:rPr>
        <w:t>-</w:t>
      </w:r>
      <w:proofErr w:type="spellEnd"/>
      <w:r>
        <w:rPr>
          <w:sz w:val="32"/>
          <w:szCs w:val="32"/>
        </w:rPr>
        <w:t xml:space="preserve"> розвивати навики аналізу прозового твору, вміння висловлювати власну думку,</w:t>
      </w:r>
    </w:p>
    <w:p w:rsidR="00932F87" w:rsidRDefault="00932F87">
      <w:pPr>
        <w:rPr>
          <w:sz w:val="32"/>
          <w:szCs w:val="32"/>
        </w:rPr>
      </w:pPr>
      <w:proofErr w:type="spellStart"/>
      <w:r w:rsidRPr="00900BF5">
        <w:rPr>
          <w:i/>
          <w:sz w:val="32"/>
          <w:szCs w:val="32"/>
        </w:rPr>
        <w:t>виховна</w:t>
      </w:r>
      <w:r>
        <w:rPr>
          <w:sz w:val="32"/>
          <w:szCs w:val="32"/>
        </w:rPr>
        <w:t>-</w:t>
      </w:r>
      <w:proofErr w:type="spellEnd"/>
      <w:r>
        <w:rPr>
          <w:sz w:val="32"/>
          <w:szCs w:val="32"/>
        </w:rPr>
        <w:t xml:space="preserve"> прищеплювати любов до читання, </w:t>
      </w:r>
      <w:r w:rsidR="00E278CD">
        <w:rPr>
          <w:sz w:val="32"/>
          <w:szCs w:val="32"/>
        </w:rPr>
        <w:t>засуджувати брехливість, підступність, корисливість</w:t>
      </w:r>
      <w:r w:rsidR="005710E0">
        <w:rPr>
          <w:sz w:val="32"/>
          <w:szCs w:val="32"/>
        </w:rPr>
        <w:t>, пихатість</w:t>
      </w:r>
      <w:r w:rsidR="00E278CD">
        <w:rPr>
          <w:sz w:val="32"/>
          <w:szCs w:val="32"/>
        </w:rPr>
        <w:t xml:space="preserve"> на прикладі персонажів казок.</w:t>
      </w:r>
    </w:p>
    <w:p w:rsidR="00932F87" w:rsidRDefault="00932F87">
      <w:pPr>
        <w:rPr>
          <w:sz w:val="32"/>
          <w:szCs w:val="32"/>
        </w:rPr>
      </w:pPr>
      <w:r w:rsidRPr="00900BF5">
        <w:rPr>
          <w:b/>
          <w:sz w:val="32"/>
          <w:szCs w:val="32"/>
        </w:rPr>
        <w:t>Тип уроку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–вивчення</w:t>
      </w:r>
      <w:proofErr w:type="spellEnd"/>
      <w:r>
        <w:rPr>
          <w:sz w:val="32"/>
          <w:szCs w:val="32"/>
        </w:rPr>
        <w:t xml:space="preserve"> нового матеріалу.</w:t>
      </w:r>
    </w:p>
    <w:p w:rsidR="00900BF5" w:rsidRDefault="00932F87">
      <w:pPr>
        <w:rPr>
          <w:sz w:val="32"/>
          <w:szCs w:val="32"/>
        </w:rPr>
      </w:pPr>
      <w:r w:rsidRPr="00900BF5">
        <w:rPr>
          <w:b/>
          <w:sz w:val="32"/>
          <w:szCs w:val="32"/>
        </w:rPr>
        <w:t>Методи та прийоми уроку</w:t>
      </w:r>
      <w:r w:rsidR="00900BF5">
        <w:rPr>
          <w:sz w:val="32"/>
          <w:szCs w:val="32"/>
        </w:rPr>
        <w:t>-бесіда, усний виклад матеріалу.</w:t>
      </w:r>
    </w:p>
    <w:p w:rsidR="00932F87" w:rsidRDefault="00900BF5">
      <w:pPr>
        <w:rPr>
          <w:sz w:val="32"/>
          <w:szCs w:val="32"/>
        </w:rPr>
      </w:pPr>
      <w:r w:rsidRPr="00900BF5">
        <w:rPr>
          <w:b/>
          <w:sz w:val="32"/>
          <w:szCs w:val="32"/>
        </w:rPr>
        <w:t>Обладнання</w:t>
      </w:r>
      <w:r>
        <w:rPr>
          <w:sz w:val="32"/>
          <w:szCs w:val="32"/>
        </w:rPr>
        <w:t>:</w:t>
      </w:r>
      <w:r w:rsidR="00932F87">
        <w:rPr>
          <w:sz w:val="32"/>
          <w:szCs w:val="32"/>
        </w:rPr>
        <w:t xml:space="preserve"> портрет Івана Франка, книги з казками І. Франка.</w:t>
      </w:r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мультиборд</w:t>
      </w:r>
      <w:proofErr w:type="spellEnd"/>
      <w:r>
        <w:rPr>
          <w:sz w:val="32"/>
          <w:szCs w:val="32"/>
        </w:rPr>
        <w:t>.</w:t>
      </w:r>
    </w:p>
    <w:p w:rsidR="00932F87" w:rsidRPr="00900BF5" w:rsidRDefault="00932F87" w:rsidP="00932F87">
      <w:pPr>
        <w:jc w:val="center"/>
        <w:rPr>
          <w:b/>
          <w:sz w:val="32"/>
          <w:szCs w:val="32"/>
        </w:rPr>
      </w:pPr>
      <w:r w:rsidRPr="00900BF5">
        <w:rPr>
          <w:b/>
          <w:sz w:val="32"/>
          <w:szCs w:val="32"/>
        </w:rPr>
        <w:t>Хід уроку</w:t>
      </w:r>
    </w:p>
    <w:p w:rsidR="00932F87" w:rsidRPr="007D2855" w:rsidRDefault="00932F87" w:rsidP="00932F87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7D2855">
        <w:rPr>
          <w:b/>
          <w:sz w:val="32"/>
          <w:szCs w:val="32"/>
        </w:rPr>
        <w:t>Організаційний момент.</w:t>
      </w:r>
    </w:p>
    <w:p w:rsidR="00932F87" w:rsidRDefault="00932F87" w:rsidP="00932F87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7D2855">
        <w:rPr>
          <w:b/>
          <w:sz w:val="32"/>
          <w:szCs w:val="32"/>
        </w:rPr>
        <w:t>Повідомлення теми та мети уроку.</w:t>
      </w:r>
    </w:p>
    <w:p w:rsidR="004914A5" w:rsidRPr="004914A5" w:rsidRDefault="004914A5" w:rsidP="004914A5">
      <w:pPr>
        <w:pStyle w:val="a3"/>
        <w:ind w:left="360"/>
        <w:rPr>
          <w:sz w:val="32"/>
          <w:szCs w:val="32"/>
        </w:rPr>
      </w:pPr>
      <w:r w:rsidRPr="004914A5">
        <w:rPr>
          <w:sz w:val="32"/>
          <w:szCs w:val="32"/>
        </w:rPr>
        <w:t>Вчит</w:t>
      </w:r>
      <w:r>
        <w:rPr>
          <w:sz w:val="32"/>
          <w:szCs w:val="32"/>
        </w:rPr>
        <w:t>е</w:t>
      </w:r>
      <w:r w:rsidRPr="004914A5">
        <w:rPr>
          <w:sz w:val="32"/>
          <w:szCs w:val="32"/>
        </w:rPr>
        <w:t>ль</w:t>
      </w:r>
      <w:r>
        <w:rPr>
          <w:sz w:val="32"/>
          <w:szCs w:val="32"/>
        </w:rPr>
        <w:t>: Сьогодні на уроці ми порине</w:t>
      </w:r>
      <w:bookmarkStart w:id="0" w:name="_GoBack"/>
      <w:bookmarkEnd w:id="0"/>
      <w:r>
        <w:rPr>
          <w:sz w:val="32"/>
          <w:szCs w:val="32"/>
        </w:rPr>
        <w:t>мо у світ казки.</w:t>
      </w:r>
    </w:p>
    <w:p w:rsidR="00932F87" w:rsidRDefault="007D2855" w:rsidP="00932F87">
      <w:pPr>
        <w:pStyle w:val="a3"/>
        <w:rPr>
          <w:sz w:val="32"/>
          <w:szCs w:val="32"/>
        </w:rPr>
      </w:pPr>
      <w:r>
        <w:rPr>
          <w:sz w:val="32"/>
          <w:szCs w:val="32"/>
        </w:rPr>
        <w:t>Епіграф уроку : «Казка кличе нас у мандри, велить  бути в житті сміливими й мудрими, долати перешкоди й біди і не забувати добра світового, бо тільки цим і вимірюється наша людська сутність» (В. Шевчук).</w:t>
      </w:r>
    </w:p>
    <w:p w:rsidR="007D2855" w:rsidRDefault="007D2855" w:rsidP="007D2855">
      <w:pPr>
        <w:pStyle w:val="a3"/>
        <w:numPr>
          <w:ilvl w:val="0"/>
          <w:numId w:val="1"/>
        </w:numPr>
        <w:rPr>
          <w:b/>
          <w:sz w:val="32"/>
          <w:szCs w:val="32"/>
        </w:rPr>
      </w:pPr>
      <w:r w:rsidRPr="007D2855">
        <w:rPr>
          <w:b/>
          <w:sz w:val="32"/>
          <w:szCs w:val="32"/>
        </w:rPr>
        <w:t>Вивчення нового матеріалу.</w:t>
      </w:r>
    </w:p>
    <w:p w:rsidR="00A962F0" w:rsidRPr="00900BF5" w:rsidRDefault="005822ED" w:rsidP="00900BF5">
      <w:pPr>
        <w:pStyle w:val="a3"/>
        <w:ind w:left="360"/>
        <w:rPr>
          <w:sz w:val="32"/>
          <w:szCs w:val="32"/>
        </w:rPr>
      </w:pPr>
      <w:r>
        <w:rPr>
          <w:sz w:val="32"/>
          <w:szCs w:val="32"/>
        </w:rPr>
        <w:t>Бесіда:</w:t>
      </w:r>
    </w:p>
    <w:p w:rsidR="00A962F0" w:rsidRDefault="00900BF5" w:rsidP="00A962F0">
      <w:pPr>
        <w:pStyle w:val="a3"/>
        <w:ind w:left="360"/>
        <w:rPr>
          <w:sz w:val="32"/>
          <w:szCs w:val="32"/>
        </w:rPr>
      </w:pPr>
      <w:proofErr w:type="spellStart"/>
      <w:r>
        <w:rPr>
          <w:sz w:val="32"/>
          <w:szCs w:val="32"/>
        </w:rPr>
        <w:t>-Які</w:t>
      </w:r>
      <w:proofErr w:type="spellEnd"/>
      <w:r>
        <w:rPr>
          <w:sz w:val="32"/>
          <w:szCs w:val="32"/>
        </w:rPr>
        <w:t xml:space="preserve"> твори Івана Франка ви вже вивчали</w:t>
      </w:r>
      <w:r w:rsidR="00A962F0">
        <w:rPr>
          <w:sz w:val="32"/>
          <w:szCs w:val="32"/>
        </w:rPr>
        <w:t>?</w:t>
      </w:r>
      <w:r w:rsidR="005822ED">
        <w:rPr>
          <w:sz w:val="32"/>
          <w:szCs w:val="32"/>
        </w:rPr>
        <w:t xml:space="preserve"> («Фарбований Лис», «Лисиця та Журавель»).</w:t>
      </w:r>
    </w:p>
    <w:p w:rsidR="00A962F0" w:rsidRDefault="00A962F0" w:rsidP="00A962F0">
      <w:pPr>
        <w:pStyle w:val="a3"/>
        <w:ind w:left="360"/>
        <w:rPr>
          <w:sz w:val="32"/>
          <w:szCs w:val="32"/>
        </w:rPr>
      </w:pPr>
      <w:r>
        <w:rPr>
          <w:sz w:val="32"/>
          <w:szCs w:val="32"/>
        </w:rPr>
        <w:t>- Що пам’ятаєте про життя письменника?</w:t>
      </w:r>
    </w:p>
    <w:p w:rsidR="005822ED" w:rsidRDefault="005822ED" w:rsidP="00A962F0">
      <w:pPr>
        <w:pStyle w:val="a3"/>
        <w:ind w:left="360"/>
        <w:rPr>
          <w:sz w:val="32"/>
          <w:szCs w:val="32"/>
        </w:rPr>
      </w:pPr>
      <w:r>
        <w:rPr>
          <w:sz w:val="32"/>
          <w:szCs w:val="32"/>
        </w:rPr>
        <w:t>Вчитель:</w:t>
      </w:r>
    </w:p>
    <w:p w:rsidR="005822ED" w:rsidRPr="00A962F0" w:rsidRDefault="005822ED" w:rsidP="00A962F0">
      <w:pPr>
        <w:pStyle w:val="a3"/>
        <w:ind w:left="360"/>
        <w:rPr>
          <w:sz w:val="32"/>
          <w:szCs w:val="32"/>
        </w:rPr>
      </w:pPr>
      <w:r>
        <w:rPr>
          <w:sz w:val="32"/>
          <w:szCs w:val="32"/>
        </w:rPr>
        <w:t>Сьогодні ми продовжимо вивчати творчість Івана Франка.</w:t>
      </w:r>
    </w:p>
    <w:p w:rsidR="007D2855" w:rsidRDefault="007D2855" w:rsidP="007D285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lastRenderedPageBreak/>
        <w:t>"Життя, − говорив Франко,− мені мало всміхалось, а діти були тим весняним сонячним промінням, яке зігрівало моє серце". Саме для них, найменших, написав Іван Франко чимало творів, але особливого значення надавав казкам-байкам як найбільш доступній формі викладу й сприймання. Адже в казковій одежі, в алегоричних обрядах, на думку письменника, можна краще донести до дитячої уяви велику правду людного буття, розбудити в малят цікавість та уяву до явищ природи, навчити ненавидіти зло й несправедливість, сміятися і думати.</w:t>
      </w:r>
    </w:p>
    <w:p w:rsidR="007D2855" w:rsidRDefault="007D2855" w:rsidP="007D285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>Видатний письменник у дитинстві любив слухати пісні матері, байки, розповіді старих людей. ще в початкові школі, дев'ятирічним малий Івась почав старанно записувати коломийки, приповідки, каз</w:t>
      </w:r>
      <w:r>
        <w:rPr>
          <w:rFonts w:ascii="Helvetica" w:hAnsi="Helvetica" w:cs="Helvetica"/>
          <w:color w:val="000000"/>
          <w:sz w:val="29"/>
          <w:szCs w:val="29"/>
        </w:rPr>
        <w:t>ки, їх кількість сягала до</w:t>
      </w:r>
      <w:r>
        <w:rPr>
          <w:rFonts w:ascii="Helvetica" w:hAnsi="Helvetica" w:cs="Helvetica"/>
          <w:color w:val="000000"/>
          <w:sz w:val="29"/>
          <w:szCs w:val="29"/>
        </w:rPr>
        <w:t xml:space="preserve"> 800. Це були перші кроки майбутнього письменника, через які розкривався йому світ звичайних людей, їх душі, сподівання. Це був час коли Франко-школяр ще й сам не до кінця усвідомлював мотиви потягу до народної творчості, до людських сердець.</w:t>
      </w:r>
    </w:p>
    <w:p w:rsidR="007D2855" w:rsidRDefault="007D2855" w:rsidP="007D285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>Казки з'явилися у творчості І. Франка саме тоді, коли письменник став батьком. Писалися вони для власних дітей – Андрія, Тараса, Петра, Анни, а згодом були надруковані у дитячому журналі "Дзвінок" чи окремими виданнями. Іван Франко написав майже п'ятдесят казок, двадцять із них увійшли до збірки "Коли ще звірі говорили". Казки Франка – це художньо опрацьовані переклади з грецької, індійської, німецької, російської, арабської та інших мов, своєрідні літературні обробки. Проте найчастіше він запозичував образ чи сюжет, який доповнював, розширював, надаючи творові соціальні загостреності, національного колориту, Як говорив сам автор: "На чужий позичений рисунок наклав наші українські кольори".</w:t>
      </w:r>
    </w:p>
    <w:p w:rsidR="00900BF5" w:rsidRDefault="007D2855" w:rsidP="007D285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>Ці твори стали скарбом для усієї тогочасної галицької дітвори. Великою популярністю користуються Франкові казки і у сучасн</w:t>
      </w:r>
      <w:r>
        <w:rPr>
          <w:rFonts w:ascii="Helvetica" w:hAnsi="Helvetica" w:cs="Helvetica"/>
          <w:color w:val="000000"/>
          <w:sz w:val="29"/>
          <w:szCs w:val="29"/>
        </w:rPr>
        <w:t xml:space="preserve">их малих читачів. </w:t>
      </w:r>
    </w:p>
    <w:p w:rsidR="007D2855" w:rsidRDefault="00A962F0" w:rsidP="007D285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 xml:space="preserve"> А сьогодні ми почитаємо кілька казок із збірки «Коли звірі ще розмовляли».</w:t>
      </w:r>
    </w:p>
    <w:p w:rsidR="005710E0" w:rsidRDefault="005710E0" w:rsidP="007D285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</w:p>
    <w:p w:rsidR="005710E0" w:rsidRPr="005710E0" w:rsidRDefault="005710E0" w:rsidP="007D285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b/>
          <w:color w:val="000000"/>
          <w:sz w:val="29"/>
          <w:szCs w:val="29"/>
        </w:rPr>
      </w:pPr>
      <w:r w:rsidRPr="005710E0">
        <w:rPr>
          <w:rFonts w:ascii="Helvetica" w:hAnsi="Helvetica" w:cs="Helvetica"/>
          <w:b/>
          <w:color w:val="000000"/>
          <w:sz w:val="29"/>
          <w:szCs w:val="29"/>
        </w:rPr>
        <w:t>4 Робота над текстами казок.</w:t>
      </w:r>
    </w:p>
    <w:p w:rsidR="00A962F0" w:rsidRDefault="00A962F0" w:rsidP="00A962F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 xml:space="preserve"> Кілька учнів заздалегідь підготували інсценізацію казки «Лисичка-кума».</w:t>
      </w:r>
    </w:p>
    <w:p w:rsidR="00A962F0" w:rsidRDefault="00E278CD" w:rsidP="00A962F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 xml:space="preserve">Учні слухають </w:t>
      </w:r>
      <w:proofErr w:type="spellStart"/>
      <w:r w:rsidR="00900BF5">
        <w:rPr>
          <w:rFonts w:ascii="Helvetica" w:hAnsi="Helvetica" w:cs="Helvetica"/>
          <w:color w:val="000000"/>
          <w:sz w:val="29"/>
          <w:szCs w:val="29"/>
        </w:rPr>
        <w:t>аудіо</w:t>
      </w:r>
      <w:r>
        <w:rPr>
          <w:rFonts w:ascii="Helvetica" w:hAnsi="Helvetica" w:cs="Helvetica"/>
          <w:color w:val="000000"/>
          <w:sz w:val="29"/>
          <w:szCs w:val="29"/>
        </w:rPr>
        <w:t>казку</w:t>
      </w:r>
      <w:proofErr w:type="spellEnd"/>
      <w:r>
        <w:rPr>
          <w:rFonts w:ascii="Helvetica" w:hAnsi="Helvetica" w:cs="Helvetica"/>
          <w:color w:val="000000"/>
          <w:sz w:val="29"/>
          <w:szCs w:val="29"/>
        </w:rPr>
        <w:t xml:space="preserve"> «Осел і Лев».</w:t>
      </w:r>
    </w:p>
    <w:p w:rsidR="00E278CD" w:rsidRDefault="00E278CD" w:rsidP="00A962F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>Учні читають за ролями казку</w:t>
      </w:r>
      <w:r w:rsidR="005710E0">
        <w:rPr>
          <w:rFonts w:ascii="Helvetica" w:hAnsi="Helvetica" w:cs="Helvetica"/>
          <w:color w:val="000000"/>
          <w:sz w:val="29"/>
          <w:szCs w:val="29"/>
        </w:rPr>
        <w:t xml:space="preserve"> «Мурко й </w:t>
      </w:r>
      <w:proofErr w:type="spellStart"/>
      <w:r w:rsidR="005710E0">
        <w:rPr>
          <w:rFonts w:ascii="Helvetica" w:hAnsi="Helvetica" w:cs="Helvetica"/>
          <w:color w:val="000000"/>
          <w:sz w:val="29"/>
          <w:szCs w:val="29"/>
        </w:rPr>
        <w:t>Бурко</w:t>
      </w:r>
      <w:proofErr w:type="spellEnd"/>
      <w:r w:rsidR="005710E0">
        <w:rPr>
          <w:rFonts w:ascii="Helvetica" w:hAnsi="Helvetica" w:cs="Helvetica"/>
          <w:color w:val="000000"/>
          <w:sz w:val="29"/>
          <w:szCs w:val="29"/>
        </w:rPr>
        <w:t>».</w:t>
      </w:r>
    </w:p>
    <w:p w:rsidR="005710E0" w:rsidRDefault="005710E0" w:rsidP="005710E0">
      <w:pPr>
        <w:pStyle w:val="a4"/>
        <w:shd w:val="clear" w:color="auto" w:fill="FFFFFF"/>
        <w:spacing w:before="0" w:beforeAutospacing="0" w:after="0" w:afterAutospacing="0"/>
        <w:ind w:left="36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 xml:space="preserve">  </w:t>
      </w:r>
    </w:p>
    <w:p w:rsidR="005710E0" w:rsidRDefault="005710E0" w:rsidP="005710E0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b/>
          <w:color w:val="000000"/>
          <w:sz w:val="29"/>
          <w:szCs w:val="29"/>
        </w:rPr>
      </w:pPr>
      <w:r w:rsidRPr="005710E0">
        <w:rPr>
          <w:rFonts w:ascii="Helvetica" w:hAnsi="Helvetica" w:cs="Helvetica"/>
          <w:b/>
          <w:color w:val="000000"/>
          <w:sz w:val="29"/>
          <w:szCs w:val="29"/>
        </w:rPr>
        <w:t>Закріплення набутих знань.</w:t>
      </w:r>
    </w:p>
    <w:p w:rsidR="004914A5" w:rsidRDefault="004914A5" w:rsidP="004914A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eastAsiaTheme="minorHAnsi" w:hAnsi="Helvetica" w:cs="Helvetica"/>
          <w:b/>
          <w:color w:val="000000"/>
          <w:sz w:val="29"/>
          <w:szCs w:val="29"/>
          <w:lang w:eastAsia="en-US"/>
        </w:rPr>
      </w:pPr>
    </w:p>
    <w:p w:rsidR="005710E0" w:rsidRDefault="005710E0" w:rsidP="004914A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>1.Запишіть у зошитах, які риси характеру притаманні звірям у казках:</w:t>
      </w:r>
    </w:p>
    <w:p w:rsidR="005710E0" w:rsidRDefault="005822ED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 xml:space="preserve"> </w:t>
      </w:r>
      <w:proofErr w:type="spellStart"/>
      <w:r>
        <w:rPr>
          <w:rFonts w:ascii="Helvetica" w:hAnsi="Helvetica" w:cs="Helvetica"/>
          <w:color w:val="000000"/>
          <w:sz w:val="29"/>
          <w:szCs w:val="29"/>
        </w:rPr>
        <w:t>Лисичка-</w:t>
      </w:r>
      <w:proofErr w:type="spellEnd"/>
      <w:r w:rsidR="00900BF5">
        <w:rPr>
          <w:rFonts w:ascii="Helvetica" w:hAnsi="Helvetica" w:cs="Helvetica"/>
          <w:color w:val="000000"/>
          <w:sz w:val="29"/>
          <w:szCs w:val="29"/>
        </w:rPr>
        <w:t>…</w:t>
      </w:r>
      <w:r w:rsidR="00900BF5" w:rsidRPr="00900BF5">
        <w:rPr>
          <w:rFonts w:ascii="Helvetica" w:hAnsi="Helvetica" w:cs="Helvetica"/>
          <w:i/>
          <w:color w:val="000000"/>
          <w:sz w:val="29"/>
          <w:szCs w:val="29"/>
        </w:rPr>
        <w:t>(</w:t>
      </w:r>
      <w:r w:rsidRPr="00900BF5">
        <w:rPr>
          <w:rFonts w:ascii="Helvetica" w:hAnsi="Helvetica" w:cs="Helvetica"/>
          <w:i/>
          <w:color w:val="000000"/>
          <w:sz w:val="29"/>
          <w:szCs w:val="29"/>
        </w:rPr>
        <w:t>самовпевнен</w:t>
      </w:r>
      <w:r w:rsidR="005710E0" w:rsidRPr="00900BF5">
        <w:rPr>
          <w:rFonts w:ascii="Helvetica" w:hAnsi="Helvetica" w:cs="Helvetica"/>
          <w:i/>
          <w:color w:val="000000"/>
          <w:sz w:val="29"/>
          <w:szCs w:val="29"/>
        </w:rPr>
        <w:t>а</w:t>
      </w:r>
      <w:r w:rsidR="00900BF5">
        <w:rPr>
          <w:rFonts w:ascii="Helvetica" w:hAnsi="Helvetica" w:cs="Helvetica"/>
          <w:color w:val="000000"/>
          <w:sz w:val="29"/>
          <w:szCs w:val="29"/>
        </w:rPr>
        <w:t>)</w:t>
      </w:r>
      <w:r>
        <w:rPr>
          <w:rFonts w:ascii="Helvetica" w:hAnsi="Helvetica" w:cs="Helvetica"/>
          <w:color w:val="000000"/>
          <w:sz w:val="29"/>
          <w:szCs w:val="29"/>
        </w:rPr>
        <w:t>,</w:t>
      </w:r>
    </w:p>
    <w:p w:rsidR="005710E0" w:rsidRDefault="005710E0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  <w:proofErr w:type="spellStart"/>
      <w:r>
        <w:rPr>
          <w:rFonts w:ascii="Helvetica" w:hAnsi="Helvetica" w:cs="Helvetica"/>
          <w:color w:val="000000"/>
          <w:sz w:val="29"/>
          <w:szCs w:val="29"/>
        </w:rPr>
        <w:t>Вовк-</w:t>
      </w:r>
      <w:proofErr w:type="spellEnd"/>
      <w:r w:rsidR="00900BF5">
        <w:rPr>
          <w:rFonts w:ascii="Helvetica" w:hAnsi="Helvetica" w:cs="Helvetica"/>
          <w:color w:val="000000"/>
          <w:sz w:val="29"/>
          <w:szCs w:val="29"/>
        </w:rPr>
        <w:t>…</w:t>
      </w:r>
      <w:r w:rsidR="00900BF5" w:rsidRPr="00900BF5">
        <w:rPr>
          <w:rFonts w:ascii="Helvetica" w:hAnsi="Helvetica" w:cs="Helvetica"/>
          <w:i/>
          <w:color w:val="000000"/>
          <w:sz w:val="29"/>
          <w:szCs w:val="29"/>
        </w:rPr>
        <w:t>(</w:t>
      </w:r>
      <w:r w:rsidRPr="00900BF5">
        <w:rPr>
          <w:rFonts w:ascii="Helvetica" w:hAnsi="Helvetica" w:cs="Helvetica"/>
          <w:i/>
          <w:color w:val="000000"/>
          <w:sz w:val="29"/>
          <w:szCs w:val="29"/>
        </w:rPr>
        <w:t>довірливий</w:t>
      </w:r>
      <w:r w:rsidR="00900BF5">
        <w:rPr>
          <w:rFonts w:ascii="Helvetica" w:hAnsi="Helvetica" w:cs="Helvetica"/>
          <w:color w:val="000000"/>
          <w:sz w:val="29"/>
          <w:szCs w:val="29"/>
        </w:rPr>
        <w:t>)</w:t>
      </w:r>
      <w:r w:rsidR="005822ED">
        <w:rPr>
          <w:rFonts w:ascii="Helvetica" w:hAnsi="Helvetica" w:cs="Helvetica"/>
          <w:color w:val="000000"/>
          <w:sz w:val="29"/>
          <w:szCs w:val="29"/>
        </w:rPr>
        <w:t>,</w:t>
      </w:r>
    </w:p>
    <w:p w:rsidR="005710E0" w:rsidRDefault="005710E0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lastRenderedPageBreak/>
        <w:t>Осел</w:t>
      </w:r>
      <w:r w:rsidR="005822ED">
        <w:rPr>
          <w:rFonts w:ascii="Helvetica" w:hAnsi="Helvetica" w:cs="Helvetica"/>
          <w:color w:val="000000"/>
          <w:sz w:val="29"/>
          <w:szCs w:val="29"/>
        </w:rPr>
        <w:t xml:space="preserve"> </w:t>
      </w:r>
      <w:r w:rsidR="005822ED" w:rsidRPr="00900BF5">
        <w:rPr>
          <w:rFonts w:ascii="Helvetica" w:hAnsi="Helvetica" w:cs="Helvetica"/>
          <w:i/>
          <w:color w:val="000000"/>
          <w:sz w:val="29"/>
          <w:szCs w:val="29"/>
        </w:rPr>
        <w:t>–</w:t>
      </w:r>
      <w:r w:rsidR="00900BF5">
        <w:rPr>
          <w:rFonts w:ascii="Helvetica" w:hAnsi="Helvetica" w:cs="Helvetica"/>
          <w:i/>
          <w:color w:val="000000"/>
          <w:sz w:val="29"/>
          <w:szCs w:val="29"/>
        </w:rPr>
        <w:t>…</w:t>
      </w:r>
      <w:r w:rsidR="00900BF5" w:rsidRPr="00900BF5">
        <w:rPr>
          <w:rFonts w:ascii="Helvetica" w:hAnsi="Helvetica" w:cs="Helvetica"/>
          <w:i/>
          <w:color w:val="000000"/>
          <w:sz w:val="29"/>
          <w:szCs w:val="29"/>
        </w:rPr>
        <w:t>(</w:t>
      </w:r>
      <w:r w:rsidRPr="00900BF5">
        <w:rPr>
          <w:rFonts w:ascii="Helvetica" w:hAnsi="Helvetica" w:cs="Helvetica"/>
          <w:i/>
          <w:color w:val="000000"/>
          <w:sz w:val="29"/>
          <w:szCs w:val="29"/>
        </w:rPr>
        <w:t xml:space="preserve"> вигадливий</w:t>
      </w:r>
      <w:r w:rsidR="00900BF5">
        <w:rPr>
          <w:rFonts w:ascii="Helvetica" w:hAnsi="Helvetica" w:cs="Helvetica"/>
          <w:color w:val="000000"/>
          <w:sz w:val="29"/>
          <w:szCs w:val="29"/>
        </w:rPr>
        <w:t>)</w:t>
      </w:r>
      <w:r w:rsidR="005822ED">
        <w:rPr>
          <w:rFonts w:ascii="Helvetica" w:hAnsi="Helvetica" w:cs="Helvetica"/>
          <w:color w:val="000000"/>
          <w:sz w:val="29"/>
          <w:szCs w:val="29"/>
        </w:rPr>
        <w:t>,</w:t>
      </w:r>
    </w:p>
    <w:p w:rsidR="005710E0" w:rsidRDefault="005710E0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  <w:proofErr w:type="spellStart"/>
      <w:r>
        <w:rPr>
          <w:rFonts w:ascii="Helvetica" w:hAnsi="Helvetica" w:cs="Helvetica"/>
          <w:color w:val="000000"/>
          <w:sz w:val="29"/>
          <w:szCs w:val="29"/>
        </w:rPr>
        <w:t>Кіт-</w:t>
      </w:r>
      <w:proofErr w:type="spellEnd"/>
      <w:r w:rsidR="00900BF5">
        <w:rPr>
          <w:rFonts w:ascii="Helvetica" w:hAnsi="Helvetica" w:cs="Helvetica"/>
          <w:color w:val="000000"/>
          <w:sz w:val="29"/>
          <w:szCs w:val="29"/>
        </w:rPr>
        <w:t>…(</w:t>
      </w:r>
      <w:r w:rsidRPr="00900BF5">
        <w:rPr>
          <w:rFonts w:ascii="Helvetica" w:hAnsi="Helvetica" w:cs="Helvetica"/>
          <w:i/>
          <w:color w:val="000000"/>
          <w:sz w:val="29"/>
          <w:szCs w:val="29"/>
        </w:rPr>
        <w:t>брехливий</w:t>
      </w:r>
      <w:r w:rsidR="00900BF5" w:rsidRPr="00900BF5">
        <w:rPr>
          <w:rFonts w:ascii="Helvetica" w:hAnsi="Helvetica" w:cs="Helvetica"/>
          <w:i/>
          <w:color w:val="000000"/>
          <w:sz w:val="29"/>
          <w:szCs w:val="29"/>
        </w:rPr>
        <w:t>)</w:t>
      </w:r>
      <w:r w:rsidR="005822ED">
        <w:rPr>
          <w:rFonts w:ascii="Helvetica" w:hAnsi="Helvetica" w:cs="Helvetica"/>
          <w:color w:val="000000"/>
          <w:sz w:val="29"/>
          <w:szCs w:val="29"/>
        </w:rPr>
        <w:t>,</w:t>
      </w:r>
    </w:p>
    <w:p w:rsidR="002B0DC3" w:rsidRDefault="002B0DC3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  <w:proofErr w:type="spellStart"/>
      <w:r>
        <w:rPr>
          <w:rFonts w:ascii="Helvetica" w:hAnsi="Helvetica" w:cs="Helvetica"/>
          <w:color w:val="000000"/>
          <w:sz w:val="29"/>
          <w:szCs w:val="29"/>
        </w:rPr>
        <w:t>Пес</w:t>
      </w:r>
      <w:r w:rsidR="00900BF5">
        <w:rPr>
          <w:rFonts w:ascii="Helvetica" w:hAnsi="Helvetica" w:cs="Helvetica"/>
          <w:color w:val="000000"/>
          <w:sz w:val="29"/>
          <w:szCs w:val="29"/>
        </w:rPr>
        <w:t>-</w:t>
      </w:r>
      <w:proofErr w:type="spellEnd"/>
      <w:r w:rsidR="00900BF5">
        <w:rPr>
          <w:rFonts w:ascii="Helvetica" w:hAnsi="Helvetica" w:cs="Helvetica"/>
          <w:color w:val="000000"/>
          <w:sz w:val="29"/>
          <w:szCs w:val="29"/>
        </w:rPr>
        <w:t>…(</w:t>
      </w:r>
      <w:r w:rsidRPr="00900BF5">
        <w:rPr>
          <w:rFonts w:ascii="Helvetica" w:hAnsi="Helvetica" w:cs="Helvetica"/>
          <w:i/>
          <w:color w:val="000000"/>
          <w:sz w:val="29"/>
          <w:szCs w:val="29"/>
        </w:rPr>
        <w:t>хитрий</w:t>
      </w:r>
      <w:r w:rsidR="00900BF5" w:rsidRPr="00900BF5">
        <w:rPr>
          <w:rFonts w:ascii="Helvetica" w:hAnsi="Helvetica" w:cs="Helvetica"/>
          <w:i/>
          <w:color w:val="000000"/>
          <w:sz w:val="29"/>
          <w:szCs w:val="29"/>
        </w:rPr>
        <w:t>)</w:t>
      </w:r>
      <w:r w:rsidRPr="00900BF5">
        <w:rPr>
          <w:rFonts w:ascii="Helvetica" w:hAnsi="Helvetica" w:cs="Helvetica"/>
          <w:i/>
          <w:color w:val="000000"/>
          <w:sz w:val="29"/>
          <w:szCs w:val="29"/>
        </w:rPr>
        <w:t>.</w:t>
      </w:r>
    </w:p>
    <w:p w:rsidR="002B0DC3" w:rsidRDefault="002B0DC3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</w:p>
    <w:p w:rsidR="002B0DC3" w:rsidRDefault="00900BF5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>2. Учитель:</w:t>
      </w:r>
      <w:r w:rsidR="002B0DC3">
        <w:rPr>
          <w:rFonts w:ascii="Helvetica" w:hAnsi="Helvetica" w:cs="Helvetica"/>
          <w:color w:val="000000"/>
          <w:sz w:val="29"/>
          <w:szCs w:val="29"/>
        </w:rPr>
        <w:t xml:space="preserve"> Ви добре впорались, тож перейдімо до нашої наступної гри.</w:t>
      </w:r>
    </w:p>
    <w:p w:rsidR="005822ED" w:rsidRDefault="005822ED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</w:p>
    <w:p w:rsidR="002B0DC3" w:rsidRPr="00900BF5" w:rsidRDefault="002B0DC3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b/>
          <w:color w:val="000000"/>
          <w:sz w:val="29"/>
          <w:szCs w:val="29"/>
        </w:rPr>
      </w:pPr>
      <w:r w:rsidRPr="00900BF5">
        <w:rPr>
          <w:rFonts w:ascii="Helvetica" w:hAnsi="Helvetica" w:cs="Helvetica"/>
          <w:b/>
          <w:color w:val="000000"/>
          <w:sz w:val="29"/>
          <w:szCs w:val="29"/>
        </w:rPr>
        <w:t>Гра «Упізнай героя»</w:t>
      </w:r>
    </w:p>
    <w:p w:rsidR="005822ED" w:rsidRDefault="005822ED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</w:p>
    <w:p w:rsidR="002B0DC3" w:rsidRDefault="00900BF5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  <w:r>
        <w:rPr>
          <w:rFonts w:ascii="Helvetica" w:hAnsi="Helvetica" w:cs="Helvetica"/>
          <w:color w:val="000000"/>
          <w:sz w:val="29"/>
          <w:szCs w:val="29"/>
        </w:rPr>
        <w:t xml:space="preserve"> На екрані </w:t>
      </w:r>
      <w:proofErr w:type="spellStart"/>
      <w:r>
        <w:rPr>
          <w:rFonts w:ascii="Helvetica" w:hAnsi="Helvetica" w:cs="Helvetica"/>
          <w:color w:val="000000"/>
          <w:sz w:val="29"/>
          <w:szCs w:val="29"/>
        </w:rPr>
        <w:t>мультиборда</w:t>
      </w:r>
      <w:proofErr w:type="spellEnd"/>
      <w:r w:rsidR="002B0DC3">
        <w:rPr>
          <w:rFonts w:ascii="Helvetica" w:hAnsi="Helvetica" w:cs="Helvetica"/>
          <w:color w:val="000000"/>
          <w:sz w:val="29"/>
          <w:szCs w:val="29"/>
        </w:rPr>
        <w:t xml:space="preserve"> буде з’являтись текст, на місці крапок ви повинні назвати героя, який говорить або про якого йдеться.</w:t>
      </w:r>
    </w:p>
    <w:p w:rsidR="002B0DC3" w:rsidRDefault="002B0DC3" w:rsidP="005710E0">
      <w:pPr>
        <w:pStyle w:val="a4"/>
        <w:shd w:val="clear" w:color="auto" w:fill="FFFFFF"/>
        <w:spacing w:before="0" w:beforeAutospacing="0" w:after="0" w:afterAutospacing="0"/>
        <w:ind w:left="709"/>
        <w:jc w:val="both"/>
        <w:rPr>
          <w:rFonts w:ascii="Helvetica" w:hAnsi="Helvetica" w:cs="Helvetica"/>
          <w:color w:val="000000"/>
          <w:sz w:val="29"/>
          <w:szCs w:val="29"/>
        </w:rPr>
      </w:pPr>
    </w:p>
    <w:p w:rsidR="002B0DC3" w:rsidRDefault="002B0DC3" w:rsidP="002B0DC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Ото диво!- промовив…-А я про те й не подумав ніколи. Мабуть, твоя правда. Але стій! Давай будемо змагатись. Ходімо в ліс, хто за годину наловить більше звірів, той буде правдивий цар (Лев).</w:t>
      </w:r>
    </w:p>
    <w:p w:rsidR="005822ED" w:rsidRDefault="005822ED" w:rsidP="005822ED">
      <w:pPr>
        <w:pStyle w:val="a4"/>
        <w:shd w:val="clear" w:color="auto" w:fill="FFFFFF"/>
        <w:spacing w:before="0" w:beforeAutospacing="0" w:after="0" w:afterAutospacing="0"/>
        <w:ind w:left="1069"/>
        <w:jc w:val="both"/>
        <w:rPr>
          <w:rFonts w:ascii="Helvetica" w:hAnsi="Helvetica" w:cs="Helvetica"/>
          <w:color w:val="000000"/>
          <w:sz w:val="28"/>
          <w:szCs w:val="28"/>
        </w:rPr>
      </w:pPr>
    </w:p>
    <w:p w:rsidR="002B0DC3" w:rsidRDefault="002B0DC3" w:rsidP="002B0DC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Вибачайте, кумонько,- мовить…-</w:t>
      </w:r>
      <w:r w:rsidR="00900BF5">
        <w:rPr>
          <w:rFonts w:ascii="Helvetica" w:hAnsi="Helvetica" w:cs="Helvetica"/>
          <w:color w:val="000000"/>
          <w:sz w:val="28"/>
          <w:szCs w:val="28"/>
        </w:rPr>
        <w:t xml:space="preserve"> </w:t>
      </w:r>
      <w:r>
        <w:rPr>
          <w:rFonts w:ascii="Helvetica" w:hAnsi="Helvetica" w:cs="Helvetica"/>
          <w:color w:val="000000"/>
          <w:sz w:val="28"/>
          <w:szCs w:val="28"/>
        </w:rPr>
        <w:t xml:space="preserve">чим хата багата, тим і рада, а більше на сей раз нічого не </w:t>
      </w:r>
      <w:proofErr w:type="spellStart"/>
      <w:r>
        <w:rPr>
          <w:rFonts w:ascii="Helvetica" w:hAnsi="Helvetica" w:cs="Helvetica"/>
          <w:color w:val="000000"/>
          <w:sz w:val="28"/>
          <w:szCs w:val="28"/>
        </w:rPr>
        <w:t>розстарав</w:t>
      </w:r>
      <w:proofErr w:type="spellEnd"/>
      <w:r>
        <w:rPr>
          <w:rFonts w:ascii="Helvetica" w:hAnsi="Helvetica" w:cs="Helvetica"/>
          <w:color w:val="000000"/>
          <w:sz w:val="28"/>
          <w:szCs w:val="28"/>
        </w:rPr>
        <w:t>. (Журавель)</w:t>
      </w:r>
    </w:p>
    <w:p w:rsidR="005822ED" w:rsidRDefault="005822ED" w:rsidP="005822ED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</w:p>
    <w:p w:rsidR="002B0DC3" w:rsidRDefault="005822ED" w:rsidP="002B0DC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>І… ,як зробився царем, жив собі ,як у Бога за дверима. Тільки одного боявся, щоб фарба не злетіла з його шерсті, щоб звірі не пізнали, хто він є по правді. Для того він ніколи не виходив у дощ, не йшов у гущавину, не чухався і спав тільки на м’якій перині. (Фарбований Лис)</w:t>
      </w:r>
    </w:p>
    <w:p w:rsidR="005822ED" w:rsidRDefault="005822ED" w:rsidP="005822ED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</w:p>
    <w:p w:rsidR="005822ED" w:rsidRDefault="005822ED" w:rsidP="002B0DC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 xml:space="preserve"> Я зараз, Вовчику</w:t>
      </w:r>
      <w:r w:rsidR="00900BF5">
        <w:rPr>
          <w:rFonts w:ascii="Helvetica" w:hAnsi="Helvetica" w:cs="Helvetica"/>
          <w:color w:val="000000"/>
          <w:sz w:val="28"/>
          <w:szCs w:val="28"/>
        </w:rPr>
        <w:t xml:space="preserve">! </w:t>
      </w:r>
      <w:r>
        <w:rPr>
          <w:rFonts w:ascii="Helvetica" w:hAnsi="Helvetica" w:cs="Helvetica"/>
          <w:color w:val="000000"/>
          <w:sz w:val="28"/>
          <w:szCs w:val="28"/>
        </w:rPr>
        <w:t>-</w:t>
      </w:r>
      <w:r w:rsidR="00900BF5">
        <w:rPr>
          <w:rFonts w:ascii="Helvetica" w:hAnsi="Helvetica" w:cs="Helvetica"/>
          <w:color w:val="000000"/>
          <w:sz w:val="28"/>
          <w:szCs w:val="28"/>
        </w:rPr>
        <w:t xml:space="preserve"> </w:t>
      </w:r>
      <w:r>
        <w:rPr>
          <w:rFonts w:ascii="Helvetica" w:hAnsi="Helvetica" w:cs="Helvetica"/>
          <w:color w:val="000000"/>
          <w:sz w:val="28"/>
          <w:szCs w:val="28"/>
        </w:rPr>
        <w:t xml:space="preserve">мовила … та </w:t>
      </w:r>
      <w:proofErr w:type="spellStart"/>
      <w:r w:rsidR="004914A5">
        <w:rPr>
          <w:rFonts w:ascii="Helvetica" w:hAnsi="Helvetica" w:cs="Helvetica"/>
          <w:color w:val="000000"/>
          <w:sz w:val="28"/>
          <w:szCs w:val="28"/>
        </w:rPr>
        <w:t>шм</w:t>
      </w:r>
      <w:r>
        <w:rPr>
          <w:rFonts w:ascii="Helvetica" w:hAnsi="Helvetica" w:cs="Helvetica"/>
          <w:color w:val="000000"/>
          <w:sz w:val="28"/>
          <w:szCs w:val="28"/>
        </w:rPr>
        <w:t>иг</w:t>
      </w:r>
      <w:proofErr w:type="spellEnd"/>
      <w:r>
        <w:rPr>
          <w:rFonts w:ascii="Helvetica" w:hAnsi="Helvetica" w:cs="Helvetica"/>
          <w:color w:val="000000"/>
          <w:sz w:val="28"/>
          <w:szCs w:val="28"/>
        </w:rPr>
        <w:t xml:space="preserve"> у корч. Зараз до горнятка, наїлася меду, паляницею закусила, так що з їх спільного полуденку вже мало й лишилося, та й вертається до Вовчика (Лисиця)</w:t>
      </w:r>
    </w:p>
    <w:p w:rsidR="005822ED" w:rsidRDefault="005F7F8A" w:rsidP="002B0DC3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proofErr w:type="spellStart"/>
      <w:r>
        <w:rPr>
          <w:rFonts w:ascii="Helvetica" w:hAnsi="Helvetica" w:cs="Helvetica"/>
          <w:color w:val="000000"/>
          <w:sz w:val="28"/>
          <w:szCs w:val="28"/>
        </w:rPr>
        <w:t>Ей</w:t>
      </w:r>
      <w:proofErr w:type="spellEnd"/>
      <w:r>
        <w:rPr>
          <w:rFonts w:ascii="Helvetica" w:hAnsi="Helvetica" w:cs="Helvetica"/>
          <w:color w:val="000000"/>
          <w:sz w:val="28"/>
          <w:szCs w:val="28"/>
        </w:rPr>
        <w:t>,… Ти гадаєш , що ти мене здурив, що я повірив твоїй байці про ковбасу? А я сидів за плотом і бачив, як ти з нашої комори голуб’ятко взяв. (Мурко).</w:t>
      </w:r>
    </w:p>
    <w:p w:rsidR="005F7F8A" w:rsidRDefault="005F7F8A" w:rsidP="005F7F8A">
      <w:pPr>
        <w:pStyle w:val="a4"/>
        <w:shd w:val="clear" w:color="auto" w:fill="FFFFFF"/>
        <w:spacing w:before="0" w:beforeAutospacing="0" w:after="0" w:afterAutospacing="0"/>
        <w:ind w:left="1069"/>
        <w:jc w:val="both"/>
        <w:rPr>
          <w:rFonts w:ascii="Helvetica" w:hAnsi="Helvetica" w:cs="Helvetica"/>
          <w:color w:val="000000"/>
          <w:sz w:val="28"/>
          <w:szCs w:val="28"/>
        </w:rPr>
      </w:pPr>
    </w:p>
    <w:p w:rsidR="005F7F8A" w:rsidRPr="005F7F8A" w:rsidRDefault="005F7F8A" w:rsidP="005F7F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b/>
          <w:color w:val="000000"/>
          <w:sz w:val="28"/>
          <w:szCs w:val="28"/>
        </w:rPr>
      </w:pPr>
      <w:r w:rsidRPr="005F7F8A">
        <w:rPr>
          <w:rFonts w:ascii="Helvetica" w:hAnsi="Helvetica" w:cs="Helvetica"/>
          <w:b/>
          <w:color w:val="000000"/>
          <w:sz w:val="28"/>
          <w:szCs w:val="28"/>
        </w:rPr>
        <w:t>Підсумок уроку.</w:t>
      </w:r>
    </w:p>
    <w:p w:rsidR="005F7F8A" w:rsidRDefault="005F7F8A" w:rsidP="005F7F8A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Helvetica" w:hAnsi="Helvetica" w:cs="Helvetica"/>
          <w:color w:val="000000"/>
          <w:sz w:val="28"/>
          <w:szCs w:val="28"/>
        </w:rPr>
      </w:pPr>
    </w:p>
    <w:p w:rsidR="005F7F8A" w:rsidRDefault="005F7F8A" w:rsidP="005F7F8A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t xml:space="preserve">Вчитель. Сьогодні ми поринули в ті часи, коли ще звірі говорили. І допоміг нам у цьому Іван Франко. Ми побачили, що звірі бувають, як і люди, різні: добрі, гостинні, довірливі , а </w:t>
      </w:r>
      <w:proofErr w:type="spellStart"/>
      <w:r>
        <w:rPr>
          <w:rFonts w:ascii="Helvetica" w:hAnsi="Helvetica" w:cs="Helvetica"/>
          <w:color w:val="000000"/>
          <w:sz w:val="28"/>
          <w:szCs w:val="28"/>
        </w:rPr>
        <w:t>бувають-</w:t>
      </w:r>
      <w:proofErr w:type="spellEnd"/>
      <w:r>
        <w:rPr>
          <w:rFonts w:ascii="Helvetica" w:hAnsi="Helvetica" w:cs="Helvetica"/>
          <w:color w:val="000000"/>
          <w:sz w:val="28"/>
          <w:szCs w:val="28"/>
        </w:rPr>
        <w:t xml:space="preserve"> хитрі, підступні, брехливі.  Але казки нас вчать, що порядність та доб</w:t>
      </w:r>
      <w:r w:rsidR="004914A5">
        <w:rPr>
          <w:rFonts w:ascii="Helvetica" w:hAnsi="Helvetica" w:cs="Helvetica"/>
          <w:color w:val="000000"/>
          <w:sz w:val="28"/>
          <w:szCs w:val="28"/>
        </w:rPr>
        <w:t>ро завжди перемагають зло</w:t>
      </w:r>
      <w:r>
        <w:rPr>
          <w:rFonts w:ascii="Helvetica" w:hAnsi="Helvetica" w:cs="Helvetica"/>
          <w:color w:val="000000"/>
          <w:sz w:val="28"/>
          <w:szCs w:val="28"/>
        </w:rPr>
        <w:t>. Пам’ятайте про це завжди.</w:t>
      </w:r>
    </w:p>
    <w:p w:rsidR="005F7F8A" w:rsidRDefault="005F7F8A" w:rsidP="005F7F8A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Helvetica" w:hAnsi="Helvetica" w:cs="Helvetica"/>
          <w:color w:val="000000"/>
          <w:sz w:val="28"/>
          <w:szCs w:val="28"/>
        </w:rPr>
      </w:pPr>
    </w:p>
    <w:p w:rsidR="005F7F8A" w:rsidRDefault="005F7F8A" w:rsidP="005F7F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b/>
          <w:color w:val="000000"/>
          <w:sz w:val="28"/>
          <w:szCs w:val="28"/>
        </w:rPr>
      </w:pPr>
      <w:r w:rsidRPr="005F7F8A">
        <w:rPr>
          <w:rFonts w:ascii="Helvetica" w:hAnsi="Helvetica" w:cs="Helvetica"/>
          <w:b/>
          <w:color w:val="000000"/>
          <w:sz w:val="28"/>
          <w:szCs w:val="28"/>
        </w:rPr>
        <w:t>Оголошення оцінок.</w:t>
      </w:r>
    </w:p>
    <w:p w:rsidR="005F7F8A" w:rsidRPr="00900BF5" w:rsidRDefault="005F7F8A" w:rsidP="005F7F8A">
      <w:pPr>
        <w:pStyle w:val="a4"/>
        <w:shd w:val="clear" w:color="auto" w:fill="FFFFFF"/>
        <w:spacing w:before="0" w:beforeAutospacing="0" w:after="0" w:afterAutospacing="0"/>
        <w:ind w:left="720"/>
        <w:jc w:val="both"/>
        <w:rPr>
          <w:rFonts w:ascii="Helvetica" w:hAnsi="Helvetica" w:cs="Helvetica"/>
          <w:color w:val="000000"/>
          <w:sz w:val="28"/>
          <w:szCs w:val="28"/>
        </w:rPr>
      </w:pPr>
    </w:p>
    <w:p w:rsidR="005F7F8A" w:rsidRDefault="005F7F8A" w:rsidP="005F7F8A">
      <w:pPr>
        <w:pStyle w:val="a4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b/>
          <w:color w:val="000000"/>
          <w:sz w:val="28"/>
          <w:szCs w:val="28"/>
        </w:rPr>
      </w:pPr>
      <w:r>
        <w:rPr>
          <w:rFonts w:ascii="Helvetica" w:hAnsi="Helvetica" w:cs="Helvetica"/>
          <w:b/>
          <w:color w:val="000000"/>
          <w:sz w:val="28"/>
          <w:szCs w:val="28"/>
        </w:rPr>
        <w:t xml:space="preserve"> Завдання додому</w:t>
      </w:r>
      <w:r w:rsidR="00900BF5">
        <w:rPr>
          <w:rFonts w:ascii="Helvetica" w:hAnsi="Helvetica" w:cs="Helvetica"/>
          <w:b/>
          <w:color w:val="000000"/>
          <w:sz w:val="28"/>
          <w:szCs w:val="28"/>
        </w:rPr>
        <w:t xml:space="preserve"> </w:t>
      </w:r>
    </w:p>
    <w:p w:rsidR="00900BF5" w:rsidRDefault="00900BF5" w:rsidP="00900BF5">
      <w:pPr>
        <w:pStyle w:val="a3"/>
        <w:rPr>
          <w:rFonts w:ascii="Helvetica" w:hAnsi="Helvetica" w:cs="Helvetica"/>
          <w:b/>
          <w:color w:val="000000"/>
          <w:sz w:val="28"/>
          <w:szCs w:val="28"/>
        </w:rPr>
      </w:pPr>
    </w:p>
    <w:p w:rsidR="00900BF5" w:rsidRPr="00900BF5" w:rsidRDefault="00900BF5" w:rsidP="00900BF5">
      <w:pPr>
        <w:pStyle w:val="a4"/>
        <w:shd w:val="clear" w:color="auto" w:fill="FFFFFF"/>
        <w:spacing w:before="0" w:beforeAutospacing="0" w:after="0" w:afterAutospacing="0"/>
        <w:jc w:val="both"/>
        <w:rPr>
          <w:rFonts w:ascii="Helvetica" w:hAnsi="Helvetica" w:cs="Helvetica"/>
          <w:color w:val="000000"/>
          <w:sz w:val="28"/>
          <w:szCs w:val="28"/>
        </w:rPr>
      </w:pPr>
      <w:r>
        <w:rPr>
          <w:rFonts w:ascii="Helvetica" w:hAnsi="Helvetica" w:cs="Helvetica"/>
          <w:color w:val="000000"/>
          <w:sz w:val="28"/>
          <w:szCs w:val="28"/>
        </w:rPr>
        <w:lastRenderedPageBreak/>
        <w:t>Прочитати казку І.Франка «Три міхи хитрощів».</w:t>
      </w:r>
    </w:p>
    <w:p w:rsidR="007D2855" w:rsidRPr="007D2855" w:rsidRDefault="007D2855" w:rsidP="007D2855">
      <w:pPr>
        <w:pStyle w:val="a3"/>
        <w:ind w:left="360"/>
        <w:rPr>
          <w:b/>
          <w:sz w:val="32"/>
          <w:szCs w:val="32"/>
        </w:rPr>
      </w:pPr>
    </w:p>
    <w:sectPr w:rsidR="007D2855" w:rsidRPr="007D285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4E2546"/>
    <w:multiLevelType w:val="hybridMultilevel"/>
    <w:tmpl w:val="61206FD0"/>
    <w:lvl w:ilvl="0" w:tplc="3CC008F0">
      <w:start w:val="2"/>
      <w:numFmt w:val="bullet"/>
      <w:lvlText w:val="-"/>
      <w:lvlJc w:val="left"/>
      <w:pPr>
        <w:ind w:left="1069" w:hanging="360"/>
      </w:pPr>
      <w:rPr>
        <w:rFonts w:ascii="Helvetica" w:eastAsia="Times New Roman" w:hAnsi="Helvetica" w:cs="Helvetica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5DFC49C6"/>
    <w:multiLevelType w:val="hybridMultilevel"/>
    <w:tmpl w:val="7402CB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E152639"/>
    <w:multiLevelType w:val="hybridMultilevel"/>
    <w:tmpl w:val="85244C40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C901596"/>
    <w:multiLevelType w:val="hybridMultilevel"/>
    <w:tmpl w:val="2B9C4D48"/>
    <w:lvl w:ilvl="0" w:tplc="BA5E56B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E06"/>
    <w:rsid w:val="00224E06"/>
    <w:rsid w:val="002B0DC3"/>
    <w:rsid w:val="004914A5"/>
    <w:rsid w:val="005710E0"/>
    <w:rsid w:val="005822ED"/>
    <w:rsid w:val="005F7F8A"/>
    <w:rsid w:val="007D2855"/>
    <w:rsid w:val="00900BF5"/>
    <w:rsid w:val="00932F87"/>
    <w:rsid w:val="00A962F0"/>
    <w:rsid w:val="00BB59E3"/>
    <w:rsid w:val="00E2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F8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D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F87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7D28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65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3156</Words>
  <Characters>1799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Olena</dc:creator>
  <cp:keywords/>
  <dc:description/>
  <cp:lastModifiedBy>Olena</cp:lastModifiedBy>
  <cp:revision>2</cp:revision>
  <dcterms:created xsi:type="dcterms:W3CDTF">2021-12-28T16:33:00Z</dcterms:created>
  <dcterms:modified xsi:type="dcterms:W3CDTF">2021-12-28T18:08:00Z</dcterms:modified>
</cp:coreProperties>
</file>