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DC9" w:rsidRPr="004D4364" w:rsidRDefault="00784DC9" w:rsidP="004D43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617D" w:rsidRPr="00752F5B" w:rsidRDefault="00C24006" w:rsidP="004D436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Зірка Мензатюк. «Таємниця козацької шаблі»</w:t>
      </w:r>
      <w:r w:rsidR="00793B3B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0655B4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B6B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історичного минулого для сучасної людини.</w:t>
      </w:r>
      <w:r w:rsidR="00B64746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2B6B" w:rsidRPr="00752F5B">
        <w:rPr>
          <w:rFonts w:ascii="Times New Roman" w:hAnsi="Times New Roman" w:cs="Times New Roman"/>
          <w:b/>
          <w:i/>
          <w:sz w:val="28"/>
          <w:szCs w:val="28"/>
          <w:lang w:val="uk-UA"/>
        </w:rPr>
        <w:t>Створення</w:t>
      </w:r>
      <w:r w:rsidR="00F01AB0" w:rsidRPr="00752F5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туристичного </w:t>
      </w:r>
      <w:r w:rsidR="00E62B6B" w:rsidRPr="00752F5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путівника </w:t>
      </w:r>
      <w:r w:rsidR="00973600" w:rsidRPr="00752F5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«Мандри </w:t>
      </w:r>
      <w:r w:rsidR="009A6467" w:rsidRPr="00752F5B">
        <w:rPr>
          <w:rFonts w:ascii="Times New Roman" w:hAnsi="Times New Roman" w:cs="Times New Roman"/>
          <w:b/>
          <w:i/>
          <w:sz w:val="28"/>
          <w:szCs w:val="28"/>
          <w:lang w:val="uk-UA"/>
        </w:rPr>
        <w:t>сім'ї Руснаків</w:t>
      </w:r>
      <w:r w:rsidR="00973600" w:rsidRPr="00752F5B">
        <w:rPr>
          <w:rFonts w:ascii="Times New Roman" w:hAnsi="Times New Roman" w:cs="Times New Roman"/>
          <w:b/>
          <w:i/>
          <w:sz w:val="28"/>
          <w:szCs w:val="28"/>
          <w:lang w:val="uk-UA"/>
        </w:rPr>
        <w:t>».</w:t>
      </w:r>
      <w:bookmarkStart w:id="0" w:name="_GoBack"/>
      <w:bookmarkEnd w:id="0"/>
    </w:p>
    <w:p w:rsidR="00793B3B" w:rsidRPr="004D4364" w:rsidRDefault="00793B3B" w:rsidP="004D43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55B4" w:rsidRPr="004D4364">
        <w:rPr>
          <w:rFonts w:ascii="Times New Roman" w:hAnsi="Times New Roman" w:cs="Times New Roman"/>
          <w:sz w:val="28"/>
          <w:szCs w:val="28"/>
          <w:lang w:val="uk-UA"/>
        </w:rPr>
        <w:t>допомогти усвідомити значення історичного минулого для сучасних людей; прищеплювати інтерес до читання літератури на історичну тематику; формувати  навички практичного застосування знань із літер</w:t>
      </w:r>
      <w:r w:rsidR="00F01AB0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атури, мови, історії, географії, інформатики, </w:t>
      </w:r>
      <w:r w:rsidR="00147E82" w:rsidRPr="004D4364">
        <w:rPr>
          <w:rFonts w:ascii="Times New Roman" w:hAnsi="Times New Roman" w:cs="Times New Roman"/>
          <w:sz w:val="28"/>
          <w:szCs w:val="28"/>
          <w:lang w:val="uk-UA"/>
        </w:rPr>
        <w:t>математики</w:t>
      </w:r>
      <w:r w:rsidR="00130FDA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у  повсякденному житті; удосконалювати уміння працювати з художніми і науковими текстами, добирати необхідну інформацію; розвивати творчі здібності, пам'ять, увагу, </w:t>
      </w:r>
      <w:r w:rsidR="00D6617D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логічне </w:t>
      </w:r>
      <w:r w:rsidR="00130FDA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мислення</w:t>
      </w:r>
      <w:r w:rsidR="00D6617D" w:rsidRPr="004D436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4A30" w:rsidRPr="004D4364" w:rsidRDefault="00D6617D" w:rsidP="00752F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</w:t>
      </w:r>
      <w:r w:rsidR="00CB2CCB" w:rsidRPr="004D436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CCB" w:rsidRPr="004D4364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, виставка туристичних путівників, фотоілюстрації, </w:t>
      </w:r>
      <w:r w:rsidR="00147E82" w:rsidRPr="004D4364">
        <w:rPr>
          <w:rFonts w:ascii="Times New Roman" w:hAnsi="Times New Roman" w:cs="Times New Roman"/>
          <w:sz w:val="28"/>
          <w:szCs w:val="28"/>
          <w:lang w:val="uk-UA"/>
        </w:rPr>
        <w:t>карта України,</w:t>
      </w:r>
      <w:r w:rsidR="00F01AB0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контурна карта, </w:t>
      </w:r>
      <w:r w:rsidR="00147E82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>папір та приладдя для виготовлення путівника.</w:t>
      </w:r>
    </w:p>
    <w:p w:rsidR="00B64D1C" w:rsidRPr="004D4364" w:rsidRDefault="00B64D1C" w:rsidP="004D43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Випереджувальне завдання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: дібрати з мережі Інтернет інформацію про одну з пам'яток  історії та архітектури, які зображуються в повісті, та підготувати стислу довідку. </w:t>
      </w:r>
    </w:p>
    <w:p w:rsidR="00D6617D" w:rsidRPr="004D4364" w:rsidRDefault="00D6617D" w:rsidP="004D43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D6617D" w:rsidRPr="004D4364" w:rsidRDefault="006D487A" w:rsidP="004D4364">
      <w:pPr>
        <w:spacing w:line="360" w:lineRule="auto"/>
        <w:ind w:left="5103"/>
        <w:jc w:val="both"/>
        <w:rPr>
          <w:rStyle w:val="hgkelc"/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Style w:val="hgkelc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D4364">
        <w:rPr>
          <w:rStyle w:val="hgkelc"/>
          <w:rFonts w:ascii="Times New Roman" w:hAnsi="Times New Roman" w:cs="Times New Roman"/>
          <w:bCs/>
          <w:i/>
          <w:sz w:val="28"/>
          <w:szCs w:val="28"/>
        </w:rPr>
        <w:t>Хто не знає свого минулого</w:t>
      </w:r>
      <w:r w:rsidRPr="004D4364">
        <w:rPr>
          <w:rStyle w:val="hgkelc"/>
          <w:rFonts w:ascii="Times New Roman" w:hAnsi="Times New Roman" w:cs="Times New Roman"/>
          <w:i/>
          <w:sz w:val="28"/>
          <w:szCs w:val="28"/>
        </w:rPr>
        <w:t xml:space="preserve">, </w:t>
      </w:r>
      <w:r w:rsidRPr="004D4364">
        <w:rPr>
          <w:rStyle w:val="hgkelc"/>
          <w:rFonts w:ascii="Times New Roman" w:hAnsi="Times New Roman" w:cs="Times New Roman"/>
          <w:bCs/>
          <w:i/>
          <w:sz w:val="28"/>
          <w:szCs w:val="28"/>
        </w:rPr>
        <w:t>той не вартий майбутнього</w:t>
      </w:r>
      <w:r w:rsidRPr="004D4364">
        <w:rPr>
          <w:rStyle w:val="hgkelc"/>
          <w:rFonts w:ascii="Times New Roman" w:hAnsi="Times New Roman" w:cs="Times New Roman"/>
          <w:i/>
          <w:sz w:val="28"/>
          <w:szCs w:val="28"/>
        </w:rPr>
        <w:t xml:space="preserve">, </w:t>
      </w:r>
      <w:r w:rsidRPr="004D4364">
        <w:rPr>
          <w:rStyle w:val="hgkelc"/>
          <w:rFonts w:ascii="Times New Roman" w:hAnsi="Times New Roman" w:cs="Times New Roman"/>
          <w:bCs/>
          <w:i/>
          <w:sz w:val="28"/>
          <w:szCs w:val="28"/>
        </w:rPr>
        <w:t>хто не</w:t>
      </w:r>
      <w:r w:rsidRPr="004D4364">
        <w:rPr>
          <w:rStyle w:val="hgkelc"/>
          <w:rFonts w:ascii="Times New Roman" w:hAnsi="Times New Roman" w:cs="Times New Roman"/>
          <w:i/>
          <w:sz w:val="28"/>
          <w:szCs w:val="28"/>
        </w:rPr>
        <w:t xml:space="preserve"> відає про славу своїх предків, </w:t>
      </w:r>
      <w:r w:rsidRPr="004D4364">
        <w:rPr>
          <w:rStyle w:val="hgkelc"/>
          <w:rFonts w:ascii="Times New Roman" w:hAnsi="Times New Roman" w:cs="Times New Roman"/>
          <w:bCs/>
          <w:i/>
          <w:sz w:val="28"/>
          <w:szCs w:val="28"/>
        </w:rPr>
        <w:t>той</w:t>
      </w:r>
      <w:r w:rsidRPr="004D4364">
        <w:rPr>
          <w:rStyle w:val="hgkelc"/>
          <w:rFonts w:ascii="Times New Roman" w:hAnsi="Times New Roman" w:cs="Times New Roman"/>
          <w:i/>
          <w:sz w:val="28"/>
          <w:szCs w:val="28"/>
        </w:rPr>
        <w:t xml:space="preserve"> сам </w:t>
      </w:r>
      <w:r w:rsidRPr="004D4364">
        <w:rPr>
          <w:rStyle w:val="hgkelc"/>
          <w:rFonts w:ascii="Times New Roman" w:hAnsi="Times New Roman" w:cs="Times New Roman"/>
          <w:bCs/>
          <w:i/>
          <w:sz w:val="28"/>
          <w:szCs w:val="28"/>
        </w:rPr>
        <w:t>не вартий</w:t>
      </w:r>
      <w:r w:rsidRPr="004D4364">
        <w:rPr>
          <w:rStyle w:val="hgkelc"/>
          <w:rFonts w:ascii="Times New Roman" w:hAnsi="Times New Roman" w:cs="Times New Roman"/>
          <w:i/>
          <w:sz w:val="28"/>
          <w:szCs w:val="28"/>
        </w:rPr>
        <w:t xml:space="preserve"> пошани</w:t>
      </w:r>
    </w:p>
    <w:p w:rsidR="006D487A" w:rsidRPr="004D4364" w:rsidRDefault="006D487A" w:rsidP="004D4364">
      <w:pPr>
        <w:spacing w:line="360" w:lineRule="auto"/>
        <w:ind w:left="5103"/>
        <w:jc w:val="both"/>
        <w:rPr>
          <w:rStyle w:val="hgkelc"/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Style w:val="hgkelc"/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Максим Рильський</w:t>
      </w:r>
    </w:p>
    <w:p w:rsidR="00D5563D" w:rsidRPr="004D4364" w:rsidRDefault="00D5563D" w:rsidP="004D436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D4364">
        <w:rPr>
          <w:rFonts w:ascii="Times New Roman" w:hAnsi="Times New Roman"/>
          <w:b/>
          <w:sz w:val="28"/>
          <w:szCs w:val="28"/>
          <w:lang w:val="uk-UA"/>
        </w:rPr>
        <w:t>І.</w:t>
      </w:r>
      <w:r w:rsidR="00735781" w:rsidRPr="004D436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D4364">
        <w:rPr>
          <w:rFonts w:ascii="Times New Roman" w:hAnsi="Times New Roman"/>
          <w:b/>
          <w:sz w:val="28"/>
          <w:szCs w:val="28"/>
          <w:lang w:val="uk-UA"/>
        </w:rPr>
        <w:t>Мотиваційний етап.</w:t>
      </w:r>
      <w:r w:rsidR="00B64746" w:rsidRPr="004D436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64746" w:rsidRPr="004D4364">
        <w:rPr>
          <w:rFonts w:ascii="Times New Roman" w:hAnsi="Times New Roman"/>
          <w:sz w:val="28"/>
          <w:szCs w:val="28"/>
          <w:lang w:val="uk-UA"/>
        </w:rPr>
        <w:t>(5-7 хв.)</w:t>
      </w:r>
    </w:p>
    <w:p w:rsidR="00D5563D" w:rsidRPr="004D4364" w:rsidRDefault="00B64D1C" w:rsidP="004D4364">
      <w:pPr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5563D" w:rsidRPr="004D4364">
        <w:rPr>
          <w:rFonts w:ascii="Times New Roman" w:hAnsi="Times New Roman" w:cs="Times New Roman"/>
          <w:sz w:val="28"/>
          <w:szCs w:val="28"/>
          <w:lang w:val="uk-UA"/>
        </w:rPr>
        <w:t>1.  Забезпечення емоційної готовності до уроку (обмін побажаннями).</w:t>
      </w:r>
    </w:p>
    <w:p w:rsidR="00D5563D" w:rsidRPr="004D4364" w:rsidRDefault="00B64D1C" w:rsidP="004D4364">
      <w:pPr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5563D" w:rsidRPr="004D4364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563D" w:rsidRPr="004D4364">
        <w:rPr>
          <w:rFonts w:ascii="Times New Roman" w:hAnsi="Times New Roman" w:cs="Times New Roman"/>
          <w:sz w:val="28"/>
          <w:szCs w:val="28"/>
          <w:lang w:val="uk-UA"/>
        </w:rPr>
        <w:t>Актуалізація суб'єктного досвіду й опорних знань.</w:t>
      </w:r>
    </w:p>
    <w:p w:rsidR="006D487A" w:rsidRPr="004D4364" w:rsidRDefault="008E1C4A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Робота з епіграфом (слайд 2).</w:t>
      </w:r>
    </w:p>
    <w:p w:rsidR="00D5563D" w:rsidRPr="004D4364" w:rsidRDefault="00D5563D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- Діти, хто з героїв прочитаної вами повісті Зірки Мензатюк  «Таємниця козацької шаблі»  дійсно «вартий пошани»  і чому?</w:t>
      </w:r>
    </w:p>
    <w:p w:rsidR="00D5563D" w:rsidRPr="004D4364" w:rsidRDefault="00C9189B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lastRenderedPageBreak/>
        <w:t>- Так, р</w:t>
      </w:r>
      <w:r w:rsidR="00D5563D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одина Руснаків здійснила захопливу подорож Україною, щоб 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врятувати </w:t>
      </w:r>
      <w:r w:rsidR="00D5563D" w:rsidRPr="004D4364">
        <w:rPr>
          <w:rFonts w:ascii="Times New Roman" w:hAnsi="Times New Roman" w:cs="Times New Roman"/>
          <w:sz w:val="28"/>
          <w:szCs w:val="28"/>
          <w:lang w:val="uk-UA"/>
        </w:rPr>
        <w:t>козацьку реліквію – стародавню шаблю. А чи любите ви подорожувати?</w:t>
      </w:r>
    </w:p>
    <w:p w:rsidR="00C9189B" w:rsidRPr="004D4364" w:rsidRDefault="00C9189B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- Розкажіть, де ви були?  А де ви мрієте побувати?</w:t>
      </w:r>
    </w:p>
    <w:p w:rsidR="00C9189B" w:rsidRPr="004D4364" w:rsidRDefault="00C9189B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- Що вам потрібно для подорожі?</w:t>
      </w:r>
    </w:p>
    <w:p w:rsidR="00C9189B" w:rsidRPr="004D4364" w:rsidRDefault="00581FD0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9189B" w:rsidRPr="004D4364">
        <w:rPr>
          <w:rFonts w:ascii="Times New Roman" w:hAnsi="Times New Roman" w:cs="Times New Roman"/>
          <w:sz w:val="28"/>
          <w:szCs w:val="28"/>
          <w:lang w:val="uk-UA"/>
        </w:rPr>
        <w:t>Діти, добри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>м помічником для мандрівників є</w:t>
      </w:r>
      <w:r w:rsidR="00C9189B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, крім карти чи атласів, туристичний путівник.  Тож я пропоную вам сьогодні попрацювати над виготовленням такого путівника для тих, хто захоче відвідати </w:t>
      </w:r>
      <w:r w:rsidR="00C06A58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143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історичні </w:t>
      </w:r>
      <w:r w:rsidR="00C9189B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6A58" w:rsidRPr="004D4364">
        <w:rPr>
          <w:rFonts w:ascii="Times New Roman" w:hAnsi="Times New Roman" w:cs="Times New Roman"/>
          <w:sz w:val="28"/>
          <w:szCs w:val="28"/>
          <w:lang w:val="uk-UA"/>
        </w:rPr>
        <w:t>місця, про які згадується в повісті.</w:t>
      </w:r>
    </w:p>
    <w:p w:rsidR="00C06A58" w:rsidRPr="004D4364" w:rsidRDefault="00C06A58" w:rsidP="004D43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і мети уроку.</w:t>
      </w:r>
    </w:p>
    <w:p w:rsidR="00C06A58" w:rsidRPr="004D4364" w:rsidRDefault="00C06A58" w:rsidP="004D436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4D3BCC" w:rsidRPr="004D4364">
        <w:rPr>
          <w:rFonts w:ascii="Times New Roman" w:hAnsi="Times New Roman" w:cs="Times New Roman"/>
          <w:b/>
          <w:sz w:val="28"/>
          <w:szCs w:val="28"/>
          <w:lang w:val="uk-UA"/>
        </w:rPr>
        <w:t>Осмислення матеріалу. Виконання завдань.</w:t>
      </w:r>
      <w:r w:rsidR="00B64746" w:rsidRPr="004D4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4746" w:rsidRPr="004D4364">
        <w:rPr>
          <w:rFonts w:ascii="Times New Roman" w:hAnsi="Times New Roman" w:cs="Times New Roman"/>
          <w:sz w:val="28"/>
          <w:szCs w:val="28"/>
          <w:lang w:val="uk-UA"/>
        </w:rPr>
        <w:t>(25 – 30 хв.)</w:t>
      </w:r>
    </w:p>
    <w:p w:rsidR="004D3BCC" w:rsidRPr="004D4364" w:rsidRDefault="00BA6E68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1.  –   </w:t>
      </w:r>
      <w:r w:rsidR="0021228F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З'ясуймо лексичне значення слова </w:t>
      </w:r>
      <w:r w:rsidR="004D3BCC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228F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«путівник» за </w:t>
      </w:r>
      <w:r w:rsidR="008E1C4A" w:rsidRPr="004D4364">
        <w:rPr>
          <w:rFonts w:ascii="Times New Roman" w:hAnsi="Times New Roman" w:cs="Times New Roman"/>
          <w:sz w:val="28"/>
          <w:szCs w:val="28"/>
          <w:lang w:val="uk-UA"/>
        </w:rPr>
        <w:t>допомогою словника та Вікіпедії (слайд 3).</w:t>
      </w:r>
    </w:p>
    <w:p w:rsidR="004D3BCC" w:rsidRPr="004D4364" w:rsidRDefault="00BA6E68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4D3BCC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Словник української мови дає нам таке визначення: « Довідник, що містить дані, які допомагають орієнтуватися в певному місці, під час подорожі і т. ін.». Це може бути друкована книга або </w:t>
      </w:r>
      <w:r w:rsidR="004D3BCC" w:rsidRPr="004D4364">
        <w:rPr>
          <w:rFonts w:ascii="Times New Roman" w:hAnsi="Times New Roman" w:cs="Times New Roman"/>
          <w:sz w:val="28"/>
          <w:szCs w:val="28"/>
        </w:rPr>
        <w:t>електронний чи аудіовізуальний довідник, присвячений якомусь місту, музею, туристичному місцю</w:t>
      </w:r>
      <w:r w:rsidR="0021228F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( за Вікіпедією)</w:t>
      </w:r>
    </w:p>
    <w:p w:rsidR="004D3BCC" w:rsidRPr="004D4364" w:rsidRDefault="00BA6E68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2. – </w:t>
      </w:r>
      <w:r w:rsidR="00B64D1C" w:rsidRPr="004D4364">
        <w:rPr>
          <w:rFonts w:ascii="Times New Roman" w:hAnsi="Times New Roman" w:cs="Times New Roman"/>
          <w:sz w:val="28"/>
          <w:szCs w:val="28"/>
          <w:lang w:val="uk-UA"/>
        </w:rPr>
        <w:t>А тепер</w:t>
      </w:r>
      <w:r w:rsidR="004D3BCC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я прошу вас ознайомитися із зразками путівників</w:t>
      </w:r>
      <w:r w:rsidR="00785E64" w:rsidRPr="004D4364">
        <w:rPr>
          <w:rFonts w:ascii="Times New Roman" w:hAnsi="Times New Roman" w:cs="Times New Roman"/>
          <w:sz w:val="28"/>
          <w:szCs w:val="28"/>
          <w:lang w:val="uk-UA"/>
        </w:rPr>
        <w:t>, що представлені на нашій виставці. Зверніть увагу н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>а їхню форму, зміст</w:t>
      </w:r>
      <w:r w:rsidR="008E1C4A" w:rsidRPr="004D4364">
        <w:rPr>
          <w:rFonts w:ascii="Times New Roman" w:hAnsi="Times New Roman" w:cs="Times New Roman"/>
          <w:sz w:val="28"/>
          <w:szCs w:val="28"/>
          <w:lang w:val="uk-UA"/>
        </w:rPr>
        <w:t>, наповнення, титульну сторінку (слайд 4).</w:t>
      </w:r>
    </w:p>
    <w:p w:rsidR="00785E64" w:rsidRPr="004D4364" w:rsidRDefault="00BA6E68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85E64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785E64" w:rsidRPr="004D4364">
        <w:rPr>
          <w:rFonts w:ascii="Times New Roman" w:hAnsi="Times New Roman" w:cs="Times New Roman"/>
          <w:sz w:val="28"/>
          <w:szCs w:val="28"/>
          <w:lang w:val="uk-UA"/>
        </w:rPr>
        <w:t>Яким би ви хотіли бачити наш путівник? Яку він повинен мати будову? Про що в ньому варто розповісти?</w:t>
      </w:r>
    </w:p>
    <w:p w:rsidR="00785E64" w:rsidRPr="004D4364" w:rsidRDefault="00785E64" w:rsidP="004D436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 w:rsidRPr="004D4364">
        <w:rPr>
          <w:rFonts w:ascii="Times New Roman" w:hAnsi="Times New Roman" w:cs="Times New Roman"/>
          <w:b/>
          <w:i/>
          <w:sz w:val="28"/>
          <w:szCs w:val="28"/>
          <w:lang w:val="uk-UA"/>
        </w:rPr>
        <w:t>«Мозковий штурм</w:t>
      </w:r>
      <w:r w:rsidR="00230070" w:rsidRPr="004D4364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230070" w:rsidRPr="004D43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діти висловлюють свої пропозиції, потім обговорюють їх і домовляються про те, яку форму  та зміст матиме путівник).</w:t>
      </w:r>
    </w:p>
    <w:p w:rsidR="007A611E" w:rsidRPr="004D4364" w:rsidRDefault="00BA6E68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4. –  </w:t>
      </w:r>
      <w:r w:rsidR="007A611E" w:rsidRPr="004D4364">
        <w:rPr>
          <w:rFonts w:ascii="Times New Roman" w:hAnsi="Times New Roman" w:cs="Times New Roman"/>
          <w:sz w:val="28"/>
          <w:szCs w:val="28"/>
          <w:lang w:val="uk-UA"/>
        </w:rPr>
        <w:t>Виготовлення путівника – с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>права відповідальна, тож  перевір</w:t>
      </w:r>
      <w:r w:rsidR="007A611E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мо, як ви </w:t>
      </w:r>
      <w:r w:rsidR="002A6B7B" w:rsidRPr="004D4364">
        <w:rPr>
          <w:rFonts w:ascii="Times New Roman" w:hAnsi="Times New Roman" w:cs="Times New Roman"/>
          <w:sz w:val="28"/>
          <w:szCs w:val="28"/>
          <w:lang w:val="uk-UA"/>
        </w:rPr>
        <w:t>знаєте</w:t>
      </w:r>
      <w:r w:rsidR="007A611E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зміст повісті. Пропоную гру </w:t>
      </w:r>
      <w:r w:rsidR="007A611E" w:rsidRPr="004D4364">
        <w:rPr>
          <w:rFonts w:ascii="Times New Roman" w:hAnsi="Times New Roman" w:cs="Times New Roman"/>
          <w:b/>
          <w:sz w:val="28"/>
          <w:szCs w:val="28"/>
          <w:lang w:val="uk-UA"/>
        </w:rPr>
        <w:t>«Злови помилку»</w:t>
      </w:r>
      <w:r w:rsidR="008E1C4A" w:rsidRPr="004D4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1C4A" w:rsidRPr="004D4364">
        <w:rPr>
          <w:rFonts w:ascii="Times New Roman" w:hAnsi="Times New Roman" w:cs="Times New Roman"/>
          <w:sz w:val="28"/>
          <w:szCs w:val="28"/>
          <w:lang w:val="uk-UA"/>
        </w:rPr>
        <w:t>(слайд 5):</w:t>
      </w:r>
    </w:p>
    <w:p w:rsidR="00641A1B" w:rsidRPr="004D4364" w:rsidRDefault="00641A1B" w:rsidP="004D43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t>1) сімейство Руснаків вирушило в подорож на чорному автомобілі;</w:t>
      </w:r>
    </w:p>
    <w:p w:rsidR="00641A1B" w:rsidRPr="004D4364" w:rsidRDefault="00641A1B" w:rsidP="004D43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t>2) патріотично налаштований привид порадив шукати шаблю в старовинному замку чи фортеці на заході України;</w:t>
      </w:r>
    </w:p>
    <w:p w:rsidR="00641A1B" w:rsidRPr="004D4364" w:rsidRDefault="00641A1B" w:rsidP="004D43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3) спершу Руснаки вирушили в </w:t>
      </w:r>
      <w:r w:rsidR="007709E4" w:rsidRPr="004D4364">
        <w:rPr>
          <w:rFonts w:ascii="Times New Roman" w:hAnsi="Times New Roman" w:cs="Times New Roman"/>
          <w:i/>
          <w:sz w:val="28"/>
          <w:szCs w:val="28"/>
          <w:lang w:val="uk-UA"/>
        </w:rPr>
        <w:t>Дубно</w:t>
      </w: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641A1B" w:rsidRPr="004D4364" w:rsidRDefault="00641A1B" w:rsidP="004D43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t xml:space="preserve">4) </w:t>
      </w:r>
      <w:r w:rsidR="004F6930" w:rsidRPr="004D4364">
        <w:rPr>
          <w:rFonts w:ascii="Times New Roman" w:hAnsi="Times New Roman" w:cs="Times New Roman"/>
          <w:i/>
          <w:sz w:val="28"/>
          <w:szCs w:val="28"/>
          <w:lang w:val="uk-UA"/>
        </w:rPr>
        <w:t>Наталочка опинилася в колодязі в Олеському замку;</w:t>
      </w:r>
    </w:p>
    <w:p w:rsidR="004F6930" w:rsidRPr="004D4364" w:rsidRDefault="004F6930" w:rsidP="004D436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i/>
          <w:sz w:val="28"/>
          <w:szCs w:val="28"/>
          <w:lang w:val="uk-UA"/>
        </w:rPr>
        <w:t>5) на дні колодязя вона знайшла золоті монети;</w:t>
      </w:r>
    </w:p>
    <w:p w:rsidR="00FC2BEA" w:rsidRPr="004D4364" w:rsidRDefault="004F6930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 xml:space="preserve"> 6) у Берестечко Руснаки приїхали у дев’яту п’ятницю після Великодня, </w:t>
      </w:r>
    </w:p>
    <w:p w:rsidR="004F6930" w:rsidRPr="004D4364" w:rsidRDefault="004F6930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>коли   вшановують пам'ять загиблих козаків;</w:t>
      </w:r>
    </w:p>
    <w:p w:rsidR="004F6930" w:rsidRPr="004D4364" w:rsidRDefault="004F6930" w:rsidP="004D4364">
      <w:pPr>
        <w:pStyle w:val="1"/>
        <w:shd w:val="clear" w:color="auto" w:fill="FFFFFF"/>
        <w:spacing w:line="360" w:lineRule="auto"/>
        <w:ind w:left="0" w:right="-1"/>
        <w:jc w:val="both"/>
        <w:rPr>
          <w:i/>
        </w:rPr>
      </w:pPr>
      <w:r w:rsidRPr="004D4364">
        <w:rPr>
          <w:i/>
        </w:rPr>
        <w:t>7) Антипко загадав загадку про замок у Підгірцях;</w:t>
      </w:r>
    </w:p>
    <w:p w:rsidR="004F6930" w:rsidRPr="004D4364" w:rsidRDefault="004F6930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>8) в результаті погоні  Машка опинилася на дубі;</w:t>
      </w:r>
    </w:p>
    <w:p w:rsidR="00FC2BEA" w:rsidRPr="004D4364" w:rsidRDefault="004F6930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 xml:space="preserve">9) </w:t>
      </w:r>
      <w:r w:rsidR="00FC2BEA" w:rsidRPr="004D4364">
        <w:rPr>
          <w:i/>
        </w:rPr>
        <w:t>Наталочка бачила видіння про Берестейську битву;</w:t>
      </w:r>
    </w:p>
    <w:p w:rsidR="00FC2BEA" w:rsidRPr="004D4364" w:rsidRDefault="00FC2BEA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>10) загадку Антипка допомогла розгадати пісня про Сагайдачного;</w:t>
      </w:r>
    </w:p>
    <w:p w:rsidR="002A6B7B" w:rsidRPr="004D4364" w:rsidRDefault="00FC2BEA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 xml:space="preserve">11) останнім пунктом подорожі Руснаків була Кам'янець – Подільська </w:t>
      </w:r>
    </w:p>
    <w:p w:rsidR="00FC2BEA" w:rsidRPr="004D4364" w:rsidRDefault="00FC2BEA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>фортеця;</w:t>
      </w:r>
    </w:p>
    <w:p w:rsidR="002A6B7B" w:rsidRPr="004D4364" w:rsidRDefault="00FC2BEA" w:rsidP="004D4364">
      <w:pPr>
        <w:pStyle w:val="1"/>
        <w:shd w:val="clear" w:color="auto" w:fill="FFFFFF"/>
        <w:spacing w:line="360" w:lineRule="auto"/>
        <w:ind w:left="0" w:right="-365"/>
        <w:jc w:val="both"/>
        <w:rPr>
          <w:i/>
        </w:rPr>
      </w:pPr>
      <w:r w:rsidRPr="004D4364">
        <w:rPr>
          <w:i/>
        </w:rPr>
        <w:t xml:space="preserve">12) родині Руснаків удалося врятувати козацьку шаблю. </w:t>
      </w:r>
    </w:p>
    <w:p w:rsidR="0019472C" w:rsidRPr="004D4364" w:rsidRDefault="002A6B7B" w:rsidP="004D4364">
      <w:pPr>
        <w:pStyle w:val="1"/>
        <w:shd w:val="clear" w:color="auto" w:fill="FFFFFF"/>
        <w:spacing w:line="360" w:lineRule="auto"/>
        <w:ind w:left="0" w:right="-1"/>
        <w:jc w:val="both"/>
      </w:pPr>
      <w:r w:rsidRPr="004D4364">
        <w:t>5.  –  Бачу, що ви добре знаєте зміст повісті. А скільки усього історичних місць відвідали Руснаки? Подивіться на слайд і</w:t>
      </w:r>
      <w:r w:rsidR="0019472C" w:rsidRPr="004D4364">
        <w:t xml:space="preserve"> оберіть той рядок,</w:t>
      </w:r>
      <w:r w:rsidRPr="004D4364">
        <w:t xml:space="preserve"> </w:t>
      </w:r>
      <w:r w:rsidR="0019472C" w:rsidRPr="004D4364">
        <w:t>у якому назви пам'яток вказані у тій послідовнос</w:t>
      </w:r>
      <w:r w:rsidR="008E1C4A" w:rsidRPr="004D4364">
        <w:t>ті, у якій їх відвідали Руснаки (слайд 6).</w:t>
      </w:r>
    </w:p>
    <w:p w:rsidR="002A6B7B" w:rsidRPr="004D4364" w:rsidRDefault="0019472C" w:rsidP="004D4364">
      <w:pPr>
        <w:pStyle w:val="1"/>
        <w:shd w:val="clear" w:color="auto" w:fill="FFFFFF"/>
        <w:spacing w:line="360" w:lineRule="auto"/>
        <w:ind w:left="0" w:right="-1"/>
        <w:jc w:val="both"/>
      </w:pPr>
      <w:r w:rsidRPr="004D4364">
        <w:t xml:space="preserve">6.  – Діти, </w:t>
      </w:r>
      <w:r w:rsidR="002D4B98" w:rsidRPr="004D4364">
        <w:t>звичайно, ви  позначите  цей маршрут подорожі на контурній карті. А як можна визначити відстань між пунктами? (</w:t>
      </w:r>
      <w:r w:rsidR="00DA0C38" w:rsidRPr="004D4364">
        <w:t>за потреби учитель доповнює відповіді учнів: за допомогою масштабу карти і лінійки</w:t>
      </w:r>
      <w:r w:rsidR="00784DC9" w:rsidRPr="004D4364">
        <w:t xml:space="preserve">; за допомогою додатка Карти </w:t>
      </w:r>
      <w:r w:rsidR="00784DC9" w:rsidRPr="004D4364">
        <w:rPr>
          <w:lang w:val="en-GB"/>
        </w:rPr>
        <w:t>Google</w:t>
      </w:r>
      <w:r w:rsidR="00784DC9" w:rsidRPr="004D4364">
        <w:rPr>
          <w:lang w:val="ru-RU"/>
        </w:rPr>
        <w:t>)</w:t>
      </w:r>
      <w:r w:rsidR="002D4B98" w:rsidRPr="004D4364">
        <w:t xml:space="preserve"> </w:t>
      </w:r>
      <w:r w:rsidRPr="004D4364">
        <w:t xml:space="preserve">  </w:t>
      </w:r>
    </w:p>
    <w:p w:rsidR="00735781" w:rsidRPr="004D4364" w:rsidRDefault="00FC2BEA" w:rsidP="004D4364">
      <w:pPr>
        <w:pStyle w:val="1"/>
        <w:shd w:val="clear" w:color="auto" w:fill="FFFFFF"/>
        <w:spacing w:after="0" w:line="360" w:lineRule="auto"/>
        <w:ind w:left="0" w:right="-365"/>
        <w:jc w:val="both"/>
      </w:pPr>
      <w:r w:rsidRPr="004D4364">
        <w:rPr>
          <w:i/>
        </w:rPr>
        <w:t xml:space="preserve"> </w:t>
      </w:r>
      <w:r w:rsidR="00784DC9" w:rsidRPr="004D4364">
        <w:rPr>
          <w:lang w:val="ru-RU"/>
        </w:rPr>
        <w:t>7</w:t>
      </w:r>
      <w:r w:rsidR="00F7059B" w:rsidRPr="004D4364">
        <w:t xml:space="preserve">. </w:t>
      </w:r>
      <w:r w:rsidR="00464E29" w:rsidRPr="004D4364">
        <w:t xml:space="preserve">Учні об'єднуються в невеликі групи або пари, кожна </w:t>
      </w:r>
      <w:r w:rsidR="003269F2" w:rsidRPr="004D4364">
        <w:t xml:space="preserve">з яких обирає для </w:t>
      </w:r>
    </w:p>
    <w:p w:rsidR="00F7059B" w:rsidRPr="004D4364" w:rsidRDefault="003269F2" w:rsidP="004D4364">
      <w:pPr>
        <w:pStyle w:val="1"/>
        <w:shd w:val="clear" w:color="auto" w:fill="FFFFFF"/>
        <w:spacing w:after="0" w:line="360" w:lineRule="auto"/>
        <w:ind w:left="0" w:right="-365"/>
        <w:jc w:val="both"/>
        <w:rPr>
          <w:i/>
        </w:rPr>
      </w:pPr>
      <w:r w:rsidRPr="004D4364">
        <w:t>себе завдання :</w:t>
      </w:r>
    </w:p>
    <w:p w:rsidR="00464E29" w:rsidRPr="004D4364" w:rsidRDefault="00464E29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- створити титульну сторінку путівника;</w:t>
      </w:r>
    </w:p>
    <w:p w:rsidR="00464E29" w:rsidRPr="004D4364" w:rsidRDefault="00464E29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- використовуючи зміст повісті та карту України, нанести на кон</w:t>
      </w:r>
      <w:r w:rsidR="009A6467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турну карту маршрут подорожі,  </w:t>
      </w:r>
      <w:r w:rsidRPr="004D4364">
        <w:rPr>
          <w:rFonts w:ascii="Times New Roman" w:hAnsi="Times New Roman" w:cs="Times New Roman"/>
          <w:sz w:val="28"/>
          <w:szCs w:val="28"/>
          <w:lang w:val="uk-UA"/>
        </w:rPr>
        <w:t>обчи</w:t>
      </w:r>
      <w:r w:rsidR="009A6467" w:rsidRPr="004D4364">
        <w:rPr>
          <w:rFonts w:ascii="Times New Roman" w:hAnsi="Times New Roman" w:cs="Times New Roman"/>
          <w:sz w:val="28"/>
          <w:szCs w:val="28"/>
          <w:lang w:val="uk-UA"/>
        </w:rPr>
        <w:t>слити відстань між її пунктами  та загальну відстань, яку подолали герої повісті;</w:t>
      </w:r>
    </w:p>
    <w:p w:rsidR="00A41E9A" w:rsidRPr="004D4364" w:rsidRDefault="00464E29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- створити </w:t>
      </w:r>
      <w:r w:rsidR="00025153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окрему сторінку для кожної архітектурної пам'ятки, яку відвідала родина Руснаків (Дубенський замок, </w:t>
      </w:r>
      <w:r w:rsidR="00A41E9A" w:rsidRPr="004D4364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25153" w:rsidRPr="004D4364">
        <w:rPr>
          <w:rFonts w:ascii="Times New Roman" w:hAnsi="Times New Roman" w:cs="Times New Roman"/>
          <w:sz w:val="28"/>
          <w:szCs w:val="28"/>
          <w:lang w:val="uk-UA"/>
        </w:rPr>
        <w:t>араканівський форт, Берестечко, Підгорецький замок, Олеський замок, Кам'янець-Подільська фортеця, Хотинська фортеця).</w:t>
      </w:r>
      <w:r w:rsidR="00A41E9A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Для цього учні використовують інформацію, яку підготували вдома (випереджувальне завдання) та художні описи названих </w:t>
      </w:r>
      <w:r w:rsidR="00A41E9A" w:rsidRPr="004D4364">
        <w:rPr>
          <w:rFonts w:ascii="Times New Roman" w:hAnsi="Times New Roman" w:cs="Times New Roman"/>
          <w:sz w:val="28"/>
          <w:szCs w:val="28"/>
          <w:lang w:val="uk-UA"/>
        </w:rPr>
        <w:lastRenderedPageBreak/>
        <w:t>спор</w:t>
      </w:r>
      <w:r w:rsidR="00147E82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уд, виписаних із тексту повісті, а також роздруковані учителем фотоілюстрації </w:t>
      </w:r>
      <w:r w:rsidR="00A41E9A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пам'яток. </w:t>
      </w:r>
    </w:p>
    <w:p w:rsidR="00147E82" w:rsidRPr="004D4364" w:rsidRDefault="00784DC9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</w:rPr>
        <w:t>8</w:t>
      </w:r>
      <w:r w:rsidR="00147E82" w:rsidRPr="004D4364">
        <w:rPr>
          <w:rFonts w:ascii="Times New Roman" w:hAnsi="Times New Roman" w:cs="Times New Roman"/>
          <w:sz w:val="28"/>
          <w:szCs w:val="28"/>
          <w:lang w:val="uk-UA"/>
        </w:rPr>
        <w:t>. Робота в парах та групах над створенням  сторінок.</w:t>
      </w:r>
    </w:p>
    <w:p w:rsidR="0002180D" w:rsidRPr="004D4364" w:rsidRDefault="00784DC9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364">
        <w:rPr>
          <w:rFonts w:ascii="Times New Roman" w:hAnsi="Times New Roman" w:cs="Times New Roman"/>
          <w:sz w:val="28"/>
          <w:szCs w:val="28"/>
        </w:rPr>
        <w:t>9</w:t>
      </w:r>
      <w:r w:rsidR="0002180D" w:rsidRPr="004D4364">
        <w:rPr>
          <w:rFonts w:ascii="Times New Roman" w:hAnsi="Times New Roman" w:cs="Times New Roman"/>
          <w:sz w:val="28"/>
          <w:szCs w:val="28"/>
          <w:lang w:val="uk-UA"/>
        </w:rPr>
        <w:t>. Готові сторінки скріплюються у формі книжки – розкладки.</w:t>
      </w:r>
    </w:p>
    <w:p w:rsidR="001C5143" w:rsidRPr="004D4364" w:rsidRDefault="001C5143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D4364">
        <w:rPr>
          <w:rFonts w:ascii="Times New Roman" w:hAnsi="Times New Roman" w:cs="Times New Roman"/>
          <w:b/>
          <w:sz w:val="28"/>
          <w:szCs w:val="28"/>
          <w:lang w:val="en-GB"/>
        </w:rPr>
        <w:t>V</w:t>
      </w:r>
      <w:r w:rsidRPr="004D4364">
        <w:rPr>
          <w:rFonts w:ascii="Times New Roman" w:hAnsi="Times New Roman" w:cs="Times New Roman"/>
          <w:b/>
          <w:sz w:val="28"/>
          <w:szCs w:val="28"/>
        </w:rPr>
        <w:t>.</w:t>
      </w:r>
      <w:r w:rsidRPr="004D4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Презентація  результатів  роботи. Рефлексія.</w:t>
      </w:r>
      <w:r w:rsidR="00B64746" w:rsidRPr="004D43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4746" w:rsidRPr="004D4364">
        <w:rPr>
          <w:rFonts w:ascii="Times New Roman" w:hAnsi="Times New Roman" w:cs="Times New Roman"/>
          <w:sz w:val="28"/>
          <w:szCs w:val="28"/>
          <w:lang w:val="uk-UA"/>
        </w:rPr>
        <w:t>(15 хв.)</w:t>
      </w:r>
    </w:p>
    <w:p w:rsidR="0002180D" w:rsidRPr="004D4364" w:rsidRDefault="0002180D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Кожна пара і група учнів презентують свою сторінку класові</w:t>
      </w:r>
      <w:r w:rsidR="00CB2CCB" w:rsidRPr="004D4364">
        <w:rPr>
          <w:rFonts w:ascii="Times New Roman" w:hAnsi="Times New Roman" w:cs="Times New Roman"/>
          <w:sz w:val="28"/>
          <w:szCs w:val="28"/>
          <w:lang w:val="uk-UA"/>
        </w:rPr>
        <w:t xml:space="preserve"> (слайди  7-14).</w:t>
      </w:r>
    </w:p>
    <w:p w:rsidR="00177FD0" w:rsidRPr="004D4364" w:rsidRDefault="00177FD0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364">
        <w:rPr>
          <w:rFonts w:ascii="Times New Roman" w:hAnsi="Times New Roman" w:cs="Times New Roman"/>
          <w:sz w:val="28"/>
          <w:szCs w:val="28"/>
          <w:lang w:val="uk-UA"/>
        </w:rPr>
        <w:t>Прийом  «Незакінчене речення». Продовжіть речення: «Сьогодні на уроці я зрозумів (зрозуміла)…», «Мені було цікаво…», «Найважче мені було…».</w:t>
      </w:r>
    </w:p>
    <w:p w:rsidR="00B073D4" w:rsidRPr="004D4364" w:rsidRDefault="00B073D4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73D4" w:rsidRPr="004D4364" w:rsidRDefault="00752F5B" w:rsidP="004D436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B073D4" w:rsidRPr="004D4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58F7"/>
    <w:multiLevelType w:val="hybridMultilevel"/>
    <w:tmpl w:val="9FF86606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006"/>
    <w:rsid w:val="0002180D"/>
    <w:rsid w:val="00025153"/>
    <w:rsid w:val="000655B4"/>
    <w:rsid w:val="000F6E89"/>
    <w:rsid w:val="001157E3"/>
    <w:rsid w:val="00130FDA"/>
    <w:rsid w:val="00147E82"/>
    <w:rsid w:val="00155DCF"/>
    <w:rsid w:val="001621FC"/>
    <w:rsid w:val="00177FD0"/>
    <w:rsid w:val="0019472C"/>
    <w:rsid w:val="001C5143"/>
    <w:rsid w:val="0021228F"/>
    <w:rsid w:val="00230070"/>
    <w:rsid w:val="0023629C"/>
    <w:rsid w:val="002775E6"/>
    <w:rsid w:val="00281BB6"/>
    <w:rsid w:val="002A6B7B"/>
    <w:rsid w:val="002D4B98"/>
    <w:rsid w:val="003269F2"/>
    <w:rsid w:val="003C0FBD"/>
    <w:rsid w:val="00463A1B"/>
    <w:rsid w:val="00464E29"/>
    <w:rsid w:val="004D3BCC"/>
    <w:rsid w:val="004D4364"/>
    <w:rsid w:val="004F2286"/>
    <w:rsid w:val="004F6930"/>
    <w:rsid w:val="00500DFD"/>
    <w:rsid w:val="0050341A"/>
    <w:rsid w:val="00532558"/>
    <w:rsid w:val="00581FD0"/>
    <w:rsid w:val="00641A1B"/>
    <w:rsid w:val="006D487A"/>
    <w:rsid w:val="006D78F6"/>
    <w:rsid w:val="00735781"/>
    <w:rsid w:val="00752F5B"/>
    <w:rsid w:val="007709E4"/>
    <w:rsid w:val="00784DC9"/>
    <w:rsid w:val="00785E64"/>
    <w:rsid w:val="00793B3B"/>
    <w:rsid w:val="007A611E"/>
    <w:rsid w:val="00812324"/>
    <w:rsid w:val="00870FF4"/>
    <w:rsid w:val="008731D0"/>
    <w:rsid w:val="008E1C4A"/>
    <w:rsid w:val="009228D0"/>
    <w:rsid w:val="00943AFD"/>
    <w:rsid w:val="009709C2"/>
    <w:rsid w:val="00973600"/>
    <w:rsid w:val="00975345"/>
    <w:rsid w:val="009A6467"/>
    <w:rsid w:val="00A33FF6"/>
    <w:rsid w:val="00A41E9A"/>
    <w:rsid w:val="00AA4A30"/>
    <w:rsid w:val="00AC1E0A"/>
    <w:rsid w:val="00B073D4"/>
    <w:rsid w:val="00B15F83"/>
    <w:rsid w:val="00B231F4"/>
    <w:rsid w:val="00B64746"/>
    <w:rsid w:val="00B64D1C"/>
    <w:rsid w:val="00BA6E68"/>
    <w:rsid w:val="00BE5EBE"/>
    <w:rsid w:val="00C06A58"/>
    <w:rsid w:val="00C24006"/>
    <w:rsid w:val="00C35607"/>
    <w:rsid w:val="00C50C9E"/>
    <w:rsid w:val="00C53E23"/>
    <w:rsid w:val="00C9189B"/>
    <w:rsid w:val="00CA1B25"/>
    <w:rsid w:val="00CB2CCB"/>
    <w:rsid w:val="00D029C5"/>
    <w:rsid w:val="00D5563D"/>
    <w:rsid w:val="00D6617D"/>
    <w:rsid w:val="00D91054"/>
    <w:rsid w:val="00DA0C38"/>
    <w:rsid w:val="00DE22DD"/>
    <w:rsid w:val="00E15FB2"/>
    <w:rsid w:val="00E469A6"/>
    <w:rsid w:val="00E62B6B"/>
    <w:rsid w:val="00E94290"/>
    <w:rsid w:val="00EF711B"/>
    <w:rsid w:val="00F01AB0"/>
    <w:rsid w:val="00F246DB"/>
    <w:rsid w:val="00F7059B"/>
    <w:rsid w:val="00FA1DA3"/>
    <w:rsid w:val="00FC2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D512B"/>
  <w15:chartTrackingRefBased/>
  <w15:docId w15:val="{D9282BF4-A5B3-4A4B-B62C-24E6B5C1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gkelc">
    <w:name w:val="hgkelc"/>
    <w:basedOn w:val="a0"/>
    <w:rsid w:val="006D487A"/>
  </w:style>
  <w:style w:type="paragraph" w:styleId="a3">
    <w:name w:val="No Spacing"/>
    <w:qFormat/>
    <w:rsid w:val="00D556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Абзац списка1"/>
    <w:basedOn w:val="a"/>
    <w:rsid w:val="004F6930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8E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1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2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4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</dc:creator>
  <cp:keywords/>
  <dc:description/>
  <cp:lastModifiedBy>Тетяна</cp:lastModifiedBy>
  <cp:revision>8</cp:revision>
  <cp:lastPrinted>2021-12-10T00:20:00Z</cp:lastPrinted>
  <dcterms:created xsi:type="dcterms:W3CDTF">2021-12-07T17:19:00Z</dcterms:created>
  <dcterms:modified xsi:type="dcterms:W3CDTF">2023-02-07T14:52:00Z</dcterms:modified>
</cp:coreProperties>
</file>