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EF0" w:rsidRDefault="00927EF0" w:rsidP="00DB5EF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7EF0">
        <w:rPr>
          <w:rFonts w:ascii="Times New Roman" w:hAnsi="Times New Roman" w:cs="Times New Roman"/>
          <w:sz w:val="28"/>
          <w:szCs w:val="28"/>
          <w:lang w:val="uk-UA"/>
        </w:rPr>
        <w:t>Урок №</w:t>
      </w:r>
    </w:p>
    <w:p w:rsidR="00927EF0" w:rsidRDefault="00927EF0" w:rsidP="00DB5EF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12665">
        <w:rPr>
          <w:rFonts w:ascii="Times New Roman" w:hAnsi="Times New Roman" w:cs="Times New Roman"/>
          <w:b/>
          <w:sz w:val="28"/>
          <w:szCs w:val="28"/>
          <w:lang w:val="uk-UA"/>
        </w:rPr>
        <w:t>Тема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5EFB" w:rsidRPr="00DB5EFB">
        <w:rPr>
          <w:rFonts w:ascii="Times New Roman" w:hAnsi="Times New Roman" w:cs="Times New Roman"/>
          <w:sz w:val="28"/>
          <w:szCs w:val="28"/>
          <w:lang w:val="uk-UA"/>
        </w:rPr>
        <w:t xml:space="preserve">Панас Мирний (П. Рудченко). Основне про життєвий і творчий шлях. Загальна характеристика творчості.  </w:t>
      </w:r>
    </w:p>
    <w:p w:rsidR="00927EF0" w:rsidRPr="00412665" w:rsidRDefault="00927EF0" w:rsidP="00DB5EF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12665">
        <w:rPr>
          <w:rFonts w:ascii="Times New Roman" w:hAnsi="Times New Roman" w:cs="Times New Roman"/>
          <w:b/>
          <w:sz w:val="28"/>
          <w:szCs w:val="28"/>
          <w:lang w:val="uk-UA"/>
        </w:rPr>
        <w:t>Мета уроку:</w:t>
      </w:r>
      <w:r w:rsidRPr="00412665">
        <w:rPr>
          <w:b/>
        </w:rPr>
        <w:t xml:space="preserve"> </w:t>
      </w:r>
    </w:p>
    <w:p w:rsidR="007F5CD1" w:rsidRPr="007F5CD1" w:rsidRDefault="007F5CD1" w:rsidP="00DB5EF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Начальна </w:t>
      </w:r>
      <w:r w:rsidRPr="007F5CD1">
        <w:rPr>
          <w:rFonts w:ascii="Times New Roman" w:hAnsi="Times New Roman" w:cs="Times New Roman"/>
          <w:sz w:val="28"/>
          <w:szCs w:val="28"/>
          <w:lang w:val="uk-UA"/>
        </w:rPr>
        <w:t xml:space="preserve">: познайомити  школярі  у  із  життєвим шляхом й  літературною спадщиною Панаса Мирного, визначити ознаки його творчої долі; вчити школярів  цінувати </w:t>
      </w:r>
      <w:r>
        <w:rPr>
          <w:rFonts w:ascii="Times New Roman" w:hAnsi="Times New Roman" w:cs="Times New Roman"/>
          <w:sz w:val="28"/>
          <w:szCs w:val="28"/>
          <w:lang w:val="uk-UA"/>
        </w:rPr>
        <w:t>у  кожній людині творче начало.</w:t>
      </w:r>
    </w:p>
    <w:p w:rsidR="007F5CD1" w:rsidRPr="007F5CD1" w:rsidRDefault="007F5CD1" w:rsidP="00DB5EF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5CD1">
        <w:rPr>
          <w:rFonts w:ascii="Times New Roman" w:hAnsi="Times New Roman" w:cs="Times New Roman"/>
          <w:sz w:val="28"/>
          <w:szCs w:val="28"/>
          <w:lang w:val="uk-UA"/>
        </w:rPr>
        <w:t>Розвивальна мета: розвивати уміння  будувати зв’язну оповідь  на основі засто</w:t>
      </w:r>
      <w:r>
        <w:rPr>
          <w:rFonts w:ascii="Times New Roman" w:hAnsi="Times New Roman" w:cs="Times New Roman"/>
          <w:sz w:val="28"/>
          <w:szCs w:val="28"/>
          <w:lang w:val="uk-UA"/>
        </w:rPr>
        <w:t>сування  різноманітних  джерел.</w:t>
      </w:r>
    </w:p>
    <w:p w:rsidR="007F5CD1" w:rsidRDefault="007F5CD1" w:rsidP="00DB5EF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5CD1">
        <w:rPr>
          <w:rFonts w:ascii="Times New Roman" w:hAnsi="Times New Roman" w:cs="Times New Roman"/>
          <w:sz w:val="28"/>
          <w:szCs w:val="28"/>
          <w:lang w:val="uk-UA"/>
        </w:rPr>
        <w:t>Виховна мета: виховувати цікавість  до творчості письменника; почуття національної гідності за кращі таланти власного  народу</w:t>
      </w:r>
    </w:p>
    <w:p w:rsidR="00927EF0" w:rsidRDefault="00927EF0" w:rsidP="00DB5EF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12665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F5CD1">
        <w:rPr>
          <w:rFonts w:ascii="Times New Roman" w:hAnsi="Times New Roman" w:cs="Times New Roman"/>
          <w:sz w:val="28"/>
          <w:szCs w:val="28"/>
          <w:lang w:val="uk-UA"/>
        </w:rPr>
        <w:t>ознайомлення з особою письменника.</w:t>
      </w:r>
    </w:p>
    <w:p w:rsidR="00412665" w:rsidRDefault="00412665" w:rsidP="00DB5EF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C4C7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>
        <w:rPr>
          <w:rFonts w:ascii="Times New Roman" w:hAnsi="Times New Roman" w:cs="Times New Roman"/>
          <w:sz w:val="28"/>
          <w:szCs w:val="28"/>
          <w:lang w:val="uk-UA"/>
        </w:rPr>
        <w:t>портрет письменника, виставка книг, робочі зошити, підручники</w:t>
      </w:r>
      <w:r w:rsidR="00354407">
        <w:rPr>
          <w:rFonts w:ascii="Times New Roman" w:hAnsi="Times New Roman" w:cs="Times New Roman"/>
          <w:sz w:val="28"/>
          <w:szCs w:val="28"/>
          <w:lang w:val="uk-UA"/>
        </w:rPr>
        <w:t>, ноутбук, проектор.</w:t>
      </w:r>
    </w:p>
    <w:p w:rsidR="00412665" w:rsidRDefault="00412665" w:rsidP="00DB5EFB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5A37F9" w:rsidRPr="005A37F9" w:rsidRDefault="005A37F9" w:rsidP="00DB5EFB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5A37F9">
        <w:rPr>
          <w:rFonts w:ascii="Times New Roman" w:hAnsi="Times New Roman" w:cs="Times New Roman"/>
          <w:sz w:val="28"/>
          <w:szCs w:val="28"/>
          <w:lang w:val="uk-UA"/>
        </w:rPr>
        <w:t>«В цій люди</w:t>
      </w:r>
      <w:r>
        <w:rPr>
          <w:rFonts w:ascii="Times New Roman" w:hAnsi="Times New Roman" w:cs="Times New Roman"/>
          <w:sz w:val="28"/>
          <w:szCs w:val="28"/>
          <w:lang w:val="uk-UA"/>
        </w:rPr>
        <w:t>ні билося палке серце патріота,</w:t>
      </w:r>
    </w:p>
    <w:p w:rsidR="005A37F9" w:rsidRDefault="005A37F9" w:rsidP="00DB5EFB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5A37F9">
        <w:rPr>
          <w:rFonts w:ascii="Times New Roman" w:hAnsi="Times New Roman" w:cs="Times New Roman"/>
          <w:sz w:val="28"/>
          <w:szCs w:val="28"/>
          <w:lang w:val="uk-UA"/>
        </w:rPr>
        <w:t>справжнього гуманіста»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5A37F9" w:rsidRPr="007F5CD1" w:rsidRDefault="005A37F9" w:rsidP="00DB5EFB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О. Гончар</w:t>
      </w:r>
    </w:p>
    <w:p w:rsidR="00927EF0" w:rsidRDefault="00927EF0" w:rsidP="00DB5EFB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927EF0" w:rsidRPr="00DB5EFB" w:rsidRDefault="00927EF0" w:rsidP="00DB5EF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B5EFB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Організація класу</w:t>
      </w:r>
    </w:p>
    <w:p w:rsidR="00927EF0" w:rsidRPr="00927EF0" w:rsidRDefault="00927EF0" w:rsidP="00DB5EF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7EF0">
        <w:rPr>
          <w:rFonts w:ascii="Times New Roman" w:hAnsi="Times New Roman" w:cs="Times New Roman"/>
          <w:sz w:val="28"/>
          <w:szCs w:val="28"/>
          <w:lang w:val="uk-UA"/>
        </w:rPr>
        <w:t xml:space="preserve">    Добрий день! Почнімо наш урок з простого засобу, відомого з давніх-давен, для підвищення імунітету, що актуальне восени. Цей засіб не вимагає матеріальних витрат, доступний усім і ми можемо використовувати його за власним бажанням у будь-який момент. Назвіть і продемонструйте цей засіб (Сміх, посмішка). Усміхнутися потрібно хоча б раз...інакше життя ніколи не зможе посміхнутися вам  у відповідь.</w:t>
      </w:r>
    </w:p>
    <w:p w:rsidR="00927EF0" w:rsidRDefault="00927EF0" w:rsidP="00DB5EF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7EF0">
        <w:rPr>
          <w:rFonts w:ascii="Times New Roman" w:hAnsi="Times New Roman" w:cs="Times New Roman"/>
          <w:sz w:val="28"/>
          <w:szCs w:val="28"/>
          <w:lang w:val="uk-UA"/>
        </w:rPr>
        <w:t xml:space="preserve">   Тож посміхнімося й почнемо урок з гарного настрою.</w:t>
      </w:r>
    </w:p>
    <w:p w:rsidR="00927EF0" w:rsidRPr="00DB5EFB" w:rsidRDefault="00927EF0" w:rsidP="00DB5EFB">
      <w:pPr>
        <w:spacing w:after="0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B5EFB">
        <w:rPr>
          <w:rFonts w:ascii="Times New Roman" w:hAnsi="Times New Roman" w:cs="Times New Roman"/>
          <w:b/>
          <w:sz w:val="28"/>
          <w:szCs w:val="28"/>
          <w:lang w:val="uk-UA"/>
        </w:rPr>
        <w:t>ІІ.</w:t>
      </w:r>
      <w:r w:rsidRPr="00DB5EFB">
        <w:rPr>
          <w:b/>
          <w:lang w:val="uk-UA"/>
        </w:rPr>
        <w:t xml:space="preserve"> </w:t>
      </w:r>
      <w:r w:rsidRPr="00DB5EFB">
        <w:rPr>
          <w:rFonts w:ascii="Times New Roman" w:hAnsi="Times New Roman" w:cs="Times New Roman"/>
          <w:b/>
          <w:sz w:val="28"/>
          <w:szCs w:val="28"/>
          <w:lang w:val="uk-UA"/>
        </w:rPr>
        <w:t>Мотивація навчальної діяльності. Повідомлення теми і мети уроку.</w:t>
      </w:r>
    </w:p>
    <w:p w:rsidR="00DB5EFB" w:rsidRDefault="00CF6AFF" w:rsidP="00DB5EF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ви дізнаєтесь як генерал написав нелегальний роман. Та хто з українських письменників вів подвійне життя.</w:t>
      </w:r>
    </w:p>
    <w:p w:rsidR="00927EF0" w:rsidRDefault="00CF6AFF" w:rsidP="00DB5EFB">
      <w:pPr>
        <w:spacing w:after="0"/>
        <w:ind w:firstLine="284"/>
        <w:jc w:val="both"/>
        <w:rPr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7F5CD1" w:rsidRPr="007F5CD1">
        <w:rPr>
          <w:rFonts w:ascii="Times New Roman" w:hAnsi="Times New Roman" w:cs="Times New Roman"/>
          <w:sz w:val="28"/>
          <w:szCs w:val="28"/>
          <w:lang w:val="uk-UA"/>
        </w:rPr>
        <w:t xml:space="preserve">и познайомимося із  долею і творчою біографією одного із  кращих письменників І.  половини 19 ст., людиною, котра поклала основи становлення у  українській літературі поряд із  малими дуже </w:t>
      </w:r>
      <w:proofErr w:type="spellStart"/>
      <w:r w:rsidR="007F5CD1" w:rsidRPr="007F5CD1">
        <w:rPr>
          <w:rFonts w:ascii="Times New Roman" w:hAnsi="Times New Roman" w:cs="Times New Roman"/>
          <w:sz w:val="28"/>
          <w:szCs w:val="28"/>
          <w:lang w:val="uk-UA"/>
        </w:rPr>
        <w:t>велеких</w:t>
      </w:r>
      <w:proofErr w:type="spellEnd"/>
      <w:r w:rsidR="007F5CD1" w:rsidRPr="007F5CD1">
        <w:rPr>
          <w:rFonts w:ascii="Times New Roman" w:hAnsi="Times New Roman" w:cs="Times New Roman"/>
          <w:sz w:val="28"/>
          <w:szCs w:val="28"/>
          <w:lang w:val="uk-UA"/>
        </w:rPr>
        <w:t xml:space="preserve">  прозових жанрів – романів. Це Панас Мирний (Панас Якович Рудченко</w:t>
      </w:r>
      <w:r w:rsidR="007F5CD1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7F5CD1" w:rsidRPr="007F5CD1">
        <w:t xml:space="preserve"> </w:t>
      </w:r>
    </w:p>
    <w:p w:rsidR="00DB5EFB" w:rsidRPr="00DB5EFB" w:rsidRDefault="00DB5EFB" w:rsidP="00DB5EFB">
      <w:pPr>
        <w:spacing w:after="0"/>
        <w:ind w:firstLine="284"/>
        <w:jc w:val="both"/>
        <w:rPr>
          <w:rFonts w:ascii="Times New Roman" w:hAnsi="Times New Roman" w:cs="Times New Roman"/>
          <w:lang w:val="uk-UA"/>
        </w:rPr>
      </w:pPr>
      <w:proofErr w:type="spellStart"/>
      <w:r w:rsidRPr="00DB5EFB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>Чи</w:t>
      </w:r>
      <w:proofErr w:type="spellEnd"/>
      <w:r w:rsidRPr="00DB5EFB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 xml:space="preserve"> </w:t>
      </w:r>
      <w:proofErr w:type="spellStart"/>
      <w:r w:rsidRPr="00DB5EFB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>випадково</w:t>
      </w:r>
      <w:proofErr w:type="spellEnd"/>
      <w:r w:rsidRPr="00DB5EFB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 xml:space="preserve"> </w:t>
      </w:r>
      <w:proofErr w:type="spellStart"/>
      <w:r w:rsidRPr="00DB5EFB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>молодий</w:t>
      </w:r>
      <w:proofErr w:type="spellEnd"/>
      <w:r w:rsidRPr="00DB5EFB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 xml:space="preserve"> чиновник </w:t>
      </w:r>
      <w:proofErr w:type="spellStart"/>
      <w:r w:rsidRPr="00DB5EFB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>Панас</w:t>
      </w:r>
      <w:proofErr w:type="spellEnd"/>
      <w:r w:rsidRPr="00DB5EFB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 xml:space="preserve"> Рудченко </w:t>
      </w:r>
      <w:proofErr w:type="spellStart"/>
      <w:r w:rsidRPr="00DB5EFB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>вибрав</w:t>
      </w:r>
      <w:proofErr w:type="spellEnd"/>
      <w:r w:rsidRPr="00DB5EFB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 xml:space="preserve"> </w:t>
      </w:r>
      <w:proofErr w:type="spellStart"/>
      <w:r w:rsidRPr="00DB5EFB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>собі</w:t>
      </w:r>
      <w:proofErr w:type="spellEnd"/>
      <w:r w:rsidRPr="00DB5EFB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 xml:space="preserve"> </w:t>
      </w:r>
      <w:proofErr w:type="spellStart"/>
      <w:r w:rsidRPr="00DB5EFB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>псевдонім</w:t>
      </w:r>
      <w:proofErr w:type="spellEnd"/>
      <w:r w:rsidRPr="00DB5EFB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 xml:space="preserve"> — </w:t>
      </w:r>
      <w:proofErr w:type="spellStart"/>
      <w:r w:rsidRPr="00DB5EFB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>Мирний</w:t>
      </w:r>
      <w:proofErr w:type="spellEnd"/>
      <w:r w:rsidRPr="00DB5EFB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 xml:space="preserve">? </w:t>
      </w:r>
      <w:proofErr w:type="spellStart"/>
      <w:r w:rsidRPr="00DB5EFB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>Що</w:t>
      </w:r>
      <w:proofErr w:type="spellEnd"/>
      <w:r w:rsidRPr="00DB5EFB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 xml:space="preserve"> за </w:t>
      </w:r>
      <w:proofErr w:type="spellStart"/>
      <w:r w:rsidRPr="00DB5EFB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>цим</w:t>
      </w:r>
      <w:proofErr w:type="spellEnd"/>
      <w:r w:rsidRPr="00DB5EFB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 xml:space="preserve"> </w:t>
      </w:r>
      <w:proofErr w:type="spellStart"/>
      <w:r w:rsidRPr="00DB5EFB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>криється</w:t>
      </w:r>
      <w:proofErr w:type="spellEnd"/>
      <w:r w:rsidRPr="00DB5EFB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 xml:space="preserve">? </w:t>
      </w:r>
      <w:proofErr w:type="spellStart"/>
      <w:r w:rsidRPr="00DB5EFB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>Якою</w:t>
      </w:r>
      <w:proofErr w:type="spellEnd"/>
      <w:r w:rsidRPr="00DB5EFB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 xml:space="preserve"> </w:t>
      </w:r>
      <w:proofErr w:type="spellStart"/>
      <w:r w:rsidRPr="00DB5EFB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>особистістю</w:t>
      </w:r>
      <w:proofErr w:type="spellEnd"/>
      <w:r w:rsidRPr="00DB5EFB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 xml:space="preserve"> </w:t>
      </w:r>
      <w:proofErr w:type="spellStart"/>
      <w:r w:rsidRPr="00DB5EFB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>був</w:t>
      </w:r>
      <w:proofErr w:type="spellEnd"/>
      <w:r w:rsidRPr="00DB5EFB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 xml:space="preserve"> </w:t>
      </w:r>
      <w:proofErr w:type="spellStart"/>
      <w:r w:rsidRPr="00DB5EFB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>цей</w:t>
      </w:r>
      <w:proofErr w:type="spellEnd"/>
      <w:r w:rsidRPr="00DB5EFB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 xml:space="preserve"> </w:t>
      </w:r>
      <w:proofErr w:type="spellStart"/>
      <w:r w:rsidRPr="00DB5EFB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>письменник</w:t>
      </w:r>
      <w:proofErr w:type="spellEnd"/>
      <w:r w:rsidRPr="00DB5EFB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>?</w:t>
      </w:r>
    </w:p>
    <w:p w:rsidR="00CF6AFF" w:rsidRDefault="00DB5EFB" w:rsidP="00DB5EF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F6AFF" w:rsidRPr="00CF6AFF">
        <w:rPr>
          <w:rFonts w:ascii="Times New Roman" w:hAnsi="Times New Roman" w:cs="Times New Roman"/>
          <w:sz w:val="28"/>
          <w:szCs w:val="28"/>
          <w:lang w:val="uk-UA"/>
        </w:rPr>
        <w:t>За звичайною зовнішністю, під мундиром високопоставленого чиновника Російської імперії билося серце палкого патріота України, знавця людської душі й гарячого поборника добра та справедливості</w:t>
      </w:r>
    </w:p>
    <w:p w:rsidR="00412665" w:rsidRDefault="00412665" w:rsidP="00DB5EF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12665" w:rsidRDefault="00412665" w:rsidP="0035440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5EFB" w:rsidRPr="00412665" w:rsidRDefault="00DB5EFB" w:rsidP="00DB5EFB">
      <w:pPr>
        <w:spacing w:after="0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12665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ІІІ</w:t>
      </w:r>
      <w:r w:rsidR="00412665" w:rsidRPr="00412665">
        <w:rPr>
          <w:b/>
          <w:lang w:val="uk-UA"/>
        </w:rPr>
        <w:t xml:space="preserve">. </w:t>
      </w:r>
      <w:r w:rsidRPr="00412665">
        <w:rPr>
          <w:rFonts w:ascii="Times New Roman" w:hAnsi="Times New Roman" w:cs="Times New Roman"/>
          <w:b/>
          <w:sz w:val="28"/>
          <w:szCs w:val="28"/>
          <w:lang w:val="uk-UA"/>
        </w:rPr>
        <w:t>Сприйняття й засвоєння учнями навчального матеріалу</w:t>
      </w:r>
    </w:p>
    <w:p w:rsidR="00412665" w:rsidRPr="00412665" w:rsidRDefault="00412665" w:rsidP="0041266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12665">
        <w:rPr>
          <w:rFonts w:ascii="Times New Roman" w:hAnsi="Times New Roman" w:cs="Times New Roman"/>
          <w:i/>
          <w:sz w:val="28"/>
          <w:szCs w:val="28"/>
          <w:lang w:val="uk-UA"/>
        </w:rPr>
        <w:t>Міні-лекція вчителя з показом ілюстрацій та елементами бесіди.</w:t>
      </w:r>
    </w:p>
    <w:p w:rsidR="00412665" w:rsidRPr="00412665" w:rsidRDefault="00412665" w:rsidP="00412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2665">
        <w:rPr>
          <w:rFonts w:ascii="Times New Roman" w:hAnsi="Times New Roman" w:cs="Times New Roman"/>
          <w:sz w:val="28"/>
          <w:szCs w:val="28"/>
          <w:lang w:val="uk-UA"/>
        </w:rPr>
        <w:t>Хто ж він, Панас Мирний?</w:t>
      </w:r>
    </w:p>
    <w:p w:rsidR="00412665" w:rsidRPr="00412665" w:rsidRDefault="00412665" w:rsidP="00412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2665">
        <w:rPr>
          <w:rFonts w:ascii="Times New Roman" w:hAnsi="Times New Roman" w:cs="Times New Roman"/>
          <w:sz w:val="28"/>
          <w:szCs w:val="28"/>
          <w:lang w:val="uk-UA"/>
        </w:rPr>
        <w:t xml:space="preserve">Це Панас Якович Рудченко, який (записуємо)народився 1849 року в сім’ї дрібного чиновника у Миргороді, що на Полтавщині. Батько майбутнього письменника, Яків Григорович, пройшов усі нижчі щаблі чиновництва і лише під кінець життя ледь дослужився до повітового </w:t>
      </w:r>
      <w:proofErr w:type="spellStart"/>
      <w:r w:rsidRPr="00412665">
        <w:rPr>
          <w:rFonts w:ascii="Times New Roman" w:hAnsi="Times New Roman" w:cs="Times New Roman"/>
          <w:sz w:val="28"/>
          <w:szCs w:val="28"/>
          <w:lang w:val="uk-UA"/>
        </w:rPr>
        <w:t>казначея</w:t>
      </w:r>
      <w:proofErr w:type="spellEnd"/>
      <w:r w:rsidRPr="00412665">
        <w:rPr>
          <w:rFonts w:ascii="Times New Roman" w:hAnsi="Times New Roman" w:cs="Times New Roman"/>
          <w:sz w:val="28"/>
          <w:szCs w:val="28"/>
          <w:lang w:val="uk-UA"/>
        </w:rPr>
        <w:t>. Родина Рудченків була великою — четверо синів і дочка. Батькова платня, на яку в основному жила сім’я, здавалася мізерною. Як згадує сам Панас, якби не шматок власної землі, «доводилося б сім’ї й голодувати. Кожного треба обути й одіти та й хоч про невеличку освіту їх потурбуватися». Але, хоч матеріальні негаразди були відчутними, батько хотів бачити дітей освіченими, а синів, крім того, чиновниками.</w:t>
      </w:r>
    </w:p>
    <w:p w:rsidR="00412665" w:rsidRPr="00412665" w:rsidRDefault="00412665" w:rsidP="004126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412665">
        <w:rPr>
          <w:rFonts w:ascii="Times New Roman" w:hAnsi="Times New Roman" w:cs="Times New Roman"/>
          <w:sz w:val="28"/>
          <w:szCs w:val="28"/>
          <w:lang w:val="uk-UA"/>
        </w:rPr>
        <w:t>Навчався Панас спершу в Миргородському парафіяльному училищі, а згодом, з переїздом батьків до Гадяча,— в повітовому училищі. У 1862 році закінчив його з похвальним листом. Хлопець мріяв про гімназію, університет, але на заваді стала відсутність коштів.</w:t>
      </w:r>
    </w:p>
    <w:p w:rsidR="00412665" w:rsidRPr="00412665" w:rsidRDefault="00412665" w:rsidP="00412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2665">
        <w:rPr>
          <w:rFonts w:ascii="Times New Roman" w:hAnsi="Times New Roman" w:cs="Times New Roman"/>
          <w:sz w:val="28"/>
          <w:szCs w:val="28"/>
          <w:lang w:val="uk-UA"/>
        </w:rPr>
        <w:t>У 14 років Панас поступає на службу і тягне цю важку чиновницьку лямку понад півстоліття! Він пройшов шлях від канцеляриста, помічника бухгалтера до дійсного статського радника в губернському казначействі, що дорівнюва</w:t>
      </w:r>
      <w:r>
        <w:rPr>
          <w:rFonts w:ascii="Times New Roman" w:hAnsi="Times New Roman" w:cs="Times New Roman"/>
          <w:sz w:val="28"/>
          <w:szCs w:val="28"/>
          <w:lang w:val="uk-UA"/>
        </w:rPr>
        <w:t>ло військовому чинові генерала.</w:t>
      </w:r>
    </w:p>
    <w:p w:rsidR="00412665" w:rsidRPr="00412665" w:rsidRDefault="00412665" w:rsidP="00412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2665">
        <w:rPr>
          <w:rFonts w:ascii="Times New Roman" w:hAnsi="Times New Roman" w:cs="Times New Roman"/>
          <w:sz w:val="28"/>
          <w:szCs w:val="28"/>
          <w:lang w:val="uk-UA"/>
        </w:rPr>
        <w:t>Майбутнього письменника завжди боляче вражала поведінка молодих чиновників — пияцтво, моральна розбещеність, безкультур’я, байдужість до громадських справ. Окрім того — пихате, зверхнє ставлення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 простих людей, хабарництво.</w:t>
      </w:r>
    </w:p>
    <w:p w:rsidR="00412665" w:rsidRPr="00412665" w:rsidRDefault="00412665" w:rsidP="00412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— Чи змінилися службовці нині?</w:t>
      </w:r>
    </w:p>
    <w:p w:rsidR="00412665" w:rsidRPr="00412665" w:rsidRDefault="00412665" w:rsidP="00412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2665">
        <w:rPr>
          <w:rFonts w:ascii="Times New Roman" w:hAnsi="Times New Roman" w:cs="Times New Roman"/>
          <w:sz w:val="28"/>
          <w:szCs w:val="28"/>
          <w:lang w:val="uk-UA"/>
        </w:rPr>
        <w:t>Зовні життя Панаса Мирного проходило тихо, спокійно, без особливих подій. Удень — служба, увечері — сім’я, а вночі — улюблена літературна праця, кипіння пристрастей і думок. Ще в юності він склав для себе план літературної самоосвіти — глибоке знайомство з класикою, сучасною йому літературою, вивчення усної народної творчості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12665" w:rsidRPr="00412665" w:rsidRDefault="00412665" w:rsidP="00412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2665">
        <w:rPr>
          <w:rFonts w:ascii="Times New Roman" w:hAnsi="Times New Roman" w:cs="Times New Roman"/>
          <w:sz w:val="28"/>
          <w:szCs w:val="28"/>
          <w:lang w:val="uk-UA"/>
        </w:rPr>
        <w:t>— Наскільки, на ваш погляд, важливо ще в юності мати чітку життєву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мету й програму її здійснення?</w:t>
      </w:r>
    </w:p>
    <w:p w:rsidR="00412665" w:rsidRPr="00412665" w:rsidRDefault="00412665" w:rsidP="00412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2665">
        <w:rPr>
          <w:rFonts w:ascii="Times New Roman" w:hAnsi="Times New Roman" w:cs="Times New Roman"/>
          <w:sz w:val="28"/>
          <w:szCs w:val="28"/>
          <w:lang w:val="uk-UA"/>
        </w:rPr>
        <w:t>Оскільки за часів Панаса Мирного українську мову було заборонено, то його твори під псевдонімом виходили тільки за кордоном.(</w:t>
      </w:r>
      <w:proofErr w:type="spellStart"/>
      <w:r w:rsidRPr="00412665">
        <w:rPr>
          <w:rFonts w:ascii="Times New Roman" w:hAnsi="Times New Roman" w:cs="Times New Roman"/>
          <w:sz w:val="28"/>
          <w:szCs w:val="28"/>
          <w:lang w:val="uk-UA"/>
        </w:rPr>
        <w:t>запишемо</w:t>
      </w:r>
      <w:proofErr w:type="spellEnd"/>
      <w:r w:rsidRPr="00412665">
        <w:rPr>
          <w:rFonts w:ascii="Times New Roman" w:hAnsi="Times New Roman" w:cs="Times New Roman"/>
          <w:sz w:val="28"/>
          <w:szCs w:val="28"/>
          <w:lang w:val="uk-UA"/>
        </w:rPr>
        <w:t>) Оповідання «Лихий попутав», нарис «</w:t>
      </w:r>
      <w:proofErr w:type="spellStart"/>
      <w:r w:rsidRPr="00412665">
        <w:rPr>
          <w:rFonts w:ascii="Times New Roman" w:hAnsi="Times New Roman" w:cs="Times New Roman"/>
          <w:sz w:val="28"/>
          <w:szCs w:val="28"/>
          <w:lang w:val="uk-UA"/>
        </w:rPr>
        <w:t>Подоріжжя</w:t>
      </w:r>
      <w:proofErr w:type="spellEnd"/>
      <w:r w:rsidRPr="00412665">
        <w:rPr>
          <w:rFonts w:ascii="Times New Roman" w:hAnsi="Times New Roman" w:cs="Times New Roman"/>
          <w:sz w:val="28"/>
          <w:szCs w:val="28"/>
          <w:lang w:val="uk-UA"/>
        </w:rPr>
        <w:t xml:space="preserve"> од Полтави до Гадячого», повість «П’яниця». Це — початок. Панас Мирний глибоко досліджує </w:t>
      </w:r>
      <w:proofErr w:type="spellStart"/>
      <w:r w:rsidRPr="00412665">
        <w:rPr>
          <w:rFonts w:ascii="Times New Roman" w:hAnsi="Times New Roman" w:cs="Times New Roman"/>
          <w:sz w:val="28"/>
          <w:szCs w:val="28"/>
          <w:lang w:val="uk-UA"/>
        </w:rPr>
        <w:t>пореформлену</w:t>
      </w:r>
      <w:proofErr w:type="spellEnd"/>
      <w:r w:rsidRPr="00412665">
        <w:rPr>
          <w:rFonts w:ascii="Times New Roman" w:hAnsi="Times New Roman" w:cs="Times New Roman"/>
          <w:sz w:val="28"/>
          <w:szCs w:val="28"/>
          <w:lang w:val="uk-UA"/>
        </w:rPr>
        <w:t xml:space="preserve"> дійсність, характери простих людей, намагається зрозуміти психологію їхніх вчинків. Задумує великий роман «Хіба ревуть воли, як ясла повні?» і починає роботу над ним. Свій твір дає почитати братові Івану Білику. Той радить розширити історичну частину й сам береться її дописати. Так він став співавтором.</w:t>
      </w:r>
    </w:p>
    <w:p w:rsidR="00412665" w:rsidRPr="00412665" w:rsidRDefault="00412665" w:rsidP="00412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2665">
        <w:rPr>
          <w:rFonts w:ascii="Times New Roman" w:hAnsi="Times New Roman" w:cs="Times New Roman"/>
          <w:sz w:val="28"/>
          <w:szCs w:val="28"/>
          <w:lang w:val="uk-UA"/>
        </w:rPr>
        <w:t>1876 року в Петербурзі почали друкувати твір, але в цей час вийшла заборона видання книг українською мовою. Роман побачив світ тільки через чотири роки у Женеві за сприяння М. Драгоманова.</w:t>
      </w:r>
    </w:p>
    <w:p w:rsidR="00412665" w:rsidRPr="00412665" w:rsidRDefault="00412665" w:rsidP="00412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12665" w:rsidRPr="00412665" w:rsidRDefault="00412665" w:rsidP="00412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2665">
        <w:rPr>
          <w:rFonts w:ascii="Times New Roman" w:hAnsi="Times New Roman" w:cs="Times New Roman"/>
          <w:sz w:val="28"/>
          <w:szCs w:val="28"/>
          <w:lang w:val="uk-UA"/>
        </w:rPr>
        <w:lastRenderedPageBreak/>
        <w:t>У 1915 році, на своє 66-ліття, П. Я. Рудченко одержав багато привітань. Його вшановували як талановитого і сумлінного, високого за рангом чиновника. А в цей час полтавська жандармерія розіслала циркуляр про розшук неблагонадійних осіб, сере</w:t>
      </w:r>
      <w:r>
        <w:rPr>
          <w:rFonts w:ascii="Times New Roman" w:hAnsi="Times New Roman" w:cs="Times New Roman"/>
          <w:sz w:val="28"/>
          <w:szCs w:val="28"/>
          <w:lang w:val="uk-UA"/>
        </w:rPr>
        <w:t>д яких значився і Панас Мирний.</w:t>
      </w:r>
    </w:p>
    <w:p w:rsidR="00412665" w:rsidRPr="00412665" w:rsidRDefault="00412665" w:rsidP="00412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2665">
        <w:rPr>
          <w:rFonts w:ascii="Times New Roman" w:hAnsi="Times New Roman" w:cs="Times New Roman"/>
          <w:sz w:val="28"/>
          <w:szCs w:val="28"/>
          <w:lang w:val="uk-UA"/>
        </w:rPr>
        <w:t>Цікава історія привселюдного розкриття таємниці про те, хто ховався за псевдонімом Панас Мирний і був знаменитим українським письменником (сам Панас Якович вважав це неважливим, головне, як його твори присл</w:t>
      </w:r>
      <w:r>
        <w:rPr>
          <w:rFonts w:ascii="Times New Roman" w:hAnsi="Times New Roman" w:cs="Times New Roman"/>
          <w:sz w:val="28"/>
          <w:szCs w:val="28"/>
          <w:lang w:val="uk-UA"/>
        </w:rPr>
        <w:t>ужаться українському народові).</w:t>
      </w:r>
    </w:p>
    <w:p w:rsidR="00412665" w:rsidRPr="00412665" w:rsidRDefault="00412665" w:rsidP="00412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2665">
        <w:rPr>
          <w:rFonts w:ascii="Times New Roman" w:hAnsi="Times New Roman" w:cs="Times New Roman"/>
          <w:sz w:val="28"/>
          <w:szCs w:val="28"/>
          <w:lang w:val="uk-UA"/>
        </w:rPr>
        <w:t xml:space="preserve">У 1890 році Полтаву відвідала театральна трупа Садовського. Захоплений грою Марії Заньковецької, Панас Мирний підніс їй рукопис своєї драми «Лимерівна» з присвятою. Подаровану п’єсу Марія Костянтинівна зуміла провести за сприяння свого родича </w:t>
      </w:r>
      <w:proofErr w:type="spellStart"/>
      <w:r w:rsidRPr="00412665">
        <w:rPr>
          <w:rFonts w:ascii="Times New Roman" w:hAnsi="Times New Roman" w:cs="Times New Roman"/>
          <w:sz w:val="28"/>
          <w:szCs w:val="28"/>
          <w:lang w:val="uk-UA"/>
        </w:rPr>
        <w:t>Катеринича</w:t>
      </w:r>
      <w:proofErr w:type="spellEnd"/>
      <w:r w:rsidRPr="00412665">
        <w:rPr>
          <w:rFonts w:ascii="Times New Roman" w:hAnsi="Times New Roman" w:cs="Times New Roman"/>
          <w:sz w:val="28"/>
          <w:szCs w:val="28"/>
          <w:lang w:val="uk-UA"/>
        </w:rPr>
        <w:t xml:space="preserve"> через театральну цензуру, а в жовтні 1891 року запросила Панаса Яковича на прем’єру до Курська. Письменник через службу не зміг поїхати, але у квітні 1892 року він таки побачив свій твір на сцені, вже в Полтаві. Лимерівну грала </w:t>
      </w:r>
      <w:proofErr w:type="spellStart"/>
      <w:r w:rsidRPr="00412665">
        <w:rPr>
          <w:rFonts w:ascii="Times New Roman" w:hAnsi="Times New Roman" w:cs="Times New Roman"/>
          <w:sz w:val="28"/>
          <w:szCs w:val="28"/>
          <w:lang w:val="uk-UA"/>
        </w:rPr>
        <w:t>Занько-вецька</w:t>
      </w:r>
      <w:proofErr w:type="spellEnd"/>
      <w:r w:rsidRPr="00412665">
        <w:rPr>
          <w:rFonts w:ascii="Times New Roman" w:hAnsi="Times New Roman" w:cs="Times New Roman"/>
          <w:sz w:val="28"/>
          <w:szCs w:val="28"/>
          <w:lang w:val="uk-UA"/>
        </w:rPr>
        <w:t xml:space="preserve">. Вистава пройшла з великим успіхом. Зворушений митець, слухаючи овації, </w:t>
      </w:r>
      <w:proofErr w:type="spellStart"/>
      <w:r w:rsidRPr="00412665">
        <w:rPr>
          <w:rFonts w:ascii="Times New Roman" w:hAnsi="Times New Roman" w:cs="Times New Roman"/>
          <w:sz w:val="28"/>
          <w:szCs w:val="28"/>
          <w:lang w:val="uk-UA"/>
        </w:rPr>
        <w:t>забув</w:t>
      </w:r>
      <w:proofErr w:type="spellEnd"/>
      <w:r w:rsidRPr="00412665">
        <w:rPr>
          <w:rFonts w:ascii="Times New Roman" w:hAnsi="Times New Roman" w:cs="Times New Roman"/>
          <w:sz w:val="28"/>
          <w:szCs w:val="28"/>
          <w:lang w:val="uk-UA"/>
        </w:rPr>
        <w:t xml:space="preserve"> про свій припис не розкривати псевдоніма і під вигуки публіки: «Автора! Автора!» — піднявся на сцену. Перед здивованими очима полтавців стояв багатьом відомий полисілий, худий, «засмоктаний </w:t>
      </w:r>
      <w:proofErr w:type="spellStart"/>
      <w:r w:rsidRPr="00412665">
        <w:rPr>
          <w:rFonts w:ascii="Times New Roman" w:hAnsi="Times New Roman" w:cs="Times New Roman"/>
          <w:sz w:val="28"/>
          <w:szCs w:val="28"/>
          <w:lang w:val="uk-UA"/>
        </w:rPr>
        <w:t>бомагами</w:t>
      </w:r>
      <w:proofErr w:type="spellEnd"/>
      <w:r w:rsidRPr="00412665">
        <w:rPr>
          <w:rFonts w:ascii="Times New Roman" w:hAnsi="Times New Roman" w:cs="Times New Roman"/>
          <w:sz w:val="28"/>
          <w:szCs w:val="28"/>
          <w:lang w:val="uk-UA"/>
        </w:rPr>
        <w:t xml:space="preserve">», трохи зніяковілий і розчулений колезький радник П. Рудченко. Заньковецька надягла на нього вінка (за книгою В. Черкаського «Панас </w:t>
      </w:r>
      <w:r>
        <w:rPr>
          <w:rFonts w:ascii="Times New Roman" w:hAnsi="Times New Roman" w:cs="Times New Roman"/>
          <w:sz w:val="28"/>
          <w:szCs w:val="28"/>
          <w:lang w:val="uk-UA"/>
        </w:rPr>
        <w:t>Мирний. Біографія».— К., 1973).</w:t>
      </w:r>
    </w:p>
    <w:p w:rsidR="00412665" w:rsidRPr="00412665" w:rsidRDefault="00412665" w:rsidP="00412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2665">
        <w:rPr>
          <w:rFonts w:ascii="Times New Roman" w:hAnsi="Times New Roman" w:cs="Times New Roman"/>
          <w:sz w:val="28"/>
          <w:szCs w:val="28"/>
          <w:lang w:val="uk-UA"/>
        </w:rPr>
        <w:t xml:space="preserve">На одній із літературних субот сорокарічний Панас познайомився з учителькою музики Полтавського інституту шляхетних дівчат </w:t>
      </w:r>
      <w:proofErr w:type="spellStart"/>
      <w:r w:rsidRPr="00412665">
        <w:rPr>
          <w:rFonts w:ascii="Times New Roman" w:hAnsi="Times New Roman" w:cs="Times New Roman"/>
          <w:sz w:val="28"/>
          <w:szCs w:val="28"/>
          <w:lang w:val="uk-UA"/>
        </w:rPr>
        <w:t>Олександрою</w:t>
      </w:r>
      <w:proofErr w:type="spellEnd"/>
      <w:r w:rsidRPr="004126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12665">
        <w:rPr>
          <w:rFonts w:ascii="Times New Roman" w:hAnsi="Times New Roman" w:cs="Times New Roman"/>
          <w:sz w:val="28"/>
          <w:szCs w:val="28"/>
          <w:lang w:val="uk-UA"/>
        </w:rPr>
        <w:t>Щейдеман</w:t>
      </w:r>
      <w:proofErr w:type="spellEnd"/>
      <w:r w:rsidRPr="00412665">
        <w:rPr>
          <w:rFonts w:ascii="Times New Roman" w:hAnsi="Times New Roman" w:cs="Times New Roman"/>
          <w:sz w:val="28"/>
          <w:szCs w:val="28"/>
          <w:lang w:val="uk-UA"/>
        </w:rPr>
        <w:t>. Її обізнаність у літературі, музиці разом із молодістю й гарними блакитними очима глибоко вразили його серце. Знаючи, що в Олександри є наречений, він усе-таки наважився добиватися її руки і серця. І переміг! У листі до Панаса Мирного Олександра Михайлівна так пояснила своє почуття до нього: «Твоє добре серце в поєднанні з глибиною твого геніального розуму справляє на мене приголомшуюче враження… і невже мені, грішниці, випало таке щастя і честь бути твоєю дружиною…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412665" w:rsidRPr="00412665" w:rsidRDefault="00412665" w:rsidP="00412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2665">
        <w:rPr>
          <w:rFonts w:ascii="Times New Roman" w:hAnsi="Times New Roman" w:cs="Times New Roman"/>
          <w:sz w:val="28"/>
          <w:szCs w:val="28"/>
          <w:lang w:val="uk-UA"/>
        </w:rPr>
        <w:t>У Рудченків було четверо синів, яким батько запо</w:t>
      </w:r>
      <w:r>
        <w:rPr>
          <w:rFonts w:ascii="Times New Roman" w:hAnsi="Times New Roman" w:cs="Times New Roman"/>
          <w:sz w:val="28"/>
          <w:szCs w:val="28"/>
          <w:lang w:val="uk-UA"/>
        </w:rPr>
        <w:t>відав стати гідними українцями.</w:t>
      </w:r>
    </w:p>
    <w:p w:rsidR="00412665" w:rsidRPr="00412665" w:rsidRDefault="00412665" w:rsidP="00412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2665">
        <w:rPr>
          <w:rFonts w:ascii="Times New Roman" w:hAnsi="Times New Roman" w:cs="Times New Roman"/>
          <w:sz w:val="28"/>
          <w:szCs w:val="28"/>
          <w:lang w:val="uk-UA"/>
        </w:rPr>
        <w:t>Панас Мирний дуже захоплю</w:t>
      </w:r>
      <w:r>
        <w:rPr>
          <w:rFonts w:ascii="Times New Roman" w:hAnsi="Times New Roman" w:cs="Times New Roman"/>
          <w:sz w:val="28"/>
          <w:szCs w:val="28"/>
          <w:lang w:val="uk-UA"/>
        </w:rPr>
        <w:t>вався музикою, народною піснею.</w:t>
      </w:r>
    </w:p>
    <w:p w:rsidR="00DB5EFB" w:rsidRPr="00DB5EFB" w:rsidRDefault="00412665" w:rsidP="00412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2665">
        <w:rPr>
          <w:rFonts w:ascii="Times New Roman" w:hAnsi="Times New Roman" w:cs="Times New Roman"/>
          <w:sz w:val="28"/>
          <w:szCs w:val="28"/>
          <w:lang w:val="uk-UA"/>
        </w:rPr>
        <w:t>Митця не стало 1920 року. В Полтаві створений літературно-меморіальний музей Панаса Мирного. Твори письменника багато разів перевидавалися, перекладені багатьма мовами світу.</w:t>
      </w:r>
    </w:p>
    <w:p w:rsidR="00DB5EFB" w:rsidRDefault="00DB5EFB" w:rsidP="00DB5EF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5EFB">
        <w:rPr>
          <w:rFonts w:ascii="Times New Roman" w:hAnsi="Times New Roman" w:cs="Times New Roman"/>
          <w:sz w:val="28"/>
          <w:szCs w:val="28"/>
          <w:lang w:val="uk-UA"/>
        </w:rPr>
        <w:t>Справжнє мистецтво пов’язане з народним життям, стоїть на сторожі інтересів трудівників — такими принципами керувався</w:t>
      </w:r>
      <w:r w:rsidR="00412665">
        <w:rPr>
          <w:rFonts w:ascii="Times New Roman" w:hAnsi="Times New Roman" w:cs="Times New Roman"/>
          <w:sz w:val="28"/>
          <w:szCs w:val="28"/>
          <w:lang w:val="uk-UA"/>
        </w:rPr>
        <w:t xml:space="preserve"> Панас Мирний у своїй творчості.</w:t>
      </w:r>
    </w:p>
    <w:p w:rsidR="00412665" w:rsidRDefault="00412665" w:rsidP="00DB5EF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54407" w:rsidRDefault="00354407" w:rsidP="00DB5EF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54407" w:rsidRDefault="00354407" w:rsidP="00DB5EF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54407" w:rsidRDefault="00354407" w:rsidP="00DB5EF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5EFB" w:rsidRPr="00412665" w:rsidRDefault="00412665" w:rsidP="00412665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12665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Розповідь</w:t>
      </w:r>
      <w:r w:rsidRPr="0041266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41266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про т</w:t>
      </w:r>
      <w:r w:rsidRPr="00412665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ворчу спадщину Панаса Мирного, </w:t>
      </w:r>
      <w:r w:rsidRPr="00412665">
        <w:rPr>
          <w:rFonts w:ascii="Times New Roman" w:hAnsi="Times New Roman" w:cs="Times New Roman"/>
          <w:i/>
          <w:sz w:val="28"/>
          <w:szCs w:val="28"/>
          <w:lang w:val="uk-UA"/>
        </w:rPr>
        <w:t>письменника-реаліста, зачин</w:t>
      </w:r>
      <w:r w:rsidRPr="00412665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ателя соціально-психологічного </w:t>
      </w:r>
      <w:r w:rsidRPr="00412665">
        <w:rPr>
          <w:rFonts w:ascii="Times New Roman" w:hAnsi="Times New Roman" w:cs="Times New Roman"/>
          <w:i/>
          <w:sz w:val="28"/>
          <w:szCs w:val="28"/>
          <w:lang w:val="uk-UA"/>
        </w:rPr>
        <w:t>роману й повісті. Ознайомлення із книжковою виставкою</w:t>
      </w:r>
    </w:p>
    <w:p w:rsidR="00412665" w:rsidRDefault="00412665" w:rsidP="00DB5EF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5EFB" w:rsidRPr="00DB5EFB" w:rsidRDefault="00DB5EFB" w:rsidP="00412665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5EFB">
        <w:rPr>
          <w:rFonts w:ascii="Times New Roman" w:hAnsi="Times New Roman" w:cs="Times New Roman"/>
          <w:sz w:val="28"/>
          <w:szCs w:val="28"/>
          <w:lang w:val="uk-UA"/>
        </w:rPr>
        <w:t>Зап</w:t>
      </w:r>
      <w:r w:rsidR="00412665">
        <w:rPr>
          <w:rFonts w:ascii="Times New Roman" w:hAnsi="Times New Roman" w:cs="Times New Roman"/>
          <w:sz w:val="28"/>
          <w:szCs w:val="28"/>
          <w:lang w:val="uk-UA"/>
        </w:rPr>
        <w:t>очаткував нову жанрову систему:</w:t>
      </w:r>
    </w:p>
    <w:p w:rsidR="00DB5EFB" w:rsidRPr="00412665" w:rsidRDefault="00DB5EFB" w:rsidP="00412665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2665">
        <w:rPr>
          <w:rFonts w:ascii="Times New Roman" w:hAnsi="Times New Roman" w:cs="Times New Roman"/>
          <w:sz w:val="28"/>
          <w:szCs w:val="28"/>
          <w:lang w:val="uk-UA"/>
        </w:rPr>
        <w:t>психологічне оповідання й новела;</w:t>
      </w:r>
    </w:p>
    <w:p w:rsidR="00DB5EFB" w:rsidRPr="00412665" w:rsidRDefault="00DB5EFB" w:rsidP="00412665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2665">
        <w:rPr>
          <w:rFonts w:ascii="Times New Roman" w:hAnsi="Times New Roman" w:cs="Times New Roman"/>
          <w:sz w:val="28"/>
          <w:szCs w:val="28"/>
          <w:lang w:val="uk-UA"/>
        </w:rPr>
        <w:t>соціально-психологічний роман і повість;</w:t>
      </w:r>
    </w:p>
    <w:p w:rsidR="00DB5EFB" w:rsidRPr="00412665" w:rsidRDefault="00DB5EFB" w:rsidP="00412665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2665">
        <w:rPr>
          <w:rFonts w:ascii="Times New Roman" w:hAnsi="Times New Roman" w:cs="Times New Roman"/>
          <w:sz w:val="28"/>
          <w:szCs w:val="28"/>
          <w:lang w:val="uk-UA"/>
        </w:rPr>
        <w:t>художній нарис;</w:t>
      </w:r>
    </w:p>
    <w:p w:rsidR="00DB5EFB" w:rsidRPr="00412665" w:rsidRDefault="00DB5EFB" w:rsidP="00412665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2665">
        <w:rPr>
          <w:rFonts w:ascii="Times New Roman" w:hAnsi="Times New Roman" w:cs="Times New Roman"/>
          <w:sz w:val="28"/>
          <w:szCs w:val="28"/>
          <w:lang w:val="uk-UA"/>
        </w:rPr>
        <w:t>сатирична казка.</w:t>
      </w:r>
    </w:p>
    <w:p w:rsidR="00DB5EFB" w:rsidRPr="00DB5EFB" w:rsidRDefault="00DB5EFB" w:rsidP="00412665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5EFB">
        <w:rPr>
          <w:rFonts w:ascii="Times New Roman" w:hAnsi="Times New Roman" w:cs="Times New Roman"/>
          <w:sz w:val="28"/>
          <w:szCs w:val="28"/>
          <w:lang w:val="uk-UA"/>
        </w:rPr>
        <w:t xml:space="preserve">Особливості творчого </w:t>
      </w:r>
      <w:r w:rsidR="00412665">
        <w:rPr>
          <w:rFonts w:ascii="Times New Roman" w:hAnsi="Times New Roman" w:cs="Times New Roman"/>
          <w:sz w:val="28"/>
          <w:szCs w:val="28"/>
          <w:lang w:val="uk-UA"/>
        </w:rPr>
        <w:t>доробку:</w:t>
      </w:r>
    </w:p>
    <w:p w:rsidR="00DB5EFB" w:rsidRPr="00412665" w:rsidRDefault="00DB5EFB" w:rsidP="00412665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2665">
        <w:rPr>
          <w:rFonts w:ascii="Times New Roman" w:hAnsi="Times New Roman" w:cs="Times New Roman"/>
          <w:sz w:val="28"/>
          <w:szCs w:val="28"/>
          <w:lang w:val="uk-UA"/>
        </w:rPr>
        <w:t>широта і вільний вияв думки в реалістичному осмисленні усієї складності життя людини;</w:t>
      </w:r>
    </w:p>
    <w:p w:rsidR="00DB5EFB" w:rsidRPr="00412665" w:rsidRDefault="00DB5EFB" w:rsidP="00412665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2665">
        <w:rPr>
          <w:rFonts w:ascii="Times New Roman" w:hAnsi="Times New Roman" w:cs="Times New Roman"/>
          <w:sz w:val="28"/>
          <w:szCs w:val="28"/>
          <w:lang w:val="uk-UA"/>
        </w:rPr>
        <w:t>увага до духовного світу особистості, яка прагне духовно повноцінного буття;</w:t>
      </w:r>
    </w:p>
    <w:p w:rsidR="00DB5EFB" w:rsidRPr="00412665" w:rsidRDefault="00DB5EFB" w:rsidP="00412665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2665">
        <w:rPr>
          <w:rFonts w:ascii="Times New Roman" w:hAnsi="Times New Roman" w:cs="Times New Roman"/>
          <w:sz w:val="28"/>
          <w:szCs w:val="28"/>
          <w:lang w:val="uk-UA"/>
        </w:rPr>
        <w:t>глибокий психологізм творення характерів персонажів;</w:t>
      </w:r>
    </w:p>
    <w:p w:rsidR="00DB5EFB" w:rsidRPr="00412665" w:rsidRDefault="00DB5EFB" w:rsidP="00412665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2665">
        <w:rPr>
          <w:rFonts w:ascii="Times New Roman" w:hAnsi="Times New Roman" w:cs="Times New Roman"/>
          <w:sz w:val="28"/>
          <w:szCs w:val="28"/>
          <w:lang w:val="uk-UA"/>
        </w:rPr>
        <w:t>використання в розкритті характерів вільної композиції, поєднання розповіді з оповіддю, зміщення часових параметрів, використання прийомів спогадів, сновидіння, марення головного героя;</w:t>
      </w:r>
    </w:p>
    <w:p w:rsidR="00412665" w:rsidRPr="00412665" w:rsidRDefault="00DB5EFB" w:rsidP="00412665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2665">
        <w:rPr>
          <w:rFonts w:ascii="Times New Roman" w:hAnsi="Times New Roman" w:cs="Times New Roman"/>
          <w:sz w:val="28"/>
          <w:szCs w:val="28"/>
          <w:lang w:val="uk-UA"/>
        </w:rPr>
        <w:t>порушення проблеми ролі української інтелігенції в суспільному житті, письменник подає різні типи інтелігентів.</w:t>
      </w:r>
    </w:p>
    <w:p w:rsidR="00DB5EFB" w:rsidRDefault="00412665" w:rsidP="0041266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12665">
        <w:rPr>
          <w:rFonts w:ascii="Times New Roman" w:hAnsi="Times New Roman" w:cs="Times New Roman"/>
          <w:b/>
          <w:sz w:val="28"/>
          <w:szCs w:val="28"/>
          <w:lang w:val="uk-UA"/>
        </w:rPr>
        <w:t>IV</w:t>
      </w:r>
      <w:r w:rsidRPr="00412665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2665">
        <w:rPr>
          <w:rFonts w:ascii="Times New Roman" w:hAnsi="Times New Roman" w:cs="Times New Roman"/>
          <w:b/>
          <w:sz w:val="28"/>
          <w:szCs w:val="28"/>
          <w:lang w:val="uk-UA"/>
        </w:rPr>
        <w:t>Узагальнення і систематизація вивченого</w:t>
      </w:r>
    </w:p>
    <w:p w:rsidR="00412665" w:rsidRDefault="00412665" w:rsidP="0041266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Перегляд відео «Цікаві факти про Панаса Мирного»</w:t>
      </w:r>
    </w:p>
    <w:p w:rsidR="00412665" w:rsidRDefault="00412665" w:rsidP="00412665">
      <w:pPr>
        <w:pStyle w:val="a3"/>
        <w:ind w:left="502"/>
        <w:rPr>
          <w:rFonts w:ascii="Times New Roman" w:hAnsi="Times New Roman" w:cs="Times New Roman"/>
          <w:sz w:val="28"/>
          <w:szCs w:val="28"/>
          <w:lang w:val="uk-UA"/>
        </w:rPr>
      </w:pPr>
      <w:hyperlink r:id="rId6" w:history="1">
        <w:r w:rsidRPr="009D086F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https://www.youtube.com/watch?v=kiTKK_KThAc&amp;t=167s</w:t>
        </w:r>
      </w:hyperlink>
    </w:p>
    <w:p w:rsidR="00412665" w:rsidRPr="00412665" w:rsidRDefault="00412665" w:rsidP="0041266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Складання психологічного портрета письменника.</w:t>
      </w:r>
    </w:p>
    <w:p w:rsidR="00412665" w:rsidRDefault="00412665" w:rsidP="004126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12665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4191000" cy="3314700"/>
            <wp:effectExtent l="0" t="0" r="0" b="0"/>
            <wp:docPr id="1" name="Рисунок 1" descr="ПАНАС МИРНИЙ. ОСНОВНЕ ПРО ЖИТТЄВИЙ І ТВОРЧИЙ ШЛЯХ. ЗАГАЛЬНА ХАРАКТЕРИСТИКА  ТВОРЧОСТ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АНАС МИРНИЙ. ОСНОВНЕ ПРО ЖИТТЄВИЙ І ТВОРЧИЙ ШЛЯХ. ЗАГАЛЬНА ХАРАКТЕРИСТИКА  ТВОРЧОСТІ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4407" w:rsidRDefault="00354407" w:rsidP="0041266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427A8" w:rsidRDefault="00E427A8" w:rsidP="00E427A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427A8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Гра «ТАК –НІ»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412665" w:rsidRPr="00E427A8" w:rsidRDefault="00E427A8" w:rsidP="00E427A8">
      <w:pPr>
        <w:pStyle w:val="a3"/>
        <w:spacing w:after="0" w:line="240" w:lineRule="auto"/>
        <w:ind w:left="502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«</w:t>
      </w:r>
      <w:r w:rsidR="00412665" w:rsidRPr="00E427A8">
        <w:rPr>
          <w:rFonts w:ascii="Times New Roman" w:hAnsi="Times New Roman" w:cs="Times New Roman"/>
          <w:i/>
          <w:sz w:val="28"/>
          <w:szCs w:val="28"/>
          <w:lang w:val="uk-UA"/>
        </w:rPr>
        <w:t>Життєвий і творчий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шлях корифея української прози»</w:t>
      </w:r>
    </w:p>
    <w:p w:rsidR="00412665" w:rsidRPr="00E427A8" w:rsidRDefault="00412665" w:rsidP="00E427A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427A8">
        <w:rPr>
          <w:rFonts w:ascii="Times New Roman" w:hAnsi="Times New Roman" w:cs="Times New Roman"/>
          <w:sz w:val="28"/>
          <w:szCs w:val="28"/>
          <w:lang w:val="uk-UA"/>
        </w:rPr>
        <w:t>1. Автонім</w:t>
      </w:r>
      <w:r w:rsidR="00E427A8">
        <w:rPr>
          <w:rFonts w:ascii="Times New Roman" w:hAnsi="Times New Roman" w:cs="Times New Roman"/>
          <w:sz w:val="28"/>
          <w:szCs w:val="28"/>
          <w:lang w:val="uk-UA"/>
        </w:rPr>
        <w:t xml:space="preserve"> Панаса Мирного  - Рудченко.    ТАК</w:t>
      </w:r>
    </w:p>
    <w:p w:rsidR="00412665" w:rsidRPr="00E427A8" w:rsidRDefault="00E427A8" w:rsidP="00E427A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Народився в місті - Миргороді.   ТАК</w:t>
      </w:r>
      <w:bookmarkStart w:id="0" w:name="_GoBack"/>
      <w:bookmarkEnd w:id="0"/>
    </w:p>
    <w:p w:rsidR="00412665" w:rsidRPr="00E427A8" w:rsidRDefault="00E427A8" w:rsidP="00E427A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Рід Рудченків —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типово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різночинний.   ТАК</w:t>
      </w:r>
    </w:p>
    <w:p w:rsidR="00412665" w:rsidRPr="00E427A8" w:rsidRDefault="00E427A8" w:rsidP="00E427A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Навчався Рудченко дуже погано.  НІ</w:t>
      </w:r>
    </w:p>
    <w:p w:rsidR="00412665" w:rsidRPr="00E427A8" w:rsidRDefault="00412665" w:rsidP="00E427A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427A8">
        <w:rPr>
          <w:rFonts w:ascii="Times New Roman" w:hAnsi="Times New Roman" w:cs="Times New Roman"/>
          <w:sz w:val="28"/>
          <w:szCs w:val="28"/>
          <w:lang w:val="uk-UA"/>
        </w:rPr>
        <w:t>5. У свої неповні 37 р. Панас Якович піднявся на найвищий щабель ч</w:t>
      </w:r>
      <w:r w:rsidR="00E427A8">
        <w:rPr>
          <w:rFonts w:ascii="Times New Roman" w:hAnsi="Times New Roman" w:cs="Times New Roman"/>
          <w:sz w:val="28"/>
          <w:szCs w:val="28"/>
          <w:lang w:val="uk-UA"/>
        </w:rPr>
        <w:t>иновницької кар'єри — став Дійсним статським радником.  ТАК</w:t>
      </w:r>
    </w:p>
    <w:p w:rsidR="00E427A8" w:rsidRDefault="00E427A8" w:rsidP="00E427A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6. О. Гончар назвав </w:t>
      </w:r>
      <w:r w:rsidRPr="00E427A8">
        <w:rPr>
          <w:rFonts w:ascii="Times New Roman" w:hAnsi="Times New Roman" w:cs="Times New Roman"/>
          <w:sz w:val="28"/>
          <w:szCs w:val="28"/>
          <w:lang w:val="uk-UA"/>
        </w:rPr>
        <w:t xml:space="preserve">Панаса Мирного” першим симфоністом </w:t>
      </w:r>
      <w:r>
        <w:rPr>
          <w:rFonts w:ascii="Times New Roman" w:hAnsi="Times New Roman" w:cs="Times New Roman"/>
          <w:sz w:val="28"/>
          <w:szCs w:val="28"/>
          <w:lang w:val="uk-UA"/>
        </w:rPr>
        <w:t>української прози”? ТАК</w:t>
      </w:r>
    </w:p>
    <w:p w:rsidR="00E427A8" w:rsidRDefault="00E427A8" w:rsidP="00E427A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 Був неодружений .   НІ</w:t>
      </w:r>
    </w:p>
    <w:p w:rsidR="00E427A8" w:rsidRDefault="00E427A8" w:rsidP="00E427A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8. </w:t>
      </w:r>
      <w:r w:rsidRPr="00E427A8">
        <w:rPr>
          <w:rFonts w:ascii="Times New Roman" w:hAnsi="Times New Roman" w:cs="Times New Roman"/>
          <w:sz w:val="28"/>
          <w:szCs w:val="28"/>
          <w:lang w:val="uk-UA"/>
        </w:rPr>
        <w:t xml:space="preserve">Одружився з учителькою музики та співів </w:t>
      </w:r>
      <w:proofErr w:type="spellStart"/>
      <w:r w:rsidRPr="00E427A8">
        <w:rPr>
          <w:rFonts w:ascii="Times New Roman" w:hAnsi="Times New Roman" w:cs="Times New Roman"/>
          <w:sz w:val="28"/>
          <w:szCs w:val="28"/>
          <w:lang w:val="uk-UA"/>
        </w:rPr>
        <w:t>Олександрою</w:t>
      </w:r>
      <w:proofErr w:type="spellEnd"/>
      <w:r w:rsidRPr="00E427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427A8">
        <w:rPr>
          <w:rFonts w:ascii="Times New Roman" w:hAnsi="Times New Roman" w:cs="Times New Roman"/>
          <w:sz w:val="28"/>
          <w:szCs w:val="28"/>
          <w:lang w:val="uk-UA"/>
        </w:rPr>
        <w:t>Шейдеман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  ТАК</w:t>
      </w:r>
    </w:p>
    <w:p w:rsidR="00E427A8" w:rsidRDefault="00E427A8" w:rsidP="00E427A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9. Панас Мирний - письменник-реаліст, зачинатель </w:t>
      </w:r>
      <w:r w:rsidRPr="00E427A8">
        <w:rPr>
          <w:rFonts w:ascii="Times New Roman" w:hAnsi="Times New Roman" w:cs="Times New Roman"/>
          <w:sz w:val="28"/>
          <w:szCs w:val="28"/>
          <w:lang w:val="uk-UA"/>
        </w:rPr>
        <w:t>соціально-психологічного роману й повісті</w:t>
      </w:r>
      <w:r>
        <w:rPr>
          <w:rFonts w:ascii="Times New Roman" w:hAnsi="Times New Roman" w:cs="Times New Roman"/>
          <w:sz w:val="28"/>
          <w:szCs w:val="28"/>
          <w:lang w:val="uk-UA"/>
        </w:rPr>
        <w:t>.   ТАК</w:t>
      </w:r>
    </w:p>
    <w:p w:rsidR="00E427A8" w:rsidRDefault="00E427A8" w:rsidP="00E427A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10. </w:t>
      </w:r>
      <w:r w:rsidRPr="00E427A8">
        <w:rPr>
          <w:rFonts w:ascii="Times New Roman" w:hAnsi="Times New Roman" w:cs="Times New Roman"/>
          <w:sz w:val="28"/>
          <w:szCs w:val="28"/>
          <w:lang w:val="uk-UA"/>
        </w:rPr>
        <w:t>Справжню письменницьку славу принесли Панасо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ві Мирному два великі романи — </w:t>
      </w:r>
      <w:r w:rsidRPr="00E427A8">
        <w:rPr>
          <w:rFonts w:ascii="Times New Roman" w:hAnsi="Times New Roman" w:cs="Times New Roman"/>
          <w:sz w:val="28"/>
          <w:szCs w:val="28"/>
          <w:lang w:val="uk-UA"/>
        </w:rPr>
        <w:t xml:space="preserve">„Хіба ревуть </w:t>
      </w:r>
      <w:r>
        <w:rPr>
          <w:rFonts w:ascii="Times New Roman" w:hAnsi="Times New Roman" w:cs="Times New Roman"/>
          <w:sz w:val="28"/>
          <w:szCs w:val="28"/>
          <w:lang w:val="uk-UA"/>
        </w:rPr>
        <w:t>воли, як ясла повні?”, „Повія”.  ТАК</w:t>
      </w:r>
    </w:p>
    <w:p w:rsidR="006C4C74" w:rsidRDefault="006C4C74" w:rsidP="006C4C7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C4C74" w:rsidRPr="006C4C74" w:rsidRDefault="006C4C74" w:rsidP="006C4C74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4C74">
        <w:rPr>
          <w:rFonts w:ascii="Times New Roman" w:hAnsi="Times New Roman" w:cs="Times New Roman"/>
          <w:i/>
          <w:sz w:val="28"/>
          <w:szCs w:val="28"/>
          <w:lang w:val="uk-UA"/>
        </w:rPr>
        <w:t>Проблемне запитання до учнів.</w:t>
      </w:r>
    </w:p>
    <w:p w:rsidR="00E427A8" w:rsidRDefault="006C4C74" w:rsidP="006C4C7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C4C74">
        <w:rPr>
          <w:rFonts w:ascii="Times New Roman" w:hAnsi="Times New Roman" w:cs="Times New Roman"/>
          <w:sz w:val="28"/>
          <w:szCs w:val="28"/>
          <w:lang w:val="uk-UA"/>
        </w:rPr>
        <w:t>— Біографія Панаса Мирного дуже індивідуальна, неповторна чи, може, є в ній те, що можна наслідувати?</w:t>
      </w:r>
    </w:p>
    <w:p w:rsidR="006C4C74" w:rsidRDefault="006C4C74" w:rsidP="006C4C7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427A8" w:rsidRPr="00E427A8" w:rsidRDefault="00E427A8" w:rsidP="00E427A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427A8">
        <w:rPr>
          <w:rFonts w:ascii="Times New Roman" w:hAnsi="Times New Roman" w:cs="Times New Roman"/>
          <w:b/>
          <w:sz w:val="28"/>
          <w:szCs w:val="28"/>
          <w:lang w:val="uk-UA"/>
        </w:rPr>
        <w:t>V</w:t>
      </w:r>
      <w:r w:rsidRPr="00E427A8">
        <w:rPr>
          <w:rFonts w:ascii="Times New Roman" w:hAnsi="Times New Roman" w:cs="Times New Roman"/>
          <w:b/>
          <w:sz w:val="28"/>
          <w:szCs w:val="28"/>
          <w:lang w:val="uk-UA"/>
        </w:rPr>
        <w:t>. Підбиття підсумків уроку</w:t>
      </w:r>
    </w:p>
    <w:p w:rsidR="00E427A8" w:rsidRPr="00E427A8" w:rsidRDefault="00E427A8" w:rsidP="00E427A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427A8" w:rsidRPr="00E427A8" w:rsidRDefault="00E427A8" w:rsidP="00E427A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427A8">
        <w:rPr>
          <w:rFonts w:ascii="Times New Roman" w:hAnsi="Times New Roman" w:cs="Times New Roman"/>
          <w:i/>
          <w:sz w:val="28"/>
          <w:szCs w:val="28"/>
          <w:lang w:val="uk-UA"/>
        </w:rPr>
        <w:t>Інте</w:t>
      </w:r>
      <w:r w:rsidRPr="00E427A8">
        <w:rPr>
          <w:rFonts w:ascii="Times New Roman" w:hAnsi="Times New Roman" w:cs="Times New Roman"/>
          <w:i/>
          <w:sz w:val="28"/>
          <w:szCs w:val="28"/>
          <w:lang w:val="uk-UA"/>
        </w:rPr>
        <w:t>рактивна вправа «Займи позицію»</w:t>
      </w:r>
    </w:p>
    <w:p w:rsidR="00E427A8" w:rsidRDefault="00E427A8" w:rsidP="00E427A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427A8">
        <w:rPr>
          <w:rFonts w:ascii="Times New Roman" w:hAnsi="Times New Roman" w:cs="Times New Roman"/>
          <w:sz w:val="28"/>
          <w:szCs w:val="28"/>
          <w:lang w:val="uk-UA"/>
        </w:rPr>
        <w:t>— Ознайомившись із життєписом Панаса Мирного, я зрозумів (зрозуміла), якщо пізнаєш  самого себе – тоді пізнаєш весь світ.</w:t>
      </w:r>
    </w:p>
    <w:p w:rsidR="006C4C74" w:rsidRDefault="006C4C74" w:rsidP="00E427A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C4C74" w:rsidRPr="006C4C74" w:rsidRDefault="006C4C74" w:rsidP="00E427A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4C74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Слово вчителя </w:t>
      </w:r>
    </w:p>
    <w:p w:rsidR="006C4C74" w:rsidRPr="006C4C74" w:rsidRDefault="006C4C74" w:rsidP="006C4C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6C4C74">
        <w:rPr>
          <w:rFonts w:ascii="Times New Roman" w:hAnsi="Times New Roman" w:cs="Times New Roman"/>
          <w:sz w:val="28"/>
          <w:szCs w:val="28"/>
          <w:lang w:val="uk-UA"/>
        </w:rPr>
        <w:t xml:space="preserve">З появою романі в і повістей  Панаса Мирного в українську художню прозу ринула повінь народного життя з усім розмаїттям людських характерів, із істинністю народного мислення, з незвичайно багатим </w:t>
      </w:r>
      <w:r>
        <w:rPr>
          <w:rFonts w:ascii="Times New Roman" w:hAnsi="Times New Roman" w:cs="Times New Roman"/>
          <w:sz w:val="28"/>
          <w:szCs w:val="28"/>
          <w:lang w:val="uk-UA"/>
        </w:rPr>
        <w:t>емоційним світом простих людей».</w:t>
      </w:r>
    </w:p>
    <w:p w:rsidR="00E427A8" w:rsidRPr="00E427A8" w:rsidRDefault="006C4C74" w:rsidP="006C4C7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C4C74">
        <w:rPr>
          <w:rFonts w:ascii="Times New Roman" w:hAnsi="Times New Roman" w:cs="Times New Roman"/>
          <w:sz w:val="28"/>
          <w:szCs w:val="28"/>
          <w:lang w:val="uk-UA"/>
        </w:rPr>
        <w:t>Олесь Гончар</w:t>
      </w:r>
    </w:p>
    <w:p w:rsidR="00E427A8" w:rsidRDefault="00E427A8" w:rsidP="00E427A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427A8" w:rsidRPr="006C4C74" w:rsidRDefault="00E427A8" w:rsidP="00E427A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C4C74">
        <w:rPr>
          <w:rFonts w:ascii="Times New Roman" w:hAnsi="Times New Roman" w:cs="Times New Roman"/>
          <w:b/>
          <w:sz w:val="28"/>
          <w:szCs w:val="28"/>
          <w:lang w:val="uk-UA"/>
        </w:rPr>
        <w:t>VІ. ДОМАШНЄ ЗАВДАННЯ</w:t>
      </w:r>
    </w:p>
    <w:p w:rsidR="00E427A8" w:rsidRPr="00E427A8" w:rsidRDefault="00E427A8" w:rsidP="00E427A8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427A8">
        <w:rPr>
          <w:rFonts w:ascii="Times New Roman" w:hAnsi="Times New Roman" w:cs="Times New Roman"/>
          <w:sz w:val="28"/>
          <w:szCs w:val="28"/>
          <w:lang w:val="uk-UA"/>
        </w:rPr>
        <w:t>Знати біографію письменника;</w:t>
      </w:r>
    </w:p>
    <w:p w:rsidR="00E427A8" w:rsidRPr="00E427A8" w:rsidRDefault="00E427A8" w:rsidP="00E427A8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427A8">
        <w:rPr>
          <w:rFonts w:ascii="Times New Roman" w:hAnsi="Times New Roman" w:cs="Times New Roman"/>
          <w:sz w:val="28"/>
          <w:szCs w:val="28"/>
          <w:lang w:val="uk-UA"/>
        </w:rPr>
        <w:t>Зробити та записати в зошит хронологічну таблицю по життю та творчості митця;</w:t>
      </w:r>
    </w:p>
    <w:p w:rsidR="00E427A8" w:rsidRPr="00E427A8" w:rsidRDefault="00E427A8" w:rsidP="00E427A8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427A8">
        <w:rPr>
          <w:rFonts w:ascii="Times New Roman" w:hAnsi="Times New Roman" w:cs="Times New Roman"/>
          <w:sz w:val="28"/>
          <w:szCs w:val="28"/>
          <w:lang w:val="uk-UA"/>
        </w:rPr>
        <w:t>Прочитати половину (із скороченого тексту) твору «Хіба ревуть воли, як ясла повні?».</w:t>
      </w:r>
    </w:p>
    <w:p w:rsidR="00E427A8" w:rsidRPr="00E427A8" w:rsidRDefault="00E427A8" w:rsidP="00E427A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E427A8" w:rsidRPr="00E427A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85B82"/>
    <w:multiLevelType w:val="hybridMultilevel"/>
    <w:tmpl w:val="BD6A43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8C34D4"/>
    <w:multiLevelType w:val="hybridMultilevel"/>
    <w:tmpl w:val="C84E01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1F0AFE"/>
    <w:multiLevelType w:val="hybridMultilevel"/>
    <w:tmpl w:val="93F21270"/>
    <w:lvl w:ilvl="0" w:tplc="C4F2EF6C">
      <w:start w:val="2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70AA77FC"/>
    <w:multiLevelType w:val="hybridMultilevel"/>
    <w:tmpl w:val="65FA92FE"/>
    <w:lvl w:ilvl="0" w:tplc="86D06BE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EF0"/>
    <w:rsid w:val="00036E9A"/>
    <w:rsid w:val="00354407"/>
    <w:rsid w:val="00412665"/>
    <w:rsid w:val="005A37F9"/>
    <w:rsid w:val="006C4C74"/>
    <w:rsid w:val="007F5CD1"/>
    <w:rsid w:val="00927EF0"/>
    <w:rsid w:val="00CF6AFF"/>
    <w:rsid w:val="00DB5EFB"/>
    <w:rsid w:val="00E4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266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126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2665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4126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266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126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2665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4126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33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kiTKK_KThAc&amp;t=167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1497</Words>
  <Characters>8535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2023-10-07T16:04:00Z</dcterms:created>
  <dcterms:modified xsi:type="dcterms:W3CDTF">2023-10-07T16:04:00Z</dcterms:modified>
</cp:coreProperties>
</file>