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Pr="0054592E" w:rsidRDefault="007D366E" w:rsidP="007D366E">
      <w:pPr>
        <w:jc w:val="center"/>
        <w:rPr>
          <w:rFonts w:ascii="Times New Roman" w:hAnsi="Times New Roman" w:cs="Times New Roman"/>
          <w:sz w:val="28"/>
          <w:szCs w:val="28"/>
        </w:rPr>
      </w:pPr>
      <w:r w:rsidRPr="0054592E">
        <w:rPr>
          <w:rFonts w:ascii="Times New Roman" w:hAnsi="Times New Roman" w:cs="Times New Roman"/>
          <w:b/>
          <w:sz w:val="28"/>
          <w:szCs w:val="28"/>
        </w:rPr>
        <w:t>Тема:</w:t>
      </w:r>
      <w:r w:rsidRPr="0054592E">
        <w:rPr>
          <w:rFonts w:ascii="Times New Roman" w:hAnsi="Times New Roman" w:cs="Times New Roman"/>
          <w:sz w:val="28"/>
          <w:szCs w:val="28"/>
        </w:rPr>
        <w:t xml:space="preserve"> Історія написання «Зачарованої Десни», автобіографічність, сповідальність оповіді.</w:t>
      </w:r>
    </w:p>
    <w:p w:rsidR="007D366E" w:rsidRPr="0054592E" w:rsidRDefault="0054592E" w:rsidP="007D366E">
      <w:pPr>
        <w:jc w:val="both"/>
        <w:rPr>
          <w:rFonts w:ascii="Times New Roman" w:hAnsi="Times New Roman" w:cs="Times New Roman"/>
          <w:sz w:val="28"/>
          <w:szCs w:val="28"/>
        </w:rPr>
      </w:pPr>
      <w:r w:rsidRPr="0054592E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r w:rsidRPr="0054592E">
        <w:rPr>
          <w:rFonts w:ascii="Times New Roman" w:hAnsi="Times New Roman" w:cs="Times New Roman"/>
          <w:sz w:val="28"/>
          <w:szCs w:val="28"/>
        </w:rPr>
        <w:t>(формувати компетентності):</w:t>
      </w:r>
    </w:p>
    <w:p w:rsidR="0054592E" w:rsidRPr="0054592E" w:rsidRDefault="0054592E" w:rsidP="007D366E">
      <w:pPr>
        <w:jc w:val="both"/>
        <w:rPr>
          <w:rFonts w:ascii="Times New Roman" w:hAnsi="Times New Roman" w:cs="Times New Roman"/>
          <w:sz w:val="28"/>
          <w:szCs w:val="28"/>
        </w:rPr>
      </w:pPr>
      <w:r w:rsidRPr="0054592E">
        <w:rPr>
          <w:rFonts w:ascii="Times New Roman" w:hAnsi="Times New Roman" w:cs="Times New Roman"/>
          <w:i/>
          <w:sz w:val="28"/>
          <w:szCs w:val="28"/>
        </w:rPr>
        <w:t xml:space="preserve">- предметні: </w:t>
      </w:r>
      <w:r w:rsidRPr="0054592E">
        <w:rPr>
          <w:rFonts w:ascii="Times New Roman" w:hAnsi="Times New Roman" w:cs="Times New Roman"/>
          <w:sz w:val="28"/>
          <w:szCs w:val="28"/>
        </w:rPr>
        <w:t>проаналізув</w:t>
      </w:r>
      <w:r>
        <w:rPr>
          <w:rFonts w:ascii="Times New Roman" w:hAnsi="Times New Roman" w:cs="Times New Roman"/>
          <w:sz w:val="28"/>
          <w:szCs w:val="28"/>
        </w:rPr>
        <w:t xml:space="preserve">ати історію написання </w:t>
      </w:r>
      <w:r w:rsidRPr="0054592E">
        <w:rPr>
          <w:rFonts w:ascii="Times New Roman" w:hAnsi="Times New Roman" w:cs="Times New Roman"/>
          <w:sz w:val="28"/>
          <w:szCs w:val="28"/>
        </w:rPr>
        <w:t>кіноповісті «Зачарована Десна», визначити особливості жанру, охарактеризувати сповідальність оповіді у творі;</w:t>
      </w:r>
    </w:p>
    <w:p w:rsidR="0054592E" w:rsidRPr="0054592E" w:rsidRDefault="0054592E" w:rsidP="007D366E">
      <w:pPr>
        <w:jc w:val="both"/>
        <w:rPr>
          <w:rFonts w:ascii="Times New Roman" w:hAnsi="Times New Roman" w:cs="Times New Roman"/>
          <w:sz w:val="28"/>
          <w:szCs w:val="28"/>
        </w:rPr>
      </w:pPr>
      <w:r w:rsidRPr="0054592E">
        <w:rPr>
          <w:rFonts w:ascii="Times New Roman" w:hAnsi="Times New Roman" w:cs="Times New Roman"/>
          <w:i/>
          <w:sz w:val="28"/>
          <w:szCs w:val="28"/>
        </w:rPr>
        <w:t xml:space="preserve">- ключові: </w:t>
      </w:r>
      <w:r w:rsidRPr="0054592E">
        <w:rPr>
          <w:rFonts w:ascii="Times New Roman" w:hAnsi="Times New Roman" w:cs="Times New Roman"/>
          <w:sz w:val="28"/>
          <w:szCs w:val="28"/>
        </w:rPr>
        <w:t>аргументовано висловлювати власну думку;</w:t>
      </w:r>
    </w:p>
    <w:p w:rsidR="0054592E" w:rsidRDefault="0054592E" w:rsidP="007D366E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4592E">
        <w:rPr>
          <w:rFonts w:ascii="Times New Roman" w:hAnsi="Times New Roman" w:cs="Times New Roman"/>
          <w:i/>
          <w:sz w:val="28"/>
          <w:szCs w:val="28"/>
        </w:rPr>
        <w:t>- загальнокультурні:</w:t>
      </w:r>
      <w:r w:rsidRPr="0054592E">
        <w:rPr>
          <w:rFonts w:ascii="Times New Roman" w:hAnsi="Times New Roman" w:cs="Times New Roman"/>
          <w:sz w:val="28"/>
          <w:szCs w:val="28"/>
        </w:rPr>
        <w:t xml:space="preserve"> усвідомлювати світову велич О. Довженка.</w:t>
      </w:r>
    </w:p>
    <w:p w:rsidR="0054592E" w:rsidRPr="0054592E" w:rsidRDefault="0054592E" w:rsidP="007D366E">
      <w:pPr>
        <w:jc w:val="both"/>
        <w:rPr>
          <w:rFonts w:ascii="Times New Roman" w:hAnsi="Times New Roman" w:cs="Times New Roman"/>
          <w:sz w:val="28"/>
          <w:szCs w:val="28"/>
        </w:rPr>
      </w:pPr>
      <w:r w:rsidRPr="0054592E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54592E">
        <w:rPr>
          <w:rFonts w:ascii="Times New Roman" w:hAnsi="Times New Roman" w:cs="Times New Roman"/>
          <w:sz w:val="28"/>
          <w:szCs w:val="28"/>
        </w:rPr>
        <w:t xml:space="preserve"> урок засвоєння нових знань.</w:t>
      </w:r>
    </w:p>
    <w:p w:rsidR="0054592E" w:rsidRDefault="0054592E" w:rsidP="007D366E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4592E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54592E">
        <w:rPr>
          <w:rFonts w:ascii="Times New Roman" w:hAnsi="Times New Roman" w:cs="Times New Roman"/>
          <w:sz w:val="28"/>
          <w:szCs w:val="28"/>
        </w:rPr>
        <w:t>портрет О. Довженка, мультимедійний супровід.</w:t>
      </w:r>
      <w:r w:rsidRPr="005459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6CFC" w:rsidRPr="00926CFC" w:rsidRDefault="00926CFC" w:rsidP="00926CFC">
      <w:pPr>
        <w:pStyle w:val="a4"/>
      </w:pPr>
      <w:r w:rsidRPr="00926CFC">
        <w:rPr>
          <w:rFonts w:ascii="Times New Roman" w:hAnsi="Times New Roman" w:cs="Times New Roman"/>
          <w:b/>
          <w:sz w:val="28"/>
          <w:szCs w:val="28"/>
        </w:rPr>
        <w:t>Епіграф:</w:t>
      </w:r>
      <w:r w:rsidRPr="00926CFC">
        <w:t xml:space="preserve">                                     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Десна! Моє слово до тебе,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Хороша поліська ріка.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Давно ти не бачиш край себе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Хлопчину Довженка Сашка.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Він виріс, пізнавши багато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Річкових і плес, і глибин,</w:t>
      </w:r>
    </w:p>
    <w:p w:rsidR="00926CFC" w:rsidRP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Та ти йому — наче та мати,</w:t>
      </w:r>
    </w:p>
    <w:p w:rsidR="00926CFC" w:rsidRDefault="00926CFC" w:rsidP="00926CFC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26CFC">
        <w:rPr>
          <w:rFonts w:ascii="Times New Roman" w:hAnsi="Times New Roman" w:cs="Times New Roman"/>
          <w:sz w:val="28"/>
          <w:szCs w:val="28"/>
        </w:rPr>
        <w:t>Якою пишається син…</w:t>
      </w:r>
    </w:p>
    <w:p w:rsidR="00926CFC" w:rsidRPr="00926CFC" w:rsidRDefault="00926CFC" w:rsidP="00926CFC">
      <w:pPr>
        <w:pStyle w:val="a4"/>
        <w:jc w:val="center"/>
        <w:rPr>
          <w:lang w:val="ru-RU"/>
        </w:rPr>
      </w:pPr>
    </w:p>
    <w:p w:rsidR="00926CFC" w:rsidRPr="00926CFC" w:rsidRDefault="00926CFC" w:rsidP="00926CF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</w:t>
      </w:r>
      <w:r w:rsidRPr="00926CFC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6CFC">
        <w:rPr>
          <w:rFonts w:ascii="Times New Roman" w:hAnsi="Times New Roman" w:cs="Times New Roman"/>
          <w:sz w:val="28"/>
          <w:szCs w:val="28"/>
        </w:rPr>
        <w:t>Пригоровський</w:t>
      </w:r>
      <w:proofErr w:type="spellEnd"/>
    </w:p>
    <w:p w:rsidR="0054592E" w:rsidRPr="00255FB6" w:rsidRDefault="00255FB6" w:rsidP="00255FB6">
      <w:pPr>
        <w:jc w:val="center"/>
        <w:rPr>
          <w:rFonts w:ascii="Times New Roman" w:hAnsi="Times New Roman" w:cs="Times New Roman"/>
          <w:sz w:val="28"/>
          <w:szCs w:val="28"/>
        </w:rPr>
      </w:pPr>
      <w:r w:rsidRPr="00255FB6">
        <w:rPr>
          <w:rFonts w:ascii="Times New Roman" w:hAnsi="Times New Roman" w:cs="Times New Roman"/>
          <w:sz w:val="28"/>
          <w:szCs w:val="28"/>
        </w:rPr>
        <w:t>Перебіг уроку:</w:t>
      </w:r>
    </w:p>
    <w:p w:rsidR="00255FB6" w:rsidRPr="00255FB6" w:rsidRDefault="00255FB6" w:rsidP="00255FB6">
      <w:pPr>
        <w:jc w:val="both"/>
        <w:rPr>
          <w:rFonts w:ascii="Times New Roman" w:hAnsi="Times New Roman" w:cs="Times New Roman"/>
          <w:sz w:val="28"/>
          <w:szCs w:val="28"/>
        </w:rPr>
      </w:pPr>
      <w:r w:rsidRPr="00255FB6"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255FB6" w:rsidRPr="00255FB6" w:rsidRDefault="00255FB6" w:rsidP="00255F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ІІ. </w:t>
      </w:r>
      <w:r w:rsidRPr="00255FB6">
        <w:rPr>
          <w:rFonts w:ascii="Times New Roman" w:hAnsi="Times New Roman" w:cs="Times New Roman"/>
          <w:sz w:val="28"/>
          <w:szCs w:val="28"/>
        </w:rPr>
        <w:t>Актуалізація опорних знань.</w:t>
      </w:r>
    </w:p>
    <w:p w:rsidR="00255FB6" w:rsidRDefault="00255FB6" w:rsidP="00255FB6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55FB6">
        <w:rPr>
          <w:rFonts w:ascii="Times New Roman" w:hAnsi="Times New Roman" w:cs="Times New Roman"/>
          <w:sz w:val="28"/>
          <w:szCs w:val="28"/>
        </w:rPr>
        <w:t xml:space="preserve">     </w:t>
      </w:r>
      <w:r w:rsidRPr="00255FB6">
        <w:rPr>
          <w:rFonts w:ascii="Times New Roman" w:hAnsi="Times New Roman" w:cs="Times New Roman"/>
          <w:i/>
          <w:sz w:val="28"/>
          <w:szCs w:val="28"/>
        </w:rPr>
        <w:t>Літературний диктант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</w:p>
    <w:p w:rsidR="00255FB6" w:rsidRPr="00494563" w:rsidRDefault="00255FB6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О. Довженко народився на Чернігівщині?</w:t>
      </w:r>
    </w:p>
    <w:p w:rsidR="00255FB6" w:rsidRPr="00494563" w:rsidRDefault="00255FB6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Дитинство письменник провів на березі річки Дніпро?</w:t>
      </w:r>
    </w:p>
    <w:p w:rsidR="00255FB6" w:rsidRPr="00494563" w:rsidRDefault="00255FB6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О. Довженко навчався в Глухівському вчительському інституті?</w:t>
      </w:r>
    </w:p>
    <w:p w:rsidR="00255FB6" w:rsidRPr="00494563" w:rsidRDefault="00255FB6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Учителював і Житомирі, Києві?</w:t>
      </w:r>
    </w:p>
    <w:p w:rsidR="00255FB6" w:rsidRPr="00494563" w:rsidRDefault="00255FB6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Вищу освіту здобув у Львівському комерційному інституті?</w:t>
      </w:r>
    </w:p>
    <w:p w:rsidR="00255FB6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Письменник мріяв навчатися в Академії мистецтва?</w:t>
      </w:r>
    </w:p>
    <w:p w:rsidR="00494563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Перший успіх прийшов після виходу фільму «Україна в огні»?</w:t>
      </w:r>
    </w:p>
    <w:p w:rsidR="00494563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Чи був засуджений О. Довженко?</w:t>
      </w:r>
    </w:p>
    <w:p w:rsidR="00494563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20-х роках </w:t>
      </w:r>
      <w:r w:rsidRPr="00494563">
        <w:rPr>
          <w:rFonts w:ascii="Times New Roman" w:hAnsi="Times New Roman" w:cs="Times New Roman"/>
          <w:sz w:val="28"/>
          <w:szCs w:val="28"/>
        </w:rPr>
        <w:t>працював в газеті «Літературна Україна»?</w:t>
      </w:r>
    </w:p>
    <w:p w:rsidR="00494563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lastRenderedPageBreak/>
        <w:t xml:space="preserve"> О. Довженко навчався в Празі?</w:t>
      </w:r>
    </w:p>
    <w:p w:rsidR="00494563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 xml:space="preserve"> На Всесвітній виставці в Брюс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494563">
        <w:rPr>
          <w:rFonts w:ascii="Times New Roman" w:hAnsi="Times New Roman" w:cs="Times New Roman"/>
          <w:sz w:val="28"/>
          <w:szCs w:val="28"/>
        </w:rPr>
        <w:t xml:space="preserve">елі назвали найкращий фільм </w:t>
      </w:r>
    </w:p>
    <w:p w:rsidR="00494563" w:rsidRPr="00494563" w:rsidRDefault="00494563" w:rsidP="004945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О. Довженка «Земля»?</w:t>
      </w:r>
    </w:p>
    <w:p w:rsidR="00494563" w:rsidRPr="00494563" w:rsidRDefault="00494563" w:rsidP="004945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94563">
        <w:rPr>
          <w:rFonts w:ascii="Times New Roman" w:hAnsi="Times New Roman" w:cs="Times New Roman"/>
          <w:sz w:val="28"/>
          <w:szCs w:val="28"/>
        </w:rPr>
        <w:t>Письменник працював  на Харківській кінофабриці?</w:t>
      </w:r>
    </w:p>
    <w:p w:rsidR="00494563" w:rsidRPr="00494563" w:rsidRDefault="00494563" w:rsidP="00494563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94563">
        <w:rPr>
          <w:rFonts w:ascii="Times New Roman" w:hAnsi="Times New Roman" w:cs="Times New Roman"/>
          <w:sz w:val="28"/>
          <w:szCs w:val="28"/>
        </w:rPr>
        <w:t>ІІІ. Оголошення теми, мети уроку.</w:t>
      </w:r>
      <w:r w:rsidRPr="00494563">
        <w:rPr>
          <w:rFonts w:ascii="Times New Roman" w:hAnsi="Times New Roman" w:cs="Times New Roman"/>
          <w:sz w:val="28"/>
          <w:szCs w:val="28"/>
        </w:rPr>
        <w:tab/>
      </w:r>
    </w:p>
    <w:p w:rsidR="00494563" w:rsidRDefault="00494563" w:rsidP="00494563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4563">
        <w:rPr>
          <w:rFonts w:ascii="Times New Roman" w:hAnsi="Times New Roman" w:cs="Times New Roman"/>
          <w:sz w:val="28"/>
          <w:szCs w:val="28"/>
        </w:rPr>
        <w:t>IV.</w:t>
      </w:r>
      <w:r>
        <w:rPr>
          <w:rFonts w:ascii="Times New Roman" w:hAnsi="Times New Roman" w:cs="Times New Roman"/>
          <w:sz w:val="28"/>
          <w:szCs w:val="28"/>
        </w:rPr>
        <w:t xml:space="preserve"> Виклад навчального матері</w:t>
      </w:r>
      <w:r w:rsidRPr="00494563">
        <w:rPr>
          <w:rFonts w:ascii="Times New Roman" w:hAnsi="Times New Roman" w:cs="Times New Roman"/>
          <w:sz w:val="28"/>
          <w:szCs w:val="28"/>
        </w:rPr>
        <w:t>алу.</w:t>
      </w:r>
    </w:p>
    <w:p w:rsidR="00F6791D" w:rsidRPr="00C279C7" w:rsidRDefault="00F6791D" w:rsidP="0049456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C279C7">
        <w:rPr>
          <w:rFonts w:ascii="Times New Roman" w:hAnsi="Times New Roman" w:cs="Times New Roman"/>
          <w:i/>
          <w:sz w:val="28"/>
          <w:szCs w:val="28"/>
        </w:rPr>
        <w:t>Слово вчителя.</w:t>
      </w:r>
    </w:p>
    <w:p w:rsidR="00F6791D" w:rsidRPr="007A1D4D" w:rsidRDefault="00F6791D" w:rsidP="007A1D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A1D4D">
        <w:rPr>
          <w:rFonts w:ascii="Times New Roman" w:hAnsi="Times New Roman" w:cs="Times New Roman"/>
          <w:sz w:val="28"/>
          <w:szCs w:val="28"/>
        </w:rPr>
        <w:t xml:space="preserve">    Важливе місце в нашому житті посідають спогади. Давайте, на декілька хвилин,  поринемо у найцікавіші миттєвості вашого життя. Кожен з нас згадає незабутні спогади </w:t>
      </w:r>
      <w:r w:rsidR="007A1D4D" w:rsidRPr="007A1D4D">
        <w:rPr>
          <w:rFonts w:ascii="Times New Roman" w:hAnsi="Times New Roman" w:cs="Times New Roman"/>
          <w:sz w:val="28"/>
          <w:szCs w:val="28"/>
        </w:rPr>
        <w:t>з дитинства, першу шкільну стежину, закоханість… Найцікавіші миттєвості ми зберігаємо на фотографії чи відео.</w:t>
      </w:r>
    </w:p>
    <w:p w:rsidR="007A1D4D" w:rsidRPr="007A1D4D" w:rsidRDefault="007A1D4D" w:rsidP="00F230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A1D4D">
        <w:rPr>
          <w:rFonts w:ascii="Times New Roman" w:hAnsi="Times New Roman" w:cs="Times New Roman"/>
          <w:sz w:val="28"/>
          <w:szCs w:val="28"/>
        </w:rPr>
        <w:t xml:space="preserve">   О. Довженко також створював свій фотоальбом – автобіографічну кіноповість «Зачарована Десна».</w:t>
      </w:r>
    </w:p>
    <w:p w:rsidR="00494563" w:rsidRPr="00F230E5" w:rsidRDefault="00494563" w:rsidP="00F230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val="ru-RU"/>
        </w:rPr>
        <w:t xml:space="preserve">   </w:t>
      </w:r>
      <w:r w:rsidR="007A1D4D" w:rsidRPr="00F230E5">
        <w:rPr>
          <w:rFonts w:ascii="Times New Roman" w:hAnsi="Times New Roman" w:cs="Times New Roman"/>
          <w:sz w:val="28"/>
          <w:szCs w:val="28"/>
        </w:rPr>
        <w:t>Історія написання дозволить нам дізнатися, коли і чому О. Довженко вирішив написати про своє дитинство в рідному селі на Чернігівщині.</w:t>
      </w:r>
    </w:p>
    <w:p w:rsidR="00F230E5" w:rsidRDefault="007A1D4D" w:rsidP="00F230E5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230E5">
        <w:rPr>
          <w:rFonts w:ascii="Times New Roman" w:hAnsi="Times New Roman" w:cs="Times New Roman"/>
          <w:sz w:val="28"/>
          <w:szCs w:val="28"/>
        </w:rPr>
        <w:t xml:space="preserve">  </w:t>
      </w:r>
      <w:r w:rsidR="00CE4A36" w:rsidRPr="00F230E5">
        <w:rPr>
          <w:rFonts w:ascii="Times New Roman" w:hAnsi="Times New Roman" w:cs="Times New Roman"/>
          <w:sz w:val="28"/>
          <w:szCs w:val="28"/>
        </w:rPr>
        <w:t>Над кіноповістю О. Довженко почав працювати , як свідчать записи в чорновиках, 5 квітня 1942 року. У</w:t>
      </w:r>
      <w:r w:rsidR="00F230E5" w:rsidRPr="00F230E5">
        <w:rPr>
          <w:rFonts w:ascii="Times New Roman" w:hAnsi="Times New Roman" w:cs="Times New Roman"/>
          <w:sz w:val="28"/>
          <w:szCs w:val="28"/>
        </w:rPr>
        <w:t xml:space="preserve"> </w:t>
      </w:r>
      <w:r w:rsidR="00CE4A36" w:rsidRPr="00F230E5">
        <w:rPr>
          <w:rFonts w:ascii="Times New Roman" w:hAnsi="Times New Roman" w:cs="Times New Roman"/>
          <w:sz w:val="28"/>
          <w:szCs w:val="28"/>
        </w:rPr>
        <w:t>листі до матері та сестри від 9 листопада 194</w:t>
      </w:r>
      <w:r w:rsidR="00F230E5" w:rsidRPr="00F230E5">
        <w:rPr>
          <w:rFonts w:ascii="Times New Roman" w:hAnsi="Times New Roman" w:cs="Times New Roman"/>
          <w:sz w:val="28"/>
          <w:szCs w:val="28"/>
        </w:rPr>
        <w:t>6 року письменник повідомляє:</w:t>
      </w:r>
      <w:r w:rsidR="00C279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30E5" w:rsidRPr="00F230E5">
        <w:rPr>
          <w:rFonts w:ascii="Times New Roman" w:hAnsi="Times New Roman" w:cs="Times New Roman"/>
          <w:i/>
          <w:sz w:val="28"/>
          <w:szCs w:val="28"/>
        </w:rPr>
        <w:t>«Пишу одну повість про діда і батька, матір і про все, одне слово, сосницьке життя, що коли я був маленьким, мамо, у Вас щасливим, коли дід ще казав мен</w:t>
      </w:r>
      <w:r w:rsidR="00C279C7">
        <w:rPr>
          <w:rFonts w:ascii="Times New Roman" w:hAnsi="Times New Roman" w:cs="Times New Roman"/>
          <w:i/>
          <w:sz w:val="28"/>
          <w:szCs w:val="28"/>
        </w:rPr>
        <w:t>і: «Цить, Сашко, не плач, поїде</w:t>
      </w:r>
      <w:r w:rsidR="00C279C7">
        <w:rPr>
          <w:rFonts w:ascii="Times New Roman" w:hAnsi="Times New Roman" w:cs="Times New Roman"/>
          <w:i/>
          <w:sz w:val="28"/>
          <w:szCs w:val="28"/>
          <w:lang w:val="ru-RU"/>
        </w:rPr>
        <w:t>м</w:t>
      </w:r>
      <w:r w:rsidR="00F230E5" w:rsidRPr="00F230E5">
        <w:rPr>
          <w:rFonts w:ascii="Times New Roman" w:hAnsi="Times New Roman" w:cs="Times New Roman"/>
          <w:i/>
          <w:sz w:val="28"/>
          <w:szCs w:val="28"/>
        </w:rPr>
        <w:t xml:space="preserve"> на</w:t>
      </w:r>
      <w:r w:rsidR="00C279C7">
        <w:rPr>
          <w:rFonts w:ascii="Times New Roman" w:hAnsi="Times New Roman" w:cs="Times New Roman"/>
          <w:i/>
          <w:sz w:val="28"/>
          <w:szCs w:val="28"/>
        </w:rPr>
        <w:t xml:space="preserve"> сінокіс, </w:t>
      </w:r>
      <w:r w:rsidR="00C279C7">
        <w:rPr>
          <w:rFonts w:ascii="Times New Roman" w:hAnsi="Times New Roman" w:cs="Times New Roman"/>
          <w:i/>
          <w:sz w:val="28"/>
          <w:szCs w:val="28"/>
          <w:lang w:val="ru-RU"/>
        </w:rPr>
        <w:t>д</w:t>
      </w:r>
      <w:r w:rsidR="00C279C7">
        <w:rPr>
          <w:rFonts w:ascii="Times New Roman" w:hAnsi="Times New Roman" w:cs="Times New Roman"/>
          <w:i/>
          <w:sz w:val="28"/>
          <w:szCs w:val="28"/>
        </w:rPr>
        <w:t xml:space="preserve">а накосимо сіна, </w:t>
      </w:r>
      <w:r w:rsidR="00C279C7">
        <w:rPr>
          <w:rFonts w:ascii="Times New Roman" w:hAnsi="Times New Roman" w:cs="Times New Roman"/>
          <w:i/>
          <w:sz w:val="28"/>
          <w:szCs w:val="28"/>
          <w:lang w:val="ru-RU"/>
        </w:rPr>
        <w:t>д</w:t>
      </w:r>
      <w:r w:rsidR="00C279C7">
        <w:rPr>
          <w:rFonts w:ascii="Times New Roman" w:hAnsi="Times New Roman" w:cs="Times New Roman"/>
          <w:i/>
          <w:sz w:val="28"/>
          <w:szCs w:val="28"/>
        </w:rPr>
        <w:t xml:space="preserve">а наберемо ягід, </w:t>
      </w:r>
      <w:r w:rsidR="00C279C7">
        <w:rPr>
          <w:rFonts w:ascii="Times New Roman" w:hAnsi="Times New Roman" w:cs="Times New Roman"/>
          <w:i/>
          <w:sz w:val="28"/>
          <w:szCs w:val="28"/>
          <w:lang w:val="ru-RU"/>
        </w:rPr>
        <w:t>д</w:t>
      </w:r>
      <w:r w:rsidR="00C279C7">
        <w:rPr>
          <w:rFonts w:ascii="Times New Roman" w:hAnsi="Times New Roman" w:cs="Times New Roman"/>
          <w:i/>
          <w:sz w:val="28"/>
          <w:szCs w:val="28"/>
        </w:rPr>
        <w:t xml:space="preserve">а наловимо риби, </w:t>
      </w:r>
      <w:r w:rsidR="00C279C7">
        <w:rPr>
          <w:rFonts w:ascii="Times New Roman" w:hAnsi="Times New Roman" w:cs="Times New Roman"/>
          <w:i/>
          <w:sz w:val="28"/>
          <w:szCs w:val="28"/>
          <w:lang w:val="ru-RU"/>
        </w:rPr>
        <w:t>д</w:t>
      </w:r>
      <w:r w:rsidR="00F230E5" w:rsidRPr="00F230E5">
        <w:rPr>
          <w:rFonts w:ascii="Times New Roman" w:hAnsi="Times New Roman" w:cs="Times New Roman"/>
          <w:i/>
          <w:sz w:val="28"/>
          <w:szCs w:val="28"/>
        </w:rPr>
        <w:t>а наваримо каш</w:t>
      </w:r>
      <w:r w:rsidR="00C279C7">
        <w:rPr>
          <w:rFonts w:ascii="Times New Roman" w:hAnsi="Times New Roman" w:cs="Times New Roman"/>
          <w:i/>
          <w:sz w:val="28"/>
          <w:szCs w:val="28"/>
        </w:rPr>
        <w:t xml:space="preserve">і». Про всяке таке-от </w:t>
      </w:r>
      <w:proofErr w:type="spellStart"/>
      <w:r w:rsidR="00C279C7" w:rsidRPr="00C279C7">
        <w:rPr>
          <w:rFonts w:ascii="Times New Roman" w:hAnsi="Times New Roman" w:cs="Times New Roman"/>
          <w:i/>
          <w:sz w:val="28"/>
          <w:szCs w:val="28"/>
        </w:rPr>
        <w:t>старовиння</w:t>
      </w:r>
      <w:proofErr w:type="spellEnd"/>
      <w:r w:rsidR="00F230E5" w:rsidRPr="00F230E5">
        <w:rPr>
          <w:rFonts w:ascii="Times New Roman" w:hAnsi="Times New Roman" w:cs="Times New Roman"/>
          <w:i/>
          <w:sz w:val="28"/>
          <w:szCs w:val="28"/>
        </w:rPr>
        <w:t>, що щезло вже, минуло давно і ніколи не вернеться, як не верта­ються літа ще хочу написати. Чомусь я часто, коли не щодня, зга­дую про вас, моя рідна старенька мамо. Очевидно тому, що й сам уже сивий, і день мій вечоріє вже, і хоч не гнеться ще спина, і ходжу ще рівно, я, як дід Семен, зглядуватись став назад, почав визирати в холодне (чужеє) вікно: а чи не пливуть до мене в гості молоді літа весняною водою на дубах? Ні, не пливуть».</w:t>
      </w:r>
    </w:p>
    <w:p w:rsidR="00F230E5" w:rsidRPr="00C279C7" w:rsidRDefault="00F230E5" w:rsidP="00F230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val="ru-RU"/>
        </w:rPr>
        <w:t xml:space="preserve">   </w:t>
      </w:r>
      <w:r w:rsidRPr="00C279C7">
        <w:rPr>
          <w:rFonts w:ascii="Times New Roman" w:hAnsi="Times New Roman" w:cs="Times New Roman"/>
          <w:sz w:val="28"/>
          <w:szCs w:val="28"/>
        </w:rPr>
        <w:t>У щоденнику 7 грудня 1945 р. з’являється запис про бажання створити таку картину — книжку, яка б «принесла людям успіху, відпочинок, добру пораду і розуміння жити».</w:t>
      </w:r>
    </w:p>
    <w:p w:rsidR="00F230E5" w:rsidRDefault="00F230E5" w:rsidP="00F230E5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79C7">
        <w:rPr>
          <w:rFonts w:ascii="Times New Roman" w:hAnsi="Times New Roman" w:cs="Times New Roman"/>
          <w:sz w:val="28"/>
          <w:szCs w:val="28"/>
        </w:rPr>
        <w:t xml:space="preserve">   30 березня 1948 р. письменник уже чітко заявляє про свій намір написати докладно й абсолютно одверто, як працю цілого фактичного життя, з великими екскурсами в біографію, у дитинство, у родину, у природу, пригадати всі чинники, які створювали й визначали смак, тонкість сприймання.</w:t>
      </w:r>
    </w:p>
    <w:p w:rsidR="00C279C7" w:rsidRPr="00C279C7" w:rsidRDefault="00C279C7" w:rsidP="00C279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279C7">
        <w:rPr>
          <w:rFonts w:ascii="Times New Roman" w:hAnsi="Times New Roman" w:cs="Times New Roman"/>
          <w:sz w:val="28"/>
          <w:szCs w:val="28"/>
        </w:rPr>
        <w:t xml:space="preserve">    Довженко знав духовний світ селянина, народний побут, звичаї та його психологію. </w:t>
      </w:r>
    </w:p>
    <w:p w:rsidR="00C279C7" w:rsidRPr="00C279C7" w:rsidRDefault="00C279C7" w:rsidP="00C279C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279C7">
        <w:rPr>
          <w:rFonts w:ascii="Times New Roman" w:hAnsi="Times New Roman" w:cs="Times New Roman"/>
          <w:sz w:val="28"/>
          <w:szCs w:val="28"/>
        </w:rPr>
        <w:lastRenderedPageBreak/>
        <w:t xml:space="preserve">     Письменник працював над твором довгих 14 років. Проте «Зачарована Десна» була завершена лише в 1955 р. У березні 1956 року журнал «Дніпро» опублікував кіноповість. Після смерті О. Довженка, вона з’явилася окремою книжкою.</w:t>
      </w:r>
    </w:p>
    <w:p w:rsidR="00C279C7" w:rsidRDefault="00C279C7" w:rsidP="00C279C7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279C7">
        <w:rPr>
          <w:rFonts w:ascii="Times New Roman" w:hAnsi="Times New Roman" w:cs="Times New Roman"/>
          <w:sz w:val="28"/>
          <w:szCs w:val="28"/>
        </w:rPr>
        <w:t xml:space="preserve">   «Зачарована Десна» - це своєрідна енциклопедія сільського життя України кінця XIX і початку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279C7">
        <w:rPr>
          <w:rFonts w:ascii="Times New Roman" w:hAnsi="Times New Roman" w:cs="Times New Roman"/>
          <w:sz w:val="28"/>
          <w:szCs w:val="28"/>
        </w:rPr>
        <w:t> XX століть.</w:t>
      </w:r>
    </w:p>
    <w:p w:rsidR="00C279C7" w:rsidRDefault="00C279C7" w:rsidP="00C279C7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279C7" w:rsidRPr="00963C13" w:rsidRDefault="00C279C7" w:rsidP="00C279C7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3C13">
        <w:rPr>
          <w:rFonts w:ascii="Times New Roman" w:hAnsi="Times New Roman" w:cs="Times New Roman"/>
          <w:b/>
          <w:i/>
          <w:sz w:val="28"/>
          <w:szCs w:val="28"/>
        </w:rPr>
        <w:t>Бесіда з учнями:</w:t>
      </w:r>
    </w:p>
    <w:p w:rsidR="00C279C7" w:rsidRPr="00963C13" w:rsidRDefault="00C279C7" w:rsidP="00C279C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63C13">
        <w:rPr>
          <w:rFonts w:ascii="Times New Roman" w:hAnsi="Times New Roman" w:cs="Times New Roman"/>
          <w:sz w:val="28"/>
          <w:szCs w:val="28"/>
        </w:rPr>
        <w:t>Що таке кіноповість</w:t>
      </w:r>
      <w:r w:rsidR="00713EB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F230E5" w:rsidRPr="00963C13" w:rsidRDefault="00436016" w:rsidP="00F230E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C13">
        <w:rPr>
          <w:rFonts w:ascii="Times New Roman" w:hAnsi="Times New Roman" w:cs="Times New Roman"/>
          <w:sz w:val="28"/>
          <w:szCs w:val="28"/>
        </w:rPr>
        <w:t xml:space="preserve">Який твір можна вважати автобіографічним? </w:t>
      </w:r>
    </w:p>
    <w:p w:rsidR="00F230E5" w:rsidRPr="00963C13" w:rsidRDefault="00436016" w:rsidP="00F230E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C13">
        <w:rPr>
          <w:rFonts w:ascii="Times New Roman" w:hAnsi="Times New Roman" w:cs="Times New Roman"/>
          <w:sz w:val="28"/>
          <w:szCs w:val="28"/>
        </w:rPr>
        <w:t xml:space="preserve">Чим автобіографічний твір відрізняється від щоденника? </w:t>
      </w:r>
    </w:p>
    <w:p w:rsidR="00F14CA5" w:rsidRPr="00165873" w:rsidRDefault="00512679" w:rsidP="00321EB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3C13">
        <w:rPr>
          <w:rFonts w:ascii="Times New Roman" w:hAnsi="Times New Roman" w:cs="Times New Roman"/>
          <w:sz w:val="28"/>
          <w:szCs w:val="28"/>
        </w:rPr>
        <w:t xml:space="preserve">Доведіть, , що « Зачарована Десна» є автобіографічним </w:t>
      </w:r>
      <w:r w:rsidR="00713EB0">
        <w:rPr>
          <w:rFonts w:ascii="Times New Roman" w:hAnsi="Times New Roman" w:cs="Times New Roman"/>
          <w:sz w:val="28"/>
          <w:szCs w:val="28"/>
        </w:rPr>
        <w:t>твором</w:t>
      </w:r>
      <w:r w:rsidR="00713EB0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165873" w:rsidRPr="001B3102" w:rsidRDefault="00165873" w:rsidP="00165873">
      <w:pPr>
        <w:pStyle w:val="a4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3102" w:rsidRDefault="001B3102" w:rsidP="001B310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B3102">
        <w:rPr>
          <w:rFonts w:ascii="Times New Roman" w:hAnsi="Times New Roman" w:cs="Times New Roman"/>
          <w:b/>
          <w:sz w:val="28"/>
          <w:szCs w:val="28"/>
        </w:rPr>
        <w:t>Теорія літератури:</w:t>
      </w:r>
    </w:p>
    <w:p w:rsidR="001B3102" w:rsidRPr="001B3102" w:rsidRDefault="001B3102" w:rsidP="001B3102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B3102" w:rsidRPr="001B3102" w:rsidRDefault="001B3102" w:rsidP="001B310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102">
        <w:rPr>
          <w:rFonts w:ascii="Times New Roman" w:hAnsi="Times New Roman" w:cs="Times New Roman"/>
          <w:b/>
          <w:i/>
          <w:sz w:val="28"/>
          <w:szCs w:val="28"/>
        </w:rPr>
        <w:t xml:space="preserve">Кіноповість </w:t>
      </w:r>
      <w:r w:rsidRPr="001B3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>це жанр, що поєднує ознаки кіно та повісті й призначений для читання й екранізації.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 кіно</w:t>
      </w: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кіноповість запозичує такі риси:  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>-  фрагментарність і динамізм оповіді;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багатство асоціативних моментів і зорових вражень; 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напруженість сюжету; 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 виражений конфлікт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 повісті</w:t>
      </w: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>- епічність;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метафоричність;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розлогість пейзажних картин; 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наявність однієї-двох сюжетних ліній; </w:t>
      </w:r>
    </w:p>
    <w:p w:rsidR="001B3102" w:rsidRPr="001B3102" w:rsidRDefault="001B3102" w:rsidP="001B31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B3102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авторські відступи</w:t>
      </w:r>
      <w:r w:rsidRPr="001B310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B3102" w:rsidRPr="001B3102" w:rsidRDefault="001B3102" w:rsidP="001B3102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B3102" w:rsidRPr="001B3102" w:rsidRDefault="001B3102" w:rsidP="001B3102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13EB0" w:rsidRPr="00321EB2" w:rsidRDefault="00713EB0" w:rsidP="00321EB2">
      <w:pPr>
        <w:pStyle w:val="a4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21EB2">
        <w:rPr>
          <w:rFonts w:ascii="Times New Roman" w:hAnsi="Times New Roman" w:cs="Times New Roman"/>
          <w:b/>
          <w:i/>
          <w:sz w:val="28"/>
          <w:szCs w:val="28"/>
        </w:rPr>
        <w:t>Аналіз кіноповісті (паспорт):</w:t>
      </w:r>
    </w:p>
    <w:p w:rsidR="00321EB2" w:rsidRDefault="00321EB2" w:rsidP="00321EB2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713EB0" w:rsidRPr="00321EB2" w:rsidRDefault="00713EB0" w:rsidP="00321EB2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1EB2">
        <w:rPr>
          <w:rFonts w:ascii="Times New Roman" w:hAnsi="Times New Roman" w:cs="Times New Roman"/>
          <w:b/>
          <w:sz w:val="28"/>
          <w:szCs w:val="28"/>
        </w:rPr>
        <w:t>Жанр:</w:t>
      </w:r>
      <w:r w:rsidRPr="00321EB2">
        <w:rPr>
          <w:rFonts w:ascii="Times New Roman" w:hAnsi="Times New Roman" w:cs="Times New Roman"/>
          <w:sz w:val="28"/>
          <w:szCs w:val="28"/>
        </w:rPr>
        <w:t> автобіографічна кіноповість (“а</w:t>
      </w:r>
      <w:r w:rsidR="00321EB2">
        <w:rPr>
          <w:rFonts w:ascii="Times New Roman" w:hAnsi="Times New Roman" w:cs="Times New Roman"/>
          <w:sz w:val="28"/>
          <w:szCs w:val="28"/>
        </w:rPr>
        <w:t>втобіографічне кінооповідання”</w:t>
      </w:r>
      <w:r w:rsidR="00321EB2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713EB0" w:rsidRPr="00321EB2" w:rsidRDefault="00713EB0" w:rsidP="00321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13EB0" w:rsidRPr="00321EB2" w:rsidRDefault="00713EB0" w:rsidP="00321EB2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1EB2">
        <w:rPr>
          <w:rFonts w:ascii="Times New Roman" w:hAnsi="Times New Roman" w:cs="Times New Roman"/>
          <w:b/>
          <w:sz w:val="28"/>
          <w:szCs w:val="28"/>
        </w:rPr>
        <w:t>Тема:</w:t>
      </w:r>
      <w:r w:rsidRPr="00321EB2">
        <w:rPr>
          <w:rFonts w:ascii="Times New Roman" w:hAnsi="Times New Roman" w:cs="Times New Roman"/>
          <w:sz w:val="28"/>
          <w:szCs w:val="28"/>
        </w:rPr>
        <w:t> щира сповідь письменника про дитинство, сповнене радощів і смутку, як джерело його д</w:t>
      </w:r>
      <w:r w:rsidR="00321EB2" w:rsidRPr="00321EB2">
        <w:rPr>
          <w:rFonts w:ascii="Times New Roman" w:hAnsi="Times New Roman" w:cs="Times New Roman"/>
          <w:sz w:val="28"/>
          <w:szCs w:val="28"/>
        </w:rPr>
        <w:t>уховності й мистецького таланту; зображення дитинства й джерел формування митця.</w:t>
      </w:r>
    </w:p>
    <w:p w:rsidR="00713EB0" w:rsidRPr="00321EB2" w:rsidRDefault="00713EB0" w:rsidP="00321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13EB0" w:rsidRPr="00321EB2" w:rsidRDefault="00713EB0" w:rsidP="00321EB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21EB2">
        <w:rPr>
          <w:rFonts w:ascii="Times New Roman" w:hAnsi="Times New Roman" w:cs="Times New Roman"/>
          <w:b/>
          <w:sz w:val="28"/>
          <w:szCs w:val="28"/>
        </w:rPr>
        <w:t>Ідея</w:t>
      </w:r>
      <w:r w:rsidRPr="00321EB2">
        <w:rPr>
          <w:rFonts w:ascii="Times New Roman" w:hAnsi="Times New Roman" w:cs="Times New Roman"/>
          <w:sz w:val="28"/>
          <w:szCs w:val="28"/>
        </w:rPr>
        <w:t>: заклик любити життя, цінувати й берегти все те прекрасне, що робить лю</w:t>
      </w:r>
      <w:r w:rsidR="00321EB2" w:rsidRPr="00321EB2">
        <w:rPr>
          <w:rFonts w:ascii="Times New Roman" w:hAnsi="Times New Roman" w:cs="Times New Roman"/>
          <w:sz w:val="28"/>
          <w:szCs w:val="28"/>
        </w:rPr>
        <w:t>дину духовно багатою і щасливою; оспівування краю дитинства, його людей, природи.</w:t>
      </w:r>
    </w:p>
    <w:p w:rsidR="00713EB0" w:rsidRDefault="00713EB0" w:rsidP="00321EB2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E05BE2" w:rsidRDefault="00321EB2" w:rsidP="00321EB2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Сюжет:</w:t>
      </w:r>
      <w:r w:rsidRPr="00321EB2">
        <w:t xml:space="preserve"> </w:t>
      </w:r>
      <w:r w:rsidRPr="00321EB2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321EB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21EB2">
        <w:rPr>
          <w:rFonts w:ascii="Times New Roman" w:hAnsi="Times New Roman" w:cs="Times New Roman"/>
          <w:sz w:val="28"/>
          <w:szCs w:val="28"/>
        </w:rPr>
        <w:t xml:space="preserve"> не має чіткого сюжету з послідовним розвитком подій — сюжет двоплановий: </w:t>
      </w:r>
    </w:p>
    <w:p w:rsidR="00E05BE2" w:rsidRDefault="00E05BE2" w:rsidP="00321EB2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21EB2" w:rsidRPr="00E05BE2">
        <w:rPr>
          <w:rFonts w:ascii="Times New Roman" w:hAnsi="Times New Roman" w:cs="Times New Roman"/>
          <w:i/>
          <w:sz w:val="28"/>
          <w:szCs w:val="28"/>
        </w:rPr>
        <w:t>основна сюжетна лінія</w:t>
      </w:r>
      <w:r w:rsidR="00321EB2" w:rsidRPr="00321EB2">
        <w:rPr>
          <w:rFonts w:ascii="Times New Roman" w:hAnsi="Times New Roman" w:cs="Times New Roman"/>
          <w:sz w:val="28"/>
          <w:szCs w:val="28"/>
        </w:rPr>
        <w:t xml:space="preserve"> — це ніб</w:t>
      </w:r>
      <w:r>
        <w:rPr>
          <w:rFonts w:ascii="Times New Roman" w:hAnsi="Times New Roman" w:cs="Times New Roman"/>
          <w:sz w:val="28"/>
          <w:szCs w:val="28"/>
        </w:rPr>
        <w:t>и окремі новели (ди</w:t>
      </w:r>
      <w:r w:rsidR="00321EB2" w:rsidRPr="00321EB2">
        <w:rPr>
          <w:rFonts w:ascii="Times New Roman" w:hAnsi="Times New Roman" w:cs="Times New Roman"/>
          <w:sz w:val="28"/>
          <w:szCs w:val="28"/>
        </w:rPr>
        <w:t xml:space="preserve">тинство Сашка, його враження, сцени захоплення навколишнім </w:t>
      </w:r>
      <w:proofErr w:type="gramStart"/>
      <w:r w:rsidR="00321EB2" w:rsidRPr="00321EB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321EB2" w:rsidRPr="00321EB2">
        <w:rPr>
          <w:rFonts w:ascii="Times New Roman" w:hAnsi="Times New Roman" w:cs="Times New Roman"/>
          <w:sz w:val="28"/>
          <w:szCs w:val="28"/>
        </w:rPr>
        <w:t>ітом),</w:t>
      </w:r>
    </w:p>
    <w:p w:rsidR="00321EB2" w:rsidRPr="00321EB2" w:rsidRDefault="00E05BE2" w:rsidP="00321EB2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05BE2">
        <w:rPr>
          <w:rFonts w:ascii="Times New Roman" w:hAnsi="Times New Roman" w:cs="Times New Roman"/>
          <w:i/>
          <w:sz w:val="28"/>
          <w:szCs w:val="28"/>
          <w:lang w:val="ru-RU"/>
        </w:rPr>
        <w:t>-</w:t>
      </w:r>
      <w:r w:rsidR="00321EB2" w:rsidRPr="00E05BE2">
        <w:rPr>
          <w:rFonts w:ascii="Times New Roman" w:hAnsi="Times New Roman" w:cs="Times New Roman"/>
          <w:i/>
          <w:sz w:val="28"/>
          <w:szCs w:val="28"/>
        </w:rPr>
        <w:t xml:space="preserve"> другий план</w:t>
      </w:r>
      <w:r w:rsidR="00321EB2" w:rsidRPr="00321EB2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="00321EB2" w:rsidRPr="00321EB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321EB2" w:rsidRPr="00321EB2">
        <w:rPr>
          <w:rFonts w:ascii="Times New Roman" w:hAnsi="Times New Roman" w:cs="Times New Roman"/>
          <w:sz w:val="28"/>
          <w:szCs w:val="28"/>
        </w:rPr>
        <w:t>іричні відступи зрілог</w:t>
      </w:r>
      <w:r>
        <w:rPr>
          <w:rFonts w:ascii="Times New Roman" w:hAnsi="Times New Roman" w:cs="Times New Roman"/>
          <w:sz w:val="28"/>
          <w:szCs w:val="28"/>
        </w:rPr>
        <w:t>о майстра слова (філософське ос</w:t>
      </w:r>
      <w:r w:rsidR="00321EB2" w:rsidRPr="00321EB2">
        <w:rPr>
          <w:rFonts w:ascii="Times New Roman" w:hAnsi="Times New Roman" w:cs="Times New Roman"/>
          <w:sz w:val="28"/>
          <w:szCs w:val="28"/>
        </w:rPr>
        <w:t>мислення художньої творчості, краси людської праці, природи й людини).</w:t>
      </w:r>
    </w:p>
    <w:p w:rsidR="00321EB2" w:rsidRDefault="00321EB2" w:rsidP="00F14CA5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D12C60">
        <w:rPr>
          <w:rFonts w:ascii="Times New Roman" w:hAnsi="Times New Roman" w:cs="Times New Roman"/>
          <w:sz w:val="28"/>
          <w:szCs w:val="28"/>
        </w:rPr>
        <w:t>«У цьому нарисі автобіографічного кінооповідання автор поспішає зробити відразу деякі визнання: в його реальний повсякденний світ, що не день частіше починають вриватися спогади».</w:t>
      </w:r>
    </w:p>
    <w:p w:rsidR="00D12C60" w:rsidRDefault="00D12C60" w:rsidP="00F14CA5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CA5" w:rsidRPr="00F14CA5" w:rsidRDefault="00F14CA5" w:rsidP="00F14C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4CA5">
        <w:rPr>
          <w:rFonts w:ascii="Times New Roman" w:hAnsi="Times New Roman" w:cs="Times New Roman"/>
          <w:b/>
          <w:sz w:val="28"/>
          <w:szCs w:val="28"/>
        </w:rPr>
        <w:t>Композиція: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14CA5">
        <w:rPr>
          <w:rFonts w:ascii="Times New Roman" w:hAnsi="Times New Roman" w:cs="Times New Roman"/>
          <w:sz w:val="28"/>
          <w:szCs w:val="28"/>
        </w:rPr>
        <w:t>цілісний потік думок, спогадів,</w:t>
      </w:r>
      <w:r w:rsidR="001658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14CA5">
        <w:rPr>
          <w:rFonts w:ascii="Times New Roman" w:hAnsi="Times New Roman" w:cs="Times New Roman"/>
          <w:sz w:val="28"/>
          <w:szCs w:val="28"/>
        </w:rPr>
        <w:t>що напливають один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5873">
        <w:rPr>
          <w:rFonts w:ascii="Times New Roman" w:hAnsi="Times New Roman" w:cs="Times New Roman"/>
          <w:sz w:val="28"/>
          <w:szCs w:val="28"/>
        </w:rPr>
        <w:t xml:space="preserve">на </w:t>
      </w:r>
      <w:r w:rsidR="00165873" w:rsidRPr="00165873">
        <w:rPr>
          <w:rFonts w:ascii="Times New Roman" w:hAnsi="Times New Roman" w:cs="Times New Roman"/>
          <w:sz w:val="28"/>
          <w:szCs w:val="28"/>
        </w:rPr>
        <w:t>одного</w:t>
      </w:r>
      <w:r w:rsidRPr="00F14CA5">
        <w:rPr>
          <w:rFonts w:ascii="Times New Roman" w:hAnsi="Times New Roman" w:cs="Times New Roman"/>
          <w:sz w:val="28"/>
          <w:szCs w:val="28"/>
        </w:rPr>
        <w:t xml:space="preserve">, та зображення умов, у яких формувався характер, світогляд малого хлопця; поєднання ліричних і філософських роздумів дорослого Довженка. </w:t>
      </w:r>
    </w:p>
    <w:p w:rsidR="00F14CA5" w:rsidRPr="00F14CA5" w:rsidRDefault="00F14CA5" w:rsidP="00F14C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14C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F14CA5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F14CA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14CA5">
        <w:rPr>
          <w:rFonts w:ascii="Times New Roman" w:hAnsi="Times New Roman" w:cs="Times New Roman"/>
          <w:sz w:val="28"/>
          <w:szCs w:val="28"/>
        </w:rPr>
        <w:t xml:space="preserve"> умовно можна поділити на новели «Город», «Хата», «Смерть </w:t>
      </w:r>
      <w:bookmarkStart w:id="0" w:name="_GoBack"/>
      <w:bookmarkEnd w:id="0"/>
      <w:r w:rsidRPr="00F14CA5">
        <w:rPr>
          <w:rFonts w:ascii="Times New Roman" w:hAnsi="Times New Roman" w:cs="Times New Roman"/>
          <w:sz w:val="28"/>
          <w:szCs w:val="28"/>
        </w:rPr>
        <w:t>братів», «Смерть баби», «Повінь», «Сінокіс», «Коні», «До школи» плюс ліричні та публіцистичні відступи.</w:t>
      </w:r>
    </w:p>
    <w:p w:rsidR="00D12C60" w:rsidRDefault="00D12C60" w:rsidP="00F14CA5">
      <w:pPr>
        <w:pStyle w:val="a4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14CA5" w:rsidRDefault="00F14CA5" w:rsidP="00F14CA5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165873">
        <w:rPr>
          <w:rFonts w:ascii="Times New Roman" w:hAnsi="Times New Roman" w:cs="Times New Roman"/>
          <w:sz w:val="28"/>
          <w:szCs w:val="28"/>
        </w:rPr>
        <w:t>V. Підсумок уроку.</w:t>
      </w:r>
    </w:p>
    <w:p w:rsidR="00165873" w:rsidRPr="00165873" w:rsidRDefault="00165873" w:rsidP="00F14CA5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:rsidR="00F14CA5" w:rsidRPr="00165873" w:rsidRDefault="00F14CA5" w:rsidP="00F14CA5">
      <w:pPr>
        <w:pStyle w:val="a4"/>
        <w:rPr>
          <w:rFonts w:ascii="Times New Roman" w:hAnsi="Times New Roman" w:cs="Times New Roman"/>
          <w:sz w:val="28"/>
          <w:szCs w:val="28"/>
        </w:rPr>
      </w:pPr>
      <w:r w:rsidRPr="00165873">
        <w:rPr>
          <w:rFonts w:ascii="Times New Roman" w:hAnsi="Times New Roman" w:cs="Times New Roman"/>
          <w:sz w:val="28"/>
          <w:szCs w:val="28"/>
        </w:rPr>
        <w:t>VІ. Домашнє завдання.</w:t>
      </w:r>
    </w:p>
    <w:p w:rsidR="00165873" w:rsidRPr="00165873" w:rsidRDefault="00165873" w:rsidP="00F14CA5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165873">
        <w:rPr>
          <w:rFonts w:ascii="Times New Roman" w:hAnsi="Times New Roman" w:cs="Times New Roman"/>
          <w:sz w:val="28"/>
          <w:szCs w:val="28"/>
        </w:rPr>
        <w:t xml:space="preserve">  Написати оповідання «Спогади мого дитинства».</w:t>
      </w:r>
    </w:p>
    <w:sectPr w:rsidR="00165873" w:rsidRPr="00165873" w:rsidSect="00963C13">
      <w:pgSz w:w="11906" w:h="16838"/>
      <w:pgMar w:top="1134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6AD" w:rsidRDefault="00BB06AD" w:rsidP="00165873">
      <w:pPr>
        <w:spacing w:after="0" w:line="240" w:lineRule="auto"/>
      </w:pPr>
      <w:r>
        <w:separator/>
      </w:r>
    </w:p>
  </w:endnote>
  <w:endnote w:type="continuationSeparator" w:id="0">
    <w:p w:rsidR="00BB06AD" w:rsidRDefault="00BB06AD" w:rsidP="00165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6AD" w:rsidRDefault="00BB06AD" w:rsidP="00165873">
      <w:pPr>
        <w:spacing w:after="0" w:line="240" w:lineRule="auto"/>
      </w:pPr>
      <w:r>
        <w:separator/>
      </w:r>
    </w:p>
  </w:footnote>
  <w:footnote w:type="continuationSeparator" w:id="0">
    <w:p w:rsidR="00BB06AD" w:rsidRDefault="00BB06AD" w:rsidP="00165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A01FD"/>
    <w:multiLevelType w:val="hybridMultilevel"/>
    <w:tmpl w:val="D736D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3087B"/>
    <w:multiLevelType w:val="hybridMultilevel"/>
    <w:tmpl w:val="4DBCA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6E"/>
    <w:rsid w:val="00165873"/>
    <w:rsid w:val="001B3102"/>
    <w:rsid w:val="00255FB6"/>
    <w:rsid w:val="002E55A8"/>
    <w:rsid w:val="00311D56"/>
    <w:rsid w:val="00321EB2"/>
    <w:rsid w:val="00436016"/>
    <w:rsid w:val="00494563"/>
    <w:rsid w:val="00511507"/>
    <w:rsid w:val="00512679"/>
    <w:rsid w:val="0054592E"/>
    <w:rsid w:val="00713EB0"/>
    <w:rsid w:val="007A1D4D"/>
    <w:rsid w:val="007D366E"/>
    <w:rsid w:val="00926CFC"/>
    <w:rsid w:val="00963C13"/>
    <w:rsid w:val="00BB06AD"/>
    <w:rsid w:val="00C279C7"/>
    <w:rsid w:val="00C654C7"/>
    <w:rsid w:val="00CE4A36"/>
    <w:rsid w:val="00D12C60"/>
    <w:rsid w:val="00E05BE2"/>
    <w:rsid w:val="00F14CA5"/>
    <w:rsid w:val="00F230E5"/>
    <w:rsid w:val="00F6791D"/>
    <w:rsid w:val="00FB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FB6"/>
    <w:pPr>
      <w:ind w:left="720"/>
      <w:contextualSpacing/>
    </w:pPr>
  </w:style>
  <w:style w:type="paragraph" w:styleId="a4">
    <w:name w:val="No Spacing"/>
    <w:uiPriority w:val="1"/>
    <w:qFormat/>
    <w:rsid w:val="007A1D4D"/>
    <w:pPr>
      <w:spacing w:after="0" w:line="240" w:lineRule="auto"/>
    </w:pPr>
    <w:rPr>
      <w:lang w:val="uk-UA"/>
    </w:rPr>
  </w:style>
  <w:style w:type="paragraph" w:styleId="a5">
    <w:name w:val="header"/>
    <w:basedOn w:val="a"/>
    <w:link w:val="a6"/>
    <w:uiPriority w:val="99"/>
    <w:unhideWhenUsed/>
    <w:rsid w:val="00165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5873"/>
    <w:rPr>
      <w:lang w:val="uk-UA"/>
    </w:rPr>
  </w:style>
  <w:style w:type="paragraph" w:styleId="a7">
    <w:name w:val="footer"/>
    <w:basedOn w:val="a"/>
    <w:link w:val="a8"/>
    <w:uiPriority w:val="99"/>
    <w:unhideWhenUsed/>
    <w:rsid w:val="00165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65873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FB6"/>
    <w:pPr>
      <w:ind w:left="720"/>
      <w:contextualSpacing/>
    </w:pPr>
  </w:style>
  <w:style w:type="paragraph" w:styleId="a4">
    <w:name w:val="No Spacing"/>
    <w:uiPriority w:val="1"/>
    <w:qFormat/>
    <w:rsid w:val="007A1D4D"/>
    <w:pPr>
      <w:spacing w:after="0" w:line="240" w:lineRule="auto"/>
    </w:pPr>
    <w:rPr>
      <w:lang w:val="uk-UA"/>
    </w:rPr>
  </w:style>
  <w:style w:type="paragraph" w:styleId="a5">
    <w:name w:val="header"/>
    <w:basedOn w:val="a"/>
    <w:link w:val="a6"/>
    <w:uiPriority w:val="99"/>
    <w:unhideWhenUsed/>
    <w:rsid w:val="00165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5873"/>
    <w:rPr>
      <w:lang w:val="uk-UA"/>
    </w:rPr>
  </w:style>
  <w:style w:type="paragraph" w:styleId="a7">
    <w:name w:val="footer"/>
    <w:basedOn w:val="a"/>
    <w:link w:val="a8"/>
    <w:uiPriority w:val="99"/>
    <w:unhideWhenUsed/>
    <w:rsid w:val="00165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65873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8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84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65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1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45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259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831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3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1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1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68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0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41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75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639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2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22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44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36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397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540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745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824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10</cp:revision>
  <dcterms:created xsi:type="dcterms:W3CDTF">2023-11-20T12:34:00Z</dcterms:created>
  <dcterms:modified xsi:type="dcterms:W3CDTF">2023-11-21T19:58:00Z</dcterms:modified>
</cp:coreProperties>
</file>