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6BA0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63790DF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CBD9A3E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0D3378F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2072652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755C233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007F105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BB64C7E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BA16B65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AA1D1A4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CF45326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426B916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C976A7D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DD3407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C219256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EF7C402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227679A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CBE67D7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FA2AEB3" w14:textId="77777777" w:rsidR="00931542" w:rsidRPr="00D31D53" w:rsidRDefault="00931542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800000"/>
          <w:sz w:val="52"/>
          <w:szCs w:val="52"/>
          <w:lang w:val="uk-UA"/>
        </w:rPr>
      </w:pPr>
      <w:r w:rsidRPr="00D31D53">
        <w:rPr>
          <w:rFonts w:ascii="Times New Roman" w:eastAsia="Calibri" w:hAnsi="Times New Roman" w:cs="Times New Roman"/>
          <w:b/>
          <w:color w:val="800000"/>
          <w:sz w:val="52"/>
          <w:szCs w:val="52"/>
          <w:lang w:val="uk-UA"/>
        </w:rPr>
        <w:t>Урок української літератури в 7 класі</w:t>
      </w:r>
    </w:p>
    <w:p w14:paraId="0F14CBCB" w14:textId="77777777" w:rsidR="00D31D53" w:rsidRPr="00D31D53" w:rsidRDefault="00931542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800000"/>
          <w:sz w:val="52"/>
          <w:szCs w:val="52"/>
          <w:lang w:val="uk-UA"/>
        </w:rPr>
      </w:pPr>
      <w:r w:rsidRPr="00D31D53">
        <w:rPr>
          <w:rFonts w:ascii="Times New Roman" w:eastAsia="Calibri" w:hAnsi="Times New Roman" w:cs="Times New Roman"/>
          <w:b/>
          <w:color w:val="800000"/>
          <w:sz w:val="52"/>
          <w:szCs w:val="52"/>
          <w:lang w:val="uk-UA"/>
        </w:rPr>
        <w:t xml:space="preserve">«Михайло Стельмах — </w:t>
      </w:r>
    </w:p>
    <w:p w14:paraId="2BDAD827" w14:textId="77777777" w:rsidR="00885A37" w:rsidRPr="00D31D53" w:rsidRDefault="00931542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800000"/>
          <w:sz w:val="52"/>
          <w:szCs w:val="52"/>
          <w:lang w:val="uk-UA"/>
        </w:rPr>
      </w:pPr>
      <w:r w:rsidRPr="00D31D53">
        <w:rPr>
          <w:rFonts w:ascii="Times New Roman" w:eastAsia="Calibri" w:hAnsi="Times New Roman" w:cs="Times New Roman"/>
          <w:b/>
          <w:color w:val="800000"/>
          <w:sz w:val="52"/>
          <w:szCs w:val="52"/>
          <w:lang w:val="uk-UA"/>
        </w:rPr>
        <w:t>сіяч  добра й краси»</w:t>
      </w:r>
    </w:p>
    <w:p w14:paraId="05A32CDC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FFC9B7B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8E5BA49" w14:textId="77777777" w:rsidR="00D31D53" w:rsidRDefault="00D31D53" w:rsidP="00D31D53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0288559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D906080" w14:textId="77777777" w:rsidR="00D31D53" w:rsidRPr="00D31D53" w:rsidRDefault="00D31D53" w:rsidP="00D31D53">
      <w:pPr>
        <w:spacing w:line="240" w:lineRule="auto"/>
        <w:ind w:left="4678" w:firstLine="567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31D53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Виконавець</w:t>
      </w:r>
    </w:p>
    <w:p w14:paraId="36D2FF0B" w14:textId="77777777" w:rsidR="00D31D53" w:rsidRPr="00D31D53" w:rsidRDefault="00D31D53" w:rsidP="00D31D53">
      <w:pPr>
        <w:spacing w:line="240" w:lineRule="auto"/>
        <w:ind w:left="4678" w:firstLine="567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31D53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Учитель української мови та літератури </w:t>
      </w:r>
      <w:proofErr w:type="spellStart"/>
      <w:r w:rsidRPr="00D31D53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Водянської</w:t>
      </w:r>
      <w:proofErr w:type="spellEnd"/>
      <w:r w:rsidRPr="00D31D53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ЗОШ І-ІІІ </w:t>
      </w:r>
    </w:p>
    <w:p w14:paraId="578F1C17" w14:textId="77777777" w:rsidR="00D31D53" w:rsidRDefault="00D31D53" w:rsidP="00D31D53">
      <w:pPr>
        <w:spacing w:line="240" w:lineRule="auto"/>
        <w:ind w:left="4678" w:firstLine="567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31D53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ступенів № 11 </w:t>
      </w:r>
    </w:p>
    <w:p w14:paraId="2835890E" w14:textId="77777777" w:rsidR="00D31D53" w:rsidRPr="00D31D53" w:rsidRDefault="00D31D53" w:rsidP="00D31D53">
      <w:pPr>
        <w:spacing w:line="240" w:lineRule="auto"/>
        <w:ind w:left="4678" w:firstLine="567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Добропільської м</w:t>
      </w:r>
      <w:r w:rsidRPr="00D31D53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іської ради</w:t>
      </w:r>
    </w:p>
    <w:p w14:paraId="28D7AABD" w14:textId="77777777" w:rsidR="00D31D53" w:rsidRPr="00D31D53" w:rsidRDefault="00D31D53" w:rsidP="00D31D53">
      <w:pPr>
        <w:spacing w:line="240" w:lineRule="auto"/>
        <w:ind w:left="4678" w:firstLine="567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31D53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Морозова Олена Геннадіївна</w:t>
      </w:r>
    </w:p>
    <w:p w14:paraId="74BDE787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4682233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31D5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E36BE04" wp14:editId="1524AABF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2095500" cy="1476375"/>
            <wp:effectExtent l="0" t="0" r="0" b="9525"/>
            <wp:wrapNone/>
            <wp:docPr id="1" name="Рисунок 1" descr="D:\Рабочая\УРОК СЕМИНАР ВОСП РАБОТА\Початок відео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УРОК СЕМИНАР ВОСП РАБОТА\Початок відео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4D79F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100A11D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031B1C5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D7DC369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CBE5BE7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DD86EB4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31BDBAB" w14:textId="77777777" w:rsidR="00D31D53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EC6CE4A" w14:textId="77777777" w:rsidR="00D31D53" w:rsidRPr="00A6140F" w:rsidRDefault="00D31D53" w:rsidP="00931542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BE4DC4F" w14:textId="77777777" w:rsidR="00D31D53" w:rsidRDefault="00D31D53" w:rsidP="00B46F8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5E46AA2" w14:textId="77777777" w:rsidR="00D31D53" w:rsidRDefault="00D31D53" w:rsidP="00B46F8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6DBC1F1" w14:textId="77777777" w:rsidR="00D31D53" w:rsidRDefault="00D31D53" w:rsidP="00B46F8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7ABDC0B" w14:textId="77777777" w:rsidR="00B46F85" w:rsidRPr="00A6140F" w:rsidRDefault="00B46F85" w:rsidP="00B46F8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ключових </w:t>
      </w:r>
      <w:proofErr w:type="spellStart"/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у рамках Нової української школи та наскрізних умінь</w:t>
      </w:r>
      <w:r w:rsidRPr="00A614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різнобічного розвитку, виховання і соціалізації особистості 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методики змішаного навчання через оз</w:t>
      </w:r>
      <w:r w:rsidR="004663A3" w:rsidRPr="00A6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найомлення школярів із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творами дитячої, патріотичної, громадянської, інтимної, пейзажної, </w:t>
      </w:r>
      <w:r w:rsidR="004663A3" w:rsidRPr="00A6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повоєнної лірики Михайла Стельмаха.</w:t>
      </w:r>
    </w:p>
    <w:p w14:paraId="57257340" w14:textId="77777777" w:rsidR="00B46F85" w:rsidRPr="00A6140F" w:rsidRDefault="004663A3" w:rsidP="00B46F8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</w:p>
    <w:p w14:paraId="52C3559C" w14:textId="77777777" w:rsidR="004663A3" w:rsidRPr="00A6140F" w:rsidRDefault="004663A3" w:rsidP="00885A3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/>
          <w:sz w:val="28"/>
          <w:szCs w:val="28"/>
          <w:lang w:val="uk-UA"/>
        </w:rPr>
        <w:t>ознайомити учнів із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40F">
        <w:rPr>
          <w:rFonts w:ascii="Times New Roman" w:hAnsi="Times New Roman"/>
          <w:sz w:val="28"/>
          <w:szCs w:val="28"/>
          <w:lang w:val="uk-UA"/>
        </w:rPr>
        <w:t>творами дитячої, патріотичної, громадянської, інтимної, пейзажної, пово</w:t>
      </w:r>
      <w:r w:rsidR="00767F94" w:rsidRPr="00A6140F">
        <w:rPr>
          <w:rFonts w:ascii="Times New Roman" w:hAnsi="Times New Roman"/>
          <w:sz w:val="28"/>
          <w:szCs w:val="28"/>
          <w:lang w:val="uk-UA"/>
        </w:rPr>
        <w:t xml:space="preserve">єнної лірики Михайла Стельмаха; </w:t>
      </w:r>
      <w:r w:rsidRPr="00A6140F">
        <w:rPr>
          <w:rFonts w:ascii="Times New Roman" w:hAnsi="Times New Roman"/>
          <w:sz w:val="28"/>
          <w:szCs w:val="28"/>
          <w:lang w:val="uk-UA"/>
        </w:rPr>
        <w:t xml:space="preserve">виробляти навички виразного читання поетичних творів; </w:t>
      </w:r>
      <w:r w:rsidR="00885A37" w:rsidRPr="00A6140F">
        <w:rPr>
          <w:rFonts w:ascii="Times New Roman" w:hAnsi="Times New Roman"/>
          <w:sz w:val="28"/>
          <w:szCs w:val="28"/>
          <w:lang w:val="uk-UA"/>
        </w:rPr>
        <w:t xml:space="preserve"> формувати цілісне сприйняття твору літератури та </w:t>
      </w:r>
      <w:r w:rsidR="00767F94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вміння аналізувати їх</w:t>
      </w:r>
    </w:p>
    <w:p w14:paraId="2AB82913" w14:textId="77777777" w:rsidR="004663A3" w:rsidRPr="00A6140F" w:rsidRDefault="00885A37" w:rsidP="00885A3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розвивати пам’ять, увагу, логічне мислення, уміння висловлювати думки, робити ґрунтовні висновки, творчий потенціал</w:t>
      </w:r>
    </w:p>
    <w:p w14:paraId="760C8ADA" w14:textId="77777777" w:rsidR="00885A37" w:rsidRPr="00A6140F" w:rsidRDefault="00885A37" w:rsidP="00885A3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найкращі людські якості, відповідальність за свої вчинки, чуття прекрасного, любов до рідного краю; прищеплювати повагу до української культури, любов до поетичного слова</w:t>
      </w:r>
    </w:p>
    <w:p w14:paraId="5A37BBF0" w14:textId="77777777" w:rsidR="00B46F85" w:rsidRPr="00A6140F" w:rsidRDefault="00B46F85" w:rsidP="00B46F8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Інтеграція: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народознавство, музичне та образотворче мистецтво , англійська мова, історія.</w:t>
      </w:r>
    </w:p>
    <w:p w14:paraId="2731D203" w14:textId="77777777" w:rsidR="00B46F85" w:rsidRPr="00A6140F" w:rsidRDefault="00B46F85" w:rsidP="00B46F8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 w:rsidR="0093154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 позакласного читання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D527F2D" w14:textId="77777777" w:rsidR="00B46F85" w:rsidRPr="00A6140F" w:rsidRDefault="00B46F85" w:rsidP="00B46F8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 (жанр) уроку:</w:t>
      </w:r>
      <w:r w:rsidR="000F47F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поетична світлиця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20E5C322" w14:textId="77777777" w:rsidR="00B46F85" w:rsidRPr="00A6140F" w:rsidRDefault="00B46F85" w:rsidP="00885A3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Очікувані результати:</w:t>
      </w:r>
      <w:r w:rsidRPr="00A6140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зацікавити</w:t>
      </w:r>
      <w:r w:rsidRPr="00A6140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93154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творчістю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154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відомого українського поета, прозаїка, драматурга, громадського діяча, члена Академії наук України – М. Стельмаха,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застосовуючи методику змішаного навчання; кожен учень знатиме</w:t>
      </w:r>
      <w:r w:rsidRPr="00A6140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розглянутих творів та вмітиме виразно та вдумливо читати поезії, аналізувати;  удосконалить навички самостійної та групової роботи ,уміння висловлювати думки, робити ґрунтовні висновки; цінуватиме поетичні твори митця; </w:t>
      </w:r>
      <w:r w:rsidR="0093154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плекатиме в собі найкращі людські якості; поважатиме українську культуру, </w:t>
      </w:r>
      <w:r w:rsidR="00826EC9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пам’ятатиме рідний край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97BA467" w14:textId="77777777" w:rsidR="00BD31B7" w:rsidRPr="00C61B89" w:rsidRDefault="00BD31B7" w:rsidP="00C61B89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МЕТОДИ ТА ПРИЙОМИ:</w:t>
      </w:r>
      <w:r w:rsidRPr="000201EA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в  групах</w:t>
      </w:r>
      <w:r w:rsidR="00751E38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парах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E278E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бесіда, прийоми</w:t>
      </w:r>
      <w:r w:rsidR="00751E38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4E278E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«Самопрезентація автора»</w:t>
      </w:r>
      <w:r w:rsidR="004E278E" w:rsidRPr="000201EA">
        <w:rPr>
          <w:sz w:val="28"/>
          <w:szCs w:val="28"/>
          <w:lang w:val="uk-UA"/>
        </w:rPr>
        <w:t xml:space="preserve"> </w:t>
      </w:r>
      <w:r w:rsidR="004E278E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«Пита</w:t>
      </w:r>
      <w:r w:rsidR="00751E38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до автора», «Н</w:t>
      </w:r>
      <w:r w:rsidR="004E278E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езакінчене речення</w:t>
      </w:r>
      <w:r w:rsidR="00751E38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C61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метод «</w:t>
      </w:r>
      <w:proofErr w:type="spellStart"/>
      <w:r w:rsidR="00C61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Кубування</w:t>
      </w:r>
      <w:proofErr w:type="spellEnd"/>
      <w:r w:rsidR="00C61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751E38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тестові завдання</w:t>
      </w:r>
      <w:r w:rsidR="00C61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F0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завдання на</w:t>
      </w:r>
      <w:r w:rsidR="000201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сервісі </w:t>
      </w:r>
      <w:r w:rsidR="000201EA" w:rsidRPr="000201EA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L</w:t>
      </w:r>
      <w:proofErr w:type="spellStart"/>
      <w:r w:rsidR="000201EA" w:rsidRPr="000201EA">
        <w:rPr>
          <w:rFonts w:ascii="Times New Roman" w:eastAsia="Calibri" w:hAnsi="Times New Roman" w:cs="Times New Roman"/>
          <w:color w:val="C00000"/>
          <w:sz w:val="28"/>
          <w:szCs w:val="28"/>
        </w:rPr>
        <w:t>earningapps</w:t>
      </w:r>
      <w:proofErr w:type="spellEnd"/>
      <w:r w:rsidR="000201EA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; </w:t>
      </w:r>
      <w:r w:rsidR="00020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інсценізація, робота </w: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201EA" w:rsidRPr="000201EA">
        <w:rPr>
          <w:rFonts w:ascii="Times New Roman" w:eastAsia="Calibri" w:hAnsi="Times New Roman" w:cs="Times New Roman"/>
          <w:b/>
          <w:bCs/>
          <w:sz w:val="28"/>
          <w:szCs w:val="28"/>
        </w:rPr>
        <w:t>Blogger</w:t>
      </w:r>
      <w:proofErr w:type="spellEnd"/>
      <w:r w:rsidR="000201EA" w:rsidRPr="000201EA">
        <w:rPr>
          <w:rFonts w:ascii="Times New Roman" w:eastAsia="Calibri" w:hAnsi="Times New Roman" w:cs="Times New Roman"/>
          <w:sz w:val="28"/>
          <w:szCs w:val="28"/>
        </w:rPr>
        <w:t> </w: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одному з додатків </w: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0201EA" w:rsidRPr="000201E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https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uk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wikipedia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org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wiki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Google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>" \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o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instrText>Google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" </w:instrText>
      </w:r>
      <w:r w:rsidR="000201EA" w:rsidRPr="000201E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0201EA" w:rsidRPr="000201EA">
        <w:rPr>
          <w:rStyle w:val="a6"/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="000201EA" w:rsidRPr="000201E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61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виразне читання поезій, користування</w:t>
      </w:r>
      <w:r w:rsidR="00C61B89" w:rsidRPr="00C61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додатком </w:t>
      </w:r>
      <w:proofErr w:type="spellStart"/>
      <w:r w:rsidR="00C61B89" w:rsidRPr="00C61B89">
        <w:rPr>
          <w:rFonts w:ascii="Times New Roman" w:eastAsia="Calibri" w:hAnsi="Times New Roman" w:cs="Times New Roman"/>
          <w:sz w:val="28"/>
          <w:szCs w:val="28"/>
          <w:lang w:val="en-US"/>
        </w:rPr>
        <w:t>Mentimeter</w:t>
      </w:r>
      <w:proofErr w:type="spellEnd"/>
      <w:r w:rsidR="00C61B8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75ECDFA" w14:textId="77777777" w:rsidR="00BD31B7" w:rsidRPr="00A6140F" w:rsidRDefault="00BD31B7" w:rsidP="004E278E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14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УНАОЧНЕННЯ:</w:t>
      </w:r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збірки творів М. Стельмаха, відеоматеріал, роздатковий матеріал, картки </w:t>
      </w:r>
      <w:proofErr w:type="spellStart"/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самооцінювання</w:t>
      </w:r>
      <w:proofErr w:type="spellEnd"/>
      <w:r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онлайн завдання</w:t>
      </w:r>
      <w:r w:rsidR="00C61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інсценізація.</w:t>
      </w:r>
      <w:r w:rsidR="004E278E" w:rsidRPr="00A61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B109908" w14:textId="77777777" w:rsidR="00FC0752" w:rsidRPr="00A6140F" w:rsidRDefault="00FC0752" w:rsidP="00885A3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6CB9E00" w14:textId="77777777" w:rsidR="002F60C7" w:rsidRPr="00A6140F" w:rsidRDefault="002F60C7" w:rsidP="002F60C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Хід уроку</w:t>
      </w:r>
    </w:p>
    <w:p w14:paraId="6C793486" w14:textId="77777777" w:rsidR="002F60C7" w:rsidRPr="00A6140F" w:rsidRDefault="002F60C7" w:rsidP="00571B1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Привітання</w:t>
      </w:r>
    </w:p>
    <w:p w14:paraId="00E0E04F" w14:textId="77777777" w:rsidR="002F60C7" w:rsidRPr="00A6140F" w:rsidRDefault="002F60C7" w:rsidP="00571B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Раді усі ми бачити вас.</w:t>
      </w:r>
    </w:p>
    <w:p w14:paraId="4E09F244" w14:textId="77777777" w:rsidR="002F60C7" w:rsidRPr="00A6140F" w:rsidRDefault="002F60C7" w:rsidP="00571B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Нумо  нові знання збирати</w:t>
      </w:r>
    </w:p>
    <w:p w14:paraId="6EA0040D" w14:textId="77777777" w:rsidR="002F60C7" w:rsidRPr="00A6140F" w:rsidRDefault="002F60C7" w:rsidP="00571B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І світ поезії відкривати!</w:t>
      </w:r>
    </w:p>
    <w:p w14:paraId="0BC85ADD" w14:textId="77777777" w:rsidR="00571B13" w:rsidRPr="00A6140F" w:rsidRDefault="00571B13" w:rsidP="00571B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нашому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уроці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сьогодні запрошені почесні гості – вчителі та методисти міста Добропілля. Вітаємо вас.</w:t>
      </w:r>
    </w:p>
    <w:p w14:paraId="205298BE" w14:textId="77777777" w:rsidR="000F47F2" w:rsidRPr="00A6140F" w:rsidRDefault="000F47F2" w:rsidP="00571B1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І. </w:t>
      </w:r>
      <w:r w:rsidR="00FC0752"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Мотивація навчальної діяльності. </w:t>
      </w: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Організація учнів до уроку</w:t>
      </w:r>
      <w:r w:rsidR="000C048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 w:rsidR="000C0480" w:rsidRPr="00BA404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(уміння вчитися упродовж життя, інформаційно-цифрова компетентність</w:t>
      </w:r>
      <w:r w:rsidR="000C048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)</w:t>
      </w:r>
    </w:p>
    <w:p w14:paraId="1BBA7D4E" w14:textId="77777777" w:rsidR="000B56F1" w:rsidRDefault="000B56F1" w:rsidP="00571B13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C65C95D" w14:textId="77777777" w:rsidR="00FC0752" w:rsidRPr="00A6140F" w:rsidRDefault="00FC0752" w:rsidP="00571B13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Поезія – це завжди неповторність,</w:t>
      </w:r>
    </w:p>
    <w:p w14:paraId="47EADF2F" w14:textId="77777777" w:rsidR="00FC0752" w:rsidRPr="00A6140F" w:rsidRDefault="00FC0752" w:rsidP="00571B13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якийсь безсмертний дотик до душі</w:t>
      </w:r>
    </w:p>
    <w:p w14:paraId="1880E538" w14:textId="77777777" w:rsidR="00FC0752" w:rsidRPr="00A6140F" w:rsidRDefault="00FC0752" w:rsidP="00571B13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Ліна Костенко</w:t>
      </w:r>
    </w:p>
    <w:p w14:paraId="23E65256" w14:textId="77777777" w:rsidR="00FC0752" w:rsidRPr="00A6140F" w:rsidRDefault="002F60C7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Вчитель.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075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 поговоримо лише про поезію. Адже поезія, як сказала відома українська поетеса Ліна Костенко, — «це завжди неповторність, який безсмертний дотик до душі». </w:t>
      </w:r>
    </w:p>
    <w:p w14:paraId="55F18189" w14:textId="77777777" w:rsidR="002F60C7" w:rsidRPr="00A6140F" w:rsidRDefault="002F60C7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Михайло Стельмах… </w:t>
      </w:r>
      <w:r w:rsidR="00FC075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Це ім’я нам уже знайомо. З біографії знаємо, що</w:t>
      </w:r>
      <w:r w:rsidR="00DA0708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075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Михайликові батьки, дідусь із бабусею навчали його любити й поважати людей, природу, бачити в навколишньому світі й прекрасне, і таємниче. Тому хлопчик тягнувся до краси й добра, як соняшник до сонця.</w:t>
      </w:r>
      <w:r w:rsidR="00DA0708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Увага на екран.</w:t>
      </w:r>
    </w:p>
    <w:p w14:paraId="2D034BDF" w14:textId="77777777" w:rsidR="00220518" w:rsidRPr="00A6140F" w:rsidRDefault="00FC0752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A6140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Відеоінсценізація</w:t>
      </w:r>
      <w:proofErr w:type="spellEnd"/>
    </w:p>
    <w:p w14:paraId="72828173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Мати</w:t>
      </w:r>
      <w:r w:rsidR="00DA0708"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(кладе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хлопчикові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плече руку,</w:t>
      </w:r>
      <w:r w:rsidR="00B93ED5"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очима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показує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вікно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таємниче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каже</w:t>
      </w:r>
      <w:proofErr w:type="spellEnd"/>
      <w:proofErr w:type="gram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Михайлику</w:t>
      </w:r>
      <w:proofErr w:type="gram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,ти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нічого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чуєш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14:paraId="13AD1802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Михайлик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Я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прислухаюся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93ED5"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нечую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тільки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вранішню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журбу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роси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27EC8AF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Мати.Не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чуєш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літо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пройшло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нашим городом?</w:t>
      </w:r>
    </w:p>
    <w:p w14:paraId="04E5D81D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Михайлик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жалем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ні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00A091CD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Мати. Ось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ходімо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подивимося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хоч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його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сліди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B0620F8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Михайлик.О,з</w:t>
      </w:r>
      <w:proofErr w:type="spellEnd"/>
      <w:proofErr w:type="gram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нами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вітається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аж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задимлена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росою вишня.</w:t>
      </w:r>
    </w:p>
    <w:p w14:paraId="252B861D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Мати. Ось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бачиш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літечко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торкнулося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руками до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ягід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і вони аж почали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паленіти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1C4D879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Михайлик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 й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справді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 них то тут, то там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паленіють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розпухлі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щічки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47B15231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Мати. Он на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покручі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гороху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з’явився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ще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сонний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перший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цвіт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на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ранній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груші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шаріють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грушки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оті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віясто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придивляються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землі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8AAF4C8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Михайлик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І все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диво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зробило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одну –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однісіньку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>ніч</w:t>
      </w:r>
      <w:proofErr w:type="spellEnd"/>
      <w:r w:rsidRPr="00A6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517D900C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Автор</w:t>
      </w:r>
    </w:p>
    <w:p w14:paraId="590BEBB5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М.Стельмах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дорослий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Колючі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вітри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часу промчали над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його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долею.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Чимало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правди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кривди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довелося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спізнати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житті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Своєю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любов’ю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рідної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землі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пісні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до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коренів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роду й народу,</w:t>
      </w:r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всього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доброго,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що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було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витворене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поколіннями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й </w:t>
      </w:r>
      <w:r w:rsidR="00751E38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що робить нас Людьми з великої літери </w:t>
      </w:r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щедро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ділився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зі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своїми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читачами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14:paraId="395E664E" w14:textId="77777777" w:rsidR="000F47F2" w:rsidRPr="00A6140F" w:rsidRDefault="000F47F2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ІІ. Повідомлення теми і мети уроку.</w:t>
      </w:r>
    </w:p>
    <w:p w14:paraId="75879939" w14:textId="77777777" w:rsidR="00220518" w:rsidRPr="00A6140F" w:rsidRDefault="00220518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Слово </w:t>
      </w:r>
      <w:proofErr w:type="spellStart"/>
      <w:r w:rsidRPr="00A614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вчителя</w:t>
      </w:r>
      <w:proofErr w:type="spellEnd"/>
      <w:r w:rsidRPr="00A614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A0708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Михайло Панасович Стельмах</w:t>
      </w:r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створив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п’ять</w:t>
      </w:r>
      <w:proofErr w:type="spellEnd"/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романів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писав новели, </w:t>
      </w:r>
      <w:proofErr w:type="spellStart"/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оповідання</w:t>
      </w:r>
      <w:proofErr w:type="spellEnd"/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, п’єси, казки</w:t>
      </w:r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Але</w:t>
      </w:r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мало хто знає, що він гарний лірик, писав</w:t>
      </w:r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вірші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дорослих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дітей</w:t>
      </w:r>
      <w:proofErr w:type="spellEnd"/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Тож просто поринемо у світ слова, яке будить творчу уяву,</w:t>
      </w:r>
      <w:r w:rsidR="001037F8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виховує найкращі людські якості,</w:t>
      </w:r>
      <w:r w:rsidR="000F47F2"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переконливо доводить, що людина — найдосконаліша істота на землі. Запрошую вас до поетичної світлиці «Михайло Стельмах — сіяч добра й краси».</w:t>
      </w:r>
    </w:p>
    <w:p w14:paraId="6E0E0635" w14:textId="77777777" w:rsidR="001037F8" w:rsidRPr="00A6140F" w:rsidRDefault="001037F8" w:rsidP="00751E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А які людські якості ви вважаєте найважливішими для людини на її життєвому шляху?</w:t>
      </w:r>
    </w:p>
    <w:p w14:paraId="2B110BAD" w14:textId="77777777" w:rsidR="00751E38" w:rsidRPr="00A6140F" w:rsidRDefault="00751E38" w:rsidP="00751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val="uk-UA"/>
        </w:rPr>
      </w:pPr>
      <w:r w:rsidRPr="00A6140F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val="uk-UA"/>
        </w:rPr>
        <w:t>(Кожному  учню запропоновано написати людську цінність,</w:t>
      </w:r>
    </w:p>
    <w:p w14:paraId="47F9BF64" w14:textId="77777777" w:rsidR="00751E38" w:rsidRPr="00A6140F" w:rsidRDefault="00751E38" w:rsidP="00751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val="uk-UA"/>
        </w:rPr>
      </w:pPr>
      <w:r w:rsidRPr="00A6140F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val="uk-UA"/>
        </w:rPr>
        <w:t>яку він вважає найважливішою в житті)</w:t>
      </w:r>
    </w:p>
    <w:p w14:paraId="53304D79" w14:textId="77777777" w:rsidR="00A6140F" w:rsidRPr="00A6140F" w:rsidRDefault="00A6140F" w:rsidP="00A6140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Сподіваюсь, що поетичне слово, яке буде сьогодні лунати, допоможе вам розширити культурно-пізнавальні інтереси, сприятиме всебічному розвитку, духовному збагаченню, активному становленню й самореалізації особистості в сучасному світі як національно свідомого громадянина України;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6140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формуванню  національних і загальнолюдських цінностей. </w:t>
      </w:r>
    </w:p>
    <w:p w14:paraId="7F18F53E" w14:textId="77777777" w:rsidR="00DA0708" w:rsidRPr="00BA4040" w:rsidRDefault="00DA0708" w:rsidP="00571B1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D60C9"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Актуалізація опорних знань та суб’єктного досвіду учнів </w:t>
      </w:r>
      <w:r w:rsidR="00FD60C9" w:rsidRPr="00BA404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(уміння вчитися упродовж життя, інформаційно-цифрова компетентність)</w:t>
      </w:r>
    </w:p>
    <w:p w14:paraId="7B854700" w14:textId="77777777" w:rsidR="00DA0708" w:rsidRPr="00A6140F" w:rsidRDefault="000B149E" w:rsidP="00571B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Учитель.</w:t>
      </w:r>
    </w:p>
    <w:p w14:paraId="4301D864" w14:textId="77777777" w:rsidR="00B93ED5" w:rsidRPr="00A6140F" w:rsidRDefault="000B149E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До цього уроку ми готувалися заздалегідь. Вам було запропоновано ознайомитися з поезіями</w:t>
      </w:r>
      <w:r w:rsidR="006E121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Стельмаха. </w:t>
      </w:r>
      <w:r w:rsidR="00B93ED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Працювали групами, і кожна </w:t>
      </w:r>
      <w:r w:rsidR="006E121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розглядала вірші певної родової </w:t>
      </w:r>
      <w:r w:rsidR="006E121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приналежності. Результатом праці кожної групи є створений ними </w:t>
      </w:r>
      <w:r w:rsidR="00B93ED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творчий продукт. А об’єднаємо всю нашу спільну роботу</w:t>
      </w:r>
      <w:r w:rsidR="006E121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3ED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 навчальном</w:t>
      </w:r>
      <w:r w:rsidR="00E0232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93ED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блозі</w:t>
      </w:r>
      <w:r w:rsidR="006E121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E1210" w:rsidRPr="00A6140F">
        <w:rPr>
          <w:rFonts w:ascii="Times New Roman" w:eastAsia="Calibri" w:hAnsi="Times New Roman" w:cs="Times New Roman"/>
          <w:b/>
          <w:bCs/>
          <w:sz w:val="28"/>
          <w:szCs w:val="28"/>
        </w:rPr>
        <w:t>Blogger</w:t>
      </w:r>
      <w:proofErr w:type="spellEnd"/>
      <w:r w:rsidR="006E1210" w:rsidRPr="00A6140F">
        <w:rPr>
          <w:rFonts w:ascii="Times New Roman" w:eastAsia="Calibri" w:hAnsi="Times New Roman" w:cs="Times New Roman"/>
          <w:sz w:val="28"/>
          <w:szCs w:val="28"/>
        </w:rPr>
        <w:t> </w:t>
      </w:r>
      <w:r w:rsidR="006E121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одному з </w: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додатків </w: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3D6173" w:rsidRPr="00A6140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https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uk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wikipedia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org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wiki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Google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>" \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o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instrText>Google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" </w:instrText>
      </w:r>
      <w:r w:rsidR="003D6173" w:rsidRPr="00A6140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3D6173" w:rsidRPr="00A6140F">
        <w:rPr>
          <w:rStyle w:val="a6"/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="003D617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="00B93ED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, яким зможут</w:t>
      </w:r>
      <w:r w:rsidR="00BA4040">
        <w:rPr>
          <w:rFonts w:ascii="Times New Roman" w:eastAsia="Calibri" w:hAnsi="Times New Roman" w:cs="Times New Roman"/>
          <w:sz w:val="28"/>
          <w:szCs w:val="28"/>
          <w:lang w:val="uk-UA"/>
        </w:rPr>
        <w:t>ь користуватися усі відвідувачі мережі І</w:t>
      </w:r>
      <w:r w:rsidR="00B93ED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нтернет.</w:t>
      </w:r>
    </w:p>
    <w:p w14:paraId="38D744E0" w14:textId="77777777" w:rsidR="001C4CC8" w:rsidRDefault="000201EA" w:rsidP="000201E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допомогою </w:t>
      </w:r>
      <w:r w:rsidRPr="000201EA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сервісу    </w:t>
      </w:r>
      <w:r w:rsidRPr="000201EA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L</w:t>
      </w:r>
      <w:proofErr w:type="spellStart"/>
      <w:r w:rsidRPr="000201EA">
        <w:rPr>
          <w:rFonts w:ascii="Times New Roman" w:eastAsia="Calibri" w:hAnsi="Times New Roman" w:cs="Times New Roman"/>
          <w:color w:val="C00000"/>
          <w:sz w:val="28"/>
          <w:szCs w:val="28"/>
        </w:rPr>
        <w:t>earningapps</w:t>
      </w:r>
      <w:proofErr w:type="spellEnd"/>
      <w:r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   </w:t>
      </w:r>
      <w:r w:rsidR="00FD60C9" w:rsidRPr="000201EA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 </w:t>
      </w:r>
      <w:r w:rsidR="00FD60C9" w:rsidRPr="00A614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або зчитуванням </w:t>
      </w:r>
      <w:r w:rsidR="00FD60C9" w:rsidRPr="00A614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QR</w:t>
      </w:r>
      <w:r w:rsidR="00FD60C9" w:rsidRPr="00A614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-коду</w:t>
      </w:r>
      <w:r w:rsidR="00FD60C9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4CC8">
        <w:rPr>
          <w:rFonts w:ascii="Times New Roman" w:eastAsia="Calibri" w:hAnsi="Times New Roman" w:cs="Times New Roman"/>
          <w:sz w:val="28"/>
          <w:szCs w:val="28"/>
          <w:lang w:val="uk-UA"/>
        </w:rPr>
        <w:t>виконати завдання:</w:t>
      </w:r>
    </w:p>
    <w:p w14:paraId="357A2955" w14:textId="77777777" w:rsidR="00B93ED5" w:rsidRDefault="000201EA" w:rsidP="00571B1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B72EA3" wp14:editId="20850779">
            <wp:simplePos x="0" y="0"/>
            <wp:positionH relativeFrom="margin">
              <wp:posOffset>5283835</wp:posOffset>
            </wp:positionH>
            <wp:positionV relativeFrom="margin">
              <wp:posOffset>621665</wp:posOffset>
            </wp:positionV>
            <wp:extent cx="1352550" cy="1352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0C9" w:rsidRPr="001C4CC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C4CC8" w:rsidRPr="001C4C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FD60C9" w:rsidRPr="001C4C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изначити риси ліричних і прозових творів.</w:t>
      </w:r>
    </w:p>
    <w:p w14:paraId="2A906132" w14:textId="77777777" w:rsidR="001C4CC8" w:rsidRPr="001C4CC8" w:rsidRDefault="001C4CC8" w:rsidP="001C4CC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1C4CC8">
        <w:rPr>
          <w:rFonts w:ascii="Times New Roman" w:eastAsia="Calibri" w:hAnsi="Times New Roman" w:cs="Times New Roman"/>
          <w:sz w:val="28"/>
          <w:szCs w:val="28"/>
          <w:lang w:val="uk-UA"/>
        </w:rPr>
        <w:t>відсутність сюжету, лише емоції та переживання,</w:t>
      </w:r>
      <w:r w:rsidRPr="001C4CC8">
        <w:rPr>
          <w:lang w:val="uk-UA"/>
        </w:rPr>
        <w:t xml:space="preserve"> </w:t>
      </w:r>
      <w:r w:rsidRPr="001C4CC8">
        <w:rPr>
          <w:rFonts w:ascii="Times New Roman" w:eastAsia="Calibri" w:hAnsi="Times New Roman" w:cs="Times New Roman"/>
          <w:sz w:val="28"/>
          <w:szCs w:val="28"/>
          <w:lang w:val="uk-UA"/>
        </w:rPr>
        <w:t>переважно віршована мова,</w:t>
      </w:r>
      <w:r w:rsidRPr="001C4CC8">
        <w:rPr>
          <w:lang w:val="uk-UA"/>
        </w:rPr>
        <w:t xml:space="preserve"> </w:t>
      </w:r>
      <w:r w:rsidRPr="001C4CC8">
        <w:rPr>
          <w:rFonts w:ascii="Times New Roman" w:eastAsia="Calibri" w:hAnsi="Times New Roman" w:cs="Times New Roman"/>
          <w:sz w:val="28"/>
          <w:szCs w:val="28"/>
          <w:lang w:val="uk-UA"/>
        </w:rPr>
        <w:t>ліричний герой як виразник авторських думок і почуттів, поезія, пісня, гімн, поема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1C4C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сюжетну композицію, форма більш описова і інформативна, прозова мова написання, повість, роман, оповідання, новела)</w:t>
      </w:r>
    </w:p>
    <w:p w14:paraId="7FED814B" w14:textId="77777777" w:rsidR="00BA4040" w:rsidRDefault="00BA4040" w:rsidP="00571B1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C4C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Розподілити ліричні і прозові твори.</w:t>
      </w:r>
    </w:p>
    <w:p w14:paraId="55861B0C" w14:textId="77777777" w:rsidR="001C4CC8" w:rsidRPr="0096316D" w:rsidRDefault="000201EA" w:rsidP="001C4CC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7C61C8" wp14:editId="00C011AC">
            <wp:simplePos x="0" y="0"/>
            <wp:positionH relativeFrom="margin">
              <wp:align>right</wp:align>
            </wp:positionH>
            <wp:positionV relativeFrom="margin">
              <wp:posOffset>2228850</wp:posOffset>
            </wp:positionV>
            <wp:extent cx="1421130" cy="1421130"/>
            <wp:effectExtent l="0" t="0" r="762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CC8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>Леся Українка «Мрії», Т. Шевченко «Тополя»</w:t>
      </w:r>
      <w:r w:rsidR="003B4C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Т. </w:t>
      </w:r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Шевченко «Мені тринадцятий минало», П. </w:t>
      </w:r>
      <w:proofErr w:type="spellStart"/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>Глазовий</w:t>
      </w:r>
      <w:proofErr w:type="spellEnd"/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«Заморські гості»; І. Франко «Захар Беркут», А. Чайковський «За сестрою», Я. Стельмах « </w:t>
      </w:r>
      <w:proofErr w:type="spellStart"/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>Митькозавр</w:t>
      </w:r>
      <w:proofErr w:type="spellEnd"/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Юрківки, або Химера лісового озера», В. Нестайко «</w:t>
      </w:r>
      <w:proofErr w:type="spellStart"/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>Тореодори</w:t>
      </w:r>
      <w:proofErr w:type="spellEnd"/>
      <w:r w:rsidR="0096316D" w:rsidRPr="00963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Васюківки».</w:t>
      </w:r>
    </w:p>
    <w:p w14:paraId="14C87E7E" w14:textId="77777777" w:rsidR="00BA4040" w:rsidRPr="001C4CC8" w:rsidRDefault="00BA4040" w:rsidP="00571B1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C4C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 «Так-ні»</w:t>
      </w:r>
    </w:p>
    <w:p w14:paraId="6AA96729" w14:textId="77777777" w:rsidR="00BA4040" w:rsidRDefault="00BA4040" w:rsidP="00BA40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1)Відомий письменник Ярослав Стельмах – це син Михайла Стельмаха (+)</w:t>
      </w:r>
    </w:p>
    <w:p w14:paraId="7FE7835B" w14:textId="77777777" w:rsidR="00BA4040" w:rsidRDefault="00BA4040" w:rsidP="00BA40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2)Маленького Михайлика до школи носив Дід Дем’ян (-)</w:t>
      </w:r>
    </w:p>
    <w:p w14:paraId="6FA736BD" w14:textId="77777777" w:rsidR="00BA4040" w:rsidRDefault="00BA4040" w:rsidP="00BA40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3)Найулюбленішими святами Михайла Стельмаха були Коляда та Щедрий вечір (+)</w:t>
      </w:r>
    </w:p>
    <w:p w14:paraId="7CEBD416" w14:textId="77777777" w:rsidR="00BA4040" w:rsidRDefault="00BA4040" w:rsidP="00BA40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4)Повість «Гуси-лебеді летять…» - це автобіографічна повість (+)</w:t>
      </w:r>
    </w:p>
    <w:p w14:paraId="7E3451B1" w14:textId="77777777" w:rsidR="00BA4040" w:rsidRDefault="00BA4040" w:rsidP="00BA40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="00A837B0">
        <w:rPr>
          <w:rFonts w:ascii="Times New Roman" w:eastAsia="Calibri" w:hAnsi="Times New Roman" w:cs="Times New Roman"/>
          <w:sz w:val="28"/>
          <w:szCs w:val="28"/>
          <w:lang w:val="uk-UA"/>
        </w:rPr>
        <w:t>Повість «Гуси-лебеді летять…» має продовження. Це повість «Коляда»(-)</w:t>
      </w:r>
    </w:p>
    <w:p w14:paraId="382EDD53" w14:textId="77777777" w:rsidR="00A837B0" w:rsidRDefault="001C4CC8" w:rsidP="00BA40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6)У школі пише свою першу п’єсу, яку похвалив учитель і її інсценізували в хаті-читальні(+)</w:t>
      </w:r>
    </w:p>
    <w:p w14:paraId="78ED93E3" w14:textId="77777777" w:rsidR="00BA4040" w:rsidRPr="001C4CC8" w:rsidRDefault="001C4CC8" w:rsidP="001C4C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1C4CC8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(Пе</w:t>
      </w:r>
      <w:r w:rsidR="00117507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рше і друге завдання виконують </w:t>
      </w:r>
      <w:r w:rsidRPr="001C4CC8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 3 пари, третє – колективна робота)</w:t>
      </w:r>
    </w:p>
    <w:p w14:paraId="4D4F6A65" w14:textId="77777777" w:rsidR="00BA4040" w:rsidRPr="00A6140F" w:rsidRDefault="00BA4040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7AB17323" w14:textId="77777777" w:rsidR="00FD60C9" w:rsidRPr="000C0480" w:rsidRDefault="00FD60C9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</w:pPr>
      <w:bookmarkStart w:id="0" w:name="_Hlk83850217"/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A614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Сприйняття, засвоєння навчальних знань, формування й розвиток </w:t>
      </w:r>
      <w:proofErr w:type="spellStart"/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над </w:t>
      </w:r>
      <w:bookmarkEnd w:id="0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ліричними творами М. Стельмаха </w:t>
      </w:r>
      <w:r w:rsidRPr="000C048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(спілкування державною мовою</w:t>
      </w:r>
      <w:r w:rsidR="000C0480" w:rsidRPr="000C048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та спілкування іноземними мовами</w:t>
      </w:r>
      <w:r w:rsidRPr="000C048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; уміння вчитися протягом усього життя; соціальна та громадянська компетентності</w:t>
      </w:r>
      <w:r w:rsidR="000C0480" w:rsidRPr="000C048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; підприємливість</w:t>
      </w:r>
      <w:r w:rsidRPr="000C048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)</w:t>
      </w:r>
    </w:p>
    <w:p w14:paraId="049B0CBD" w14:textId="77777777" w:rsidR="00FD60C9" w:rsidRPr="000C0480" w:rsidRDefault="00FD60C9" w:rsidP="00571B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0C04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Робота в малих групах (на вист</w:t>
      </w:r>
      <w:r w:rsidR="000C0480" w:rsidRPr="000C04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уп групи відводиться не більше 5</w:t>
      </w:r>
      <w:r w:rsidRPr="000C04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-х хвилин).</w:t>
      </w:r>
      <w:r w:rsidR="000C0480" w:rsidRPr="000C0480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 Учні об’єднані орієнтовно у 4</w:t>
      </w:r>
      <w:r w:rsidRPr="000C0480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 груп по 3-4 осіб. Для аналізу пропонуються поезії, прочитані раніше, у ході підготовки до уроку, та об’єднані вчителем за певними тематичними групами. Семикласники  самостійно обирають спосіб аналізу, пояснюють, роблять  узагальнення та висновки, створюють творчий продукт, який буде розміщено на блозі.</w:t>
      </w:r>
    </w:p>
    <w:p w14:paraId="4B446E6C" w14:textId="77777777" w:rsidR="00571B13" w:rsidRPr="00A6140F" w:rsidRDefault="00571B13" w:rsidP="00571B1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B4D152E" w14:textId="77777777" w:rsidR="0041522A" w:rsidRPr="00A6140F" w:rsidRDefault="0041522A" w:rsidP="00571B1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Учитель.</w:t>
      </w:r>
    </w:p>
    <w:p w14:paraId="7732476C" w14:textId="77777777" w:rsidR="0041522A" w:rsidRPr="00A6140F" w:rsidRDefault="00835865" w:rsidP="00571B1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 творів Михайло </w:t>
      </w:r>
      <w:r w:rsidR="00571B1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Стельмах присвятив </w:t>
      </w:r>
      <w:r w:rsidR="00262BE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непосидючій,  найдопитливішій  частині людства — дітлахам.  </w:t>
      </w:r>
      <w:r w:rsidR="0041522A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Завітаємо </w:t>
      </w:r>
      <w:r w:rsidR="00571B1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першої </w:t>
      </w:r>
      <w:proofErr w:type="spellStart"/>
      <w:r w:rsidR="0041522A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вкладинки</w:t>
      </w:r>
      <w:proofErr w:type="spellEnd"/>
      <w:r w:rsidR="0041522A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нашої поетичної світлиці «Живуть і вірші, і казки у </w:t>
      </w:r>
      <w:proofErr w:type="spellStart"/>
      <w:r w:rsidR="0041522A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стельмахівськім</w:t>
      </w:r>
      <w:proofErr w:type="spellEnd"/>
      <w:r w:rsidR="0041522A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лісі…».</w:t>
      </w:r>
    </w:p>
    <w:p w14:paraId="5EEADF89" w14:textId="77777777" w:rsidR="0041522A" w:rsidRPr="00A6140F" w:rsidRDefault="0041522A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38E7AC9" w14:textId="77777777" w:rsidR="0041522A" w:rsidRPr="00A6140F" w:rsidRDefault="0041522A" w:rsidP="00571B1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група «Живуть і вірші, і казки у </w:t>
      </w:r>
      <w:proofErr w:type="spellStart"/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стельмахівськім</w:t>
      </w:r>
      <w:proofErr w:type="spellEnd"/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лісі…»</w:t>
      </w:r>
    </w:p>
    <w:p w14:paraId="3C096010" w14:textId="77777777" w:rsidR="0041522A" w:rsidRPr="00A6140F" w:rsidRDefault="0041522A" w:rsidP="00571B1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B72725" w14:textId="77777777" w:rsidR="004267E0" w:rsidRPr="00A6140F" w:rsidRDefault="0041522A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262BE2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4267E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здійснимо мандрівку в поетичний </w:t>
      </w:r>
      <w:r w:rsidR="0083586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казковий світ Михайла Панасовича</w:t>
      </w:r>
      <w:r w:rsidR="004267E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, у якому жив</w:t>
      </w:r>
      <w:r w:rsidR="00C8704B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уть </w:t>
      </w:r>
      <w:r w:rsidR="004267E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працьовитий бурундучок, розумна черепаха, ледачий борсук, майстриня </w:t>
      </w:r>
      <w:r w:rsidR="004267E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білочка, справжні друзі  журавель із баранцем, доброзичливі їжачок, заєць, забудькуватий котик, спортивний гусак. </w:t>
      </w:r>
    </w:p>
    <w:p w14:paraId="63658E68" w14:textId="77777777" w:rsidR="00C8704B" w:rsidRPr="00A6140F" w:rsidRDefault="00262BE2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="004267E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Прагнучи виховати чуття слова у дітей, для яких писав поруч</w:t>
      </w:r>
      <w:r w:rsidR="00C8704B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«дорослою» поезією і прозою</w:t>
      </w:r>
      <w:r w:rsidR="004267E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розкрити перед ними красу навколишнього світу, навчити бачити її, він так природно поєднував художність з педагогічністю, що не потребував «дидактичних цвяхів», зокрема, і в книжках </w:t>
      </w:r>
      <w:r w:rsidR="000C04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дитячих </w:t>
      </w:r>
      <w:r w:rsidR="004267E0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віршів </w:t>
      </w:r>
      <w:r w:rsidR="000C0480" w:rsidRPr="000C0480"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 w:rsidR="004267E0" w:rsidRPr="000C04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«В їжаковім вітряку», «У сестрички дві </w:t>
      </w:r>
      <w:r w:rsidR="00835865" w:rsidRPr="000C048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косички», «Колосок до колоска»</w:t>
      </w:r>
      <w:r w:rsidR="00C8704B" w:rsidRPr="000C04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«Як журавель збирав </w:t>
      </w:r>
      <w:proofErr w:type="spellStart"/>
      <w:r w:rsidR="00C8704B" w:rsidRPr="000C048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щавель».Презентація</w:t>
      </w:r>
      <w:proofErr w:type="spellEnd"/>
      <w:r w:rsidR="00C8704B" w:rsidRPr="000C048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збірки)</w:t>
      </w:r>
      <w:r w:rsidR="0083586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багатьох інших. </w:t>
      </w:r>
      <w:proofErr w:type="spellStart"/>
      <w:r w:rsidR="004267E0" w:rsidRPr="00A6140F">
        <w:rPr>
          <w:rFonts w:ascii="Times New Roman" w:eastAsia="Calibri" w:hAnsi="Times New Roman" w:cs="Times New Roman"/>
          <w:sz w:val="28"/>
          <w:szCs w:val="28"/>
        </w:rPr>
        <w:t>Більшість</w:t>
      </w:r>
      <w:proofErr w:type="spellEnd"/>
      <w:r w:rsidR="004267E0"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86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дитячих </w:t>
      </w:r>
      <w:proofErr w:type="spellStart"/>
      <w:r w:rsidR="004267E0" w:rsidRPr="00A6140F">
        <w:rPr>
          <w:rFonts w:ascii="Times New Roman" w:eastAsia="Calibri" w:hAnsi="Times New Roman" w:cs="Times New Roman"/>
          <w:sz w:val="28"/>
          <w:szCs w:val="28"/>
        </w:rPr>
        <w:t>поезій</w:t>
      </w:r>
      <w:proofErr w:type="spellEnd"/>
      <w:r w:rsidR="004267E0"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150F10" w14:textId="77777777" w:rsidR="002F60C7" w:rsidRPr="00A6140F" w:rsidRDefault="004267E0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М. Стельмаха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сюжетні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, в них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майже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непомітна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описовість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настільки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динамічними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картини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природи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мінливими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кольори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переконатись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5865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пропонуємо вам інсценізацію вірша</w:t>
      </w:r>
      <w:r w:rsidR="002F60C7" w:rsidRPr="00A6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«Заєць і рак»</w:t>
      </w:r>
      <w:r w:rsidR="00835865" w:rsidRPr="00A6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35865" w:rsidRPr="00A6140F">
        <w:rPr>
          <w:rFonts w:ascii="Times New Roman" w:hAnsi="Times New Roman" w:cs="Times New Roman"/>
          <w:sz w:val="28"/>
          <w:szCs w:val="28"/>
          <w:lang w:val="uk-UA"/>
        </w:rPr>
        <w:t>який нам найбільше сподобався.</w:t>
      </w:r>
    </w:p>
    <w:p w14:paraId="24EFA624" w14:textId="77777777" w:rsidR="00835865" w:rsidRPr="00A6140F" w:rsidRDefault="00571B13" w:rsidP="00571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 w:rsidR="00835865" w:rsidRPr="00A6140F">
        <w:rPr>
          <w:rFonts w:ascii="Times New Roman" w:hAnsi="Times New Roman" w:cs="Times New Roman"/>
          <w:b/>
          <w:sz w:val="28"/>
          <w:szCs w:val="28"/>
          <w:lang w:val="uk-UA"/>
        </w:rPr>
        <w:t>Інсценізація вірша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5865" w:rsidRPr="00A6140F" w14:paraId="56D00DEA" w14:textId="77777777" w:rsidTr="00835865">
        <w:tc>
          <w:tcPr>
            <w:tcW w:w="4672" w:type="dxa"/>
          </w:tcPr>
          <w:p w14:paraId="18C577F1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  <w:p w14:paraId="6A970940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Вранці заєць біля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дуба</w:t>
            </w:r>
            <w:proofErr w:type="spellEnd"/>
          </w:p>
          <w:p w14:paraId="3F4ADF00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Одягнувся в білу шубу,</w:t>
            </w:r>
          </w:p>
          <w:p w14:paraId="3659DB6B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Одягнувся, оглянувся,</w:t>
            </w:r>
          </w:p>
          <w:p w14:paraId="3043583C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довгі вуса посміхнувся.</w:t>
            </w:r>
          </w:p>
          <w:p w14:paraId="229CD0C3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018FF2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Заєць</w:t>
            </w:r>
          </w:p>
          <w:p w14:paraId="57FC1F37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Гарна шуба, шуба гожа,</w:t>
            </w:r>
          </w:p>
          <w:p w14:paraId="7E4654D2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 полюс з нею можна.</w:t>
            </w:r>
          </w:p>
          <w:p w14:paraId="6B31064E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жаль – чобіт нема,</w:t>
            </w:r>
          </w:p>
          <w:p w14:paraId="52CBCEA7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надворі вже зима…</w:t>
            </w:r>
          </w:p>
          <w:p w14:paraId="6FC3C14B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  <w:p w14:paraId="43DB5847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Обізвався дятел з клена</w:t>
            </w:r>
          </w:p>
          <w:p w14:paraId="50D66359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Дятел</w:t>
            </w:r>
          </w:p>
          <w:p w14:paraId="4BAE3914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знайомий рак у мене:</w:t>
            </w:r>
          </w:p>
          <w:p w14:paraId="75D095BF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твоєму він заказу</w:t>
            </w:r>
          </w:p>
          <w:p w14:paraId="5E0DA64A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Зшиє чоботи відразу.</w:t>
            </w:r>
          </w:p>
          <w:p w14:paraId="4CB13FEC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  <w:p w14:paraId="46EE0ECF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ловив наш заєць гав,</w:t>
            </w:r>
          </w:p>
          <w:p w14:paraId="35BAFF61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побіг мерщій на став.</w:t>
            </w:r>
          </w:p>
          <w:p w14:paraId="61E40075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Всівся заєць на колоду</w:t>
            </w:r>
          </w:p>
          <w:p w14:paraId="02F268A4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й гукає прямо в воду.</w:t>
            </w:r>
          </w:p>
          <w:p w14:paraId="28A510C7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Заєць</w:t>
            </w:r>
          </w:p>
          <w:p w14:paraId="5F817AC9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Вилізь, раче, із води,</w:t>
            </w:r>
          </w:p>
          <w:p w14:paraId="05504F5C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Вируч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зайця із біди,</w:t>
            </w:r>
          </w:p>
          <w:p w14:paraId="750123D5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Зший новенькі чобітки,</w:t>
            </w:r>
          </w:p>
          <w:p w14:paraId="47C8910C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дзвеніли підківки,</w:t>
            </w:r>
          </w:p>
          <w:p w14:paraId="74715E23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і шпори дзеленчали,</w:t>
            </w:r>
          </w:p>
          <w:p w14:paraId="3C354A51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Злого лиса відганяли.</w:t>
            </w:r>
          </w:p>
          <w:p w14:paraId="6370EAF4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7DF27132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  <w:p w14:paraId="58ED9435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води вилазить рак</w:t>
            </w:r>
          </w:p>
          <w:p w14:paraId="2D5B97A3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й говорить зайцю так.</w:t>
            </w:r>
          </w:p>
          <w:p w14:paraId="2DD50EA6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</w:t>
            </w:r>
          </w:p>
          <w:p w14:paraId="619FC640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узимку спочиваю</w:t>
            </w:r>
          </w:p>
          <w:p w14:paraId="49857E2F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роботи не приймаю,</w:t>
            </w:r>
          </w:p>
          <w:p w14:paraId="2146B15C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 влітку був заказ,</w:t>
            </w:r>
          </w:p>
          <w:p w14:paraId="300ED98F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Зшив би чоботи ураз.</w:t>
            </w:r>
          </w:p>
          <w:p w14:paraId="44BD1333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  <w:p w14:paraId="2496539C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Заєць тихо у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одвіт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6125779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Заєць</w:t>
            </w:r>
          </w:p>
          <w:p w14:paraId="78B28197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Влітку тепло й без чобіт,</w:t>
            </w:r>
          </w:p>
          <w:p w14:paraId="73226661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Влітку завжди забуваю,</w:t>
            </w:r>
          </w:p>
          <w:p w14:paraId="09BE8011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прийде зима до гаю.</w:t>
            </w:r>
          </w:p>
          <w:p w14:paraId="6C43C425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</w:t>
            </w:r>
          </w:p>
          <w:p w14:paraId="7EC8B394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Думать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треба,- каже рак,-</w:t>
            </w:r>
          </w:p>
          <w:p w14:paraId="749E2395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тепер ходи вже так.</w:t>
            </w:r>
          </w:p>
          <w:p w14:paraId="71C7FDD7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побачення, привіт…</w:t>
            </w:r>
          </w:p>
          <w:p w14:paraId="206224E8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  <w:p w14:paraId="702E9F3C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Заєць досі без чобіт.</w:t>
            </w:r>
          </w:p>
          <w:p w14:paraId="479FC186" w14:textId="77777777" w:rsidR="00835865" w:rsidRPr="00A6140F" w:rsidRDefault="00835865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56F1" w:rsidRPr="00A6140F" w14:paraId="356663B0" w14:textId="77777777" w:rsidTr="00835865">
        <w:tc>
          <w:tcPr>
            <w:tcW w:w="4672" w:type="dxa"/>
          </w:tcPr>
          <w:p w14:paraId="06B2BADB" w14:textId="77777777" w:rsidR="000B56F1" w:rsidRPr="00A6140F" w:rsidRDefault="000B56F1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11B705CE" w14:textId="77777777" w:rsidR="000B56F1" w:rsidRPr="00A6140F" w:rsidRDefault="000B56F1" w:rsidP="00571B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0B2517" w14:textId="77777777" w:rsidR="000B56F1" w:rsidRDefault="000B56F1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AA824" w14:textId="77777777" w:rsidR="000B56F1" w:rsidRDefault="000B56F1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313D2E" w14:textId="77777777" w:rsidR="002F60C7" w:rsidRPr="00A6140F" w:rsidRDefault="002F60C7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835865" w:rsidRPr="00A6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E04C7DC" w14:textId="77777777" w:rsidR="00835865" w:rsidRPr="00A6140F" w:rsidRDefault="00835865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</w:t>
      </w:r>
      <w:r w:rsidR="00CD0292" w:rsidRPr="00A6140F">
        <w:rPr>
          <w:rFonts w:ascii="Times New Roman" w:hAnsi="Times New Roman" w:cs="Times New Roman"/>
          <w:b/>
          <w:sz w:val="28"/>
          <w:szCs w:val="28"/>
          <w:lang w:val="uk-UA"/>
        </w:rPr>
        <w:t>«Мікрофон»</w:t>
      </w:r>
    </w:p>
    <w:p w14:paraId="3873F49A" w14:textId="77777777" w:rsidR="00AE1A46" w:rsidRPr="00A6140F" w:rsidRDefault="004823CD" w:rsidP="00571B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-В образі зайця ми розуміємо кого? </w:t>
      </w:r>
      <w:r w:rsidR="00C8704B" w:rsidRPr="00A6140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Легковажну людину, яка не думає про завтрашній день, про майбутнє)</w:t>
      </w:r>
    </w:p>
    <w:p w14:paraId="537B7BD4" w14:textId="77777777" w:rsidR="004823CD" w:rsidRPr="00A6140F" w:rsidRDefault="004823CD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-Який художній прийом використано? (алегорію, образ зайця – алегоричний)</w:t>
      </w:r>
    </w:p>
    <w:p w14:paraId="434A6395" w14:textId="77777777" w:rsidR="00C8704B" w:rsidRPr="00A6140F" w:rsidRDefault="00C8704B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-Чи приносять шкоду легковажні люди? ( Так. Собі і оточуючим)</w:t>
      </w:r>
    </w:p>
    <w:p w14:paraId="17DB36BB" w14:textId="77777777" w:rsidR="00C8704B" w:rsidRPr="00A6140F" w:rsidRDefault="00C8704B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-Чи доводилося вам у житті зустрічатися з такими “зайцями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”? ( Так)</w:t>
      </w:r>
    </w:p>
    <w:p w14:paraId="4FCF511D" w14:textId="77777777" w:rsidR="000B56F1" w:rsidRDefault="000B56F1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7B3AE" w14:textId="77777777" w:rsidR="00C8704B" w:rsidRPr="00A6140F" w:rsidRDefault="00C8704B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Життєва ситуація</w:t>
      </w:r>
    </w:p>
    <w:p w14:paraId="2864F480" w14:textId="77777777" w:rsidR="00C8704B" w:rsidRPr="00A6140F" w:rsidRDefault="00C8704B" w:rsidP="00571B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Перебуваючи на чергуванні, диспетчер, отримавши від жителів с.</w:t>
      </w:r>
      <w:r w:rsidR="00571B13" w:rsidRPr="00A614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 повідомлення про пошкодження поблизу школи електроопори, не вжив необхідних заходів щодо її відключення від електроструму. </w:t>
      </w:r>
      <w:r w:rsidRPr="00A6140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</w:rPr>
        <w:t>результаті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</w:rPr>
        <w:t>такої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</w:rPr>
        <w:t>легковажності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</w:rPr>
        <w:t xml:space="preserve"> смертельно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</w:rPr>
        <w:t>травмований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</w:rPr>
        <w:t>електрострумом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</w:rPr>
        <w:t>місцевий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</w:rPr>
        <w:t xml:space="preserve"> житель.</w:t>
      </w:r>
    </w:p>
    <w:p w14:paraId="4404A79E" w14:textId="77777777" w:rsidR="002F60C7" w:rsidRPr="00A6140F" w:rsidRDefault="00CD0292" w:rsidP="00571B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-В чому повчальний зміст вірша?</w:t>
      </w:r>
      <w:r w:rsidR="00C8704B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04B" w:rsidRPr="00A6140F">
        <w:rPr>
          <w:rFonts w:ascii="Times New Roman" w:hAnsi="Times New Roman" w:cs="Times New Roman"/>
          <w:i/>
          <w:sz w:val="28"/>
          <w:szCs w:val="28"/>
          <w:lang w:val="uk-UA"/>
        </w:rPr>
        <w:t>( М</w:t>
      </w:r>
      <w:r w:rsidR="004823CD" w:rsidRPr="00A6140F">
        <w:rPr>
          <w:rFonts w:ascii="Times New Roman" w:hAnsi="Times New Roman" w:cs="Times New Roman"/>
          <w:i/>
          <w:sz w:val="28"/>
          <w:szCs w:val="28"/>
          <w:lang w:val="uk-UA"/>
        </w:rPr>
        <w:t>и не повинні бути легковажними, бо життя-це складна річ.</w:t>
      </w:r>
      <w:r w:rsidR="00C8704B" w:rsidRPr="00A614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нас може залежати як наше життя так і інших</w:t>
      </w:r>
      <w:r w:rsidR="004823CD" w:rsidRPr="00A614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704B" w:rsidRPr="00A6140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019F3F6E" w14:textId="77777777" w:rsidR="004E278E" w:rsidRPr="00A6140F" w:rsidRDefault="004E278E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5510912" w14:textId="77777777" w:rsidR="000B56F1" w:rsidRPr="000B56F1" w:rsidRDefault="000B56F1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14:paraId="20D5D487" w14:textId="77777777" w:rsidR="000C0480" w:rsidRDefault="000C048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Дитяча поезія М. Стельмаха дуже образна. Тому ми вирішили наш творчий продукт представити </w:t>
      </w:r>
      <w:r w:rsidR="00372B39" w:rsidRPr="00A6140F">
        <w:rPr>
          <w:rFonts w:ascii="Times New Roman" w:hAnsi="Times New Roman" w:cs="Times New Roman"/>
          <w:sz w:val="28"/>
          <w:szCs w:val="28"/>
          <w:lang w:val="uk-UA"/>
        </w:rPr>
        <w:t>у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мальованої</w:t>
      </w:r>
      <w:r w:rsidR="00372B39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2B39" w:rsidRPr="00A6140F">
        <w:rPr>
          <w:rFonts w:ascii="Times New Roman" w:hAnsi="Times New Roman" w:cs="Times New Roman"/>
          <w:sz w:val="28"/>
          <w:szCs w:val="28"/>
          <w:lang w:val="uk-UA"/>
        </w:rPr>
        <w:t>відеокниги</w:t>
      </w:r>
      <w:proofErr w:type="spellEnd"/>
      <w:r w:rsidR="00372B39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372B39" w:rsidRPr="00A6140F">
        <w:rPr>
          <w:rFonts w:ascii="Times New Roman" w:hAnsi="Times New Roman" w:cs="Times New Roman"/>
          <w:sz w:val="28"/>
          <w:szCs w:val="28"/>
          <w:lang w:val="uk-UA"/>
        </w:rPr>
        <w:t>ілюстаціями</w:t>
      </w:r>
      <w:proofErr w:type="spellEnd"/>
      <w:r w:rsidR="004E278E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учнів та віршами </w:t>
      </w:r>
    </w:p>
    <w:p w14:paraId="46470DF1" w14:textId="77777777" w:rsidR="00372B39" w:rsidRPr="00A6140F" w:rsidRDefault="004E278E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М. Стельмаха. </w:t>
      </w:r>
      <w:r w:rsidR="00372B39" w:rsidRPr="00A6140F">
        <w:rPr>
          <w:rFonts w:ascii="Times New Roman" w:hAnsi="Times New Roman" w:cs="Times New Roman"/>
          <w:sz w:val="28"/>
          <w:szCs w:val="28"/>
          <w:lang w:val="uk-UA"/>
        </w:rPr>
        <w:t>Ось що у нас вийшло.</w:t>
      </w:r>
    </w:p>
    <w:p w14:paraId="2EEEBAA8" w14:textId="77777777" w:rsidR="004E278E" w:rsidRPr="00A6140F" w:rsidRDefault="004E278E" w:rsidP="00571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7B8C49" w14:textId="77777777" w:rsidR="00372B39" w:rsidRPr="000C0480" w:rsidRDefault="00372B39" w:rsidP="00571B13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0C04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Презентація роботи 1 групи</w:t>
      </w:r>
    </w:p>
    <w:p w14:paraId="79C18A68" w14:textId="77777777" w:rsidR="004E278E" w:rsidRPr="00A6140F" w:rsidRDefault="004E278E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7B956" w14:textId="77777777" w:rsidR="00372B39" w:rsidRPr="00A6140F" w:rsidRDefault="00372B39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BDCDF8" w14:textId="77777777" w:rsidR="00372B39" w:rsidRPr="00A6140F" w:rsidRDefault="004F14AC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Перші поезії </w:t>
      </w:r>
      <w:proofErr w:type="spellStart"/>
      <w:r w:rsidRPr="00A6140F">
        <w:rPr>
          <w:rFonts w:ascii="Times New Roman" w:hAnsi="Times New Roman" w:cs="Times New Roman"/>
          <w:sz w:val="28"/>
          <w:szCs w:val="28"/>
          <w:lang w:val="uk-UA"/>
        </w:rPr>
        <w:t>М.Стельмах</w:t>
      </w:r>
      <w:proofErr w:type="spellEnd"/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почав друкувати </w:t>
      </w:r>
      <w:r w:rsidRPr="00A6140F">
        <w:rPr>
          <w:rFonts w:ascii="Times New Roman" w:hAnsi="Times New Roman" w:cs="Times New Roman"/>
          <w:sz w:val="28"/>
          <w:szCs w:val="28"/>
        </w:rPr>
        <w:t xml:space="preserve">у 1936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, коли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викладав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у школах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поет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любив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землю,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4E278E" w:rsidRPr="00A61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4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присвятив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>.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Запрошую вас до </w:t>
      </w:r>
      <w:r w:rsidR="004E278E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наступної </w:t>
      </w:r>
      <w:proofErr w:type="spellStart"/>
      <w:r w:rsidR="0041522A" w:rsidRPr="00A6140F">
        <w:rPr>
          <w:rFonts w:ascii="Times New Roman" w:hAnsi="Times New Roman" w:cs="Times New Roman"/>
          <w:sz w:val="28"/>
          <w:szCs w:val="28"/>
          <w:lang w:val="uk-UA"/>
        </w:rPr>
        <w:t>вкладинки</w:t>
      </w:r>
      <w:proofErr w:type="spellEnd"/>
      <w:r w:rsidR="0041522A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світлиці «</w:t>
      </w:r>
      <w:r w:rsidR="0041522A" w:rsidRPr="00A6140F">
        <w:rPr>
          <w:rFonts w:ascii="Times New Roman" w:hAnsi="Times New Roman" w:cs="Times New Roman"/>
          <w:sz w:val="28"/>
          <w:szCs w:val="28"/>
        </w:rPr>
        <w:t>Моя </w:t>
      </w:r>
      <w:proofErr w:type="spellStart"/>
      <w:r w:rsidR="0041522A" w:rsidRPr="00A6140F">
        <w:rPr>
          <w:rFonts w:ascii="Times New Roman" w:hAnsi="Times New Roman" w:cs="Times New Roman"/>
          <w:bCs/>
          <w:sz w:val="28"/>
          <w:szCs w:val="28"/>
        </w:rPr>
        <w:t>любов</w:t>
      </w:r>
      <w:proofErr w:type="spellEnd"/>
      <w:r w:rsidR="0041522A" w:rsidRPr="00A61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2A" w:rsidRPr="00A6140F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41522A" w:rsidRPr="00A614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1522A" w:rsidRPr="00A6140F">
        <w:rPr>
          <w:rFonts w:ascii="Times New Roman" w:hAnsi="Times New Roman" w:cs="Times New Roman"/>
          <w:bCs/>
          <w:sz w:val="28"/>
          <w:szCs w:val="28"/>
        </w:rPr>
        <w:t>рідний</w:t>
      </w:r>
      <w:proofErr w:type="spellEnd"/>
      <w:r w:rsidR="0041522A" w:rsidRPr="00A6140F">
        <w:rPr>
          <w:rFonts w:ascii="Times New Roman" w:hAnsi="Times New Roman" w:cs="Times New Roman"/>
          <w:bCs/>
          <w:sz w:val="28"/>
          <w:szCs w:val="28"/>
        </w:rPr>
        <w:t xml:space="preserve"> краю</w:t>
      </w:r>
      <w:r w:rsidR="0041522A" w:rsidRPr="00A6140F">
        <w:rPr>
          <w:rFonts w:ascii="Times New Roman" w:hAnsi="Times New Roman" w:cs="Times New Roman"/>
          <w:sz w:val="28"/>
          <w:szCs w:val="28"/>
        </w:rPr>
        <w:t>…</w:t>
      </w:r>
      <w:r w:rsidR="0041522A" w:rsidRPr="00A6140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0935FA3" w14:textId="77777777" w:rsidR="0041522A" w:rsidRPr="00A6140F" w:rsidRDefault="0041522A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0C8C110" w14:textId="77777777" w:rsidR="00372B39" w:rsidRPr="00A6140F" w:rsidRDefault="0041522A" w:rsidP="00571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 група «</w:t>
      </w:r>
      <w:r w:rsidRPr="00A6140F">
        <w:rPr>
          <w:rFonts w:ascii="Times New Roman" w:hAnsi="Times New Roman" w:cs="Times New Roman"/>
          <w:b/>
          <w:i/>
          <w:sz w:val="28"/>
          <w:szCs w:val="28"/>
        </w:rPr>
        <w:t>Моя </w:t>
      </w:r>
      <w:proofErr w:type="spellStart"/>
      <w:r w:rsidRPr="00A6140F">
        <w:rPr>
          <w:rFonts w:ascii="Times New Roman" w:hAnsi="Times New Roman" w:cs="Times New Roman"/>
          <w:b/>
          <w:bCs/>
          <w:i/>
          <w:sz w:val="28"/>
          <w:szCs w:val="28"/>
        </w:rPr>
        <w:t>любов</w:t>
      </w:r>
      <w:proofErr w:type="spellEnd"/>
      <w:r w:rsidRPr="00A614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6140F">
        <w:rPr>
          <w:rFonts w:ascii="Times New Roman" w:hAnsi="Times New Roman" w:cs="Times New Roman"/>
          <w:b/>
          <w:i/>
          <w:sz w:val="28"/>
          <w:szCs w:val="28"/>
        </w:rPr>
        <w:t>мій</w:t>
      </w:r>
      <w:proofErr w:type="spellEnd"/>
      <w:r w:rsidRPr="00A6140F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A6140F">
        <w:rPr>
          <w:rFonts w:ascii="Times New Roman" w:hAnsi="Times New Roman" w:cs="Times New Roman"/>
          <w:b/>
          <w:bCs/>
          <w:i/>
          <w:sz w:val="28"/>
          <w:szCs w:val="28"/>
        </w:rPr>
        <w:t>рідний</w:t>
      </w:r>
      <w:proofErr w:type="spellEnd"/>
      <w:r w:rsidRPr="00A614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краю</w:t>
      </w:r>
      <w:r w:rsidRPr="00A6140F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A6140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A6140F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14:paraId="40A35C47" w14:textId="77777777" w:rsidR="00372B39" w:rsidRPr="00A6140F" w:rsidRDefault="00372B39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17E4FC" w14:textId="77777777" w:rsidR="0041522A" w:rsidRPr="00A6140F" w:rsidRDefault="0041522A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Прийом – «Самопрезентація автора» </w:t>
      </w:r>
      <w:r w:rsidR="002E622A"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</w:t>
      </w:r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відповідь учнів)</w:t>
      </w:r>
    </w:p>
    <w:p w14:paraId="6DB8858A" w14:textId="77777777" w:rsidR="004314AF" w:rsidRPr="00A6140F" w:rsidRDefault="004E278E" w:rsidP="00571B13">
      <w:pPr>
        <w:tabs>
          <w:tab w:val="left" w:pos="688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41522A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Ви мене впізнали, мої читачі? Я - Михайло Стельмах</w:t>
      </w:r>
      <w:r w:rsidR="004314AF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. Вас цікавить, чому я присвятив багато поезій рідному краю? Мої батьки були селянами,</w:t>
      </w:r>
      <w:r w:rsidR="00E12EEF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314AF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любили рідну землю, говорили про її красу. Отож з дитячих років у моєму серці розквітала любов до рідного краю, а в душі  розправляло крила вміння бачити красу рідної землі.</w:t>
      </w:r>
      <w:r w:rsidR="00E12EEF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AE7F1D9" w14:textId="77777777" w:rsidR="00E12EEF" w:rsidRPr="00A6140F" w:rsidRDefault="002E622A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Весна…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>…</w:t>
      </w:r>
      <w:r w:rsidR="00E12EEF"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з зимою особливо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  <w:lang w:val="uk-UA"/>
        </w:rPr>
        <w:t>ене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>.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Тому в поезіях</w:t>
      </w:r>
      <w:r w:rsidR="00E12EEF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«Березень»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>, «Весна», «Пролісок»</w:t>
      </w:r>
      <w:r w:rsidR="00E12EEF" w:rsidRPr="00A6140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змальовую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виникали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2EEF" w:rsidRPr="00A6140F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="00E12EEF" w:rsidRPr="00A6140F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0F35EF45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спинились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над водою </w:t>
      </w:r>
    </w:p>
    <w:p w14:paraId="2328F0F3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І тихо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клекіт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>,</w:t>
      </w:r>
    </w:p>
    <w:p w14:paraId="74B06DAB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 І хмелем бродить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корою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C3FB2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В березах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44BD4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живою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істотою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. Земля,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хмільна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запашна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піднімає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буйні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трави. 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>Для м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ене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хмари -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лебеді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ополонок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». </w:t>
      </w:r>
      <w:r w:rsidR="00A34553" w:rsidRPr="00A6140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адію відродженню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>:</w:t>
      </w:r>
    </w:p>
    <w:p w14:paraId="796DFEBF" w14:textId="77777777" w:rsidR="002E622A" w:rsidRPr="00A6140F" w:rsidRDefault="002E622A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Перед мною дороги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привітні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D2D376" w14:textId="77777777" w:rsidR="002E622A" w:rsidRPr="00A6140F" w:rsidRDefault="002E622A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Перед мною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>.</w:t>
      </w:r>
    </w:p>
    <w:p w14:paraId="320702E6" w14:textId="77777777" w:rsidR="00A34553" w:rsidRPr="00A6140F" w:rsidRDefault="00A34553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Адже народження нового життя в природі асоціює</w:t>
      </w:r>
      <w:r w:rsidR="002E622A" w:rsidRPr="00A6140F">
        <w:rPr>
          <w:rFonts w:ascii="Times New Roman" w:hAnsi="Times New Roman" w:cs="Times New Roman"/>
          <w:sz w:val="28"/>
          <w:szCs w:val="28"/>
          <w:lang w:val="uk-UA"/>
        </w:rPr>
        <w:t>ться з відродженням людських  почуттів: любові до рідної землі, до оточуючих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0711C3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Я не просто споглядач прекрасної природи рідного краю, а й нащадок трудівника –землероба. Хочу:</w:t>
      </w:r>
    </w:p>
    <w:p w14:paraId="7441485E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сміло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сіяти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ниви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ярого зерна.</w:t>
      </w:r>
    </w:p>
    <w:p w14:paraId="078238E2" w14:textId="77777777" w:rsidR="00E12EEF" w:rsidRPr="00A6140F" w:rsidRDefault="00E12EEF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Гадаю, все ж таки сенс життя в тому, щоб любити, шанувати рідний край, все робити задля його збагачення.</w:t>
      </w:r>
      <w:r w:rsidR="00A3455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Пам’ятайте, любі друзі, свою Батьківщину. Живіть з Батьківщиною в серці!</w:t>
      </w:r>
    </w:p>
    <w:p w14:paraId="29CCFDF6" w14:textId="77777777" w:rsidR="00E12EEF" w:rsidRPr="00A6140F" w:rsidRDefault="00E12EEF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8378143" w14:textId="77777777" w:rsidR="002E622A" w:rsidRPr="00A6140F" w:rsidRDefault="002E622A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Крім любові до рідної землі твори   Стельмаха світяться  також любов’ю до свого роду, до тата і мами. Свій автобіографічний твір «Гуси-лебеді летять»(з яким ми вже познайомились) Михайло Панасович почав присвятою: «Моїм батькам Ганні Іванівні та Панасові Дем’яновичу —з любов’ю та зажурою».  Також у поета є цикл поезій «Рідня». Бо  все на світі для людини починається з маминої ніжної посмішки, батькового турботливого слова та відкритої підтримки роду.</w:t>
      </w:r>
    </w:p>
    <w:p w14:paraId="4466B856" w14:textId="77777777" w:rsidR="00372B39" w:rsidRPr="00A6140F" w:rsidRDefault="004E278E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="002E622A" w:rsidRPr="00A6140F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поезії під супровід музики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622A" w:rsidRPr="00A6140F" w14:paraId="176FE9EA" w14:textId="77777777" w:rsidTr="002E622A">
        <w:tc>
          <w:tcPr>
            <w:tcW w:w="4672" w:type="dxa"/>
          </w:tcPr>
          <w:p w14:paraId="33BAA2A5" w14:textId="77777777" w:rsidR="002E622A" w:rsidRPr="00A6140F" w:rsidRDefault="002E622A" w:rsidP="00571B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РІДНЯ</w:t>
            </w:r>
          </w:p>
          <w:p w14:paraId="19FE60E5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Обминувши луг, що вкрився міддю,</w:t>
            </w:r>
          </w:p>
          <w:p w14:paraId="4ED7F992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 до хати губиться в бору.</w:t>
            </w:r>
          </w:p>
          <w:p w14:paraId="4E8E41B6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хаті пахне парене обіддя,</w:t>
            </w:r>
          </w:p>
          <w:p w14:paraId="427BBDA1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густий покрив кору.</w:t>
            </w:r>
          </w:p>
          <w:p w14:paraId="2026B384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корі зі мною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сивий,</w:t>
            </w:r>
          </w:p>
          <w:p w14:paraId="07C18342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Поруч шпиці віялом лягли.</w:t>
            </w:r>
          </w:p>
          <w:p w14:paraId="25D52636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майструєм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щоб шляхи щасливі</w:t>
            </w:r>
          </w:p>
          <w:p w14:paraId="7D27B809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колесами гули.</w:t>
            </w:r>
          </w:p>
          <w:p w14:paraId="77CC29FA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роботі дні пливуть чудові,</w:t>
            </w:r>
          </w:p>
          <w:p w14:paraId="6E734DA2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надвечір я іду щодня</w:t>
            </w:r>
          </w:p>
          <w:p w14:paraId="58763CC2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гомінкі бори соснові,</w:t>
            </w:r>
          </w:p>
          <w:p w14:paraId="4B05B086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живе моя рідня.</w:t>
            </w:r>
          </w:p>
          <w:p w14:paraId="3451DA8C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433A0CD8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живуть майстри хороші, чесні</w:t>
            </w:r>
          </w:p>
          <w:p w14:paraId="250B8819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Вуглярі, і теслі, й дьогтярі.</w:t>
            </w:r>
          </w:p>
          <w:p w14:paraId="4670E173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них мої проходять весни</w:t>
            </w:r>
          </w:p>
          <w:p w14:paraId="7385E5B8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розмови до зорі.</w:t>
            </w:r>
          </w:p>
          <w:p w14:paraId="72CAC817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Небагато літ прожив на світі</w:t>
            </w:r>
          </w:p>
          <w:p w14:paraId="686B0B1F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краю лісів, озер і трав.</w:t>
            </w:r>
          </w:p>
          <w:p w14:paraId="6D968C56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 навчився я людей любити</w:t>
            </w:r>
          </w:p>
          <w:p w14:paraId="4392A48C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чудовий світ пізнав.</w:t>
            </w:r>
          </w:p>
          <w:p w14:paraId="6BBF5883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Може, тим без пісні я не можу</w:t>
            </w:r>
          </w:p>
          <w:p w14:paraId="26B388A3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Працювати, жити навіть дня,</w:t>
            </w:r>
          </w:p>
          <w:p w14:paraId="508D902F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округ земля моя хороша,</w:t>
            </w:r>
          </w:p>
          <w:p w14:paraId="61E1330A" w14:textId="77777777" w:rsidR="002E622A" w:rsidRPr="00A6140F" w:rsidRDefault="002E622A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 ній — моя рідня!</w:t>
            </w:r>
          </w:p>
        </w:tc>
      </w:tr>
    </w:tbl>
    <w:p w14:paraId="3B6D8356" w14:textId="77777777" w:rsidR="002E622A" w:rsidRPr="00A6140F" w:rsidRDefault="002E622A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3543F19" w14:textId="77777777" w:rsidR="00372B39" w:rsidRPr="00A6140F" w:rsidRDefault="0006051B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14:paraId="02059F84" w14:textId="77777777" w:rsidR="0006051B" w:rsidRPr="00A6140F" w:rsidRDefault="0006051B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Об’єднайтесь у три групи та виконайте завдання:</w:t>
      </w:r>
    </w:p>
    <w:p w14:paraId="2CC54121" w14:textId="77777777" w:rsidR="00372B39" w:rsidRPr="00A6140F" w:rsidRDefault="0006051B" w:rsidP="00571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140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767EC1" w:rsidRPr="00A6140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Визначити в наведених уривках художні засоби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7EC1" w:rsidRPr="00A6140F" w14:paraId="13F2C8A0" w14:textId="77777777" w:rsidTr="00767EC1">
        <w:tc>
          <w:tcPr>
            <w:tcW w:w="4672" w:type="dxa"/>
          </w:tcPr>
          <w:p w14:paraId="26604EFB" w14:textId="77777777" w:rsidR="00767EC1" w:rsidRPr="00A6140F" w:rsidRDefault="00767EC1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 гомінкі бори соснові,</w:t>
            </w:r>
          </w:p>
          <w:p w14:paraId="57C2C24F" w14:textId="77777777" w:rsidR="00767EC1" w:rsidRPr="00A6140F" w:rsidRDefault="00767EC1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живе моя рідня.</w:t>
            </w:r>
          </w:p>
          <w:p w14:paraId="65A52358" w14:textId="77777777" w:rsidR="00767EC1" w:rsidRPr="00A6140F" w:rsidRDefault="00767EC1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Слід до хати губиться в бору.</w:t>
            </w:r>
          </w:p>
          <w:p w14:paraId="0B49CE39" w14:textId="77777777" w:rsidR="00767EC1" w:rsidRPr="00A6140F" w:rsidRDefault="00767EC1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У роботі дні пливуть чудові…</w:t>
            </w:r>
          </w:p>
          <w:p w14:paraId="29791FB9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А на ній — моя рідня!</w:t>
            </w:r>
          </w:p>
          <w:p w14:paraId="26C2CCD5" w14:textId="77777777" w:rsidR="00767EC1" w:rsidRPr="00A6140F" w:rsidRDefault="00767EC1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1A38CBF1" w14:textId="77777777" w:rsidR="00767EC1" w:rsidRPr="00A6140F" w:rsidRDefault="003D57F9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А)Інверсія</w:t>
            </w:r>
          </w:p>
          <w:p w14:paraId="0FF497BF" w14:textId="77777777" w:rsidR="00767EC1" w:rsidRPr="00A6140F" w:rsidRDefault="00767EC1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Б)Метафора</w:t>
            </w:r>
          </w:p>
          <w:p w14:paraId="356E40E5" w14:textId="77777777" w:rsidR="00767EC1" w:rsidRPr="00A6140F" w:rsidRDefault="00767EC1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Епітет</w:t>
            </w:r>
          </w:p>
          <w:p w14:paraId="61BC681B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Г)Риторичний оклик</w:t>
            </w:r>
          </w:p>
        </w:tc>
      </w:tr>
    </w:tbl>
    <w:p w14:paraId="64075C6B" w14:textId="77777777" w:rsidR="00767EC1" w:rsidRPr="00A6140F" w:rsidRDefault="007C2904" w:rsidP="00571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2)</w:t>
      </w:r>
      <w:proofErr w:type="spellStart"/>
      <w:r w:rsidRPr="00A6140F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Співвіднести</w:t>
      </w:r>
      <w:proofErr w:type="spellEnd"/>
      <w:r w:rsidRPr="00A614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згадані в поезії спеціальності з їх визначеннями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2904" w:rsidRPr="00A6140F" w14:paraId="5807EEDF" w14:textId="77777777" w:rsidTr="007C2904">
        <w:tc>
          <w:tcPr>
            <w:tcW w:w="4672" w:type="dxa"/>
          </w:tcPr>
          <w:p w14:paraId="09715ADA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1.Стельмах</w:t>
            </w:r>
          </w:p>
          <w:p w14:paraId="5CB718D6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2.Вугляр</w:t>
            </w:r>
          </w:p>
          <w:p w14:paraId="7740BA0F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3.Тесляр</w:t>
            </w:r>
          </w:p>
          <w:p w14:paraId="092EB602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Дьогтяр</w:t>
            </w:r>
          </w:p>
        </w:tc>
        <w:tc>
          <w:tcPr>
            <w:tcW w:w="4673" w:type="dxa"/>
          </w:tcPr>
          <w:p w14:paraId="60091536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A6140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Людина,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випалює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деревне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вугілля</w:t>
            </w:r>
            <w:proofErr w:type="spellEnd"/>
          </w:p>
          <w:p w14:paraId="577F9215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A6140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вози, сани, колеса і т.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1404D2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Pr="00A6140F"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Той,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гнав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дьоготь</w:t>
            </w:r>
            <w:proofErr w:type="spellEnd"/>
          </w:p>
          <w:p w14:paraId="1F09DA49" w14:textId="77777777" w:rsidR="007C2904" w:rsidRPr="00A6140F" w:rsidRDefault="007C2904" w:rsidP="00571B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Pr="00A6140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займається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грубою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обробкою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деревини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спорудженням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дерев'яних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будов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виготовленням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простих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дерев'яних</w:t>
            </w:r>
            <w:proofErr w:type="spellEnd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меблів</w:t>
            </w:r>
            <w:proofErr w:type="spellEnd"/>
          </w:p>
        </w:tc>
      </w:tr>
    </w:tbl>
    <w:p w14:paraId="4363BE5F" w14:textId="77777777" w:rsidR="007C2904" w:rsidRPr="00A6140F" w:rsidRDefault="007C2904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48B28C9" w14:textId="77777777" w:rsidR="00372B39" w:rsidRPr="00A6140F" w:rsidRDefault="007C2904" w:rsidP="00571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i/>
          <w:sz w:val="28"/>
          <w:szCs w:val="28"/>
          <w:lang w:val="uk-UA"/>
        </w:rPr>
        <w:t>3) Закінчити твердження:</w:t>
      </w:r>
    </w:p>
    <w:p w14:paraId="49A8A4E6" w14:textId="77777777" w:rsidR="007C2904" w:rsidRPr="00A6140F" w:rsidRDefault="007C2904" w:rsidP="00571B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4A58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Ліричним героєм поезії «Рідня» є … </w:t>
      </w:r>
      <w:r w:rsidR="00F04A58" w:rsidRPr="00A6140F">
        <w:rPr>
          <w:rFonts w:ascii="Times New Roman" w:hAnsi="Times New Roman" w:cs="Times New Roman"/>
          <w:i/>
          <w:sz w:val="28"/>
          <w:szCs w:val="28"/>
          <w:lang w:val="uk-UA"/>
        </w:rPr>
        <w:t>(сам автор)</w:t>
      </w:r>
    </w:p>
    <w:p w14:paraId="65CAEB63" w14:textId="77777777" w:rsidR="00F04A58" w:rsidRPr="00A6140F" w:rsidRDefault="00F04A58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-Ліричний герой згадує про 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…. (дитячі роки)</w:t>
      </w:r>
    </w:p>
    <w:p w14:paraId="34B51B05" w14:textId="77777777" w:rsidR="00F04A58" w:rsidRPr="00A6140F" w:rsidRDefault="00F04A58" w:rsidP="00571B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-У вірші автор висловлює пошану до …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(людей праці)</w:t>
      </w:r>
    </w:p>
    <w:p w14:paraId="22DA516E" w14:textId="77777777" w:rsidR="00F04A58" w:rsidRPr="00A6140F" w:rsidRDefault="00F04A58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-«У краю, лісів, озер і трав</w:t>
      </w:r>
      <w:r w:rsidR="003D57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Михайло Панасович навчився … 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(любити людей)</w:t>
      </w:r>
    </w:p>
    <w:p w14:paraId="2C72AECC" w14:textId="77777777" w:rsidR="00F04A58" w:rsidRPr="00A6140F" w:rsidRDefault="00F04A58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-«Працювати ,жити навіть дня» автор не може … 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(без пісні)</w:t>
      </w:r>
    </w:p>
    <w:p w14:paraId="46A886AD" w14:textId="77777777" w:rsidR="00F04A58" w:rsidRPr="00A6140F" w:rsidRDefault="00F04A58" w:rsidP="00571B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-Де б не опинився герой поезії він завжди </w:t>
      </w:r>
      <w:proofErr w:type="spellStart"/>
      <w:r w:rsidRPr="00A6140F">
        <w:rPr>
          <w:rFonts w:ascii="Times New Roman" w:hAnsi="Times New Roman" w:cs="Times New Roman"/>
          <w:sz w:val="28"/>
          <w:szCs w:val="28"/>
          <w:lang w:val="uk-UA"/>
        </w:rPr>
        <w:t>повернається</w:t>
      </w:r>
      <w:proofErr w:type="spellEnd"/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…(рідні, рідної домівки, до </w:t>
      </w:r>
      <w:proofErr w:type="spellStart"/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Батківщини</w:t>
      </w:r>
      <w:proofErr w:type="spellEnd"/>
      <w:r w:rsidRPr="00A6140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4A436806" w14:textId="77777777" w:rsidR="00372B39" w:rsidRDefault="00372B39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FA8B78" w14:textId="77777777" w:rsidR="006F1A48" w:rsidRPr="006F1A48" w:rsidRDefault="006F1A48" w:rsidP="00571B13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Перевіримо виконання завдання </w:t>
      </w:r>
      <w:r w:rsidRPr="006F1A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(на екрані правильні відповіді)</w:t>
      </w:r>
    </w:p>
    <w:p w14:paraId="24C5338B" w14:textId="77777777" w:rsidR="006F1A48" w:rsidRDefault="006F1A48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710C5" w14:textId="77777777" w:rsidR="0031504B" w:rsidRPr="00A6140F" w:rsidRDefault="0031504B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14:paraId="732B3506" w14:textId="77777777" w:rsidR="0031504B" w:rsidRPr="00A6140F" w:rsidRDefault="0031504B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Свій творчий продукт ми вирішили представити колажами до поезій, які були опрацьовані.</w:t>
      </w:r>
    </w:p>
    <w:p w14:paraId="5B9E10C1" w14:textId="77777777" w:rsidR="0031504B" w:rsidRPr="006F1A48" w:rsidRDefault="0031504B" w:rsidP="00571B13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6F1A4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Презентація роботи 2 групи</w:t>
      </w:r>
    </w:p>
    <w:p w14:paraId="59F59367" w14:textId="77777777" w:rsidR="00372B39" w:rsidRPr="00A6140F" w:rsidRDefault="00372B39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D24C7B6" w14:textId="77777777" w:rsidR="00372B39" w:rsidRPr="00A6140F" w:rsidRDefault="0045399D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14:paraId="470E5D2B" w14:textId="77777777" w:rsidR="0045399D" w:rsidRPr="00A6140F" w:rsidRDefault="0045399D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</w:rPr>
        <w:t xml:space="preserve">Як і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поет,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М.Стельмах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оминув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перу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 xml:space="preserve"> прекрасному </w:t>
      </w:r>
      <w:proofErr w:type="spellStart"/>
      <w:r w:rsidRPr="00A6140F">
        <w:rPr>
          <w:rFonts w:ascii="Times New Roman" w:hAnsi="Times New Roman" w:cs="Times New Roman"/>
          <w:sz w:val="28"/>
          <w:szCs w:val="28"/>
        </w:rPr>
        <w:t>почуттю</w:t>
      </w:r>
      <w:proofErr w:type="spellEnd"/>
      <w:r w:rsidRPr="00A6140F">
        <w:rPr>
          <w:rFonts w:ascii="Times New Roman" w:hAnsi="Times New Roman" w:cs="Times New Roman"/>
          <w:sz w:val="28"/>
          <w:szCs w:val="28"/>
        </w:rPr>
        <w:t>.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завітати до наступної </w:t>
      </w:r>
      <w:proofErr w:type="spellStart"/>
      <w:r w:rsidRPr="00A6140F">
        <w:rPr>
          <w:rFonts w:ascii="Times New Roman" w:hAnsi="Times New Roman" w:cs="Times New Roman"/>
          <w:sz w:val="28"/>
          <w:szCs w:val="28"/>
          <w:lang w:val="uk-UA"/>
        </w:rPr>
        <w:t>вкладинки</w:t>
      </w:r>
      <w:proofErr w:type="spellEnd"/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світлиці «Життя починається з любові».</w:t>
      </w:r>
    </w:p>
    <w:p w14:paraId="0D19227A" w14:textId="77777777" w:rsidR="0045399D" w:rsidRPr="00A6140F" w:rsidRDefault="0045399D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84C4C5C" w14:textId="77777777" w:rsidR="0045399D" w:rsidRPr="00A6140F" w:rsidRDefault="0045399D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3 група «Життя починається з любові»</w:t>
      </w:r>
    </w:p>
    <w:p w14:paraId="421A1514" w14:textId="77777777" w:rsidR="0045399D" w:rsidRPr="00A6140F" w:rsidRDefault="0045399D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Прийом</w:t>
      </w:r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- </w:t>
      </w: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«Питання до автора» (орієнтовна відповідь – інтерв’ю)</w:t>
      </w:r>
    </w:p>
    <w:p w14:paraId="7DA767D2" w14:textId="77777777" w:rsidR="0045399D" w:rsidRPr="00A6140F" w:rsidRDefault="0017055B" w:rsidP="00571B13">
      <w:pPr>
        <w:pStyle w:val="a4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Вітаємо Вас, Михайле Панасовичу. Сьогодні ми поведемо розмову про </w:t>
      </w:r>
      <w:r w:rsidR="001D6B7E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кохання. Зразком інтимної лірики є чудовий ліричний вірш “Поміж березами дівча іде”. </w:t>
      </w:r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ньому</w:t>
      </w:r>
      <w:proofErr w:type="spellEnd"/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 передано </w:t>
      </w:r>
      <w:proofErr w:type="spell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схвильовані</w:t>
      </w:r>
      <w:proofErr w:type="spellEnd"/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почуття</w:t>
      </w:r>
      <w:proofErr w:type="spellEnd"/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ліричного</w:t>
      </w:r>
      <w:proofErr w:type="spellEnd"/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 героя, </w:t>
      </w:r>
      <w:proofErr w:type="spell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викликані</w:t>
      </w:r>
      <w:proofErr w:type="spellEnd"/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зустріччю</w:t>
      </w:r>
      <w:proofErr w:type="spellEnd"/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дівчиною</w:t>
      </w:r>
      <w:proofErr w:type="spellEnd"/>
      <w:r w:rsidR="001D6B7E"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6B7E" w:rsidRPr="00A6140F">
        <w:rPr>
          <w:rFonts w:ascii="Times New Roman" w:eastAsia="Calibri" w:hAnsi="Times New Roman" w:cs="Times New Roman"/>
          <w:sz w:val="28"/>
          <w:szCs w:val="28"/>
        </w:rPr>
        <w:t>у березовому гаю</w:t>
      </w:r>
      <w:proofErr w:type="gramEnd"/>
      <w:r w:rsidR="001D6B7E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. Ви пережили ці почуття самі?</w:t>
      </w:r>
    </w:p>
    <w:p w14:paraId="1A46CF0A" w14:textId="77777777" w:rsidR="001D6B7E" w:rsidRPr="00A6140F" w:rsidRDefault="00733E3F" w:rsidP="00571B13">
      <w:pPr>
        <w:pStyle w:val="a4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Так. В молоді роки я кохав палко, натхненно. І це почуття з роками тільки ставало сильнішим.</w:t>
      </w:r>
    </w:p>
    <w:p w14:paraId="29816DE7" w14:textId="77777777" w:rsidR="001D6B7E" w:rsidRPr="00A6140F" w:rsidRDefault="00733E3F" w:rsidP="00571B13">
      <w:pPr>
        <w:pStyle w:val="a4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А ось інші поезії:</w:t>
      </w:r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Чого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моє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серце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чекає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>»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6140F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починається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любові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>”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, де описано велич та легкість кохання:</w:t>
      </w:r>
    </w:p>
    <w:p w14:paraId="65620464" w14:textId="77777777" w:rsidR="00733E3F" w:rsidRPr="00A6140F" w:rsidRDefault="00733E3F" w:rsidP="00571B1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Чого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моє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серце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чекає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C4F697C" w14:textId="77777777" w:rsidR="00733E3F" w:rsidRPr="00A6140F" w:rsidRDefault="00733E3F" w:rsidP="00571B1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Весну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виглядаючи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знов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8EAF3D" w14:textId="77777777" w:rsidR="00733E3F" w:rsidRPr="00A6140F" w:rsidRDefault="00733E3F" w:rsidP="00571B1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Весною земля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зацвітає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5E56DEF" w14:textId="77777777" w:rsidR="00733E3F" w:rsidRPr="00A6140F" w:rsidRDefault="00733E3F" w:rsidP="00571B13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0F">
        <w:rPr>
          <w:rFonts w:ascii="Times New Roman" w:eastAsia="Calibri" w:hAnsi="Times New Roman" w:cs="Times New Roman"/>
          <w:sz w:val="28"/>
          <w:szCs w:val="28"/>
        </w:rPr>
        <w:t xml:space="preserve">Весною приходить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</w:rPr>
        <w:t>любов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B73B32" w14:textId="77777777" w:rsidR="00733E3F" w:rsidRPr="00A6140F" w:rsidRDefault="00733E3F" w:rsidP="00571B13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На вашу думку, чи легко кохати?</w:t>
      </w:r>
    </w:p>
    <w:p w14:paraId="3966D10B" w14:textId="77777777" w:rsidR="00733E3F" w:rsidRPr="00A6140F" w:rsidRDefault="00733E3F" w:rsidP="00571B13">
      <w:pPr>
        <w:pStyle w:val="a4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/>
          <w:i/>
          <w:sz w:val="28"/>
          <w:szCs w:val="28"/>
          <w:lang w:val="uk-UA"/>
        </w:rPr>
        <w:t xml:space="preserve">Ні, кохання – це завжди самопожертва. Але для щастя вона має бути взаємна. З роками кохання повинно тільки ставати міцнішим. Про це я сказав в поезії </w:t>
      </w:r>
      <w:r w:rsidRPr="00A6140F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Ти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наче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осінь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золота»</w:t>
      </w:r>
      <w:r w:rsidRPr="00A6140F">
        <w:rPr>
          <w:rFonts w:ascii="Times New Roman" w:hAnsi="Times New Roman"/>
          <w:i/>
          <w:sz w:val="28"/>
          <w:szCs w:val="28"/>
          <w:lang w:val="uk-UA"/>
        </w:rPr>
        <w:t>, яку присвятив коханій дружині Лесі Анатоліївні:</w:t>
      </w:r>
    </w:p>
    <w:p w14:paraId="386E71B5" w14:textId="77777777" w:rsidR="00C576E3" w:rsidRPr="00A6140F" w:rsidRDefault="00C576E3" w:rsidP="00571B1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6140F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твоїх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притінених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очах</w:t>
      </w:r>
    </w:p>
    <w:p w14:paraId="000CF703" w14:textId="77777777" w:rsidR="00C576E3" w:rsidRPr="00A6140F" w:rsidRDefault="00C576E3" w:rsidP="00571B1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6140F">
        <w:rPr>
          <w:rFonts w:ascii="Times New Roman" w:hAnsi="Times New Roman"/>
          <w:i/>
          <w:sz w:val="28"/>
          <w:szCs w:val="28"/>
        </w:rPr>
        <w:t xml:space="preserve">Я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бачу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небо ясно-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синє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>,</w:t>
      </w:r>
    </w:p>
    <w:p w14:paraId="0C6CE1CB" w14:textId="77777777" w:rsidR="00C576E3" w:rsidRPr="00A6140F" w:rsidRDefault="00C576E3" w:rsidP="00571B1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6140F">
        <w:rPr>
          <w:rFonts w:ascii="Times New Roman" w:hAnsi="Times New Roman"/>
          <w:i/>
          <w:sz w:val="28"/>
          <w:szCs w:val="28"/>
        </w:rPr>
        <w:t xml:space="preserve">І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щастя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вимріяне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в снах,</w:t>
      </w:r>
    </w:p>
    <w:p w14:paraId="481EE8F6" w14:textId="77777777" w:rsidR="00733E3F" w:rsidRPr="00A6140F" w:rsidRDefault="00C576E3" w:rsidP="00571B1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6140F">
        <w:rPr>
          <w:rFonts w:ascii="Times New Roman" w:hAnsi="Times New Roman"/>
          <w:i/>
          <w:sz w:val="28"/>
          <w:szCs w:val="28"/>
        </w:rPr>
        <w:lastRenderedPageBreak/>
        <w:t xml:space="preserve">Красу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весни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мого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сина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>.</w:t>
      </w:r>
    </w:p>
    <w:p w14:paraId="64DC000C" w14:textId="77777777" w:rsidR="00C576E3" w:rsidRPr="00A6140F" w:rsidRDefault="00C576E3" w:rsidP="00571B1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6140F">
        <w:rPr>
          <w:rFonts w:ascii="Times New Roman" w:hAnsi="Times New Roman"/>
          <w:i/>
          <w:sz w:val="28"/>
          <w:szCs w:val="28"/>
        </w:rPr>
        <w:t>Це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вірші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про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молодість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, про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кохання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і дружбу, про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радість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щастя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A6140F">
        <w:rPr>
          <w:rFonts w:ascii="Times New Roman" w:hAnsi="Times New Roman"/>
          <w:i/>
          <w:sz w:val="28"/>
          <w:szCs w:val="28"/>
        </w:rPr>
        <w:t>житті</w:t>
      </w:r>
      <w:proofErr w:type="spellEnd"/>
      <w:r w:rsidRPr="00A6140F">
        <w:rPr>
          <w:rFonts w:ascii="Times New Roman" w:hAnsi="Times New Roman"/>
          <w:i/>
          <w:sz w:val="28"/>
          <w:szCs w:val="28"/>
        </w:rPr>
        <w:t>.</w:t>
      </w:r>
      <w:r w:rsidRPr="00A6140F">
        <w:rPr>
          <w:rFonts w:ascii="Times New Roman" w:hAnsi="Times New Roman"/>
          <w:i/>
          <w:sz w:val="28"/>
          <w:szCs w:val="28"/>
          <w:lang w:val="uk-UA"/>
        </w:rPr>
        <w:t xml:space="preserve"> Тому кохайте і будьте коханими, бо це надихає людину на великі звершення.</w:t>
      </w:r>
    </w:p>
    <w:p w14:paraId="66FABC73" w14:textId="77777777" w:rsidR="00761D20" w:rsidRPr="00A6140F" w:rsidRDefault="00761D20" w:rsidP="00571B13">
      <w:pPr>
        <w:pStyle w:val="a4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6140F">
        <w:rPr>
          <w:rFonts w:ascii="Times New Roman" w:hAnsi="Times New Roman"/>
          <w:sz w:val="28"/>
          <w:szCs w:val="28"/>
          <w:lang w:val="uk-UA"/>
        </w:rPr>
        <w:t xml:space="preserve">Я є великою шанувальницею творчості Вільяма Шекспіра. У його доробку багато сонетів про кохання. Він як і ви глибоко розумів що таке кохання. Послухайте: 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995"/>
        <w:gridCol w:w="4350"/>
      </w:tblGrid>
      <w:tr w:rsidR="00761D20" w:rsidRPr="00A6140F" w14:paraId="5E7C5ED1" w14:textId="77777777" w:rsidTr="00761D20">
        <w:tc>
          <w:tcPr>
            <w:tcW w:w="4995" w:type="dxa"/>
          </w:tcPr>
          <w:p w14:paraId="3C1C7DCA" w14:textId="77777777" w:rsidR="00761D20" w:rsidRPr="00A6140F" w:rsidRDefault="00761D20" w:rsidP="00571B13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Love's not Time's fool, though rosy lips and cheeks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Within his bending sickle's compass come: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Love alters not with his brief hours and weeks,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But bears it out even to the edge of doom.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350" w:type="dxa"/>
          </w:tcPr>
          <w:p w14:paraId="2C128B72" w14:textId="77777777" w:rsidR="00761D20" w:rsidRPr="00A6140F" w:rsidRDefault="00761D20" w:rsidP="00571B13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- не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блазень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у руках часу,</w:t>
            </w:r>
            <w:r w:rsidRPr="00A6140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тне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серпом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своїм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троянди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свіжі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6140F">
              <w:rPr>
                <w:rFonts w:ascii="Times New Roman" w:hAnsi="Times New Roman"/>
                <w:sz w:val="28"/>
                <w:szCs w:val="28"/>
              </w:rPr>
              <w:br/>
              <w:t xml:space="preserve">І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щік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, і уст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незайману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красу.</w:t>
            </w:r>
            <w:r w:rsidRPr="00A6140F">
              <w:rPr>
                <w:rFonts w:ascii="Times New Roman" w:hAnsi="Times New Roman"/>
                <w:sz w:val="28"/>
                <w:szCs w:val="28"/>
              </w:rPr>
              <w:br/>
              <w:t xml:space="preserve">Той серп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любові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справжньої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A6140F">
              <w:rPr>
                <w:rFonts w:ascii="Times New Roman" w:hAnsi="Times New Roman"/>
                <w:sz w:val="28"/>
                <w:szCs w:val="28"/>
              </w:rPr>
              <w:t>ріже</w:t>
            </w:r>
            <w:proofErr w:type="spellEnd"/>
            <w:r w:rsidRPr="00A6140F">
              <w:rPr>
                <w:rFonts w:ascii="Times New Roman" w:hAnsi="Times New Roman"/>
                <w:sz w:val="28"/>
                <w:szCs w:val="28"/>
              </w:rPr>
              <w:t>.</w:t>
            </w:r>
            <w:r w:rsidRPr="00A6140F">
              <w:rPr>
                <w:rFonts w:ascii="Times New Roman" w:hAnsi="Times New Roman"/>
                <w:sz w:val="28"/>
                <w:szCs w:val="28"/>
              </w:rPr>
              <w:br/>
            </w:r>
            <w:r w:rsidRPr="00A6140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644E5FED" w14:textId="77777777" w:rsidR="00C576E3" w:rsidRPr="00A6140F" w:rsidRDefault="00C576E3" w:rsidP="00571B13">
      <w:pPr>
        <w:pStyle w:val="a4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/>
          <w:i/>
          <w:sz w:val="28"/>
          <w:szCs w:val="28"/>
          <w:lang w:val="uk-UA"/>
        </w:rPr>
        <w:t>Дя</w:t>
      </w:r>
      <w:r w:rsidR="00761D20" w:rsidRPr="00A6140F">
        <w:rPr>
          <w:rFonts w:ascii="Times New Roman" w:hAnsi="Times New Roman"/>
          <w:i/>
          <w:sz w:val="28"/>
          <w:szCs w:val="28"/>
          <w:lang w:val="uk-UA"/>
        </w:rPr>
        <w:t>куємо Вам за порівняння моєї скромної творчості з таким майстром слова як Вільям Шекспір.</w:t>
      </w:r>
    </w:p>
    <w:p w14:paraId="2DC2E56F" w14:textId="77777777" w:rsidR="00761D20" w:rsidRPr="00A6140F" w:rsidRDefault="00761D20" w:rsidP="00571B13">
      <w:pPr>
        <w:pStyle w:val="a4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140F">
        <w:rPr>
          <w:rFonts w:ascii="Times New Roman" w:hAnsi="Times New Roman"/>
          <w:i/>
          <w:sz w:val="28"/>
          <w:szCs w:val="28"/>
          <w:lang w:val="uk-UA"/>
        </w:rPr>
        <w:t>І ми Вам дякуємо за відверту розмову.</w:t>
      </w:r>
    </w:p>
    <w:p w14:paraId="28E8A11A" w14:textId="77777777" w:rsidR="00761D20" w:rsidRPr="00A6140F" w:rsidRDefault="00761D20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14:paraId="7F792ABF" w14:textId="77777777" w:rsidR="000B56F1" w:rsidRPr="000B56F1" w:rsidRDefault="00761D20" w:rsidP="000B5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Нашим творчим продуктом стала хмаринка слів «Кохання- це життя»</w:t>
      </w:r>
      <w:r w:rsidR="000B56F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tgtFrame="_blank" w:history="1">
        <w:r w:rsidR="000B56F1" w:rsidRPr="000B56F1">
          <w:rPr>
            <w:rStyle w:val="a6"/>
            <w:rFonts w:ascii="Times New Roman" w:hAnsi="Times New Roman" w:cs="Times New Roman"/>
            <w:sz w:val="28"/>
            <w:szCs w:val="28"/>
          </w:rPr>
          <w:t>https://wordart.com/dat8qi1fwcr5/%D0%BA%D0%BE%D1%85%D0%B0%D0%BD%D0%BD%D1%8F--%20%D1%86%D0%B5%20%D0%B6%D0%B8%D1%82%D1%82%D1%8F</w:t>
        </w:r>
      </w:hyperlink>
      <w:r w:rsidR="000B56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56F1" w:rsidRPr="000B56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9EC74" w14:textId="77777777" w:rsidR="0045399D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>А також ми склали акровірш до слова «кохання».</w:t>
      </w:r>
    </w:p>
    <w:p w14:paraId="08A0FCC7" w14:textId="77777777" w:rsidR="00761D20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Красиве,</w:t>
      </w:r>
      <w:r w:rsidR="006C3FE1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всеохоплююче почуття,</w:t>
      </w:r>
    </w:p>
    <w:p w14:paraId="230E2195" w14:textId="77777777" w:rsidR="00761D20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C3FE1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співане в </w:t>
      </w:r>
      <w:r w:rsidR="006F1A48">
        <w:rPr>
          <w:rFonts w:ascii="Times New Roman" w:hAnsi="Times New Roman" w:cs="Times New Roman"/>
          <w:sz w:val="28"/>
          <w:szCs w:val="28"/>
          <w:lang w:val="uk-UA"/>
        </w:rPr>
        <w:t>піснях, віршах,</w:t>
      </w:r>
      <w:r w:rsidR="006C3FE1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легендах.</w:t>
      </w:r>
    </w:p>
    <w:p w14:paraId="702B08F3" w14:textId="77777777" w:rsidR="009F453A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C3FE1" w:rsidRPr="00A6140F">
        <w:rPr>
          <w:rFonts w:ascii="Times New Roman" w:hAnsi="Times New Roman" w:cs="Times New Roman"/>
          <w:sz w:val="28"/>
          <w:szCs w:val="28"/>
          <w:lang w:val="uk-UA"/>
        </w:rPr>
        <w:t>вала тобі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>, володарко світання,</w:t>
      </w:r>
    </w:p>
    <w:p w14:paraId="3E03387B" w14:textId="77777777" w:rsidR="00761D20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A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6F1A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зіронька на небесах?</w:t>
      </w:r>
    </w:p>
    <w:p w14:paraId="1C9A973C" w14:textId="77777777" w:rsidR="00761D20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>адійно увійшла в життя людини</w:t>
      </w:r>
      <w:r w:rsidR="009D5697" w:rsidRPr="00A6140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1A89663" w14:textId="77777777" w:rsidR="00761D20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F1A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>зустріч щастю понеслась,</w:t>
      </w:r>
    </w:p>
    <w:p w14:paraId="6B9E39A4" w14:textId="77777777" w:rsidR="00761D20" w:rsidRPr="00A6140F" w:rsidRDefault="00761D20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F1A48">
        <w:rPr>
          <w:rFonts w:ascii="Times New Roman" w:hAnsi="Times New Roman" w:cs="Times New Roman"/>
          <w:sz w:val="28"/>
          <w:szCs w:val="28"/>
          <w:lang w:val="uk-UA"/>
        </w:rPr>
        <w:t>к білосніжний</w:t>
      </w:r>
      <w:r w:rsidR="009F453A"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вірний птах надії.</w:t>
      </w:r>
    </w:p>
    <w:p w14:paraId="30163527" w14:textId="77777777" w:rsidR="009F453A" w:rsidRPr="00A6140F" w:rsidRDefault="009F453A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F01D449" w14:textId="77777777" w:rsidR="004E278E" w:rsidRPr="006F1A48" w:rsidRDefault="006F1A48" w:rsidP="006F1A48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6F1A4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Презентація роботи 3</w:t>
      </w:r>
      <w:r w:rsidR="004E278E" w:rsidRPr="006F1A4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групи</w:t>
      </w:r>
    </w:p>
    <w:p w14:paraId="6439DA6C" w14:textId="77777777" w:rsidR="004E278E" w:rsidRPr="00A6140F" w:rsidRDefault="004E278E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7D3C46" w14:textId="77777777" w:rsidR="009F453A" w:rsidRPr="00A6140F" w:rsidRDefault="008E3BDD" w:rsidP="00571B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</w:p>
    <w:p w14:paraId="517E1781" w14:textId="77777777" w:rsidR="008E3BDD" w:rsidRPr="00A6140F" w:rsidRDefault="008E3BDD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Де гнулося в полі достигле колосся, </w:t>
      </w:r>
    </w:p>
    <w:p w14:paraId="6D58940A" w14:textId="77777777" w:rsidR="008E3BDD" w:rsidRPr="00A6140F" w:rsidRDefault="008E3BDD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де в небо вінцем упиралась сосна,</w:t>
      </w:r>
    </w:p>
    <w:p w14:paraId="7A343E36" w14:textId="77777777" w:rsidR="008E3BDD" w:rsidRPr="00A6140F" w:rsidRDefault="008E3BDD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40F">
        <w:rPr>
          <w:rFonts w:ascii="Times New Roman" w:hAnsi="Times New Roman" w:cs="Times New Roman"/>
          <w:sz w:val="28"/>
          <w:szCs w:val="28"/>
          <w:lang w:val="uk-UA"/>
        </w:rPr>
        <w:t>Столапе</w:t>
      </w:r>
      <w:proofErr w:type="spellEnd"/>
      <w:r w:rsidRPr="00A6140F">
        <w:rPr>
          <w:rFonts w:ascii="Times New Roman" w:hAnsi="Times New Roman" w:cs="Times New Roman"/>
          <w:sz w:val="28"/>
          <w:szCs w:val="28"/>
          <w:lang w:val="uk-UA"/>
        </w:rPr>
        <w:t xml:space="preserve"> нещастя димами звелося, </w:t>
      </w:r>
    </w:p>
    <w:p w14:paraId="4143A41D" w14:textId="77777777" w:rsidR="008E3BDD" w:rsidRPr="00A6140F" w:rsidRDefault="008E3BDD" w:rsidP="00571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140F">
        <w:rPr>
          <w:rFonts w:ascii="Times New Roman" w:hAnsi="Times New Roman" w:cs="Times New Roman"/>
          <w:sz w:val="28"/>
          <w:szCs w:val="28"/>
          <w:lang w:val="uk-UA"/>
        </w:rPr>
        <w:t>і смертю нам глянула в очі війна.</w:t>
      </w:r>
    </w:p>
    <w:p w14:paraId="5AFBC82C" w14:textId="77777777" w:rsidR="007047F6" w:rsidRPr="00A6140F" w:rsidRDefault="00743C85" w:rsidP="00571B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Мирна праця поета  була недовгою. На долю Стельмаха, як і на долю мільйонів українців того часу, випала страхітлива ноша  Другої світової війни.</w:t>
      </w:r>
      <w:r w:rsidR="007047F6"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7047F6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перших днів війни Михайло Стельмах на фронті, війни пекельної, страшної, кривавої, яка забрала десятки мільйонів людських життів. Він був солдатом-артилеристом, а згодом — працівником фронтової газети. </w:t>
      </w:r>
    </w:p>
    <w:p w14:paraId="083B1F72" w14:textId="77777777" w:rsidR="00743C85" w:rsidRPr="00A6140F" w:rsidRDefault="00743C85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Тож запрошую вас до сумної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вкладинки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світлиці ««Україні вільній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жить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14:paraId="5F321BA0" w14:textId="77777777" w:rsidR="00743C85" w:rsidRPr="00A6140F" w:rsidRDefault="004E278E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05AA058" w14:textId="77777777" w:rsidR="00743C85" w:rsidRPr="00A6140F" w:rsidRDefault="00743C85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4 група «Україні вільній </w:t>
      </w:r>
      <w:proofErr w:type="spellStart"/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жить</w:t>
      </w:r>
      <w:proofErr w:type="spellEnd"/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</w:t>
      </w:r>
    </w:p>
    <w:p w14:paraId="4FC613EE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Обраний прийом</w:t>
      </w:r>
      <w:r w:rsidRPr="00A614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- </w:t>
      </w: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Кубування</w:t>
      </w:r>
      <w:proofErr w:type="spellEnd"/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». </w:t>
      </w:r>
    </w:p>
    <w:p w14:paraId="7CF761A1" w14:textId="77777777" w:rsidR="007047F6" w:rsidRPr="00A6140F" w:rsidRDefault="007047F6" w:rsidP="00571B1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Опиши це.</w:t>
      </w:r>
    </w:p>
    <w:p w14:paraId="39696B54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Зазначені поезії присвячені одній  із найтрагічніших сторінок з історії України. Тримаючи постійно зброю в руках, не випускав поет і пера. Видав три збірки поезій— «За ясні зорі», «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Провесень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«Україні вільній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жить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</w:t>
      </w:r>
    </w:p>
    <w:p w14:paraId="1C474983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Твори, зібрані у цих книжечках, — то справжній фронтовий літопис. У вірші </w:t>
      </w:r>
      <w:r w:rsidRPr="00A6140F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«Затьмарилось сонце на ясному сході»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Стельмах виступає палким патріотом, воїном:</w:t>
      </w:r>
    </w:p>
    <w:p w14:paraId="75DBF1D1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6140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Грудьми зустрічаєм підступність зміїну,</w:t>
      </w:r>
    </w:p>
    <w:p w14:paraId="11D8C6DB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Навиліт вбиваємо сталь у </w:t>
      </w:r>
      <w:proofErr w:type="spellStart"/>
      <w:r w:rsidRPr="00A6140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заброд</w:t>
      </w:r>
      <w:proofErr w:type="spellEnd"/>
      <w:r w:rsidRPr="00A6140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14:paraId="445170A3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Ми можем померти — не вмре Батьківщина,</w:t>
      </w:r>
    </w:p>
    <w:p w14:paraId="035AF615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Ми можем загинуть — не згине народ!</w:t>
      </w:r>
    </w:p>
    <w:p w14:paraId="539F4770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Найболючіше  трагедію війни сприйняли матері. Адже це їхні сини воювали на фронтах, це воювали їхні діти. (вірш «Матері», «Мамина вишня»)</w:t>
      </w:r>
    </w:p>
    <w:p w14:paraId="20847C4A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найболючіше для поета було бачити картини смерті мирного населення. </w:t>
      </w:r>
      <w:r w:rsidRPr="00A6140F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(Учениця читає вірш «Садок вишневий коло хати»).</w:t>
      </w:r>
    </w:p>
    <w:p w14:paraId="15A0EC3E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Садок вишневий коло хати </w:t>
      </w:r>
    </w:p>
    <w:p w14:paraId="5993B354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Співав, як молодість. Давно. Колись ... </w:t>
      </w:r>
    </w:p>
    <w:p w14:paraId="12538F2F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Лежить в саду чиясь убита мати. </w:t>
      </w:r>
    </w:p>
    <w:p w14:paraId="2AA8C69B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І вишні темним полум'ям взялись.</w:t>
      </w:r>
    </w:p>
    <w:p w14:paraId="27D7FB8E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соловей згорів у чорному багатті, </w:t>
      </w:r>
    </w:p>
    <w:p w14:paraId="23DA48DC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дивовижні, щасні дні твої... </w:t>
      </w:r>
    </w:p>
    <w:p w14:paraId="0829E456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«Садок вишневий коло хати», — </w:t>
      </w:r>
    </w:p>
    <w:p w14:paraId="4A296480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Шепоче тихо — й знов ідеш в бої!</w:t>
      </w:r>
    </w:p>
    <w:p w14:paraId="31015140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Не випадково Михайло Панасович дав таку назву своєму віршу, бо вона є символічною. Поезія з такою назво</w:t>
      </w:r>
      <w:r w:rsidR="00B82EC6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ю є в доробку Т. Шевченка. Різняться  вірші тематикою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. Але символічне зображення «садка вишневого»</w:t>
      </w:r>
      <w:r w:rsidR="00B82EC6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однаковим в обох митців. Це мирне, спокійне, родинне життя.</w:t>
      </w:r>
    </w:p>
    <w:p w14:paraId="1A96DA6C" w14:textId="77777777" w:rsidR="007047F6" w:rsidRPr="00A6140F" w:rsidRDefault="00B82EC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словами Стельмаха </w:t>
      </w:r>
      <w:r w:rsidR="007047F6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війна – це злочин проти людства. </w:t>
      </w:r>
    </w:p>
    <w:p w14:paraId="2846105E" w14:textId="77777777" w:rsidR="007047F6" w:rsidRPr="00A6140F" w:rsidRDefault="007047F6" w:rsidP="005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Автор хоче, щоб на нашій землі був мир, і матері не ховали своїх синів:</w:t>
      </w:r>
    </w:p>
    <w:p w14:paraId="22EEA34B" w14:textId="77777777" w:rsidR="007047F6" w:rsidRPr="00A6140F" w:rsidRDefault="007047F6" w:rsidP="00571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Вросту в цю землю чорнобривцем,</w:t>
      </w:r>
    </w:p>
    <w:p w14:paraId="37FB301D" w14:textId="77777777" w:rsidR="007047F6" w:rsidRPr="00A6140F" w:rsidRDefault="007047F6" w:rsidP="00571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зберу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собі всесвітній сум….</w:t>
      </w:r>
    </w:p>
    <w:p w14:paraId="3A71A765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2. Порівняй це. </w:t>
      </w:r>
    </w:p>
    <w:p w14:paraId="352FA5E2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Трагедію війни можна порівняти лише з прірвою, куди уходять молоді хлопці, діти, старі, куди падає країна, поки йдуть бойові дії.</w:t>
      </w:r>
    </w:p>
    <w:p w14:paraId="7FFBA0EB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3. Підбери асоціації.</w:t>
      </w:r>
      <w:r w:rsidRPr="00A6140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Горе, кров, жертва, герої, чорний дим, чорне поле, пожежі.</w:t>
      </w:r>
    </w:p>
    <w:p w14:paraId="7359650F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Pr="00A6140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Проаналізуй</w:t>
      </w:r>
      <w:r w:rsidRPr="00A6140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(з чого складається). Не може бути щасливою країна, якщо гинуть її діти. Автор нагадує нам, що можна жити в тиші і любові, але людство чомусь обирає війну.</w:t>
      </w:r>
    </w:p>
    <w:p w14:paraId="4786DCDF" w14:textId="77777777" w:rsidR="007047F6" w:rsidRPr="00A6140F" w:rsidRDefault="007047F6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5. </w:t>
      </w:r>
      <w:r w:rsidRPr="00A6140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Як його використати.</w:t>
      </w:r>
      <w:r w:rsidRPr="00A6140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нас пережиті колись події</w:t>
      </w:r>
      <w:r w:rsidR="00B82EC6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знову постали перед нами. Це війна на Сході України, яка триває вже майже стільки років, скільки Друга світова.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Розумієш, що завжди можна домовитися</w:t>
      </w:r>
      <w:r w:rsidR="00B82EC6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, тільки треба чимось поступитися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. А ще – що країна існує до тих пір, поки наші хлопці її відстоюють.</w:t>
      </w:r>
    </w:p>
    <w:p w14:paraId="1BD42A8F" w14:textId="77777777" w:rsidR="007047F6" w:rsidRPr="00A6140F" w:rsidRDefault="007047F6" w:rsidP="005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 </w:t>
      </w:r>
      <w:r w:rsidRPr="00A6140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Що в ньому доброго й поганого: «за» і «проти».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Під час війни загострюються людські почуття й стосунки. Назовні, як п</w:t>
      </w:r>
      <w:r w:rsidR="00B82EC6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авуччя вилазять і 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брехня, і зрада. Але в ці часи сильнішими  стають дружба,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взаємопідтримка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допомога і милосердя, а прості люди – більш жертовними. І ці вияви людськості лишаються в пам’яті назавжди. </w:t>
      </w:r>
    </w:p>
    <w:p w14:paraId="357177BB" w14:textId="77777777" w:rsidR="007047F6" w:rsidRPr="00A6140F" w:rsidRDefault="007047F6" w:rsidP="0057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D0B1B39" w14:textId="77777777" w:rsidR="00B5082F" w:rsidRPr="00A6140F" w:rsidRDefault="00B5082F" w:rsidP="00571B13">
      <w:pPr>
        <w:pStyle w:val="a3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/>
        </w:rPr>
        <w:t>Учитель.</w:t>
      </w:r>
    </w:p>
    <w:p w14:paraId="0E202ED4" w14:textId="77777777" w:rsidR="00B5082F" w:rsidRPr="00A6140F" w:rsidRDefault="00B5082F" w:rsidP="0057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Поет вірив у перемогу. Він дійшов до Берліна, де був тяжко поранений. Знаходячись у шпиталі, поет пише вірш «Видіння».</w:t>
      </w:r>
    </w:p>
    <w:p w14:paraId="03B13BAF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м. </w:t>
      </w:r>
      <w:proofErr w:type="spellStart"/>
      <w:r w:rsidRPr="00A614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Зачан</w:t>
      </w:r>
      <w:proofErr w:type="spellEnd"/>
      <w:r w:rsidRPr="00A614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, Німеччина, 9 травня 1945 рік.</w:t>
      </w:r>
    </w:p>
    <w:p w14:paraId="414B52AF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Мені наснилися гаї у рясті, </w:t>
      </w:r>
    </w:p>
    <w:p w14:paraId="01AFE090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Моя земля, у сплесках квіту сад. </w:t>
      </w:r>
    </w:p>
    <w:p w14:paraId="5346B7BF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 всіх шляхах іде додому щастя, </w:t>
      </w:r>
    </w:p>
    <w:p w14:paraId="5B040682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із неволі йдуть ключі дівчат.</w:t>
      </w:r>
    </w:p>
    <w:p w14:paraId="447A9E31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Мені наснились далі журавлині, </w:t>
      </w:r>
    </w:p>
    <w:p w14:paraId="2F138608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Річки у повінь, райдуги мостів, </w:t>
      </w:r>
    </w:p>
    <w:p w14:paraId="1B09BEA5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Жита, як мур, у здибленій долині, </w:t>
      </w:r>
    </w:p>
    <w:p w14:paraId="5FE37C55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Уста дівочі в тиші вечорів.</w:t>
      </w:r>
    </w:p>
    <w:p w14:paraId="3525B227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Мені наснились рідні перелоги,</w:t>
      </w:r>
    </w:p>
    <w:p w14:paraId="023063E1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вікнах цвіт вечірньої зорі, </w:t>
      </w:r>
    </w:p>
    <w:p w14:paraId="15745CD2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 як заждались нас усі дороги</w:t>
      </w:r>
    </w:p>
    <w:p w14:paraId="2C19B2F8" w14:textId="77777777" w:rsidR="00B5082F" w:rsidRPr="00A6140F" w:rsidRDefault="00B5082F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 наші сиві, тихі матері.</w:t>
      </w:r>
    </w:p>
    <w:p w14:paraId="70F393EE" w14:textId="77777777" w:rsidR="00946547" w:rsidRPr="00A6140F" w:rsidRDefault="00B82EC6" w:rsidP="0057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Діти, запам’ятайте. </w:t>
      </w:r>
      <w:r w:rsidR="00946547"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 речі, які ніколи не зникають з людської пам'яті, які передаються від покоління до покоління, живуть віки. Завжди пам’ятайте історію свого народу, не забувайте тих, хто виборов мир.</w:t>
      </w:r>
      <w:r w:rsidR="001F4E90"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46547"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Пам’ятайте… </w:t>
      </w:r>
    </w:p>
    <w:p w14:paraId="4B7F085F" w14:textId="77777777" w:rsidR="00946547" w:rsidRPr="00A6140F" w:rsidRDefault="00946547" w:rsidP="0057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Учень.</w:t>
      </w:r>
    </w:p>
    <w:p w14:paraId="6371088A" w14:textId="77777777" w:rsidR="00946547" w:rsidRPr="006F1A48" w:rsidRDefault="00946547" w:rsidP="0057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 в</w:t>
      </w:r>
      <w:r w:rsidR="006F1A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ирішили створити відеофільм з поезіями М. Стельмаха цього періоду.</w:t>
      </w:r>
      <w:r w:rsidRPr="00A614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26182C8" w14:textId="77777777" w:rsidR="00BD46AF" w:rsidRPr="00A6140F" w:rsidRDefault="00BD46AF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1E2F4AA" w14:textId="77777777" w:rsidR="001037F8" w:rsidRPr="006F1A48" w:rsidRDefault="00BD46AF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6140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Start"/>
      <w:r w:rsidR="001037F8"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Узагальнення  опрацьованого</w:t>
      </w:r>
      <w:proofErr w:type="gramEnd"/>
      <w:r w:rsidR="001037F8"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матеріалу </w:t>
      </w:r>
      <w:r w:rsidR="001037F8" w:rsidRPr="006F1A48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(</w:t>
      </w:r>
      <w:proofErr w:type="spellStart"/>
      <w:r w:rsidR="001037F8" w:rsidRPr="006F1A48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ціннісно</w:t>
      </w:r>
      <w:proofErr w:type="spellEnd"/>
      <w:r w:rsidR="001037F8" w:rsidRPr="006F1A48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-смислова, навчально-пізнавальна  компетентності)</w:t>
      </w:r>
      <w:r w:rsidR="001037F8" w:rsidRPr="006F1A48">
        <w:rPr>
          <w:rFonts w:ascii="Times New Roman" w:eastAsia="Calibri" w:hAnsi="Times New Roman" w:cs="Times New Roman"/>
          <w:b/>
          <w:color w:val="C00000"/>
          <w:sz w:val="28"/>
          <w:szCs w:val="28"/>
          <w:lang w:val="uk-UA"/>
        </w:rPr>
        <w:t xml:space="preserve">. </w:t>
      </w:r>
    </w:p>
    <w:p w14:paraId="2AD11EF0" w14:textId="77777777" w:rsidR="006F1A48" w:rsidRPr="006F1A48" w:rsidRDefault="006F1A48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1A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Учитель.</w:t>
      </w:r>
    </w:p>
    <w:p w14:paraId="339CAD70" w14:textId="77777777" w:rsidR="00B5082F" w:rsidRDefault="006F1A48" w:rsidP="00571B13">
      <w:pPr>
        <w:pStyle w:val="a3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Ось ми і створили</w:t>
      </w:r>
      <w:r w:rsidR="001037F8" w:rsidRPr="00A6140F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блог, який ми назвали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1037F8" w:rsidRPr="00A6140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/>
        </w:rPr>
        <w:t>«М. Стельмах - сіяч  добра й краси»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/>
        </w:rPr>
        <w:t xml:space="preserve">. </w:t>
      </w:r>
      <w:r w:rsidRPr="006F1A4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Сподіваюсь він стане в нагоді усім небайдужим користувачам Інтернету, яким небайдуже поетичне слово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.</w:t>
      </w:r>
    </w:p>
    <w:p w14:paraId="1CB669C5" w14:textId="77777777" w:rsidR="006F1A48" w:rsidRPr="006F1A48" w:rsidRDefault="006F1A48" w:rsidP="00571B13">
      <w:pPr>
        <w:pStyle w:val="a3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</w:p>
    <w:p w14:paraId="1D047A5E" w14:textId="77777777" w:rsidR="001037F8" w:rsidRPr="006F1A48" w:rsidRDefault="001037F8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1A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Бесіда</w:t>
      </w:r>
    </w:p>
    <w:p w14:paraId="4FD72CC8" w14:textId="77777777" w:rsidR="001037F8" w:rsidRPr="00A6140F" w:rsidRDefault="00E02323" w:rsidP="00571B1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Пригадаймо, які людські якості ми обрали на початку уроку. Може після ознайомлення з поезіями М Стельмаха хтось хоче ще щось додати? Що ви  </w:t>
      </w:r>
      <w:r w:rsidR="001037F8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візьмете з собою в житт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єву дорогу? </w:t>
      </w:r>
    </w:p>
    <w:p w14:paraId="0CDDDD2F" w14:textId="77777777" w:rsidR="0058556F" w:rsidRPr="00A6140F" w:rsidRDefault="001037F8" w:rsidP="00571B1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Зверніть увагу на епіграф. Чи вдалося</w:t>
      </w:r>
      <w:r w:rsidR="00E02323"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поезія М. Стельмаха доторкнутися струн вашої душі?</w:t>
      </w: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67B1676" w14:textId="77777777" w:rsidR="00E02323" w:rsidRPr="00A6140F" w:rsidRDefault="00E02323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Дійсно поезії безсмертні. Вони будуть актуальні в усі часи.</w:t>
      </w:r>
    </w:p>
    <w:p w14:paraId="2B198429" w14:textId="77777777" w:rsidR="00E02323" w:rsidRPr="00A6140F" w:rsidRDefault="00E02323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D46AF" w:rsidRPr="00A614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BD46AF"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Підсумки уроку.</w:t>
      </w:r>
    </w:p>
    <w:p w14:paraId="0CEFE3D4" w14:textId="77777777" w:rsidR="00E02323" w:rsidRPr="00A6140F" w:rsidRDefault="00BD46AF" w:rsidP="00571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E02323" w:rsidRPr="00A614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Рефлексія. Незакінчені речення </w:t>
      </w:r>
      <w:r w:rsidR="00E02323" w:rsidRPr="00A6140F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val="uk-UA"/>
        </w:rPr>
        <w:t xml:space="preserve"> (</w:t>
      </w:r>
      <w:proofErr w:type="spellStart"/>
      <w:r w:rsidR="00E02323" w:rsidRPr="003E6B07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ціннісно</w:t>
      </w:r>
      <w:proofErr w:type="spellEnd"/>
      <w:r w:rsidR="00E02323" w:rsidRPr="003E6B07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-смислова компетентність)</w:t>
      </w:r>
    </w:p>
    <w:p w14:paraId="6A03E1B4" w14:textId="77777777" w:rsidR="00E02323" w:rsidRPr="00A6140F" w:rsidRDefault="00E02323" w:rsidP="00571B1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цьому </w:t>
      </w:r>
      <w:proofErr w:type="spellStart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уроці</w:t>
      </w:r>
      <w:proofErr w:type="spellEnd"/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мене стало відкриттям…</w:t>
      </w:r>
    </w:p>
    <w:p w14:paraId="31F69E3E" w14:textId="77777777" w:rsidR="00E02323" w:rsidRPr="00A6140F" w:rsidRDefault="00E02323" w:rsidP="00571B1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Ніколи не здогадувався, що…</w:t>
      </w:r>
    </w:p>
    <w:p w14:paraId="5D2180EC" w14:textId="77777777" w:rsidR="00E02323" w:rsidRPr="00A6140F" w:rsidRDefault="00E02323" w:rsidP="00571B1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Тепер я зрозумів, що…</w:t>
      </w:r>
    </w:p>
    <w:p w14:paraId="695BB3C0" w14:textId="77777777" w:rsidR="003E6B07" w:rsidRPr="003E6B07" w:rsidRDefault="00BD31B7" w:rsidP="003E6B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Одним прислівником оцінити урок (цікаво,  швидко, легко, змістовно, душевно, ідеально, недаремно, корисно)</w:t>
      </w:r>
      <w:r w:rsidR="003E6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користуючись додатком </w:t>
      </w:r>
      <w:proofErr w:type="spellStart"/>
      <w:r w:rsidR="003E6B07">
        <w:rPr>
          <w:rFonts w:ascii="Times New Roman" w:eastAsia="Calibri" w:hAnsi="Times New Roman" w:cs="Times New Roman"/>
          <w:sz w:val="28"/>
          <w:szCs w:val="28"/>
          <w:lang w:val="en-US"/>
        </w:rPr>
        <w:t>Mentimeter</w:t>
      </w:r>
      <w:proofErr w:type="spellEnd"/>
      <w:r w:rsidR="003E6B07" w:rsidRPr="003E6B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3E6B07" w:rsidRPr="003E6B07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https://www.mentimeter.com/s/568267411bf5e343d57da0bb393fc9d7/15417dd964cc</w:t>
        </w:r>
      </w:hyperlink>
      <w:r w:rsidR="003E6B07" w:rsidRPr="003E6B07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14:paraId="7E0BBAAB" w14:textId="77777777" w:rsidR="00E02323" w:rsidRPr="003E6B07" w:rsidRDefault="00E02323" w:rsidP="00571B13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р</w:t>
      </w:r>
      <w:r w:rsidR="003E6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оботи учнів (за картками). Кожен учень виставляє собі </w:t>
      </w:r>
      <w:r w:rsidRPr="003E6B07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>(</w:t>
      </w:r>
      <w:r w:rsidRPr="003E6B07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соціальна та громадянська компетентність)</w:t>
      </w:r>
    </w:p>
    <w:p w14:paraId="23051DDF" w14:textId="77777777" w:rsidR="00C61B89" w:rsidRDefault="00C61B89" w:rsidP="003E6B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657AF48" w14:textId="77777777" w:rsidR="00C61B89" w:rsidRDefault="00C61B89" w:rsidP="003E6B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CEC2AA2" w14:textId="77777777" w:rsidR="00C61B89" w:rsidRDefault="00C61B89" w:rsidP="003E6B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B2C5BA6" w14:textId="77777777" w:rsidR="00C61B89" w:rsidRDefault="00C61B89" w:rsidP="003E6B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FC4BE20" w14:textId="77777777" w:rsidR="00C61B89" w:rsidRDefault="00C61B89" w:rsidP="003E6B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9BED520" w14:textId="77777777" w:rsidR="003E6B07" w:rsidRPr="003E6B07" w:rsidRDefault="003E6B07" w:rsidP="003E6B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6B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Картка </w:t>
      </w:r>
      <w:proofErr w:type="spellStart"/>
      <w:r w:rsidRPr="003E6B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самооцінювання</w:t>
      </w:r>
      <w:proofErr w:type="spellEnd"/>
      <w:r w:rsidR="00C61B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Прізвище_______________________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1368"/>
        <w:gridCol w:w="3572"/>
      </w:tblGrid>
      <w:tr w:rsidR="003E6B07" w:rsidRPr="003E6B07" w14:paraId="36FB3D37" w14:textId="77777777" w:rsidTr="00C61B89">
        <w:tc>
          <w:tcPr>
            <w:tcW w:w="3560" w:type="dxa"/>
          </w:tcPr>
          <w:p w14:paraId="6902FE12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Відповіді на </w:t>
            </w:r>
            <w:proofErr w:type="spellStart"/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1368" w:type="dxa"/>
          </w:tcPr>
          <w:p w14:paraId="32D9E363" w14:textId="77777777" w:rsidR="003E6B07" w:rsidRPr="003E6B07" w:rsidRDefault="003E6B07" w:rsidP="003E6B07">
            <w:pPr>
              <w:ind w:left="-299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бали</w:t>
            </w:r>
          </w:p>
        </w:tc>
        <w:tc>
          <w:tcPr>
            <w:tcW w:w="3572" w:type="dxa"/>
          </w:tcPr>
          <w:p w14:paraId="6BF5278D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B07" w:rsidRPr="003E6B07" w14:paraId="59D2C6C7" w14:textId="77777777" w:rsidTr="00C61B89">
        <w:tc>
          <w:tcPr>
            <w:tcW w:w="3560" w:type="dxa"/>
          </w:tcPr>
          <w:p w14:paraId="5F683D85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в групі</w:t>
            </w:r>
          </w:p>
        </w:tc>
        <w:tc>
          <w:tcPr>
            <w:tcW w:w="1368" w:type="dxa"/>
          </w:tcPr>
          <w:p w14:paraId="3D0D0FA7" w14:textId="77777777" w:rsidR="003E6B07" w:rsidRPr="003E6B07" w:rsidRDefault="003E6B07" w:rsidP="003E6B07">
            <w:pPr>
              <w:ind w:left="-299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бали</w:t>
            </w:r>
          </w:p>
        </w:tc>
        <w:tc>
          <w:tcPr>
            <w:tcW w:w="3572" w:type="dxa"/>
          </w:tcPr>
          <w:p w14:paraId="391E4891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B07" w:rsidRPr="003E6B07" w14:paraId="7DCC9403" w14:textId="77777777" w:rsidTr="00C61B89">
        <w:tc>
          <w:tcPr>
            <w:tcW w:w="3560" w:type="dxa"/>
          </w:tcPr>
          <w:p w14:paraId="0620B3E9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368" w:type="dxa"/>
          </w:tcPr>
          <w:p w14:paraId="2FA2AF89" w14:textId="77777777" w:rsidR="003E6B07" w:rsidRPr="003E6B07" w:rsidRDefault="003E6B07" w:rsidP="003E6B07">
            <w:pPr>
              <w:ind w:left="-299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бали</w:t>
            </w:r>
          </w:p>
        </w:tc>
        <w:tc>
          <w:tcPr>
            <w:tcW w:w="3572" w:type="dxa"/>
          </w:tcPr>
          <w:p w14:paraId="0F34F5F6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B07" w:rsidRPr="003E6B07" w14:paraId="388417A2" w14:textId="77777777" w:rsidTr="00C61B89">
        <w:tc>
          <w:tcPr>
            <w:tcW w:w="3560" w:type="dxa"/>
          </w:tcPr>
          <w:p w14:paraId="2C573964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Активність</w:t>
            </w:r>
          </w:p>
        </w:tc>
        <w:tc>
          <w:tcPr>
            <w:tcW w:w="1368" w:type="dxa"/>
          </w:tcPr>
          <w:p w14:paraId="29418660" w14:textId="77777777" w:rsidR="003E6B07" w:rsidRPr="003E6B07" w:rsidRDefault="003E6B07" w:rsidP="003E6B07">
            <w:pPr>
              <w:ind w:left="-299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бали</w:t>
            </w:r>
          </w:p>
        </w:tc>
        <w:tc>
          <w:tcPr>
            <w:tcW w:w="3572" w:type="dxa"/>
          </w:tcPr>
          <w:p w14:paraId="51CCCA92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B07" w:rsidRPr="003E6B07" w14:paraId="4073858F" w14:textId="77777777" w:rsidTr="00C61B89">
        <w:tc>
          <w:tcPr>
            <w:tcW w:w="3560" w:type="dxa"/>
          </w:tcPr>
          <w:p w14:paraId="3E8B7E77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E6B0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Підсумок:</w:t>
            </w:r>
          </w:p>
        </w:tc>
        <w:tc>
          <w:tcPr>
            <w:tcW w:w="1368" w:type="dxa"/>
          </w:tcPr>
          <w:p w14:paraId="087F6231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2" w:type="dxa"/>
          </w:tcPr>
          <w:p w14:paraId="19E6A5CE" w14:textId="77777777" w:rsidR="003E6B07" w:rsidRPr="003E6B07" w:rsidRDefault="003E6B07" w:rsidP="003E6B0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AD7A1DB" w14:textId="77777777" w:rsidR="003E6B07" w:rsidRDefault="003E6B07" w:rsidP="003E6B0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D691F68" w14:textId="77777777" w:rsidR="003E6B07" w:rsidRPr="003E6B07" w:rsidRDefault="003E6B07" w:rsidP="003E6B0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</w:t>
      </w:r>
      <w:r w:rsidRPr="003E6B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Домашнє завдання.</w:t>
      </w:r>
    </w:p>
    <w:p w14:paraId="34E6B23F" w14:textId="77777777" w:rsidR="00E02323" w:rsidRPr="00A6140F" w:rsidRDefault="00BD31B7" w:rsidP="0057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140F">
        <w:rPr>
          <w:rFonts w:ascii="Times New Roman" w:eastAsia="Calibri" w:hAnsi="Times New Roman" w:cs="Times New Roman"/>
          <w:sz w:val="28"/>
          <w:szCs w:val="28"/>
          <w:lang w:val="uk-UA"/>
        </w:rPr>
        <w:t>Написати твір-есе «Поезія – це завжди неповторність, який безсмертний дотик до душі…»</w:t>
      </w:r>
    </w:p>
    <w:p w14:paraId="1150F015" w14:textId="77777777" w:rsidR="003E6B07" w:rsidRPr="003E6B07" w:rsidRDefault="003E6B07" w:rsidP="003E6B07">
      <w:pPr>
        <w:spacing w:after="20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6B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Учитель:</w:t>
      </w:r>
      <w:r w:rsidRPr="003E6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Бажаю вам, любі діти</w:t>
      </w:r>
      <w:r w:rsidRPr="003E6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щоб ви не втратили ту золоту ниточку, яку ми проклали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сьогодні </w:t>
      </w:r>
      <w:r w:rsidRPr="003E6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між вами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поетичним словом, яке, сподіваюсь, допоможе вам</w:t>
      </w:r>
      <w:r w:rsidRPr="003E6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формуванні життєвої позиції кожного юного громадянина.</w:t>
      </w:r>
    </w:p>
    <w:p w14:paraId="69171D42" w14:textId="77777777" w:rsidR="00031A87" w:rsidRPr="00031A87" w:rsidRDefault="00031A87" w:rsidP="00031A8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031A87">
        <w:rPr>
          <w:rFonts w:ascii="Times New Roman" w:eastAsia="Calibri" w:hAnsi="Times New Roman" w:cs="Times New Roman"/>
          <w:sz w:val="28"/>
          <w:szCs w:val="28"/>
          <w:lang w:val="uk-UA"/>
        </w:rPr>
        <w:t>І я маю надію, що  золоті плоди його художнього слова  відгукну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ться у ваших серцях</w:t>
      </w:r>
      <w:r w:rsidRPr="00031A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щирістю, добротою, красою вчинків та справедливістю.  </w:t>
      </w:r>
    </w:p>
    <w:p w14:paraId="36CA5FB1" w14:textId="77777777" w:rsidR="00031A87" w:rsidRPr="00031A87" w:rsidRDefault="00031A87" w:rsidP="00031A87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C5E6AA" w14:textId="77777777" w:rsidR="00E02323" w:rsidRDefault="00E02323" w:rsidP="00571B1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</w:p>
    <w:p w14:paraId="1F2EC7AD" w14:textId="77777777" w:rsidR="009D5697" w:rsidRDefault="009D5697" w:rsidP="00571B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BF5EF" w14:textId="77777777" w:rsidR="001430E3" w:rsidRPr="0081385C" w:rsidRDefault="001430E3" w:rsidP="00571B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30E3" w:rsidRPr="0081385C" w:rsidSect="00D31D53">
      <w:pgSz w:w="11906" w:h="16838"/>
      <w:pgMar w:top="720" w:right="720" w:bottom="720" w:left="720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1F0"/>
    <w:multiLevelType w:val="hybridMultilevel"/>
    <w:tmpl w:val="68DC39FE"/>
    <w:lvl w:ilvl="0" w:tplc="1EAAC866">
      <w:numFmt w:val="bullet"/>
      <w:lvlText w:val="-"/>
      <w:lvlJc w:val="left"/>
      <w:pPr>
        <w:ind w:left="-1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13B671E"/>
    <w:multiLevelType w:val="hybridMultilevel"/>
    <w:tmpl w:val="DF6230AA"/>
    <w:lvl w:ilvl="0" w:tplc="41D27264">
      <w:start w:val="1"/>
      <w:numFmt w:val="decimal"/>
      <w:lvlText w:val="%1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01A6723C"/>
    <w:multiLevelType w:val="hybridMultilevel"/>
    <w:tmpl w:val="4FF28308"/>
    <w:lvl w:ilvl="0" w:tplc="C70A6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AAF"/>
    <w:multiLevelType w:val="multilevel"/>
    <w:tmpl w:val="206A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750E1"/>
    <w:multiLevelType w:val="hybridMultilevel"/>
    <w:tmpl w:val="AA44A85C"/>
    <w:lvl w:ilvl="0" w:tplc="568EFF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9FE6880"/>
    <w:multiLevelType w:val="hybridMultilevel"/>
    <w:tmpl w:val="B93A7C1E"/>
    <w:lvl w:ilvl="0" w:tplc="998636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F1928"/>
    <w:multiLevelType w:val="hybridMultilevel"/>
    <w:tmpl w:val="FE7C8E5A"/>
    <w:lvl w:ilvl="0" w:tplc="EBAE1CE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21AA1C94"/>
    <w:multiLevelType w:val="hybridMultilevel"/>
    <w:tmpl w:val="45509570"/>
    <w:lvl w:ilvl="0" w:tplc="9D86CD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AA2225F"/>
    <w:multiLevelType w:val="hybridMultilevel"/>
    <w:tmpl w:val="4BBE2BE2"/>
    <w:lvl w:ilvl="0" w:tplc="3118BD3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F3B07A6"/>
    <w:multiLevelType w:val="hybridMultilevel"/>
    <w:tmpl w:val="158E6C1C"/>
    <w:lvl w:ilvl="0" w:tplc="AE6A943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2443990"/>
    <w:multiLevelType w:val="hybridMultilevel"/>
    <w:tmpl w:val="A2B80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5308"/>
    <w:multiLevelType w:val="hybridMultilevel"/>
    <w:tmpl w:val="BDE694F4"/>
    <w:lvl w:ilvl="0" w:tplc="11DA4F3A">
      <w:start w:val="1"/>
      <w:numFmt w:val="decimal"/>
      <w:lvlText w:val="%1)"/>
      <w:lvlJc w:val="left"/>
      <w:pPr>
        <w:ind w:left="-2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16934A8"/>
    <w:multiLevelType w:val="hybridMultilevel"/>
    <w:tmpl w:val="DF6230AA"/>
    <w:lvl w:ilvl="0" w:tplc="41D27264">
      <w:start w:val="1"/>
      <w:numFmt w:val="decimal"/>
      <w:lvlText w:val="%1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61EB5054"/>
    <w:multiLevelType w:val="hybridMultilevel"/>
    <w:tmpl w:val="E08AAC72"/>
    <w:lvl w:ilvl="0" w:tplc="EDC89A2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77637136"/>
    <w:multiLevelType w:val="hybridMultilevel"/>
    <w:tmpl w:val="4382631A"/>
    <w:lvl w:ilvl="0" w:tplc="C630D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9202043"/>
    <w:multiLevelType w:val="multilevel"/>
    <w:tmpl w:val="DC4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A3FCF"/>
    <w:multiLevelType w:val="multilevel"/>
    <w:tmpl w:val="4474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C0"/>
    <w:rsid w:val="000201EA"/>
    <w:rsid w:val="00031A87"/>
    <w:rsid w:val="0006051B"/>
    <w:rsid w:val="000B149E"/>
    <w:rsid w:val="000B56F1"/>
    <w:rsid w:val="000C0480"/>
    <w:rsid w:val="000C72C8"/>
    <w:rsid w:val="000F47F2"/>
    <w:rsid w:val="001037F8"/>
    <w:rsid w:val="00117507"/>
    <w:rsid w:val="001430E3"/>
    <w:rsid w:val="0017055B"/>
    <w:rsid w:val="001B3E19"/>
    <w:rsid w:val="001C4CC8"/>
    <w:rsid w:val="001D6B7E"/>
    <w:rsid w:val="001E4D5B"/>
    <w:rsid w:val="001F4E90"/>
    <w:rsid w:val="00220518"/>
    <w:rsid w:val="00262BE2"/>
    <w:rsid w:val="002E622A"/>
    <w:rsid w:val="002F60C7"/>
    <w:rsid w:val="0031504B"/>
    <w:rsid w:val="00325F69"/>
    <w:rsid w:val="00372B39"/>
    <w:rsid w:val="003B4C72"/>
    <w:rsid w:val="003D57F9"/>
    <w:rsid w:val="003D6173"/>
    <w:rsid w:val="003E6B07"/>
    <w:rsid w:val="0041522A"/>
    <w:rsid w:val="004267E0"/>
    <w:rsid w:val="004314AF"/>
    <w:rsid w:val="0045399D"/>
    <w:rsid w:val="004663A3"/>
    <w:rsid w:val="004823CD"/>
    <w:rsid w:val="004876B0"/>
    <w:rsid w:val="0049238A"/>
    <w:rsid w:val="004E278E"/>
    <w:rsid w:val="004F14AC"/>
    <w:rsid w:val="00571B13"/>
    <w:rsid w:val="0058556F"/>
    <w:rsid w:val="005D2141"/>
    <w:rsid w:val="005F0AE6"/>
    <w:rsid w:val="0061493F"/>
    <w:rsid w:val="00694AC6"/>
    <w:rsid w:val="006C3FE1"/>
    <w:rsid w:val="006E1210"/>
    <w:rsid w:val="006F1A48"/>
    <w:rsid w:val="007047F6"/>
    <w:rsid w:val="00733E3F"/>
    <w:rsid w:val="00743C85"/>
    <w:rsid w:val="00751E38"/>
    <w:rsid w:val="00761D20"/>
    <w:rsid w:val="007670B3"/>
    <w:rsid w:val="00767EC1"/>
    <w:rsid w:val="00767F94"/>
    <w:rsid w:val="007C2904"/>
    <w:rsid w:val="00801BC0"/>
    <w:rsid w:val="0081385C"/>
    <w:rsid w:val="00826EC9"/>
    <w:rsid w:val="00835865"/>
    <w:rsid w:val="00885A37"/>
    <w:rsid w:val="008E3BDD"/>
    <w:rsid w:val="008F022F"/>
    <w:rsid w:val="00931542"/>
    <w:rsid w:val="00946547"/>
    <w:rsid w:val="0096316D"/>
    <w:rsid w:val="00965E2C"/>
    <w:rsid w:val="009D5697"/>
    <w:rsid w:val="009F453A"/>
    <w:rsid w:val="00A02106"/>
    <w:rsid w:val="00A34553"/>
    <w:rsid w:val="00A60F49"/>
    <w:rsid w:val="00A6140F"/>
    <w:rsid w:val="00A837B0"/>
    <w:rsid w:val="00AE1A46"/>
    <w:rsid w:val="00B46F85"/>
    <w:rsid w:val="00B5082F"/>
    <w:rsid w:val="00B82EC6"/>
    <w:rsid w:val="00B93ED5"/>
    <w:rsid w:val="00BA4040"/>
    <w:rsid w:val="00BD31B7"/>
    <w:rsid w:val="00BD46AF"/>
    <w:rsid w:val="00BD5882"/>
    <w:rsid w:val="00C576E3"/>
    <w:rsid w:val="00C61B89"/>
    <w:rsid w:val="00C67F4E"/>
    <w:rsid w:val="00C8704B"/>
    <w:rsid w:val="00CD0292"/>
    <w:rsid w:val="00D2016F"/>
    <w:rsid w:val="00D31D53"/>
    <w:rsid w:val="00DA0708"/>
    <w:rsid w:val="00E02323"/>
    <w:rsid w:val="00E12EEF"/>
    <w:rsid w:val="00E7592A"/>
    <w:rsid w:val="00E85E4F"/>
    <w:rsid w:val="00ED0BD7"/>
    <w:rsid w:val="00F04A58"/>
    <w:rsid w:val="00FB47F2"/>
    <w:rsid w:val="00FC0752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796B"/>
  <w15:chartTrackingRefBased/>
  <w15:docId w15:val="{61E78883-5BE7-4370-9746-0A5B178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A37"/>
    <w:pPr>
      <w:ind w:left="720"/>
      <w:contextualSpacing/>
    </w:pPr>
  </w:style>
  <w:style w:type="character" w:styleId="a5">
    <w:name w:val="Strong"/>
    <w:basedOn w:val="a0"/>
    <w:uiPriority w:val="22"/>
    <w:qFormat/>
    <w:rsid w:val="00885A37"/>
    <w:rPr>
      <w:b/>
      <w:bCs/>
    </w:rPr>
  </w:style>
  <w:style w:type="character" w:styleId="a6">
    <w:name w:val="Hyperlink"/>
    <w:basedOn w:val="a0"/>
    <w:uiPriority w:val="99"/>
    <w:unhideWhenUsed/>
    <w:rsid w:val="003D617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83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5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7"/>
    <w:rsid w:val="00E0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141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210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5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art.com/dat8qi1fwcr5/%D0%BA%D0%BE%D1%85%D0%B0%D0%BD%D0%BD%D1%8F--%20%D1%86%D0%B5%20%D0%B6%D0%B8%D1%82%D1%82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ntimeter.com/s/568267411bf5e343d57da0bb393fc9d7/15417dd96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12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морозов</dc:creator>
  <cp:keywords/>
  <dc:description/>
  <cp:lastModifiedBy>Елена Морозова</cp:lastModifiedBy>
  <cp:revision>41</cp:revision>
  <cp:lastPrinted>2019-12-05T15:15:00Z</cp:lastPrinted>
  <dcterms:created xsi:type="dcterms:W3CDTF">2019-11-07T16:11:00Z</dcterms:created>
  <dcterms:modified xsi:type="dcterms:W3CDTF">2021-09-29T21:01:00Z</dcterms:modified>
</cp:coreProperties>
</file>