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C4A" w:rsidRDefault="005C5C4A" w:rsidP="003B62F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C5C4A">
        <w:rPr>
          <w:rFonts w:ascii="Times New Roman" w:hAnsi="Times New Roman" w:cs="Times New Roman"/>
          <w:b/>
          <w:sz w:val="24"/>
          <w:szCs w:val="24"/>
          <w:lang w:val="uk-UA"/>
        </w:rPr>
        <w:t>Тема уроку: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О. Кобилянська . Новела « Меланхолійний вальс».</w:t>
      </w:r>
    </w:p>
    <w:p w:rsidR="005C5C4A" w:rsidRDefault="005C5C4A" w:rsidP="00C5742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C5C4A">
        <w:rPr>
          <w:rFonts w:ascii="Times New Roman" w:hAnsi="Times New Roman" w:cs="Times New Roman"/>
          <w:b/>
          <w:sz w:val="24"/>
          <w:szCs w:val="24"/>
          <w:lang w:val="uk-UA"/>
        </w:rPr>
        <w:t>Мета</w:t>
      </w:r>
      <w:r>
        <w:rPr>
          <w:rFonts w:ascii="Times New Roman" w:hAnsi="Times New Roman" w:cs="Times New Roman"/>
          <w:sz w:val="24"/>
          <w:szCs w:val="24"/>
          <w:lang w:val="uk-UA"/>
        </w:rPr>
        <w:t>: ознайомити учнів з новелою,</w:t>
      </w:r>
      <w:r w:rsidRPr="005C5C4A"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розкрити характери головних героїнь-</w:t>
      </w:r>
      <w:r w:rsidRPr="005C5C4A">
        <w:rPr>
          <w:rFonts w:ascii="Times New Roman" w:hAnsi="Times New Roman" w:cs="Times New Roman"/>
          <w:sz w:val="24"/>
          <w:szCs w:val="24"/>
          <w:lang w:val="uk-UA"/>
        </w:rPr>
        <w:t>талановитих жінок євр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опейського типу, що прагнуть до </w:t>
      </w:r>
      <w:r w:rsidRPr="005C5C4A">
        <w:rPr>
          <w:rFonts w:ascii="Times New Roman" w:hAnsi="Times New Roman" w:cs="Times New Roman"/>
          <w:sz w:val="24"/>
          <w:szCs w:val="24"/>
          <w:lang w:val="uk-UA"/>
        </w:rPr>
        <w:t xml:space="preserve">вдосконалення, передати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красу і вплив музики на особистість; </w:t>
      </w:r>
      <w:r w:rsidRPr="005C5C4A">
        <w:rPr>
          <w:rFonts w:ascii="Times New Roman" w:hAnsi="Times New Roman" w:cs="Times New Roman"/>
          <w:sz w:val="24"/>
          <w:szCs w:val="24"/>
          <w:lang w:val="uk-UA"/>
        </w:rPr>
        <w:t>розв</w:t>
      </w:r>
      <w:r>
        <w:rPr>
          <w:rFonts w:ascii="Times New Roman" w:hAnsi="Times New Roman" w:cs="Times New Roman"/>
          <w:sz w:val="24"/>
          <w:szCs w:val="24"/>
          <w:lang w:val="uk-UA"/>
        </w:rPr>
        <w:t>ивати аналітичне мислення учнів;</w:t>
      </w:r>
      <w:r w:rsidRPr="005C5C4A">
        <w:rPr>
          <w:rFonts w:ascii="Times New Roman" w:hAnsi="Times New Roman" w:cs="Times New Roman"/>
          <w:sz w:val="24"/>
          <w:szCs w:val="24"/>
          <w:lang w:val="uk-UA"/>
        </w:rPr>
        <w:t xml:space="preserve"> виховувати любов до краси рідного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слова, захоплення </w:t>
      </w:r>
      <w:r w:rsidRPr="005C5C4A">
        <w:rPr>
          <w:rFonts w:ascii="Times New Roman" w:hAnsi="Times New Roman" w:cs="Times New Roman"/>
          <w:sz w:val="24"/>
          <w:szCs w:val="24"/>
          <w:lang w:val="uk-UA"/>
        </w:rPr>
        <w:t xml:space="preserve"> моральними рисами жінок, як гордість, духовна краса, розум, вольовий характер.</w:t>
      </w:r>
    </w:p>
    <w:p w:rsidR="00C57425" w:rsidRPr="00575E0D" w:rsidRDefault="00C57425" w:rsidP="00C5742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C5C4A">
        <w:rPr>
          <w:rFonts w:ascii="Times New Roman" w:hAnsi="Times New Roman" w:cs="Times New Roman"/>
          <w:b/>
          <w:sz w:val="24"/>
          <w:szCs w:val="24"/>
          <w:lang w:val="uk-UA"/>
        </w:rPr>
        <w:t>Обладнання:</w:t>
      </w:r>
      <w:r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текст нов</w:t>
      </w:r>
      <w:r w:rsidR="0049656F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ели, </w:t>
      </w:r>
      <w:proofErr w:type="spellStart"/>
      <w:r w:rsidR="0049656F" w:rsidRPr="00575E0D">
        <w:rPr>
          <w:rFonts w:ascii="Times New Roman" w:hAnsi="Times New Roman" w:cs="Times New Roman"/>
          <w:sz w:val="24"/>
          <w:szCs w:val="24"/>
          <w:lang w:val="uk-UA"/>
        </w:rPr>
        <w:t>аудіозаписи</w:t>
      </w:r>
      <w:proofErr w:type="spellEnd"/>
      <w:r w:rsidR="0049656F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вальсів Шопена, </w:t>
      </w:r>
      <w:proofErr w:type="spellStart"/>
      <w:r w:rsidR="0049656F" w:rsidRPr="00575E0D">
        <w:rPr>
          <w:rFonts w:ascii="Times New Roman" w:hAnsi="Times New Roman" w:cs="Times New Roman"/>
          <w:sz w:val="24"/>
          <w:szCs w:val="24"/>
          <w:lang w:val="uk-UA"/>
        </w:rPr>
        <w:t>онлайн</w:t>
      </w:r>
      <w:proofErr w:type="spellEnd"/>
      <w:r w:rsidR="005C5C4A">
        <w:rPr>
          <w:rFonts w:ascii="Times New Roman" w:hAnsi="Times New Roman" w:cs="Times New Roman"/>
          <w:sz w:val="24"/>
          <w:szCs w:val="24"/>
          <w:lang w:val="uk-UA"/>
        </w:rPr>
        <w:t xml:space="preserve"> тести, флеш-картки.</w:t>
      </w:r>
    </w:p>
    <w:p w:rsidR="00C57425" w:rsidRPr="00575E0D" w:rsidRDefault="005C5C4A" w:rsidP="00C5742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C5C4A">
        <w:rPr>
          <w:rFonts w:ascii="Times New Roman" w:hAnsi="Times New Roman" w:cs="Times New Roman"/>
          <w:b/>
          <w:sz w:val="24"/>
          <w:szCs w:val="24"/>
          <w:lang w:val="uk-UA"/>
        </w:rPr>
        <w:t>Тип уроку: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C5C4A">
        <w:rPr>
          <w:rFonts w:ascii="Times New Roman" w:hAnsi="Times New Roman" w:cs="Times New Roman"/>
          <w:sz w:val="24"/>
          <w:szCs w:val="24"/>
          <w:lang w:val="uk-UA"/>
        </w:rPr>
        <w:t>формування навичок та вмінь.</w:t>
      </w:r>
    </w:p>
    <w:p w:rsidR="00EC7785" w:rsidRPr="00575E0D" w:rsidRDefault="005C5C4A" w:rsidP="00C5742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C5C4A">
        <w:rPr>
          <w:rFonts w:ascii="Times New Roman" w:hAnsi="Times New Roman" w:cs="Times New Roman"/>
          <w:b/>
          <w:sz w:val="24"/>
          <w:szCs w:val="24"/>
          <w:lang w:val="uk-UA"/>
        </w:rPr>
        <w:t>Форма уроку: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урок – дослідження.</w:t>
      </w:r>
    </w:p>
    <w:p w:rsidR="003B62F9" w:rsidRPr="00575E0D" w:rsidRDefault="00020DB1" w:rsidP="003B62F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="003B62F9" w:rsidRPr="00575E0D">
        <w:rPr>
          <w:rFonts w:ascii="Times New Roman" w:hAnsi="Times New Roman" w:cs="Times New Roman"/>
          <w:sz w:val="24"/>
          <w:szCs w:val="24"/>
          <w:lang w:val="uk-UA"/>
        </w:rPr>
        <w:t>Хід уроку</w:t>
      </w:r>
    </w:p>
    <w:p w:rsidR="006B4C57" w:rsidRPr="005C5C4A" w:rsidRDefault="006B4C57" w:rsidP="003B62F9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C5C4A">
        <w:rPr>
          <w:rFonts w:ascii="Times New Roman" w:hAnsi="Times New Roman" w:cs="Times New Roman"/>
          <w:i/>
          <w:sz w:val="24"/>
          <w:szCs w:val="24"/>
          <w:lang w:val="uk-UA"/>
        </w:rPr>
        <w:t>Грає музика (Шопен. «Вальс дощу)</w:t>
      </w:r>
    </w:p>
    <w:p w:rsidR="006B4C57" w:rsidRPr="00575E0D" w:rsidRDefault="006B4C57" w:rsidP="003B62F9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i/>
          <w:sz w:val="24"/>
          <w:szCs w:val="24"/>
          <w:lang w:val="uk-UA"/>
        </w:rPr>
        <w:t>Ви</w:t>
      </w:r>
      <w:r w:rsidR="005C5C4A">
        <w:rPr>
          <w:rFonts w:ascii="Times New Roman" w:hAnsi="Times New Roman" w:cs="Times New Roman"/>
          <w:i/>
          <w:sz w:val="24"/>
          <w:szCs w:val="24"/>
          <w:lang w:val="uk-UA"/>
        </w:rPr>
        <w:t>кладач:  (Читає  уривок з твору)</w:t>
      </w:r>
    </w:p>
    <w:p w:rsidR="006B4C57" w:rsidRPr="00575E0D" w:rsidRDefault="006B4C57" w:rsidP="003B62F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Не можу слухати меланхолійної музики. А вже найменше такої, що приваблює  душу ясними, до танцю </w:t>
      </w:r>
      <w:proofErr w:type="spellStart"/>
      <w:r w:rsidRPr="00575E0D">
        <w:rPr>
          <w:rFonts w:ascii="Times New Roman" w:hAnsi="Times New Roman" w:cs="Times New Roman"/>
          <w:sz w:val="24"/>
          <w:szCs w:val="24"/>
          <w:lang w:val="uk-UA"/>
        </w:rPr>
        <w:t>визиваючими</w:t>
      </w:r>
      <w:proofErr w:type="spellEnd"/>
      <w:r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граціозними звуками, а відтак, </w:t>
      </w:r>
      <w:proofErr w:type="spellStart"/>
      <w:r w:rsidRPr="00575E0D">
        <w:rPr>
          <w:rFonts w:ascii="Times New Roman" w:hAnsi="Times New Roman" w:cs="Times New Roman"/>
          <w:sz w:val="24"/>
          <w:szCs w:val="24"/>
          <w:lang w:val="uk-UA"/>
        </w:rPr>
        <w:t>зрікаючися</w:t>
      </w:r>
      <w:proofErr w:type="spellEnd"/>
      <w:r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їх </w:t>
      </w:r>
      <w:proofErr w:type="spellStart"/>
      <w:r w:rsidRPr="00575E0D">
        <w:rPr>
          <w:rFonts w:ascii="Times New Roman" w:hAnsi="Times New Roman" w:cs="Times New Roman"/>
          <w:sz w:val="24"/>
          <w:szCs w:val="24"/>
          <w:lang w:val="uk-UA"/>
        </w:rPr>
        <w:t>незамітно</w:t>
      </w:r>
      <w:proofErr w:type="spellEnd"/>
      <w:r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, ллється  лиш одною широкою </w:t>
      </w:r>
      <w:proofErr w:type="spellStart"/>
      <w:r w:rsidRPr="00575E0D">
        <w:rPr>
          <w:rFonts w:ascii="Times New Roman" w:hAnsi="Times New Roman" w:cs="Times New Roman"/>
          <w:sz w:val="24"/>
          <w:szCs w:val="24"/>
          <w:lang w:val="uk-UA"/>
        </w:rPr>
        <w:t>струєю</w:t>
      </w:r>
      <w:proofErr w:type="spellEnd"/>
      <w:r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смутку! Я розпадаюся тоді в чуття і не можу опертися настроєві сумному, мов креповий флер, якого позбутися мені не так легко. Зате, як пронесеться музика блиску, я подвійно живу.</w:t>
      </w:r>
      <w:r w:rsidR="00EC7785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75E0D">
        <w:rPr>
          <w:rFonts w:ascii="Times New Roman" w:hAnsi="Times New Roman" w:cs="Times New Roman"/>
          <w:sz w:val="24"/>
          <w:szCs w:val="24"/>
          <w:lang w:val="uk-UA"/>
        </w:rPr>
        <w:t>Обнімала би тоді цілий світ, заявляючи далеко-широко, що музика грає!</w:t>
      </w:r>
    </w:p>
    <w:p w:rsidR="00C465E1" w:rsidRPr="00575E0D" w:rsidRDefault="003B62F9" w:rsidP="003B62F9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b/>
          <w:sz w:val="24"/>
          <w:szCs w:val="24"/>
          <w:lang w:val="uk-UA"/>
        </w:rPr>
        <w:t>І.</w:t>
      </w:r>
      <w:r w:rsidR="00C465E1" w:rsidRPr="00575E0D">
        <w:rPr>
          <w:rFonts w:ascii="Times New Roman" w:hAnsi="Times New Roman" w:cs="Times New Roman"/>
          <w:b/>
          <w:sz w:val="24"/>
          <w:szCs w:val="24"/>
          <w:lang w:val="uk-UA"/>
        </w:rPr>
        <w:t>Організаційний момент. Оголошення теми і мети уроку.</w:t>
      </w:r>
    </w:p>
    <w:p w:rsidR="005D40F2" w:rsidRPr="00575E0D" w:rsidRDefault="00EC7785" w:rsidP="003B62F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C5C4A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Pr="00575E0D">
        <w:rPr>
          <w:rFonts w:ascii="Times New Roman" w:hAnsi="Times New Roman" w:cs="Times New Roman"/>
          <w:sz w:val="24"/>
          <w:szCs w:val="24"/>
          <w:lang w:val="uk-UA"/>
        </w:rPr>
        <w:t>Я</w:t>
      </w:r>
      <w:r w:rsidR="006B4C57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почала урок  зачитуючи  ось такі </w:t>
      </w:r>
      <w:r w:rsidR="005D40F2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красиві і хвилюючі </w:t>
      </w:r>
      <w:r w:rsidR="006B4C57" w:rsidRPr="00575E0D">
        <w:rPr>
          <w:rFonts w:ascii="Times New Roman" w:hAnsi="Times New Roman" w:cs="Times New Roman"/>
          <w:sz w:val="24"/>
          <w:szCs w:val="24"/>
          <w:lang w:val="uk-UA"/>
        </w:rPr>
        <w:t>слова про музику. Це слова з яких починається твір  О. Кобилянської «</w:t>
      </w:r>
      <w:r w:rsidRPr="00575E0D">
        <w:rPr>
          <w:rFonts w:ascii="Times New Roman" w:hAnsi="Times New Roman" w:cs="Times New Roman"/>
          <w:sz w:val="24"/>
          <w:szCs w:val="24"/>
          <w:lang w:val="uk-UA"/>
        </w:rPr>
        <w:t>Меланхолійний вальс» .</w:t>
      </w:r>
      <w:r w:rsidR="005C5C4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86E2C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Ця </w:t>
      </w:r>
      <w:r w:rsidR="005D40F2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новела є темою нашого уроку.</w:t>
      </w:r>
      <w:r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D40F2" w:rsidRPr="00575E0D">
        <w:rPr>
          <w:rFonts w:ascii="Times New Roman" w:hAnsi="Times New Roman" w:cs="Times New Roman"/>
          <w:sz w:val="24"/>
          <w:szCs w:val="24"/>
          <w:lang w:val="uk-UA"/>
        </w:rPr>
        <w:t>Зараз ви чуєте музику Шопена, його музика неодноразово буде звучати сьогодні на уроці. Тому що</w:t>
      </w:r>
      <w:r w:rsidR="005C5C4A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5D40F2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письменниця запозичила  музику  Шопена для розкриття образів  головних героїнь твору.  Я познайомлю вас з сюжетом твору, головними героїнями, їх долею, розкрию  духовну красу молодих  жінок, які хотіли досягти в своєму житті певних успіхів.  А також м</w:t>
      </w:r>
      <w:r w:rsidR="005C5C4A">
        <w:rPr>
          <w:rFonts w:ascii="Times New Roman" w:hAnsi="Times New Roman" w:cs="Times New Roman"/>
          <w:sz w:val="24"/>
          <w:szCs w:val="24"/>
          <w:lang w:val="uk-UA"/>
        </w:rPr>
        <w:t>ені хотілося б , щоб ви відчули</w:t>
      </w:r>
      <w:r w:rsidR="005D40F2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красу музики великого композитора </w:t>
      </w:r>
      <w:proofErr w:type="spellStart"/>
      <w:r w:rsidR="005D40F2" w:rsidRPr="00575E0D">
        <w:rPr>
          <w:rFonts w:ascii="Times New Roman" w:hAnsi="Times New Roman" w:cs="Times New Roman"/>
          <w:sz w:val="24"/>
          <w:szCs w:val="24"/>
          <w:lang w:val="uk-UA"/>
        </w:rPr>
        <w:t>Фредеріка</w:t>
      </w:r>
      <w:proofErr w:type="spellEnd"/>
      <w:r w:rsidR="005D40F2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Шопена.</w:t>
      </w:r>
    </w:p>
    <w:p w:rsidR="006B4C57" w:rsidRPr="00575E0D" w:rsidRDefault="00786E2C" w:rsidP="003B62F9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sz w:val="24"/>
          <w:szCs w:val="24"/>
          <w:lang w:val="uk-UA"/>
        </w:rPr>
        <w:t>Т</w:t>
      </w:r>
      <w:r w:rsidR="006B4C57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вір </w:t>
      </w:r>
      <w:r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«Меланхолійний вальс не простий. Його називають музичним твором </w:t>
      </w:r>
      <w:r w:rsidR="006B4C57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з великою психологічною драмою.</w:t>
      </w:r>
    </w:p>
    <w:p w:rsidR="00C465E1" w:rsidRPr="00575E0D" w:rsidRDefault="00A208D5" w:rsidP="00C465E1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gramStart"/>
      <w:r w:rsidRPr="00575E0D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proofErr w:type="spellStart"/>
      <w:r w:rsidR="00C465E1" w:rsidRPr="00575E0D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3B62F9" w:rsidRPr="00575E0D">
        <w:rPr>
          <w:rFonts w:ascii="Times New Roman" w:hAnsi="Times New Roman" w:cs="Times New Roman"/>
          <w:b/>
          <w:sz w:val="24"/>
          <w:szCs w:val="24"/>
          <w:lang w:val="uk-UA"/>
        </w:rPr>
        <w:t>Мотиваційний</w:t>
      </w:r>
      <w:proofErr w:type="spellEnd"/>
      <w:r w:rsidR="003B62F9" w:rsidRPr="00575E0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етап.</w:t>
      </w:r>
      <w:proofErr w:type="gramEnd"/>
      <w:r w:rsidR="00EC7785" w:rsidRPr="00575E0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C465E1" w:rsidRPr="00575E0D">
        <w:rPr>
          <w:rFonts w:ascii="Times New Roman" w:hAnsi="Times New Roman" w:cs="Times New Roman"/>
          <w:sz w:val="24"/>
          <w:szCs w:val="24"/>
          <w:lang w:val="uk-UA"/>
        </w:rPr>
        <w:t>Викладач:</w:t>
      </w:r>
    </w:p>
    <w:p w:rsidR="005C5C4A" w:rsidRDefault="00C465E1" w:rsidP="00C465E1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sz w:val="24"/>
          <w:szCs w:val="24"/>
          <w:lang w:val="uk-UA"/>
        </w:rPr>
        <w:t>Жіноча доля, хто її розкаже?</w:t>
      </w:r>
      <w:r w:rsidR="005C5C4A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</w:p>
    <w:p w:rsidR="00C465E1" w:rsidRPr="00575E0D" w:rsidRDefault="00C465E1" w:rsidP="00C465E1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sz w:val="24"/>
          <w:szCs w:val="24"/>
          <w:lang w:val="uk-UA"/>
        </w:rPr>
        <w:t>Жіноча доля, хто її збагне?</w:t>
      </w:r>
    </w:p>
    <w:p w:rsidR="005C5C4A" w:rsidRDefault="00C465E1" w:rsidP="00C465E1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sz w:val="24"/>
          <w:szCs w:val="24"/>
          <w:lang w:val="uk-UA"/>
        </w:rPr>
        <w:t>Їй на землі моїй чомусь найважче,</w:t>
      </w:r>
      <w:r w:rsidR="00EC7785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  <w:r w:rsidR="005A36AD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</w:p>
    <w:p w:rsidR="00EC7785" w:rsidRPr="00575E0D" w:rsidRDefault="00C465E1" w:rsidP="00C465E1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sz w:val="24"/>
          <w:szCs w:val="24"/>
          <w:lang w:val="uk-UA"/>
        </w:rPr>
        <w:t>Жіноча доля вибрала мене.</w:t>
      </w:r>
    </w:p>
    <w:p w:rsidR="00282495" w:rsidRPr="00575E0D" w:rsidRDefault="00282495" w:rsidP="00C465E1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282495" w:rsidRPr="00575E0D" w:rsidRDefault="00282495" w:rsidP="00C465E1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EC7785" w:rsidRPr="00575E0D" w:rsidRDefault="00EA0B18" w:rsidP="009F664D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b/>
          <w:i/>
          <w:sz w:val="24"/>
          <w:szCs w:val="24"/>
          <w:lang w:val="uk-UA"/>
        </w:rPr>
        <w:t>Викладач:</w:t>
      </w:r>
      <w:r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Сьогодні ми з вами поговоримо про жіночу долю. </w:t>
      </w:r>
      <w:r w:rsidR="00EC7785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75E0D">
        <w:rPr>
          <w:rFonts w:ascii="Times New Roman" w:hAnsi="Times New Roman" w:cs="Times New Roman"/>
          <w:sz w:val="24"/>
          <w:szCs w:val="24"/>
          <w:lang w:val="uk-UA"/>
        </w:rPr>
        <w:t>Новела , яку ми будемо вивчати-це розповідь про долі трьох жінок.</w:t>
      </w:r>
    </w:p>
    <w:p w:rsidR="00A542A8" w:rsidRPr="00575E0D" w:rsidRDefault="009F664D" w:rsidP="009F664D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75E0D">
        <w:rPr>
          <w:rFonts w:ascii="Times New Roman" w:hAnsi="Times New Roman" w:cs="Times New Roman"/>
          <w:i/>
          <w:sz w:val="24"/>
          <w:szCs w:val="24"/>
          <w:lang w:val="uk-UA"/>
        </w:rPr>
        <w:t xml:space="preserve">На думку Соломії Павличко, О. Кобилянська «…відобразила вихід на історичну сцену жінок, яких називають… «новими». </w:t>
      </w:r>
    </w:p>
    <w:p w:rsidR="00A542A8" w:rsidRPr="00575E0D" w:rsidRDefault="009F664D" w:rsidP="00C465E1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sz w:val="24"/>
          <w:szCs w:val="24"/>
          <w:lang w:val="uk-UA"/>
        </w:rPr>
        <w:t>Однією з таких новел, яка розповідає про нових українських жінок європейського типу і яка викликала неоднозначні відгуки, є «</w:t>
      </w:r>
      <w:proofErr w:type="spellStart"/>
      <w:r w:rsidRPr="00575E0D">
        <w:rPr>
          <w:rFonts w:ascii="Times New Roman" w:hAnsi="Times New Roman" w:cs="Times New Roman"/>
          <w:sz w:val="24"/>
          <w:szCs w:val="24"/>
          <w:lang w:val="uk-UA"/>
        </w:rPr>
        <w:t>Valse</w:t>
      </w:r>
      <w:proofErr w:type="spellEnd"/>
      <w:r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75E0D">
        <w:rPr>
          <w:rFonts w:ascii="Times New Roman" w:hAnsi="Times New Roman" w:cs="Times New Roman"/>
          <w:sz w:val="24"/>
          <w:szCs w:val="24"/>
          <w:lang w:val="uk-UA"/>
        </w:rPr>
        <w:t>melancholigue</w:t>
      </w:r>
      <w:proofErr w:type="spellEnd"/>
      <w:r w:rsidRPr="00575E0D">
        <w:rPr>
          <w:rFonts w:ascii="Times New Roman" w:hAnsi="Times New Roman" w:cs="Times New Roman"/>
          <w:sz w:val="24"/>
          <w:szCs w:val="24"/>
          <w:lang w:val="uk-UA"/>
        </w:rPr>
        <w:t>», зі змістом якої ми познайомимося сьогодні.</w:t>
      </w:r>
    </w:p>
    <w:p w:rsidR="003F6006" w:rsidRPr="00575E0D" w:rsidRDefault="00FD2413" w:rsidP="003F600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Письменниця  </w:t>
      </w:r>
      <w:r w:rsidR="00BE75C6" w:rsidRPr="00575E0D">
        <w:rPr>
          <w:rFonts w:ascii="Times New Roman" w:hAnsi="Times New Roman" w:cs="Times New Roman"/>
          <w:sz w:val="24"/>
          <w:szCs w:val="24"/>
          <w:lang w:val="uk-UA"/>
        </w:rPr>
        <w:t>обстоювала певні нові ідеї, зокрема емансипації та фемінізму. "Нова жінка" О. Кобилянської - людина сильна характером, позбавл</w:t>
      </w:r>
      <w:r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ена романтизму, спроможна на </w:t>
      </w:r>
      <w:r w:rsidR="00BE75C6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виклик суспільству.</w:t>
      </w:r>
      <w:r w:rsidR="00EC7785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F6006" w:rsidRPr="00575E0D">
        <w:rPr>
          <w:rFonts w:ascii="Times New Roman" w:hAnsi="Times New Roman" w:cs="Times New Roman"/>
          <w:sz w:val="24"/>
          <w:szCs w:val="24"/>
          <w:lang w:val="uk-UA"/>
        </w:rPr>
        <w:t>Боротьба за широкі права жінки — це основна риса думок і почуттів, якими сповн</w:t>
      </w:r>
      <w:r w:rsidR="004C6541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ені  твори </w:t>
      </w:r>
      <w:r w:rsidR="003F6006" w:rsidRPr="00575E0D">
        <w:rPr>
          <w:rFonts w:ascii="Times New Roman" w:hAnsi="Times New Roman" w:cs="Times New Roman"/>
          <w:sz w:val="24"/>
          <w:szCs w:val="24"/>
          <w:lang w:val="uk-UA"/>
        </w:rPr>
        <w:t>О. Кобилянської.</w:t>
      </w:r>
      <w:r w:rsidR="00A542A8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Ольга Кобилянська жила в дуже важкий час, коли жінка у суспільстві нічого не значила. Жінка не мала отримувати освіту, тим паче не могла досягти якихось вершин</w:t>
      </w:r>
      <w:r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, до думки </w:t>
      </w:r>
      <w:r w:rsidR="00543F93" w:rsidRPr="00575E0D">
        <w:rPr>
          <w:rFonts w:ascii="Times New Roman" w:hAnsi="Times New Roman" w:cs="Times New Roman"/>
          <w:sz w:val="24"/>
          <w:szCs w:val="24"/>
          <w:lang w:val="uk-UA"/>
        </w:rPr>
        <w:t>жінок ніхто не прислуховувався, вони  не мали права голосу.</w:t>
      </w:r>
    </w:p>
    <w:p w:rsidR="00FD2413" w:rsidRPr="00575E0D" w:rsidRDefault="00FD2413" w:rsidP="003F600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До речі, з біографії ми знаємо, що усі брати Ольги Кобилянської, а їх було </w:t>
      </w:r>
      <w:r w:rsidR="00EC7785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C6541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 п</w:t>
      </w:r>
      <w:r w:rsidR="00911FC0" w:rsidRPr="00911FC0">
        <w:rPr>
          <w:rFonts w:ascii="Times New Roman" w:hAnsi="Times New Roman" w:cs="Times New Roman"/>
          <w:sz w:val="24"/>
          <w:szCs w:val="24"/>
        </w:rPr>
        <w:t>’</w:t>
      </w:r>
      <w:proofErr w:type="spellStart"/>
      <w:r w:rsidR="004C6541" w:rsidRPr="00575E0D">
        <w:rPr>
          <w:rFonts w:ascii="Times New Roman" w:hAnsi="Times New Roman" w:cs="Times New Roman"/>
          <w:sz w:val="24"/>
          <w:szCs w:val="24"/>
          <w:lang w:val="uk-UA"/>
        </w:rPr>
        <w:t>ятеро</w:t>
      </w:r>
      <w:proofErr w:type="spellEnd"/>
      <w:r w:rsidR="004C6541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, от</w:t>
      </w:r>
      <w:r w:rsidRPr="00575E0D">
        <w:rPr>
          <w:rFonts w:ascii="Times New Roman" w:hAnsi="Times New Roman" w:cs="Times New Roman"/>
          <w:sz w:val="24"/>
          <w:szCs w:val="24"/>
          <w:lang w:val="uk-UA"/>
        </w:rPr>
        <w:t>римали університетську освіту, а ось на Ольгу та її сестру  Євгенію не витрачали гроші. Адже вважали, що найкращою кар</w:t>
      </w:r>
      <w:r w:rsidR="004C6541" w:rsidRPr="00575E0D">
        <w:rPr>
          <w:rFonts w:ascii="Times New Roman" w:hAnsi="Times New Roman" w:cs="Times New Roman"/>
          <w:sz w:val="24"/>
          <w:szCs w:val="24"/>
        </w:rPr>
        <w:t>’</w:t>
      </w:r>
      <w:proofErr w:type="spellStart"/>
      <w:r w:rsidRPr="00575E0D">
        <w:rPr>
          <w:rFonts w:ascii="Times New Roman" w:hAnsi="Times New Roman" w:cs="Times New Roman"/>
          <w:sz w:val="24"/>
          <w:szCs w:val="24"/>
          <w:lang w:val="uk-UA"/>
        </w:rPr>
        <w:t>єрою</w:t>
      </w:r>
      <w:proofErr w:type="spellEnd"/>
      <w:r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для дочок</w:t>
      </w:r>
      <w:r w:rsidR="00181921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є заміжжя.</w:t>
      </w:r>
    </w:p>
    <w:p w:rsidR="004C6541" w:rsidRPr="00575E0D" w:rsidRDefault="0066125B" w:rsidP="003F600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sz w:val="24"/>
          <w:szCs w:val="24"/>
          <w:lang w:val="uk-UA"/>
        </w:rPr>
        <w:t>Ольга відстоювала права жінки, хотіла показати, що жінка не гірша чоловіків, вона може всього досягти , тільки дайте їй можливість.</w:t>
      </w:r>
    </w:p>
    <w:p w:rsidR="0066125B" w:rsidRPr="00575E0D" w:rsidRDefault="00E17851" w:rsidP="00E17851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911FC0">
        <w:rPr>
          <w:rFonts w:ascii="Times New Roman" w:hAnsi="Times New Roman" w:cs="Times New Roman"/>
          <w:b/>
          <w:sz w:val="24"/>
          <w:szCs w:val="24"/>
          <w:lang w:val="uk-UA"/>
        </w:rPr>
        <w:t>Науковець</w:t>
      </w:r>
      <w:r w:rsidR="00911FC0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О.Кобилянська захопилась ідеями емансипації і фемінізму. Феміністичний рух базувався на тому, що в суспільстві нес</w:t>
      </w:r>
      <w:r w:rsidR="0066125B" w:rsidRPr="00575E0D">
        <w:rPr>
          <w:rFonts w:ascii="Times New Roman" w:hAnsi="Times New Roman" w:cs="Times New Roman"/>
          <w:sz w:val="24"/>
          <w:szCs w:val="24"/>
          <w:lang w:val="uk-UA"/>
        </w:rPr>
        <w:t>праведливо брали верх чоловіки.</w:t>
      </w:r>
    </w:p>
    <w:p w:rsidR="002C4355" w:rsidRPr="00575E0D" w:rsidRDefault="00282495" w:rsidP="00E17851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noProof/>
          <w:color w:val="FF0000"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 wp14:anchorId="3E7167FF" wp14:editId="1FAF7ABB">
            <wp:simplePos x="0" y="0"/>
            <wp:positionH relativeFrom="column">
              <wp:posOffset>-70485</wp:posOffset>
            </wp:positionH>
            <wp:positionV relativeFrom="paragraph">
              <wp:posOffset>46355</wp:posOffset>
            </wp:positionV>
            <wp:extent cx="771525" cy="1233805"/>
            <wp:effectExtent l="0" t="0" r="9525" b="4445"/>
            <wp:wrapSquare wrapText="bothSides"/>
            <wp:docPr id="9" name="Рисунок 9" descr="ÐÐ°ÑÑÐ¸Ð½ÐºÐ¸ Ð¿Ð¾ Ð·Ð°Ð¿ÑÐ¾ÑÑ Ð»ÑÐ´Ð¸Ð½Ð° Ð² ÑÐ»ÑÐ¿Ñ18 ÑÑÐ¾Ð»ÑÑÑÑ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ÐÐ°ÑÑÐ¸Ð½ÐºÐ¸ Ð¿Ð¾ Ð·Ð°Ð¿ÑÐ¾ÑÑ Ð»ÑÐ´Ð¸Ð½Ð° Ð² ÑÐ»ÑÐ¿Ñ18 ÑÑÐ¾Ð»ÑÑÑÑ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" cy="1233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7851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Жінки-феміністки борються за рівну участь з чоловіками у громадському та приватному житті </w:t>
      </w:r>
      <w:proofErr w:type="spellStart"/>
      <w:r w:rsidR="00E17851" w:rsidRPr="00575E0D">
        <w:rPr>
          <w:rFonts w:ascii="Times New Roman" w:hAnsi="Times New Roman" w:cs="Times New Roman"/>
          <w:sz w:val="24"/>
          <w:szCs w:val="24"/>
          <w:lang w:val="uk-UA"/>
        </w:rPr>
        <w:t>.Фемінізм</w:t>
      </w:r>
      <w:proofErr w:type="spellEnd"/>
      <w:r w:rsidR="00E17851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— науковий напрям і суспільний рух, метою якого є повна рівноправність чоловіків і жінок у всіх сферах життя.</w:t>
      </w:r>
      <w:r w:rsidR="00911FC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17851" w:rsidRPr="00575E0D">
        <w:rPr>
          <w:rFonts w:ascii="Times New Roman" w:hAnsi="Times New Roman" w:cs="Times New Roman"/>
          <w:sz w:val="24"/>
          <w:szCs w:val="24"/>
          <w:lang w:val="uk-UA"/>
        </w:rPr>
        <w:t>Першими зробили спроби обґрунтувати рівноправність чоловіків і жінок французькі філософи Вольтер, Д. Дідро, Ш.-Л. Монтеск'є, які обстоювали право жінок брати участь у суспільному житті, стверджували, що їх природа не менш складна, ніж чоловіча. Самі жінки заявили про себе активною участю у Великій Французькій революції, започаткували жіночі клуби, журнали.</w:t>
      </w:r>
      <w:r w:rsidR="00911FC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17851" w:rsidRPr="00575E0D">
        <w:rPr>
          <w:rFonts w:ascii="Times New Roman" w:hAnsi="Times New Roman" w:cs="Times New Roman"/>
          <w:sz w:val="24"/>
          <w:szCs w:val="24"/>
          <w:lang w:val="uk-UA"/>
        </w:rPr>
        <w:t>І це спричинило виникнення нового суспільного явища — фемінізму</w:t>
      </w:r>
      <w:r w:rsidR="00911FC0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E17851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як руху на захист політичних і громадянських прав жінок.</w:t>
      </w:r>
      <w:r w:rsidR="00911FC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17851" w:rsidRPr="00575E0D">
        <w:rPr>
          <w:rFonts w:ascii="Times New Roman" w:hAnsi="Times New Roman" w:cs="Times New Roman"/>
          <w:sz w:val="24"/>
          <w:szCs w:val="24"/>
          <w:lang w:val="uk-UA"/>
        </w:rPr>
        <w:t>Першим документом фемінізму вважають «Декларацію прав жінки та громадянки», написану француженкою Олімпією де Гуж 1791 року, у якій було заявлено, що жінка має такі самі права на свободу, володіння власністю, як і чоловік</w:t>
      </w:r>
      <w:r w:rsidR="00181921" w:rsidRPr="00575E0D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911FC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17851" w:rsidRPr="00575E0D">
        <w:rPr>
          <w:rFonts w:ascii="Times New Roman" w:hAnsi="Times New Roman" w:cs="Times New Roman"/>
          <w:sz w:val="24"/>
          <w:szCs w:val="24"/>
          <w:lang w:val="uk-UA"/>
        </w:rPr>
        <w:t>Декларація викликала в суспільстві потужний супротив, особливо фраза: «Якщо жінка має право зійти на ешафот, то вона повинна мати право зійти і на трибуну». До речі, О. де Гуж за доносом була страчена.. Пізніше Громадянський кодекс проголосив, що жінка не має ніяких громадянських прав та повин</w:t>
      </w:r>
      <w:r w:rsidR="00EC7785" w:rsidRPr="00575E0D">
        <w:rPr>
          <w:rFonts w:ascii="Times New Roman" w:hAnsi="Times New Roman" w:cs="Times New Roman"/>
          <w:sz w:val="24"/>
          <w:szCs w:val="24"/>
          <w:lang w:val="uk-UA"/>
        </w:rPr>
        <w:t>на підкорятися своєму чоловіков</w:t>
      </w:r>
      <w:r w:rsidR="00911FC0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EC7785" w:rsidRPr="00575E0D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234A1D" w:rsidRPr="00575E0D" w:rsidRDefault="009C12A0" w:rsidP="00FF1EF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b/>
          <w:sz w:val="24"/>
          <w:szCs w:val="24"/>
          <w:lang w:val="uk-UA"/>
        </w:rPr>
        <w:t>Викладач:</w:t>
      </w:r>
      <w:r w:rsidR="003D0F55" w:rsidRPr="00575E0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17851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О. Кобилянська — письменниця-новатор, яка у своїх новелах та повістях «безлику жінку» зробила «людиною» та «царівною». Героїні її творів наділені неабияким </w:t>
      </w:r>
      <w:r w:rsidR="00E17851" w:rsidRPr="00575E0D">
        <w:rPr>
          <w:rFonts w:ascii="Times New Roman" w:hAnsi="Times New Roman" w:cs="Times New Roman"/>
          <w:sz w:val="24"/>
          <w:szCs w:val="24"/>
          <w:lang w:val="uk-UA"/>
        </w:rPr>
        <w:lastRenderedPageBreak/>
        <w:t>інтелектом, силою волі, високою мораллю та інтелігентністю.</w:t>
      </w:r>
      <w:r w:rsidR="005A36AD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F6006" w:rsidRPr="00575E0D">
        <w:rPr>
          <w:rFonts w:ascii="Times New Roman" w:hAnsi="Times New Roman" w:cs="Times New Roman"/>
          <w:sz w:val="24"/>
          <w:szCs w:val="24"/>
          <w:lang w:val="uk-UA"/>
        </w:rPr>
        <w:t>У таких своїх творах, як "Людина", "Царівна", "Через кладку", "За ситуаціями" О. Кобилянська вперше в українській літературі піднімає проблему еманси</w:t>
      </w:r>
      <w:r w:rsidR="00543F93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пації жінки. </w:t>
      </w:r>
    </w:p>
    <w:p w:rsidR="00181921" w:rsidRPr="00575E0D" w:rsidRDefault="00A208D5" w:rsidP="00FF1EFB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proofErr w:type="spellStart"/>
      <w:r w:rsidRPr="00575E0D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9C12A0" w:rsidRPr="00575E0D">
        <w:rPr>
          <w:rFonts w:ascii="Times New Roman" w:hAnsi="Times New Roman" w:cs="Times New Roman"/>
          <w:b/>
          <w:sz w:val="24"/>
          <w:szCs w:val="24"/>
          <w:lang w:val="uk-UA"/>
        </w:rPr>
        <w:t>Перев</w:t>
      </w:r>
      <w:r w:rsidR="003D0F55" w:rsidRPr="00575E0D">
        <w:rPr>
          <w:rFonts w:ascii="Times New Roman" w:hAnsi="Times New Roman" w:cs="Times New Roman"/>
          <w:b/>
          <w:sz w:val="24"/>
          <w:szCs w:val="24"/>
          <w:lang w:val="uk-UA"/>
        </w:rPr>
        <w:t>ірка</w:t>
      </w:r>
      <w:proofErr w:type="spellEnd"/>
      <w:r w:rsidR="003D0F55" w:rsidRPr="00575E0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домашнього завдання </w:t>
      </w:r>
    </w:p>
    <w:p w:rsidR="00A208D5" w:rsidRPr="00911FC0" w:rsidRDefault="00A208D5" w:rsidP="00A208D5">
      <w:pPr>
        <w:pStyle w:val="a6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911FC0">
        <w:rPr>
          <w:rFonts w:ascii="Times New Roman" w:hAnsi="Times New Roman" w:cs="Times New Roman"/>
          <w:sz w:val="24"/>
          <w:szCs w:val="24"/>
          <w:lang w:val="uk-UA"/>
        </w:rPr>
        <w:t xml:space="preserve">Тест </w:t>
      </w:r>
      <w:proofErr w:type="spellStart"/>
      <w:r w:rsidRPr="00911FC0">
        <w:rPr>
          <w:rFonts w:ascii="Times New Roman" w:hAnsi="Times New Roman" w:cs="Times New Roman"/>
          <w:sz w:val="24"/>
          <w:szCs w:val="24"/>
          <w:lang w:val="uk-UA"/>
        </w:rPr>
        <w:t>–онлайн</w:t>
      </w:r>
      <w:proofErr w:type="spellEnd"/>
      <w:r w:rsidRPr="00911FC0">
        <w:rPr>
          <w:rFonts w:ascii="Times New Roman" w:hAnsi="Times New Roman" w:cs="Times New Roman"/>
          <w:sz w:val="24"/>
          <w:szCs w:val="24"/>
          <w:lang w:val="uk-UA"/>
        </w:rPr>
        <w:t xml:space="preserve"> «Життя і творчість письменниці»</w:t>
      </w:r>
    </w:p>
    <w:p w:rsidR="00911FC0" w:rsidRPr="00911FC0" w:rsidRDefault="00A208D5" w:rsidP="00543F93">
      <w:pPr>
        <w:pStyle w:val="a6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11FC0">
        <w:rPr>
          <w:rFonts w:ascii="Times New Roman" w:hAnsi="Times New Roman" w:cs="Times New Roman"/>
          <w:sz w:val="24"/>
          <w:szCs w:val="24"/>
          <w:lang w:val="uk-UA"/>
        </w:rPr>
        <w:t>Метод «</w:t>
      </w:r>
      <w:proofErr w:type="spellStart"/>
      <w:r w:rsidRPr="00911FC0">
        <w:rPr>
          <w:rFonts w:ascii="Times New Roman" w:hAnsi="Times New Roman" w:cs="Times New Roman"/>
          <w:sz w:val="24"/>
          <w:szCs w:val="24"/>
          <w:lang w:val="uk-UA"/>
        </w:rPr>
        <w:t>Кросенс</w:t>
      </w:r>
      <w:proofErr w:type="spellEnd"/>
      <w:r w:rsidRPr="00911FC0">
        <w:rPr>
          <w:rFonts w:ascii="Times New Roman" w:hAnsi="Times New Roman" w:cs="Times New Roman"/>
          <w:sz w:val="24"/>
          <w:szCs w:val="24"/>
          <w:lang w:val="uk-UA"/>
        </w:rPr>
        <w:t>».</w:t>
      </w:r>
    </w:p>
    <w:p w:rsidR="00911FC0" w:rsidRPr="00911FC0" w:rsidRDefault="00234A1D" w:rsidP="00911FC0">
      <w:pPr>
        <w:pStyle w:val="a6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11FC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911FC0">
        <w:rPr>
          <w:rFonts w:ascii="Times New Roman" w:hAnsi="Times New Roman" w:cs="Times New Roman"/>
          <w:i/>
          <w:sz w:val="24"/>
          <w:szCs w:val="24"/>
          <w:lang w:val="uk-UA"/>
        </w:rPr>
        <w:t xml:space="preserve">Викладач: (пояснення викладача). </w:t>
      </w:r>
      <w:r w:rsidR="00FF1EFB" w:rsidRPr="00911FC0">
        <w:rPr>
          <w:rFonts w:ascii="Times New Roman" w:hAnsi="Times New Roman" w:cs="Times New Roman"/>
          <w:i/>
          <w:sz w:val="24"/>
          <w:szCs w:val="24"/>
          <w:lang w:val="uk-UA"/>
        </w:rPr>
        <w:t>Дев’ять зображень розставлені так, що кожне має зв’язок із попереднім і наступним, а центральне об’єднує за змістом відразу декілька.</w:t>
      </w:r>
      <w:r w:rsidR="00181921" w:rsidRPr="00911FC0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="00FF1EFB" w:rsidRPr="00911FC0">
        <w:rPr>
          <w:rFonts w:ascii="Times New Roman" w:hAnsi="Times New Roman" w:cs="Times New Roman"/>
          <w:i/>
          <w:sz w:val="24"/>
          <w:szCs w:val="24"/>
          <w:lang w:val="uk-UA"/>
        </w:rPr>
        <w:t>Централ</w:t>
      </w:r>
      <w:r w:rsidR="00181921" w:rsidRPr="00911FC0">
        <w:rPr>
          <w:rFonts w:ascii="Times New Roman" w:hAnsi="Times New Roman" w:cs="Times New Roman"/>
          <w:i/>
          <w:sz w:val="24"/>
          <w:szCs w:val="24"/>
          <w:lang w:val="uk-UA"/>
        </w:rPr>
        <w:t xml:space="preserve">ьна картинка є відгадкою </w:t>
      </w:r>
      <w:proofErr w:type="spellStart"/>
      <w:r w:rsidR="00181921" w:rsidRPr="00911FC0">
        <w:rPr>
          <w:rFonts w:ascii="Times New Roman" w:hAnsi="Times New Roman" w:cs="Times New Roman"/>
          <w:i/>
          <w:sz w:val="24"/>
          <w:szCs w:val="24"/>
          <w:lang w:val="uk-UA"/>
        </w:rPr>
        <w:t>кросен</w:t>
      </w:r>
      <w:r w:rsidR="00FF1EFB" w:rsidRPr="00911FC0">
        <w:rPr>
          <w:rFonts w:ascii="Times New Roman" w:hAnsi="Times New Roman" w:cs="Times New Roman"/>
          <w:i/>
          <w:sz w:val="24"/>
          <w:szCs w:val="24"/>
          <w:lang w:val="uk-UA"/>
        </w:rPr>
        <w:t>су</w:t>
      </w:r>
      <w:proofErr w:type="spellEnd"/>
      <w:r w:rsidR="00FF1EFB" w:rsidRPr="00911FC0">
        <w:rPr>
          <w:rFonts w:ascii="Times New Roman" w:hAnsi="Times New Roman" w:cs="Times New Roman"/>
          <w:i/>
          <w:sz w:val="24"/>
          <w:szCs w:val="24"/>
          <w:lang w:val="uk-UA"/>
        </w:rPr>
        <w:t xml:space="preserve"> , поняттям що поєднує решту. Учні пови</w:t>
      </w:r>
      <w:r w:rsidR="00181921" w:rsidRPr="00911FC0">
        <w:rPr>
          <w:rFonts w:ascii="Times New Roman" w:hAnsi="Times New Roman" w:cs="Times New Roman"/>
          <w:i/>
          <w:sz w:val="24"/>
          <w:szCs w:val="24"/>
          <w:lang w:val="uk-UA"/>
        </w:rPr>
        <w:t>нні побачити взаємозв’язок карт</w:t>
      </w:r>
      <w:r w:rsidR="00FF1EFB" w:rsidRPr="00911FC0">
        <w:rPr>
          <w:rFonts w:ascii="Times New Roman" w:hAnsi="Times New Roman" w:cs="Times New Roman"/>
          <w:i/>
          <w:sz w:val="24"/>
          <w:szCs w:val="24"/>
          <w:lang w:val="uk-UA"/>
        </w:rPr>
        <w:t xml:space="preserve">инок.  </w:t>
      </w:r>
    </w:p>
    <w:p w:rsidR="00543F93" w:rsidRPr="00911FC0" w:rsidRDefault="0049656F" w:rsidP="00543F93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11FC0">
        <w:rPr>
          <w:rFonts w:ascii="Times New Roman" w:hAnsi="Times New Roman" w:cs="Times New Roman"/>
          <w:b/>
          <w:sz w:val="24"/>
          <w:szCs w:val="24"/>
          <w:lang w:val="uk-UA"/>
        </w:rPr>
        <w:t>I</w:t>
      </w:r>
      <w:r w:rsidRPr="00911FC0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="00EE28FF" w:rsidRPr="00911FC0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5A36AD" w:rsidRPr="00911FC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EE28FF" w:rsidRPr="00911FC0">
        <w:rPr>
          <w:rFonts w:ascii="Times New Roman" w:hAnsi="Times New Roman" w:cs="Times New Roman"/>
          <w:b/>
          <w:sz w:val="24"/>
          <w:szCs w:val="24"/>
          <w:lang w:val="uk-UA"/>
        </w:rPr>
        <w:t>Виклад нової теми.</w:t>
      </w:r>
      <w:r w:rsidR="00911FC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543F93" w:rsidRPr="00575E0D">
        <w:rPr>
          <w:rFonts w:ascii="Times New Roman" w:hAnsi="Times New Roman" w:cs="Times New Roman"/>
          <w:sz w:val="24"/>
          <w:szCs w:val="24"/>
          <w:lang w:val="uk-UA"/>
        </w:rPr>
        <w:t>Сьогодні ми будемо вивчати «Меланхолійний вальс».</w:t>
      </w:r>
      <w:r w:rsidR="005A36AD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43F93" w:rsidRPr="00575E0D">
        <w:rPr>
          <w:rFonts w:ascii="Times New Roman" w:hAnsi="Times New Roman" w:cs="Times New Roman"/>
          <w:sz w:val="24"/>
          <w:szCs w:val="24"/>
          <w:lang w:val="uk-UA"/>
        </w:rPr>
        <w:t>Символом чого  є меланхолійний вальс?</w:t>
      </w:r>
    </w:p>
    <w:p w:rsidR="00234A1D" w:rsidRPr="00575E0D" w:rsidRDefault="00543F93" w:rsidP="00234A1D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sz w:val="24"/>
          <w:szCs w:val="24"/>
          <w:lang w:val="uk-UA"/>
        </w:rPr>
        <w:t>Меланхолійний вальс – мелодія сумна,</w:t>
      </w:r>
      <w:r w:rsidR="00A208D5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951F74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</w:p>
    <w:p w:rsidR="00543F93" w:rsidRPr="00575E0D" w:rsidRDefault="00543F93" w:rsidP="00234A1D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sz w:val="24"/>
          <w:szCs w:val="24"/>
          <w:lang w:val="uk-UA"/>
        </w:rPr>
        <w:t>Меланхолійний  вальс – надія та довіра,</w:t>
      </w:r>
    </w:p>
    <w:p w:rsidR="00234A1D" w:rsidRPr="00575E0D" w:rsidRDefault="00543F93" w:rsidP="00234A1D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sz w:val="24"/>
          <w:szCs w:val="24"/>
          <w:lang w:val="uk-UA"/>
        </w:rPr>
        <w:t>Меланхолійний вальс – це фікція, зневіра,</w:t>
      </w:r>
      <w:r w:rsidR="00A208D5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951F74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</w:p>
    <w:p w:rsidR="003B62F9" w:rsidRPr="00575E0D" w:rsidRDefault="00543F93" w:rsidP="00234A1D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sz w:val="24"/>
          <w:szCs w:val="24"/>
          <w:lang w:val="uk-UA"/>
        </w:rPr>
        <w:t>Меланхолійний вальс – обірвана струна.</w:t>
      </w:r>
    </w:p>
    <w:p w:rsidR="00234A1D" w:rsidRPr="00575E0D" w:rsidRDefault="00234A1D" w:rsidP="00234A1D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</w:p>
    <w:p w:rsidR="00EE28FF" w:rsidRPr="00911FC0" w:rsidRDefault="00E837BF" w:rsidP="00C57425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911FC0">
        <w:rPr>
          <w:rFonts w:ascii="Times New Roman" w:hAnsi="Times New Roman" w:cs="Times New Roman"/>
          <w:sz w:val="24"/>
          <w:szCs w:val="24"/>
          <w:lang w:val="uk-UA"/>
        </w:rPr>
        <w:t>-Презентація</w:t>
      </w:r>
      <w:proofErr w:type="spellEnd"/>
      <w:r w:rsidR="00911FC0">
        <w:rPr>
          <w:rFonts w:ascii="Times New Roman" w:hAnsi="Times New Roman" w:cs="Times New Roman"/>
          <w:sz w:val="24"/>
          <w:szCs w:val="24"/>
          <w:lang w:val="uk-UA"/>
        </w:rPr>
        <w:t xml:space="preserve"> - с</w:t>
      </w:r>
      <w:r w:rsidR="00A208D5" w:rsidRPr="00911FC0">
        <w:rPr>
          <w:rFonts w:ascii="Times New Roman" w:hAnsi="Times New Roman" w:cs="Times New Roman"/>
          <w:sz w:val="24"/>
          <w:szCs w:val="24"/>
          <w:lang w:val="uk-UA"/>
        </w:rPr>
        <w:t>корочени</w:t>
      </w:r>
      <w:r w:rsidRPr="00911FC0">
        <w:rPr>
          <w:rFonts w:ascii="Times New Roman" w:hAnsi="Times New Roman" w:cs="Times New Roman"/>
          <w:sz w:val="24"/>
          <w:szCs w:val="24"/>
          <w:lang w:val="uk-UA"/>
        </w:rPr>
        <w:t>й зміст.</w:t>
      </w:r>
      <w:r w:rsidR="00951F74" w:rsidRPr="00575E0D">
        <w:rPr>
          <w:rFonts w:ascii="Times New Roman" w:hAnsi="Times New Roman" w:cs="Times New Roman"/>
          <w:color w:val="C00000"/>
          <w:sz w:val="24"/>
          <w:szCs w:val="24"/>
          <w:lang w:val="uk-UA"/>
        </w:rPr>
        <w:t xml:space="preserve"> </w:t>
      </w:r>
      <w:r w:rsidR="003A1810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Новела </w:t>
      </w:r>
      <w:proofErr w:type="spellStart"/>
      <w:r w:rsidR="003A1810" w:rsidRPr="00575E0D">
        <w:rPr>
          <w:rFonts w:ascii="Times New Roman" w:hAnsi="Times New Roman" w:cs="Times New Roman"/>
          <w:sz w:val="24"/>
          <w:szCs w:val="24"/>
          <w:lang w:val="uk-UA"/>
        </w:rPr>
        <w:t>„Valse</w:t>
      </w:r>
      <w:proofErr w:type="spellEnd"/>
      <w:r w:rsidR="003A1810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3A1810" w:rsidRPr="00575E0D">
        <w:rPr>
          <w:rFonts w:ascii="Times New Roman" w:hAnsi="Times New Roman" w:cs="Times New Roman"/>
          <w:sz w:val="24"/>
          <w:szCs w:val="24"/>
          <w:lang w:val="uk-UA"/>
        </w:rPr>
        <w:t>melancolique</w:t>
      </w:r>
      <w:proofErr w:type="spellEnd"/>
      <w:r w:rsidR="003A1810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“ за жанром належить до </w:t>
      </w:r>
      <w:proofErr w:type="spellStart"/>
      <w:r w:rsidR="003A1810" w:rsidRPr="00575E0D">
        <w:rPr>
          <w:rFonts w:ascii="Times New Roman" w:hAnsi="Times New Roman" w:cs="Times New Roman"/>
          <w:sz w:val="24"/>
          <w:szCs w:val="24"/>
          <w:lang w:val="uk-UA"/>
        </w:rPr>
        <w:t>„музичної</w:t>
      </w:r>
      <w:proofErr w:type="spellEnd"/>
      <w:r w:rsidR="003A1810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новели“. В ній основними засобами розкриття психології персонажів є музичні образи і музичні переживання.</w:t>
      </w:r>
      <w:r w:rsidR="005A58D6" w:rsidRPr="00575E0D">
        <w:rPr>
          <w:rFonts w:ascii="Times New Roman" w:hAnsi="Times New Roman" w:cs="Times New Roman"/>
          <w:sz w:val="24"/>
          <w:szCs w:val="24"/>
        </w:rPr>
        <w:t xml:space="preserve"> </w:t>
      </w:r>
      <w:r w:rsidR="005A58D6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Назву для свого твору </w:t>
      </w:r>
      <w:proofErr w:type="spellStart"/>
      <w:r w:rsidR="005A58D6" w:rsidRPr="00575E0D">
        <w:rPr>
          <w:rFonts w:ascii="Times New Roman" w:hAnsi="Times New Roman" w:cs="Times New Roman"/>
          <w:sz w:val="24"/>
          <w:szCs w:val="24"/>
          <w:lang w:val="uk-UA"/>
        </w:rPr>
        <w:t>„Valse</w:t>
      </w:r>
      <w:proofErr w:type="spellEnd"/>
      <w:r w:rsidR="005A58D6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5A58D6" w:rsidRPr="00575E0D">
        <w:rPr>
          <w:rFonts w:ascii="Times New Roman" w:hAnsi="Times New Roman" w:cs="Times New Roman"/>
          <w:sz w:val="24"/>
          <w:szCs w:val="24"/>
          <w:lang w:val="uk-UA"/>
        </w:rPr>
        <w:t>melancolique</w:t>
      </w:r>
      <w:proofErr w:type="spellEnd"/>
      <w:r w:rsidR="005A58D6" w:rsidRPr="00575E0D">
        <w:rPr>
          <w:rFonts w:ascii="Times New Roman" w:hAnsi="Times New Roman" w:cs="Times New Roman"/>
          <w:sz w:val="24"/>
          <w:szCs w:val="24"/>
          <w:lang w:val="uk-UA"/>
        </w:rPr>
        <w:t>“ Ольга Кобилянська запозичила у Шопена, хоча у новелі говориться, що автором музи</w:t>
      </w:r>
      <w:r w:rsidR="00A208D5" w:rsidRPr="00575E0D">
        <w:rPr>
          <w:rFonts w:ascii="Times New Roman" w:hAnsi="Times New Roman" w:cs="Times New Roman"/>
          <w:sz w:val="24"/>
          <w:szCs w:val="24"/>
          <w:lang w:val="uk-UA"/>
        </w:rPr>
        <w:t>ки є її героїня Софія Дорошенко</w:t>
      </w:r>
      <w:r w:rsidR="00911FC0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911FC0" w:rsidRPr="00911FC0" w:rsidRDefault="00911FC0" w:rsidP="00C57425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911FC0">
        <w:rPr>
          <w:rFonts w:ascii="Times New Roman" w:hAnsi="Times New Roman" w:cs="Times New Roman"/>
          <w:i/>
          <w:sz w:val="24"/>
          <w:szCs w:val="24"/>
          <w:lang w:val="uk-UA"/>
        </w:rPr>
        <w:t>Звучить музика Шопена.(</w:t>
      </w:r>
      <w:r w:rsidR="0042397E" w:rsidRPr="00911FC0">
        <w:rPr>
          <w:rFonts w:ascii="Times New Roman" w:hAnsi="Times New Roman" w:cs="Times New Roman"/>
          <w:i/>
          <w:sz w:val="24"/>
          <w:szCs w:val="24"/>
          <w:lang w:val="uk-UA"/>
        </w:rPr>
        <w:t>етюд 21</w:t>
      </w:r>
      <w:r w:rsidRPr="00911FC0">
        <w:rPr>
          <w:rFonts w:ascii="Times New Roman" w:hAnsi="Times New Roman" w:cs="Times New Roman"/>
          <w:i/>
          <w:sz w:val="24"/>
          <w:szCs w:val="24"/>
          <w:lang w:val="uk-UA"/>
        </w:rPr>
        <w:t>)</w:t>
      </w:r>
    </w:p>
    <w:p w:rsidR="00A208D5" w:rsidRPr="00575E0D" w:rsidRDefault="0042397E" w:rsidP="00C57425">
      <w:pPr>
        <w:rPr>
          <w:rFonts w:ascii="Times New Roman" w:hAnsi="Times New Roman" w:cs="Times New Roman"/>
          <w:color w:val="C00000"/>
          <w:sz w:val="24"/>
          <w:szCs w:val="24"/>
          <w:lang w:val="uk-UA"/>
        </w:rPr>
      </w:pPr>
      <w:proofErr w:type="spellStart"/>
      <w:r w:rsidRPr="00575E0D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A208D5" w:rsidRPr="00575E0D">
        <w:rPr>
          <w:rFonts w:ascii="Times New Roman" w:hAnsi="Times New Roman" w:cs="Times New Roman"/>
          <w:sz w:val="24"/>
          <w:szCs w:val="24"/>
          <w:lang w:val="uk-UA"/>
        </w:rPr>
        <w:t>Викладач</w:t>
      </w:r>
      <w:proofErr w:type="spellEnd"/>
      <w:r w:rsidR="00A208D5" w:rsidRPr="00575E0D">
        <w:rPr>
          <w:rFonts w:ascii="Times New Roman" w:hAnsi="Times New Roman" w:cs="Times New Roman"/>
          <w:sz w:val="24"/>
          <w:szCs w:val="24"/>
          <w:lang w:val="uk-UA"/>
        </w:rPr>
        <w:t>: Величезний біль  Софія переносить на інструмент. Вона грає стривожено, збуджено, з великим болем.  Її музика несе великий емоційний зміст</w:t>
      </w:r>
      <w:r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. Звуки  розкривають її почуття, біль у серці сльози,глибину почуттів і думок. </w:t>
      </w:r>
    </w:p>
    <w:p w:rsidR="00EC260B" w:rsidRPr="00575E0D" w:rsidRDefault="00911FC0" w:rsidP="00EC260B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>
        <w:rPr>
          <w:rFonts w:ascii="Times New Roman" w:hAnsi="Times New Roman" w:cs="Times New Roman"/>
          <w:i/>
          <w:sz w:val="24"/>
          <w:szCs w:val="24"/>
          <w:lang w:val="uk-UA"/>
        </w:rPr>
        <w:t>Зустріч з героїнею твору. Марта.</w:t>
      </w:r>
    </w:p>
    <w:p w:rsidR="00EC260B" w:rsidRPr="00575E0D" w:rsidRDefault="00EC260B" w:rsidP="00EC260B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sz w:val="24"/>
          <w:szCs w:val="24"/>
          <w:lang w:val="uk-UA"/>
        </w:rPr>
        <w:t>- Не можу слухати меланхолійної музики. А вже на</w:t>
      </w:r>
      <w:r w:rsidR="00EE28FF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йменше такої, що приваблює </w:t>
      </w:r>
      <w:r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душу ясними, до танцю </w:t>
      </w:r>
      <w:proofErr w:type="spellStart"/>
      <w:r w:rsidRPr="00575E0D">
        <w:rPr>
          <w:rFonts w:ascii="Times New Roman" w:hAnsi="Times New Roman" w:cs="Times New Roman"/>
          <w:sz w:val="24"/>
          <w:szCs w:val="24"/>
          <w:lang w:val="uk-UA"/>
        </w:rPr>
        <w:t>визиваючими</w:t>
      </w:r>
      <w:proofErr w:type="spellEnd"/>
      <w:r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граціозними звуками, ллється лиш одною широкою </w:t>
      </w:r>
      <w:proofErr w:type="spellStart"/>
      <w:r w:rsidRPr="00575E0D">
        <w:rPr>
          <w:rFonts w:ascii="Times New Roman" w:hAnsi="Times New Roman" w:cs="Times New Roman"/>
          <w:sz w:val="24"/>
          <w:szCs w:val="24"/>
          <w:lang w:val="uk-UA"/>
        </w:rPr>
        <w:t>струєю</w:t>
      </w:r>
      <w:proofErr w:type="spellEnd"/>
      <w:r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смутку! Я розпадаюся тоді в чуття і не можу опертися настр</w:t>
      </w:r>
      <w:r w:rsidR="00CE2BD0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оєві сумному, </w:t>
      </w:r>
      <w:r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якого позбутися мені не так легко. Зате, як пронесеться музика блиску, я подвійно живу.</w:t>
      </w:r>
      <w:r w:rsidR="00911FC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75E0D">
        <w:rPr>
          <w:rFonts w:ascii="Times New Roman" w:hAnsi="Times New Roman" w:cs="Times New Roman"/>
          <w:sz w:val="24"/>
          <w:szCs w:val="24"/>
          <w:lang w:val="uk-UA"/>
        </w:rPr>
        <w:t>Обнімала би тоді цілий світ, заявляючи далеко-широко, що музика грає!І класичну музику люблю.</w:t>
      </w:r>
      <w:r w:rsidR="00911FC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Навчила мене її розуміти й відгадувати по "мотивах", одна з моїх товаришок, якої душа немов складалася з тонів і була сама </w:t>
      </w:r>
      <w:proofErr w:type="spellStart"/>
      <w:r w:rsidRPr="00575E0D">
        <w:rPr>
          <w:rFonts w:ascii="Times New Roman" w:hAnsi="Times New Roman" w:cs="Times New Roman"/>
          <w:sz w:val="24"/>
          <w:szCs w:val="24"/>
          <w:lang w:val="uk-UA"/>
        </w:rPr>
        <w:t>олицетворена</w:t>
      </w:r>
      <w:proofErr w:type="spellEnd"/>
      <w:r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музика.  </w:t>
      </w:r>
      <w:proofErr w:type="spellStart"/>
      <w:r w:rsidRPr="00575E0D">
        <w:rPr>
          <w:rFonts w:ascii="Times New Roman" w:hAnsi="Times New Roman" w:cs="Times New Roman"/>
          <w:sz w:val="24"/>
          <w:szCs w:val="24"/>
          <w:lang w:val="uk-UA"/>
        </w:rPr>
        <w:t>„...попросила</w:t>
      </w:r>
      <w:proofErr w:type="spellEnd"/>
      <w:r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тихим голосом, щоб мені заграла </w:t>
      </w:r>
      <w:proofErr w:type="spellStart"/>
      <w:r w:rsidRPr="00575E0D">
        <w:rPr>
          <w:rFonts w:ascii="Times New Roman" w:hAnsi="Times New Roman" w:cs="Times New Roman"/>
          <w:sz w:val="24"/>
          <w:szCs w:val="24"/>
          <w:lang w:val="uk-UA"/>
        </w:rPr>
        <w:t>Valse</w:t>
      </w:r>
      <w:proofErr w:type="spellEnd"/>
      <w:r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75E0D">
        <w:rPr>
          <w:rFonts w:ascii="Times New Roman" w:hAnsi="Times New Roman" w:cs="Times New Roman"/>
          <w:sz w:val="24"/>
          <w:szCs w:val="24"/>
          <w:lang w:val="uk-UA"/>
        </w:rPr>
        <w:t>melancolique</w:t>
      </w:r>
      <w:proofErr w:type="spellEnd"/>
      <w:r w:rsidRPr="00575E0D">
        <w:rPr>
          <w:rFonts w:ascii="Times New Roman" w:hAnsi="Times New Roman" w:cs="Times New Roman"/>
          <w:sz w:val="24"/>
          <w:szCs w:val="24"/>
          <w:lang w:val="uk-UA"/>
        </w:rPr>
        <w:t>. Мені хотілось й</w:t>
      </w:r>
      <w:r w:rsidR="00911FC0">
        <w:rPr>
          <w:rFonts w:ascii="Times New Roman" w:hAnsi="Times New Roman" w:cs="Times New Roman"/>
          <w:sz w:val="24"/>
          <w:szCs w:val="24"/>
          <w:lang w:val="uk-UA"/>
        </w:rPr>
        <w:t xml:space="preserve">ого </w:t>
      </w:r>
      <w:proofErr w:type="spellStart"/>
      <w:r w:rsidR="00911FC0">
        <w:rPr>
          <w:rFonts w:ascii="Times New Roman" w:hAnsi="Times New Roman" w:cs="Times New Roman"/>
          <w:sz w:val="24"/>
          <w:szCs w:val="24"/>
          <w:lang w:val="uk-UA"/>
        </w:rPr>
        <w:t>чути...душа</w:t>
      </w:r>
      <w:proofErr w:type="spellEnd"/>
      <w:r w:rsidR="00911FC0">
        <w:rPr>
          <w:rFonts w:ascii="Times New Roman" w:hAnsi="Times New Roman" w:cs="Times New Roman"/>
          <w:sz w:val="24"/>
          <w:szCs w:val="24"/>
          <w:lang w:val="uk-UA"/>
        </w:rPr>
        <w:t xml:space="preserve"> розривалася в  </w:t>
      </w:r>
      <w:r w:rsidRPr="00575E0D">
        <w:rPr>
          <w:rFonts w:ascii="Times New Roman" w:hAnsi="Times New Roman" w:cs="Times New Roman"/>
          <w:sz w:val="24"/>
          <w:szCs w:val="24"/>
          <w:lang w:val="uk-UA"/>
        </w:rPr>
        <w:t>грудях при тих звуках, граціозних, заповідаючи найбільше щастя, а закінчених смутком і несамовитим неспокоєм. Я плакала.</w:t>
      </w:r>
    </w:p>
    <w:p w:rsidR="002B24A6" w:rsidRPr="00575E0D" w:rsidRDefault="00EC260B" w:rsidP="00E837B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b/>
          <w:sz w:val="24"/>
          <w:szCs w:val="24"/>
          <w:lang w:val="uk-UA"/>
        </w:rPr>
        <w:t>Викладач:</w:t>
      </w:r>
      <w:r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F26D6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Ми </w:t>
      </w:r>
      <w:r w:rsidRPr="00575E0D">
        <w:rPr>
          <w:rFonts w:ascii="Times New Roman" w:hAnsi="Times New Roman" w:cs="Times New Roman"/>
          <w:sz w:val="24"/>
          <w:szCs w:val="24"/>
          <w:lang w:val="uk-UA"/>
        </w:rPr>
        <w:t>почули монолог однієї з головни</w:t>
      </w:r>
      <w:r w:rsidR="004F26D6" w:rsidRPr="00575E0D">
        <w:rPr>
          <w:rFonts w:ascii="Times New Roman" w:hAnsi="Times New Roman" w:cs="Times New Roman"/>
          <w:sz w:val="24"/>
          <w:szCs w:val="24"/>
          <w:lang w:val="uk-UA"/>
        </w:rPr>
        <w:t>х героїнь твору.</w:t>
      </w:r>
      <w:r w:rsidR="00EE28FF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Це є </w:t>
      </w:r>
      <w:proofErr w:type="spellStart"/>
      <w:r w:rsidR="00EE28FF" w:rsidRPr="00575E0D">
        <w:rPr>
          <w:rFonts w:ascii="Times New Roman" w:hAnsi="Times New Roman" w:cs="Times New Roman"/>
          <w:sz w:val="24"/>
          <w:szCs w:val="24"/>
          <w:lang w:val="uk-UA"/>
        </w:rPr>
        <w:t>Марта-оповідачка</w:t>
      </w:r>
      <w:proofErr w:type="spellEnd"/>
      <w:r w:rsidR="00EE28FF" w:rsidRPr="00575E0D">
        <w:rPr>
          <w:rFonts w:ascii="Times New Roman" w:hAnsi="Times New Roman" w:cs="Times New Roman"/>
          <w:sz w:val="24"/>
          <w:szCs w:val="24"/>
          <w:lang w:val="uk-UA"/>
        </w:rPr>
        <w:t>. Саме вона розповідає цю історію.</w:t>
      </w:r>
      <w:r w:rsidR="0042397E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282495" w:rsidRPr="00911FC0" w:rsidRDefault="00282495" w:rsidP="00E837BF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911FC0">
        <w:rPr>
          <w:rFonts w:ascii="Times New Roman" w:hAnsi="Times New Roman" w:cs="Times New Roman"/>
          <w:i/>
          <w:sz w:val="24"/>
          <w:szCs w:val="24"/>
          <w:lang w:val="uk-UA"/>
        </w:rPr>
        <w:t>(Учні записують тему, ідею, гол героїв у зошит). Слайд.</w:t>
      </w:r>
      <w:r w:rsidR="002B24A6" w:rsidRPr="00911FC0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Музика</w:t>
      </w:r>
    </w:p>
    <w:p w:rsidR="002B24A6" w:rsidRPr="00575E0D" w:rsidRDefault="002B24A6" w:rsidP="00E837BF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Так хто ж вони, наші героїні?</w:t>
      </w:r>
    </w:p>
    <w:p w:rsidR="00EE28FF" w:rsidRPr="00575E0D" w:rsidRDefault="00282495" w:rsidP="009815D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sz w:val="24"/>
          <w:szCs w:val="24"/>
          <w:lang w:val="uk-UA"/>
        </w:rPr>
        <w:t>Викладач:</w:t>
      </w:r>
      <w:r w:rsidR="009C12A0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У творі представлено три артистичні натури Ганни, Марти та Софії. Вони різні за характером, </w:t>
      </w:r>
      <w:r w:rsidR="002B24A6" w:rsidRPr="00575E0D">
        <w:rPr>
          <w:rFonts w:ascii="Times New Roman" w:hAnsi="Times New Roman" w:cs="Times New Roman"/>
          <w:sz w:val="24"/>
          <w:szCs w:val="24"/>
          <w:lang w:val="uk-UA"/>
        </w:rPr>
        <w:t>але їх об’єднує любов до краси.</w:t>
      </w:r>
      <w:r w:rsidR="00911FC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C12A0" w:rsidRPr="00575E0D">
        <w:rPr>
          <w:rFonts w:ascii="Times New Roman" w:hAnsi="Times New Roman" w:cs="Times New Roman"/>
          <w:sz w:val="24"/>
          <w:szCs w:val="24"/>
          <w:lang w:val="uk-UA"/>
        </w:rPr>
        <w:t>Героїні твору ─ сильні, вольові, самодостатні, горді та незалежні жінки, що прагнуть утвердитися в чоловічому світі. Вони не бояться лишитися незаміжніми, адже шукають щастя насамперед у собі. Мистецтво задовольняє їх запити.</w:t>
      </w:r>
    </w:p>
    <w:p w:rsidR="002B24A6" w:rsidRPr="00575E0D" w:rsidRDefault="009815DA" w:rsidP="009815DA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i/>
          <w:sz w:val="24"/>
          <w:szCs w:val="24"/>
          <w:lang w:val="uk-UA"/>
        </w:rPr>
        <w:t>Знайомство з головними героїнями.</w:t>
      </w:r>
    </w:p>
    <w:p w:rsidR="00797569" w:rsidRPr="00575E0D" w:rsidRDefault="00797569" w:rsidP="009815DA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i/>
          <w:sz w:val="24"/>
          <w:szCs w:val="24"/>
          <w:lang w:val="uk-UA"/>
        </w:rPr>
        <w:t>Самі героїні розповідають про себе.</w:t>
      </w:r>
      <w:r w:rsidR="00911FC0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</w:p>
    <w:p w:rsidR="004B3728" w:rsidRPr="00575E0D" w:rsidRDefault="00797569" w:rsidP="009815D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b/>
          <w:sz w:val="24"/>
          <w:szCs w:val="24"/>
          <w:lang w:val="uk-UA"/>
        </w:rPr>
        <w:t xml:space="preserve">Учениця 1: </w:t>
      </w:r>
      <w:r w:rsidR="009815DA" w:rsidRPr="00575E0D">
        <w:rPr>
          <w:rFonts w:ascii="Times New Roman" w:hAnsi="Times New Roman" w:cs="Times New Roman"/>
          <w:b/>
          <w:sz w:val="24"/>
          <w:szCs w:val="24"/>
          <w:lang w:val="uk-UA"/>
        </w:rPr>
        <w:t>Ганна</w:t>
      </w:r>
      <w:r w:rsidR="009815DA" w:rsidRPr="00575E0D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EC260B" w:rsidRPr="00575E0D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9815DA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художниця, за поглядами </w:t>
      </w:r>
      <w:r w:rsidR="004F26D6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9815DA" w:rsidRPr="00575E0D">
        <w:rPr>
          <w:rFonts w:ascii="Times New Roman" w:hAnsi="Times New Roman" w:cs="Times New Roman"/>
          <w:sz w:val="24"/>
          <w:szCs w:val="24"/>
          <w:lang w:val="uk-UA"/>
        </w:rPr>
        <w:t>наймодерніша</w:t>
      </w:r>
      <w:proofErr w:type="spellEnd"/>
      <w:r w:rsidR="009815DA" w:rsidRPr="00575E0D">
        <w:rPr>
          <w:rFonts w:ascii="Times New Roman" w:hAnsi="Times New Roman" w:cs="Times New Roman"/>
          <w:sz w:val="24"/>
          <w:szCs w:val="24"/>
          <w:lang w:val="uk-UA"/>
        </w:rPr>
        <w:t>. Її мета — удосконалення художньої майстерності в Римі, заради чого вона ладна піти на будь-які компроміси. Дівчина відкидає можливість щирого кохання між чоловіком і жінкою й готова побратися з будь-ким, хто створить для неї умови для творчості.</w:t>
      </w:r>
      <w:r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C12A0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Ганна ─ емоційна, нестримна, вибухова, непостійна. Однак натуру мала чисту, без фальшу. Її гарячковість швидко змінювалась добротою та чуйністю. Вона талановита і живе своїм ремеслом. </w:t>
      </w:r>
      <w:r w:rsidRPr="00575E0D">
        <w:rPr>
          <w:rFonts w:ascii="Times New Roman" w:hAnsi="Times New Roman" w:cs="Times New Roman"/>
          <w:sz w:val="24"/>
          <w:szCs w:val="24"/>
          <w:lang w:val="uk-UA"/>
        </w:rPr>
        <w:t>Ганна мріє розвиватися, вона належить до витончених, артистичних натур. Приваблива, але часто примхлива й неврівноважена.</w:t>
      </w:r>
      <w:r w:rsidR="004B3728" w:rsidRPr="00575E0D">
        <w:rPr>
          <w:rFonts w:ascii="Times New Roman" w:hAnsi="Times New Roman" w:cs="Times New Roman"/>
          <w:sz w:val="24"/>
          <w:szCs w:val="24"/>
        </w:rPr>
        <w:t xml:space="preserve"> </w:t>
      </w:r>
      <w:r w:rsidR="004B3728" w:rsidRPr="00575E0D">
        <w:rPr>
          <w:rFonts w:ascii="Times New Roman" w:hAnsi="Times New Roman" w:cs="Times New Roman"/>
          <w:sz w:val="24"/>
          <w:szCs w:val="24"/>
          <w:lang w:val="uk-UA"/>
        </w:rPr>
        <w:t>Ганна вродлива, і біля неї завжди багато чоловіків, однак вона не бачить свого майбутнього в родинному житті.</w:t>
      </w:r>
    </w:p>
    <w:p w:rsidR="0042397E" w:rsidRPr="00575E0D" w:rsidRDefault="004B3728" w:rsidP="003A181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="00797569" w:rsidRPr="00575E0D">
        <w:rPr>
          <w:rFonts w:ascii="Times New Roman" w:hAnsi="Times New Roman" w:cs="Times New Roman"/>
          <w:i/>
          <w:sz w:val="24"/>
          <w:szCs w:val="24"/>
          <w:lang w:val="uk-UA"/>
        </w:rPr>
        <w:t xml:space="preserve">Ганна: «В особистому житті не терплю  приписів,  мені  байдуже, що скаже світ про моє </w:t>
      </w:r>
      <w:r w:rsidR="009C12A0" w:rsidRPr="00575E0D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особисте життя.</w:t>
      </w:r>
      <w:r w:rsidR="00B91FAF" w:rsidRPr="00575E0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EC260B" w:rsidRPr="00575E0D">
        <w:rPr>
          <w:rFonts w:ascii="Times New Roman" w:hAnsi="Times New Roman" w:cs="Times New Roman"/>
          <w:i/>
          <w:sz w:val="24"/>
          <w:szCs w:val="24"/>
          <w:lang w:val="uk-UA"/>
        </w:rPr>
        <w:t>Т</w:t>
      </w:r>
      <w:r w:rsidR="00B91FAF" w:rsidRPr="00575E0D">
        <w:rPr>
          <w:rFonts w:ascii="Times New Roman" w:hAnsi="Times New Roman" w:cs="Times New Roman"/>
          <w:i/>
          <w:sz w:val="24"/>
          <w:szCs w:val="24"/>
          <w:lang w:val="uk-UA"/>
        </w:rPr>
        <w:t xml:space="preserve">ому і вільні </w:t>
      </w:r>
      <w:r w:rsidR="00797569" w:rsidRPr="00575E0D">
        <w:rPr>
          <w:rFonts w:ascii="Times New Roman" w:hAnsi="Times New Roman" w:cs="Times New Roman"/>
          <w:i/>
          <w:sz w:val="24"/>
          <w:szCs w:val="24"/>
          <w:lang w:val="uk-UA"/>
        </w:rPr>
        <w:t>стосунки з чоловіками не вважаю</w:t>
      </w:r>
      <w:r w:rsidR="00B91FAF" w:rsidRPr="00575E0D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за непорядність. «…заглушити у собі той світ, щоб жити лише для одного чоловіка і для самих дітей? Се неможливо</w:t>
      </w:r>
      <w:r w:rsidR="00F33FAE" w:rsidRPr="00575E0D">
        <w:rPr>
          <w:rFonts w:ascii="Times New Roman" w:hAnsi="Times New Roman" w:cs="Times New Roman"/>
          <w:i/>
          <w:sz w:val="24"/>
          <w:szCs w:val="24"/>
          <w:lang w:val="uk-UA"/>
        </w:rPr>
        <w:t>.</w:t>
      </w:r>
      <w:r w:rsidR="00797569" w:rsidRPr="00575E0D">
        <w:rPr>
          <w:rFonts w:ascii="Times New Roman" w:hAnsi="Times New Roman" w:cs="Times New Roman"/>
          <w:i/>
          <w:sz w:val="24"/>
          <w:szCs w:val="24"/>
          <w:lang w:val="uk-UA"/>
        </w:rPr>
        <w:t xml:space="preserve"> Тільки мистецтво може зробити  мене щасливою.  </w:t>
      </w:r>
      <w:r w:rsidR="006C755F" w:rsidRPr="00575E0D">
        <w:rPr>
          <w:rFonts w:ascii="Times New Roman" w:hAnsi="Times New Roman" w:cs="Times New Roman"/>
          <w:i/>
          <w:sz w:val="24"/>
          <w:szCs w:val="24"/>
          <w:lang w:val="uk-UA"/>
        </w:rPr>
        <w:t xml:space="preserve">Я відкидаю  можливість щирого кохання між чоловіком і жінкою й готова побратися з будь-ким, хто створить для мене  умови для творчості. </w:t>
      </w:r>
      <w:r w:rsidRPr="00575E0D">
        <w:rPr>
          <w:rFonts w:ascii="Times New Roman" w:hAnsi="Times New Roman" w:cs="Times New Roman"/>
          <w:i/>
          <w:sz w:val="24"/>
          <w:szCs w:val="24"/>
          <w:lang w:val="uk-UA"/>
        </w:rPr>
        <w:t>Служіння мистецтву робить мене зосередженою  в роботі й цілеспрямованою.</w:t>
      </w:r>
      <w:r w:rsidR="003C15BB" w:rsidRPr="00575E0D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="00797569" w:rsidRPr="00575E0D">
        <w:rPr>
          <w:rFonts w:ascii="Times New Roman" w:hAnsi="Times New Roman" w:cs="Times New Roman"/>
          <w:i/>
          <w:sz w:val="24"/>
          <w:szCs w:val="24"/>
          <w:lang w:val="uk-UA"/>
        </w:rPr>
        <w:t xml:space="preserve">Ось закінчу роботу </w:t>
      </w:r>
      <w:r w:rsidR="00B91FAF" w:rsidRPr="00575E0D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над картиною</w:t>
      </w:r>
      <w:r w:rsidR="00797569" w:rsidRPr="00575E0D">
        <w:rPr>
          <w:rFonts w:ascii="Times New Roman" w:hAnsi="Times New Roman" w:cs="Times New Roman"/>
          <w:i/>
          <w:sz w:val="24"/>
          <w:szCs w:val="24"/>
          <w:lang w:val="uk-UA"/>
        </w:rPr>
        <w:t xml:space="preserve">, продам і поїду </w:t>
      </w:r>
      <w:r w:rsidRPr="00575E0D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до Італії.</w:t>
      </w:r>
      <w:r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F33FAE" w:rsidRPr="00575E0D" w:rsidRDefault="003A1810" w:rsidP="009815D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b/>
          <w:sz w:val="24"/>
          <w:szCs w:val="24"/>
          <w:lang w:val="uk-UA"/>
        </w:rPr>
        <w:t>Марта</w:t>
      </w:r>
      <w:r w:rsidR="00665F7B" w:rsidRPr="00575E0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575E0D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F33FAE" w:rsidRPr="00575E0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9815DA" w:rsidRPr="00575E0D">
        <w:rPr>
          <w:rFonts w:ascii="Times New Roman" w:hAnsi="Times New Roman" w:cs="Times New Roman"/>
          <w:sz w:val="24"/>
          <w:szCs w:val="24"/>
          <w:lang w:val="uk-UA"/>
        </w:rPr>
        <w:t>Ганнусина подруга Марта натомість утілює риси традиційної жінки — доброї, теплої, терплячої, хазяйновитої. Для неї прийнятні ролі люблячої дружини й турботливої матері, але водночас вона також прагне самовдосконалення й самореалізації.</w:t>
      </w:r>
      <w:r w:rsidR="00BB1FE7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815DA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Це про неї Ганнуся каже, що таким жінкам належить царство на землі.</w:t>
      </w:r>
      <w:r w:rsidR="009C12A0" w:rsidRPr="00575E0D">
        <w:rPr>
          <w:rFonts w:ascii="Times New Roman" w:hAnsi="Times New Roman" w:cs="Times New Roman"/>
          <w:sz w:val="24"/>
          <w:szCs w:val="24"/>
        </w:rPr>
        <w:t xml:space="preserve"> </w:t>
      </w:r>
      <w:r w:rsidR="009C12A0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Марта ─ втілення любові. Стримана, терпляча, жіно</w:t>
      </w:r>
      <w:r w:rsidR="00BB1FE7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чна. </w:t>
      </w:r>
      <w:r w:rsidR="009C12A0" w:rsidRPr="00575E0D">
        <w:rPr>
          <w:rFonts w:ascii="Times New Roman" w:hAnsi="Times New Roman" w:cs="Times New Roman"/>
          <w:sz w:val="24"/>
          <w:szCs w:val="24"/>
          <w:lang w:val="uk-UA"/>
        </w:rPr>
        <w:t>За словами Ганни ─ вроджена жінка і матір.</w:t>
      </w:r>
      <w:r w:rsidR="00B91FAF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Дівчина не лише навчається, а й самотужки заробляє на життя — викладає англійську мову. У неї дуже м’який і поступливий характер, вона наділена глибокою здатністю до співпереживання. </w:t>
      </w:r>
      <w:r w:rsidR="00BB1FE7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91FAF" w:rsidRPr="00575E0D">
        <w:rPr>
          <w:rFonts w:ascii="Times New Roman" w:hAnsi="Times New Roman" w:cs="Times New Roman"/>
          <w:sz w:val="24"/>
          <w:szCs w:val="24"/>
          <w:lang w:val="uk-UA"/>
        </w:rPr>
        <w:t>Тому емоційна й терпима Марта</w:t>
      </w:r>
      <w:r w:rsidR="00665F7B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стає найкращою подругою художниці </w:t>
      </w:r>
      <w:r w:rsidR="00B91FAF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Ганни. Через свою здатність співпереживати Марта одразу переймається симпатією до піаністки Софії Дорошенко, помічає її незвичайну, витончену натуру. </w:t>
      </w:r>
      <w:r w:rsidR="006C755F" w:rsidRPr="00575E0D">
        <w:rPr>
          <w:rFonts w:ascii="Times New Roman" w:hAnsi="Times New Roman" w:cs="Times New Roman"/>
          <w:sz w:val="24"/>
          <w:szCs w:val="24"/>
          <w:lang w:val="uk-UA"/>
        </w:rPr>
        <w:t>За її терпіння, доброту й прагнення служити ближнім подруги порівнюють  її з біблійною героїнею Адою і говорять , що вона має «божеське серце, що наказує ближнього любити більше, як себе самого».</w:t>
      </w:r>
    </w:p>
    <w:p w:rsidR="0042397E" w:rsidRPr="00575E0D" w:rsidRDefault="00BB1FE7" w:rsidP="009815DA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i/>
          <w:sz w:val="24"/>
          <w:szCs w:val="24"/>
          <w:lang w:val="uk-UA"/>
        </w:rPr>
        <w:t>Марта: «Своє покликання бачу в учительській праці, яка найточніше виражала б моє материнське ставлення до всього світу.</w:t>
      </w:r>
      <w:r w:rsidRPr="00575E0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575E0D">
        <w:rPr>
          <w:rFonts w:ascii="Times New Roman" w:hAnsi="Times New Roman" w:cs="Times New Roman"/>
          <w:i/>
          <w:sz w:val="24"/>
          <w:szCs w:val="24"/>
          <w:lang w:val="uk-UA"/>
        </w:rPr>
        <w:t xml:space="preserve">Я  інтуїтивно відчуваю, що за пронизливою мелодією меланхолійного вальсу приховується болюча особиста драма. Я б ладна обійняти весь світ. </w:t>
      </w:r>
      <w:r w:rsidR="006C755F" w:rsidRPr="00575E0D">
        <w:rPr>
          <w:rFonts w:ascii="Times New Roman" w:hAnsi="Times New Roman" w:cs="Times New Roman"/>
          <w:i/>
          <w:sz w:val="24"/>
          <w:szCs w:val="24"/>
          <w:lang w:val="uk-UA"/>
        </w:rPr>
        <w:t>в мені стільки тепла, що можу ним і інших зогріти».</w:t>
      </w:r>
      <w:r w:rsidR="00951F74" w:rsidRPr="00575E0D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575E0D">
        <w:rPr>
          <w:rFonts w:ascii="Times New Roman" w:hAnsi="Times New Roman" w:cs="Times New Roman"/>
          <w:i/>
          <w:sz w:val="24"/>
          <w:szCs w:val="24"/>
          <w:lang w:val="uk-UA"/>
        </w:rPr>
        <w:t xml:space="preserve">Найменша краса </w:t>
      </w:r>
      <w:r w:rsidRPr="00575E0D">
        <w:rPr>
          <w:rFonts w:ascii="Times New Roman" w:hAnsi="Times New Roman" w:cs="Times New Roman"/>
          <w:i/>
          <w:sz w:val="24"/>
          <w:szCs w:val="24"/>
          <w:lang w:val="uk-UA"/>
        </w:rPr>
        <w:lastRenderedPageBreak/>
        <w:t>вражає мою душу, і я піддаюся їй без опори.</w:t>
      </w:r>
      <w:r w:rsidR="003A67C3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3A67C3" w:rsidRPr="00575E0D">
        <w:rPr>
          <w:rFonts w:ascii="Times New Roman" w:hAnsi="Times New Roman" w:cs="Times New Roman"/>
          <w:i/>
          <w:sz w:val="24"/>
          <w:szCs w:val="24"/>
          <w:lang w:val="uk-UA"/>
        </w:rPr>
        <w:t>Як каже Ганнуся : «Я тип тих тисячок звичайних, невтомно працюючих мурашок, що гинуть без нагороди, а родяться на те, щоб любов'ю своєю удержувати лад на світі...</w:t>
      </w:r>
    </w:p>
    <w:p w:rsidR="003A67C3" w:rsidRPr="00575E0D" w:rsidRDefault="003A1810" w:rsidP="009815DA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b/>
          <w:sz w:val="24"/>
          <w:szCs w:val="24"/>
          <w:lang w:val="uk-UA"/>
        </w:rPr>
        <w:t>Софія</w:t>
      </w:r>
      <w:r w:rsidRPr="00575E0D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F33FAE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815DA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665F7B" w:rsidRPr="00575E0D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Pr="00575E0D">
        <w:rPr>
          <w:rFonts w:ascii="Times New Roman" w:hAnsi="Times New Roman" w:cs="Times New Roman"/>
          <w:sz w:val="24"/>
          <w:szCs w:val="24"/>
          <w:lang w:val="uk-UA"/>
        </w:rPr>
        <w:t>браз дівчини в темному. І це наштовхує на певні роздуми.</w:t>
      </w:r>
      <w:r w:rsidR="00665F7B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B24A6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815DA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Вона лірична й стримана, зосереджена переважно на власному внутрішньому стані. </w:t>
      </w:r>
      <w:proofErr w:type="spellStart"/>
      <w:r w:rsidR="009815DA" w:rsidRPr="00575E0D">
        <w:rPr>
          <w:rFonts w:ascii="Times New Roman" w:hAnsi="Times New Roman" w:cs="Times New Roman"/>
          <w:sz w:val="24"/>
          <w:szCs w:val="24"/>
          <w:lang w:val="uk-UA"/>
        </w:rPr>
        <w:t>Прихистком</w:t>
      </w:r>
      <w:proofErr w:type="spellEnd"/>
      <w:r w:rsidR="009815DA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від життєвих драм для неї стає музика. Зазнавши в минулому сильних душевних розчарувань в особистому житті, дівчина мріє вступити до консерваторії у Відні й стати піаністкою. </w:t>
      </w:r>
      <w:r w:rsidR="002C4355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E423B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Жінка-загадка. «Спить, мов царівна. Коли вмивається, не забуде ніколи насипати кілька крапель найтоншої парфуми до води. Талановита. Вразлива.  </w:t>
      </w:r>
      <w:r w:rsidRPr="00575E0D">
        <w:rPr>
          <w:rFonts w:ascii="Times New Roman" w:hAnsi="Times New Roman" w:cs="Times New Roman"/>
          <w:sz w:val="24"/>
          <w:szCs w:val="24"/>
          <w:lang w:val="uk-UA"/>
        </w:rPr>
        <w:t>Уся постать Софії пов'язана смутком та меланхолією. Тільки музиці, своєму єдиному справжньому другові фортепіано звіряє вона всі свої болі й печалі.</w:t>
      </w:r>
      <w:r w:rsidR="00B91FAF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667E6" w:rsidRPr="00575E0D">
        <w:rPr>
          <w:rFonts w:ascii="Times New Roman" w:hAnsi="Times New Roman" w:cs="Times New Roman"/>
          <w:sz w:val="24"/>
          <w:szCs w:val="24"/>
          <w:lang w:val="uk-UA"/>
        </w:rPr>
        <w:t>Дівчина чиста душею, вона створена для того, щоб нести у світ красу.</w:t>
      </w:r>
    </w:p>
    <w:p w:rsidR="002B24A6" w:rsidRPr="00911FC0" w:rsidRDefault="002667E6" w:rsidP="009815DA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i/>
          <w:sz w:val="24"/>
          <w:szCs w:val="24"/>
          <w:lang w:val="uk-UA"/>
        </w:rPr>
        <w:t>Софія: ... Я  прагну  кохати й бути коханою, але переконана, що жінка в стосунках не повинна втрачати своє «Я» й має бути гордою. Є рід любові жінок, на якій мужчина ніколи не розуміється. Таку широку любов віддала я своєму коханому.</w:t>
      </w:r>
      <w:r w:rsidRPr="00575E0D">
        <w:rPr>
          <w:rFonts w:ascii="Times New Roman" w:hAnsi="Times New Roman" w:cs="Times New Roman"/>
          <w:sz w:val="24"/>
          <w:szCs w:val="24"/>
        </w:rPr>
        <w:t xml:space="preserve"> </w:t>
      </w:r>
      <w:r w:rsidRPr="00575E0D">
        <w:rPr>
          <w:rFonts w:ascii="Times New Roman" w:hAnsi="Times New Roman" w:cs="Times New Roman"/>
          <w:i/>
          <w:sz w:val="24"/>
          <w:szCs w:val="24"/>
          <w:lang w:val="uk-UA"/>
        </w:rPr>
        <w:t xml:space="preserve">Кожний рух його був для мене потребою, його вид був мені потребою, голос його був для моєї душі потребою. Мав стати сонцем для мене, щоб я </w:t>
      </w:r>
      <w:proofErr w:type="spellStart"/>
      <w:r w:rsidRPr="00575E0D">
        <w:rPr>
          <w:rFonts w:ascii="Times New Roman" w:hAnsi="Times New Roman" w:cs="Times New Roman"/>
          <w:i/>
          <w:sz w:val="24"/>
          <w:szCs w:val="24"/>
          <w:lang w:val="uk-UA"/>
        </w:rPr>
        <w:t>розвинулася</w:t>
      </w:r>
      <w:proofErr w:type="spellEnd"/>
      <w:r w:rsidRPr="00575E0D">
        <w:rPr>
          <w:rFonts w:ascii="Times New Roman" w:hAnsi="Times New Roman" w:cs="Times New Roman"/>
          <w:i/>
          <w:sz w:val="24"/>
          <w:szCs w:val="24"/>
          <w:lang w:val="uk-UA"/>
        </w:rPr>
        <w:t xml:space="preserve"> в його світлі.</w:t>
      </w:r>
      <w:r w:rsidRPr="00575E0D">
        <w:rPr>
          <w:rFonts w:ascii="Times New Roman" w:hAnsi="Times New Roman" w:cs="Times New Roman"/>
          <w:sz w:val="24"/>
          <w:szCs w:val="24"/>
        </w:rPr>
        <w:t xml:space="preserve"> </w:t>
      </w:r>
      <w:r w:rsidRPr="00575E0D">
        <w:rPr>
          <w:rFonts w:ascii="Times New Roman" w:hAnsi="Times New Roman" w:cs="Times New Roman"/>
          <w:i/>
          <w:sz w:val="24"/>
          <w:szCs w:val="24"/>
          <w:lang w:val="uk-UA"/>
        </w:rPr>
        <w:t xml:space="preserve">Витрясла йому всі лелії зі своєї душі під ноги, а він не пізнав їх. Думав, що то такі квіти, котрі в'януть і в воді відживають наново. Не розумів мене. Характеру моєї любові не зрозумів.. Але я не плачу. Мені не жаль за ним. Він навчив мене ненавидіти й задавив цілу мою істоту від голови до стіп упокоренням. Від часу до часу відчуваю на своїй душі ту брудну пляму і, мабуть, не змию її ніколи. </w:t>
      </w:r>
    </w:p>
    <w:p w:rsidR="00B2228D" w:rsidRPr="00B2228D" w:rsidRDefault="005A58D6" w:rsidP="002B24A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sz w:val="24"/>
          <w:szCs w:val="24"/>
          <w:lang w:val="uk-UA"/>
        </w:rPr>
        <w:t>Викладач: Героїні «</w:t>
      </w:r>
      <w:proofErr w:type="spellStart"/>
      <w:r w:rsidRPr="00575E0D">
        <w:rPr>
          <w:rFonts w:ascii="Times New Roman" w:hAnsi="Times New Roman" w:cs="Times New Roman"/>
          <w:sz w:val="24"/>
          <w:szCs w:val="24"/>
          <w:lang w:val="uk-UA"/>
        </w:rPr>
        <w:t>Valse</w:t>
      </w:r>
      <w:proofErr w:type="spellEnd"/>
      <w:r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575E0D">
        <w:rPr>
          <w:rFonts w:ascii="Times New Roman" w:hAnsi="Times New Roman" w:cs="Times New Roman"/>
          <w:sz w:val="24"/>
          <w:szCs w:val="24"/>
          <w:lang w:val="uk-UA"/>
        </w:rPr>
        <w:t>melancolique</w:t>
      </w:r>
      <w:proofErr w:type="spellEnd"/>
      <w:r w:rsidRPr="00575E0D">
        <w:rPr>
          <w:rFonts w:ascii="Times New Roman" w:hAnsi="Times New Roman" w:cs="Times New Roman"/>
          <w:sz w:val="24"/>
          <w:szCs w:val="24"/>
          <w:lang w:val="uk-UA"/>
        </w:rPr>
        <w:t>» за своїми характерами різні, але їх об’єднує спільне прагнення бути щасливими. У кожної з них свій ідеал жіночого щастя.</w:t>
      </w:r>
    </w:p>
    <w:p w:rsidR="0042397E" w:rsidRPr="00B2228D" w:rsidRDefault="000323A5" w:rsidP="000323A5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A040A49" wp14:editId="780B6EC1">
                <wp:simplePos x="0" y="0"/>
                <wp:positionH relativeFrom="column">
                  <wp:posOffset>3825240</wp:posOffset>
                </wp:positionH>
                <wp:positionV relativeFrom="paragraph">
                  <wp:posOffset>812165</wp:posOffset>
                </wp:positionV>
                <wp:extent cx="1362075" cy="323850"/>
                <wp:effectExtent l="0" t="0" r="28575" b="1905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BACC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323A5" w:rsidRPr="000323A5" w:rsidRDefault="000323A5" w:rsidP="000323A5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стримана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7" o:spid="_x0000_s1026" style="position:absolute;margin-left:301.2pt;margin-top:63.95pt;width:107.25pt;height:25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5tYngIAAAYFAAAOAAAAZHJzL2Uyb0RvYy54bWysVMtuGjEU3VfqP1jeNwMEQooyRBREVSlK&#10;IiVV1sZjMyP5VdswQ1eVuo3UT+hHdFP1kW8Y/qjXnoE8mlVVFuZe3/fxuXNyWkmB1sy6QqsUdw86&#10;GDFFdVaoZYrfX89fHWPkPFEZEVqxFG+Yw6fjly9OSjNiPZ1rkTGLIIlyo9KkOPfejJLE0ZxJ4g60&#10;YQqMXFtJPKh2mWSWlJBdiqTX6RwlpbaZsZoy5+B21hjxOObnnFF/wbljHokUQ28+njaei3Am4xMy&#10;Wlpi8oK2bZB/6EKSQkHRfaoZ8QStbPFXKllQq53m/oBqmWjOC8riDDBNt/NkmqucGBZnAXCc2cPk&#10;/l9aer6+tKjIUjzESBEJT1R/3X7afql/1Xfbz/W3+q7+ub2tf9ff6x9oGPAqjRtB2JW5tK3mQAzD&#10;V9zK8A9joSpivNljzCqPKFx2D496neEAIwq2w97h8SA+QnIfbazzb5mWKAgptvCGEVqyPnMeKoLr&#10;ziUUc1oU2bwQIiobNxUWrQk8N7Ak0yVGgjgPlymex18YAVI8ChMKlSnuDfod4AglwEMuiAdRGkDG&#10;qSVGRCyB4NTb2MujaGeXi33V/pvJdHr0XJHQ9Iy4vOkuZmjdhAq9s0jXdsYAcgNrkHy1qFqsFzrb&#10;wItZ3VDZGTovIPEZDHlJLHAXJoB99BdwcKFhLN1KGOXafnzuPvgDpcCKUQm7ACN/WBHLALt3Csj2&#10;utvvh+WJSn8w7IFiH1oWDy1qJaca8O/C5hsaxeDvxU7kVssbWNtJqAomoijUbsBtlalvdhQWn7LJ&#10;JLrBwhjiz9SVoSF5gCxAel3dEGtasnig2bne7Q0ZPeFM4xsilZ6svOZFJFSAuMEVqBEUWLZIkvbD&#10;ELb5oR697j9f4z8AAAD//wMAUEsDBBQABgAIAAAAIQCluago3wAAAAsBAAAPAAAAZHJzL2Rvd25y&#10;ZXYueG1sTI9BS8QwEIXvgv8hjOBF3LRF2m636SKCeBAEuwtes022LZtMSpJu6793POltZt7jzffq&#10;/WoNu2ofRocC0k0CTGPn1Ii9gOPh9bEEFqJEJY1DLeBbB9g3tze1rJRb8FNf29gzCsFQSQFDjFPF&#10;eegGbWXYuEkjaWfnrYy0+p4rLxcKt4ZnSZJzK0ekD4Oc9Mugu0s7WwHlbN7z5aIOvrWFx/QD1dfD&#10;mxD3d+vzDljUa/wzwy8+oUNDTCc3owrMCMiT7ImsJGTFFhg5yjSn4USXotwCb2r+v0PzAwAA//8D&#10;AFBLAQItABQABgAIAAAAIQC2gziS/gAAAOEBAAATAAAAAAAAAAAAAAAAAAAAAABbQ29udGVudF9U&#10;eXBlc10ueG1sUEsBAi0AFAAGAAgAAAAhADj9If/WAAAAlAEAAAsAAAAAAAAAAAAAAAAALwEAAF9y&#10;ZWxzLy5yZWxzUEsBAi0AFAAGAAgAAAAhAF1Hm1ieAgAABgUAAA4AAAAAAAAAAAAAAAAALgIAAGRy&#10;cy9lMm9Eb2MueG1sUEsBAi0AFAAGAAgAAAAhAKW5qCjfAAAACwEAAA8AAAAAAAAAAAAAAAAA+AQA&#10;AGRycy9kb3ducmV2LnhtbFBLBQYAAAAABAAEAPMAAAAEBgAAAAA=&#10;" fillcolor="window" strokecolor="#4bacc6" strokeweight="2pt">
                <v:textbox>
                  <w:txbxContent>
                    <w:p w:rsidR="000323A5" w:rsidRPr="000323A5" w:rsidRDefault="000323A5" w:rsidP="000323A5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стримана</w:t>
                      </w:r>
                    </w:p>
                  </w:txbxContent>
                </v:textbox>
              </v:rect>
            </w:pict>
          </mc:Fallback>
        </mc:AlternateContent>
      </w:r>
      <w:r w:rsidRPr="00575E0D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A4D2F4" wp14:editId="733DC99B">
                <wp:simplePos x="0" y="0"/>
                <wp:positionH relativeFrom="column">
                  <wp:posOffset>1929765</wp:posOffset>
                </wp:positionH>
                <wp:positionV relativeFrom="paragraph">
                  <wp:posOffset>821690</wp:posOffset>
                </wp:positionV>
                <wp:extent cx="1362075" cy="323850"/>
                <wp:effectExtent l="0" t="0" r="28575" b="1905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BACC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323A5" w:rsidRPr="000323A5" w:rsidRDefault="000323A5" w:rsidP="000323A5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>лірична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6" o:spid="_x0000_s1027" style="position:absolute;margin-left:151.95pt;margin-top:64.7pt;width:107.25pt;height:25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CpUpAIAAA0FAAAOAAAAZHJzL2Uyb0RvYy54bWysVM1uEzEQviPxDpbvdJM0SUvUTRUSBSFV&#10;baUW9ex47exK/sN2shtOSFyReAQeggvip8+weSPG3k3aBk6IHJwZz3h+vvlmz84rKdCaWVdoleLu&#10;UQcjpqjOCrVM8dvb+YtTjJwnKiNCK5biDXP4fPz82VlpRqyncy0yZhEEUW5UmhTn3ptRkjiaM0nc&#10;kTZMgZFrK4kH1S6TzJISokuR9DqdYVJqmxmrKXMObmeNEY9jfM4Z9VecO+aRSDHU5uNp47kIZzI+&#10;I6OlJSYvaFsG+YcqJCkUJN2HmhFP0MoWf4SSBbXaae6PqJaJ5rygLPYA3XQ7B93c5MSw2AuA48we&#10;Jvf/wtLL9bVFRZbiIUaKSBhR/WX7Yfu5/lnfbz/WX+v7+sf2U/2r/lZ/R8OAV2ncCJ7dmGvbag7E&#10;0HzFrQz/0BaqIsabPcas8ojCZfd42OucDDCiYDvuHZ8O4hCSh9fGOv+aaYmCkGILM4zQkvWF85AR&#10;XHcuIZnTosjmhRBR2bipsGhNYNzAkkyXGAniPFymeB5/oQUI8eSZUKhMcW/Q7wBHKAEeckE8iNIA&#10;Mk4tMSJiCQSn3sZanrx2drnYZ+2/mkynEafDJKHoGXF5U12M0NYiVKidRbq2PQaQG1iD5KtFFYfU&#10;3Q1gobMNDM7qhtHO0HkB8S+g12tigcLQCKylv4KDCw3d6VbCKNf2/d/ugz8wC6wYlbAS0Pm7FbEM&#10;IHyjgHMvu/1+2KGo9AcnPVDsY8visUWt5FTDGLrwATA0isHfi53IrZZ3sL2TkBVMRFHI3WDcKlPf&#10;rCrsP2WTSXSDvTHEX6gbQ0PwgFxA9ra6I9a0nPHAtku9Wx8yOqBO4xteKj1Zec2LyKuAdIMrMCQo&#10;sHORK+33ISz1Yz16PXzFxr8BAAD//wMAUEsDBBQABgAIAAAAIQBaLiwC4AAAAAsBAAAPAAAAZHJz&#10;L2Rvd25yZXYueG1sTI/BTsMwEETvSPyDtUhcELXTljYNcSqEhDggIZEicXVjN4lqryPbacLfs5zg&#10;trszmn1T7mdn2cWE2HuUkC0EMION1z22Ej4PL/c5sJgUamU9GgnfJsK+ur4qVaH9hB/mUqeWUQjG&#10;QknoUhoKzmPTGafiwg8GSTv54FSiNbRcBzVRuLN8KcSGO9UjfejUYJ4705zr0UnIR/u2mc76EGq3&#10;DZi9o/66e5Xy9mZ+egSWzJz+zPCLT+hQEdPRj6gjsxJWYrUjKwnL3RoYOR6ynIYjXXKxBl6V/H+H&#10;6gcAAP//AwBQSwECLQAUAAYACAAAACEAtoM4kv4AAADhAQAAEwAAAAAAAAAAAAAAAAAAAAAAW0Nv&#10;bnRlbnRfVHlwZXNdLnhtbFBLAQItABQABgAIAAAAIQA4/SH/1gAAAJQBAAALAAAAAAAAAAAAAAAA&#10;AC8BAABfcmVscy8ucmVsc1BLAQItABQABgAIAAAAIQAtBCpUpAIAAA0FAAAOAAAAAAAAAAAAAAAA&#10;AC4CAABkcnMvZTJvRG9jLnhtbFBLAQItABQABgAIAAAAIQBaLiwC4AAAAAsBAAAPAAAAAAAAAAAA&#10;AAAAAP4EAABkcnMvZG93bnJldi54bWxQSwUGAAAAAAQABADzAAAACwYAAAAA&#10;" fillcolor="window" strokecolor="#4bacc6" strokeweight="2pt">
                <v:textbox>
                  <w:txbxContent>
                    <w:p w:rsidR="000323A5" w:rsidRPr="000323A5" w:rsidRDefault="000323A5" w:rsidP="000323A5">
                      <w:pPr>
                        <w:jc w:val="center"/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>лірична</w:t>
                      </w:r>
                    </w:p>
                  </w:txbxContent>
                </v:textbox>
              </v:rect>
            </w:pict>
          </mc:Fallback>
        </mc:AlternateContent>
      </w:r>
      <w:r w:rsidR="0042397E" w:rsidRPr="00575E0D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="0042397E" w:rsidRPr="00575E0D">
        <w:rPr>
          <w:rFonts w:ascii="Times New Roman" w:hAnsi="Times New Roman" w:cs="Times New Roman"/>
          <w:b/>
          <w:sz w:val="24"/>
          <w:szCs w:val="24"/>
          <w:lang w:val="uk-UA"/>
        </w:rPr>
        <w:t xml:space="preserve">. </w:t>
      </w:r>
      <w:r w:rsidR="00BE423B" w:rsidRPr="00575E0D">
        <w:rPr>
          <w:rFonts w:ascii="Times New Roman" w:hAnsi="Times New Roman" w:cs="Times New Roman"/>
          <w:b/>
          <w:sz w:val="24"/>
          <w:szCs w:val="24"/>
          <w:lang w:val="uk-UA"/>
        </w:rPr>
        <w:t xml:space="preserve">Закріплення: </w:t>
      </w:r>
      <w:r w:rsidR="002B24A6" w:rsidRPr="00B2228D">
        <w:rPr>
          <w:rFonts w:ascii="Times New Roman" w:hAnsi="Times New Roman" w:cs="Times New Roman"/>
          <w:sz w:val="24"/>
          <w:szCs w:val="24"/>
          <w:lang w:val="uk-UA"/>
        </w:rPr>
        <w:t>флеш-карти.</w:t>
      </w:r>
      <w:r w:rsidR="002B24A6" w:rsidRPr="00B2228D">
        <w:rPr>
          <w:rFonts w:ascii="Times New Roman" w:hAnsi="Times New Roman" w:cs="Times New Roman"/>
          <w:sz w:val="24"/>
          <w:szCs w:val="24"/>
        </w:rPr>
        <w:t xml:space="preserve"> </w:t>
      </w:r>
      <w:r w:rsidR="002B24A6" w:rsidRPr="00B2228D">
        <w:rPr>
          <w:rFonts w:ascii="Times New Roman" w:hAnsi="Times New Roman" w:cs="Times New Roman"/>
          <w:sz w:val="24"/>
          <w:szCs w:val="24"/>
          <w:lang w:val="uk-UA"/>
        </w:rPr>
        <w:t>(</w:t>
      </w:r>
      <w:r w:rsidR="00B2228D">
        <w:rPr>
          <w:rFonts w:ascii="Times New Roman" w:hAnsi="Times New Roman" w:cs="Times New Roman"/>
          <w:sz w:val="24"/>
          <w:szCs w:val="24"/>
          <w:lang w:val="uk-UA"/>
        </w:rPr>
        <w:t>Музика Шопена «Весняний</w:t>
      </w:r>
      <w:r w:rsidR="002B24A6" w:rsidRPr="00B2228D">
        <w:rPr>
          <w:rFonts w:ascii="Times New Roman" w:hAnsi="Times New Roman" w:cs="Times New Roman"/>
          <w:sz w:val="24"/>
          <w:szCs w:val="24"/>
          <w:lang w:val="uk-UA"/>
        </w:rPr>
        <w:t xml:space="preserve"> вальс»).</w:t>
      </w:r>
    </w:p>
    <w:p w:rsidR="00B94F7F" w:rsidRPr="00575E0D" w:rsidRDefault="0042397E" w:rsidP="000323A5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6C3FE3" wp14:editId="67DBB59D">
                <wp:simplePos x="0" y="0"/>
                <wp:positionH relativeFrom="column">
                  <wp:posOffset>100965</wp:posOffset>
                </wp:positionH>
                <wp:positionV relativeFrom="paragraph">
                  <wp:posOffset>501015</wp:posOffset>
                </wp:positionV>
                <wp:extent cx="1362075" cy="323850"/>
                <wp:effectExtent l="0" t="0" r="28575" b="19050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BACC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0323A5" w:rsidRPr="000323A5" w:rsidRDefault="000323A5" w:rsidP="000323A5">
                            <w:pPr>
                              <w:jc w:val="center"/>
                              <w:rPr>
                                <w:lang w:val="uk-UA"/>
                              </w:rPr>
                            </w:pPr>
                            <w:proofErr w:type="spellStart"/>
                            <w:r>
                              <w:rPr>
                                <w:lang w:val="uk-UA"/>
                              </w:rPr>
                              <w:t>наймодерніша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5" o:spid="_x0000_s1028" style="position:absolute;margin-left:7.95pt;margin-top:39.45pt;width:107.25pt;height:25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y91ogIAAA0FAAAOAAAAZHJzL2Uyb0RvYy54bWysVEtu2zAQ3RfoHQjuG9mKnaRG5MB14KJA&#10;kBhIiqxpirQE8FeStuSuCnQboEfoIbop+skZ5Bt1SCnOp1kV9YKe4Qzn8+aNjk9qKdCaWVdqleH+&#10;Xg8jpqjOS7XM8Pur2asjjJwnKidCK5bhDXP4ZPzyxXFlRizVhRY5swiCKDeqTIYL780oSRwtmCRu&#10;TxumwMi1lcSDapdJbkkF0aVI0l7vIKm0zY3VlDkHt6etEY9jfM4Z9RecO+aRyDDU5uNp47kIZzI+&#10;JqOlJaYoaVcG+YcqJCkVJN2FOiWeoJUt/wolS2q109zvUS0TzXlJWewBuun3nnRzWRDDYi8AjjM7&#10;mNz/C0vP13OLyjzDQ4wUkTCi5uv20/ZL86u53X5uvjW3zc/tTfO7+d78QMOAV2XcCJ5dmrntNAdi&#10;aL7mVoZ/aAvVEePNDmNWe0Thsr9/kPYOIRkF2366fzSMQ0juXxvr/FumJQpChi3MMEJL1mfOQ0Zw&#10;vXMJyZwWZT4rhYjKxk2FRWsC4waW5LrCSBDn4TLDs/gLLUCIR8+EQlWG0+GgBxyhBHjIBfEgSgPI&#10;OLXEiIglEJx6G2t59NrZ5WKXdfBmMp0ePJckFH1KXNFWFyN0bkKF2lmka9djALmFNUi+XtRxSGl4&#10;EW4WOt/A4KxuGe0MnZUQ/wx6nRMLFIZGYC39BRxcaOhOdxJGhbYfn7sP/sAssGJUwUpA5x9WxDKA&#10;8J0Czr3uDwZhh6IyGB6moNiHlsVDi1rJqYYx9OEDYGgUg78XdyK3Wl7D9k5CVjARRSF3i3GnTH27&#10;qrD/lE0m0Q32xhB/pi4NDcEDcgHZq/qaWNNxxgPbzvXd+pDRE+q0vuGl0pOV17yMvLrHFRgSFNi5&#10;yJXu+xCW+qEeve6/YuM/AAAA//8DAFBLAwQUAAYACAAAACEAznQsS94AAAAJAQAADwAAAGRycy9k&#10;b3ducmV2LnhtbEyPQUvEMBCF74L/IYzgRdx0q+62tekigngQFuwKXrPN2JZtJiVJt/XfO570NDy+&#10;x5v3yt1iB3FGH3pHCtarBARS40xPrYKPw8ttBiJETUYPjlDBNwbYVZcXpS6Mm+kdz3VsBYdQKLSC&#10;LsaxkDI0HVodVm5EYvblvNWRpW+l8XrmcDvINEk20uqe+EOnR3zusDnVk1WQTcPbZj6Zg6/t1tN6&#10;T+bz5lWp66vl6RFExCX+meG3PleHijsd3UQmiIH1Q85OBduML/P0LrkHcWSQ5jnIqpT/F1Q/AAAA&#10;//8DAFBLAQItABQABgAIAAAAIQC2gziS/gAAAOEBAAATAAAAAAAAAAAAAAAAAAAAAABbQ29udGVu&#10;dF9UeXBlc10ueG1sUEsBAi0AFAAGAAgAAAAhADj9If/WAAAAlAEAAAsAAAAAAAAAAAAAAAAALwEA&#10;AF9yZWxzLy5yZWxzUEsBAi0AFAAGAAgAAAAhAJC7L3WiAgAADQUAAA4AAAAAAAAAAAAAAAAALgIA&#10;AGRycy9lMm9Eb2MueG1sUEsBAi0AFAAGAAgAAAAhAM50LEveAAAACQEAAA8AAAAAAAAAAAAAAAAA&#10;/AQAAGRycy9kb3ducmV2LnhtbFBLBQYAAAAABAAEAPMAAAAHBgAAAAA=&#10;" fillcolor="window" strokecolor="#4bacc6" strokeweight="2pt">
                <v:textbox>
                  <w:txbxContent>
                    <w:p w:rsidR="000323A5" w:rsidRPr="000323A5" w:rsidRDefault="000323A5" w:rsidP="000323A5">
                      <w:pPr>
                        <w:jc w:val="center"/>
                        <w:rPr>
                          <w:lang w:val="uk-UA"/>
                        </w:rPr>
                      </w:pPr>
                      <w:proofErr w:type="spellStart"/>
                      <w:r>
                        <w:rPr>
                          <w:lang w:val="uk-UA"/>
                        </w:rPr>
                        <w:t>наймодерніша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575E0D">
        <w:rPr>
          <w:rFonts w:ascii="Times New Roman" w:hAnsi="Times New Roman" w:cs="Times New Roman"/>
          <w:sz w:val="24"/>
          <w:szCs w:val="24"/>
          <w:lang w:val="uk-UA"/>
        </w:rPr>
        <w:t>1.</w:t>
      </w:r>
      <w:r w:rsidR="000323A5" w:rsidRPr="00575E0D">
        <w:rPr>
          <w:rFonts w:ascii="Times New Roman" w:hAnsi="Times New Roman" w:cs="Times New Roman"/>
          <w:sz w:val="24"/>
          <w:szCs w:val="24"/>
          <w:lang w:val="uk-UA"/>
        </w:rPr>
        <w:t>Робота з текстом , образами.</w:t>
      </w:r>
      <w:r w:rsidR="006C1B97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75E0D">
        <w:rPr>
          <w:rFonts w:ascii="Times New Roman" w:hAnsi="Times New Roman" w:cs="Times New Roman"/>
          <w:sz w:val="24"/>
          <w:szCs w:val="24"/>
          <w:lang w:val="uk-UA"/>
        </w:rPr>
        <w:t>Літературне  м</w:t>
      </w:r>
      <w:r w:rsidR="008E2A1F" w:rsidRPr="00575E0D">
        <w:rPr>
          <w:rFonts w:ascii="Times New Roman" w:hAnsi="Times New Roman" w:cs="Times New Roman"/>
          <w:sz w:val="24"/>
          <w:szCs w:val="24"/>
          <w:lang w:val="uk-UA"/>
        </w:rPr>
        <w:t>алювання</w:t>
      </w:r>
      <w:r w:rsidR="000323A5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E2A1F" w:rsidRPr="00575E0D">
        <w:rPr>
          <w:rFonts w:ascii="Times New Roman" w:hAnsi="Times New Roman" w:cs="Times New Roman"/>
          <w:sz w:val="24"/>
          <w:szCs w:val="24"/>
          <w:lang w:val="uk-UA"/>
        </w:rPr>
        <w:t>образу героїнь</w:t>
      </w:r>
      <w:r w:rsidR="002B24A6" w:rsidRPr="00575E0D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575E0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</w:t>
      </w:r>
      <w:r w:rsidR="00797569" w:rsidRPr="00575E0D">
        <w:rPr>
          <w:rFonts w:ascii="Times New Roman" w:hAnsi="Times New Roman" w:cs="Times New Roman"/>
          <w:sz w:val="24"/>
          <w:szCs w:val="24"/>
          <w:lang w:val="uk-UA"/>
        </w:rPr>
        <w:t>Порівняльна характеристика.</w:t>
      </w:r>
    </w:p>
    <w:p w:rsidR="00797569" w:rsidRPr="00575E0D" w:rsidRDefault="00797569" w:rsidP="000323A5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2B24A6" w:rsidRPr="00575E0D" w:rsidRDefault="002B24A6" w:rsidP="00516FE6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2B24A6" w:rsidRPr="00B2228D" w:rsidRDefault="00B94F7F" w:rsidP="00B94F7F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2228D">
        <w:rPr>
          <w:rFonts w:ascii="Times New Roman" w:hAnsi="Times New Roman" w:cs="Times New Roman"/>
          <w:i/>
          <w:sz w:val="24"/>
          <w:szCs w:val="24"/>
          <w:lang w:val="uk-UA"/>
        </w:rPr>
        <w:t>(Характеристику образ</w:t>
      </w:r>
      <w:r w:rsidR="0042397E" w:rsidRPr="00B2228D">
        <w:rPr>
          <w:rFonts w:ascii="Times New Roman" w:hAnsi="Times New Roman" w:cs="Times New Roman"/>
          <w:i/>
          <w:sz w:val="24"/>
          <w:szCs w:val="24"/>
          <w:lang w:val="uk-UA"/>
        </w:rPr>
        <w:t>ів записують у зошит).</w:t>
      </w:r>
    </w:p>
    <w:p w:rsidR="0042397E" w:rsidRPr="00575E0D" w:rsidRDefault="00E117AA" w:rsidP="00B94F7F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b/>
          <w:sz w:val="24"/>
          <w:szCs w:val="24"/>
          <w:lang w:val="uk-UA"/>
        </w:rPr>
        <w:t>4.</w:t>
      </w:r>
      <w:r w:rsidR="0042397E" w:rsidRPr="00575E0D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Викладач: </w:t>
      </w:r>
      <w:r w:rsidR="00797569" w:rsidRPr="00575E0D">
        <w:rPr>
          <w:rFonts w:ascii="Times New Roman" w:hAnsi="Times New Roman" w:cs="Times New Roman"/>
          <w:b/>
          <w:sz w:val="24"/>
          <w:szCs w:val="24"/>
          <w:lang w:val="uk-UA"/>
        </w:rPr>
        <w:t xml:space="preserve">Як </w:t>
      </w:r>
      <w:r w:rsidR="00B94F7F" w:rsidRPr="00575E0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же </w:t>
      </w:r>
      <w:r w:rsidR="00797569" w:rsidRPr="00575E0D">
        <w:rPr>
          <w:rFonts w:ascii="Times New Roman" w:hAnsi="Times New Roman" w:cs="Times New Roman"/>
          <w:b/>
          <w:sz w:val="24"/>
          <w:szCs w:val="24"/>
          <w:lang w:val="uk-UA"/>
        </w:rPr>
        <w:t>склалася доля цих героїнь?</w:t>
      </w:r>
    </w:p>
    <w:p w:rsidR="00895C58" w:rsidRPr="00575E0D" w:rsidRDefault="00CB405C" w:rsidP="00B94F7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Софія </w:t>
      </w:r>
      <w:proofErr w:type="spellStart"/>
      <w:r w:rsidRPr="00575E0D">
        <w:rPr>
          <w:rFonts w:ascii="Times New Roman" w:hAnsi="Times New Roman" w:cs="Times New Roman"/>
          <w:sz w:val="24"/>
          <w:szCs w:val="24"/>
          <w:lang w:val="uk-UA"/>
        </w:rPr>
        <w:t>-все</w:t>
      </w:r>
      <w:proofErr w:type="spellEnd"/>
      <w:r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до кінця віддає музиці.  Розчарування в коханні стає важким ударом для нервової натури, а необхідність попрощатися з мрією про консерваторію позбавляє останніх життєвих сил.  «Лікарі заборонили їй навіть займатися якийсь час музикою, але що їй без музики, як казала, нема життя. Символічним є відірвана струна фортепіано.</w:t>
      </w:r>
    </w:p>
    <w:p w:rsidR="00CB405C" w:rsidRPr="00575E0D" w:rsidRDefault="00B2228D" w:rsidP="00B94F7F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Лист від дядька страшенно врази</w:t>
      </w:r>
      <w:r w:rsidR="00895C58" w:rsidRPr="00575E0D">
        <w:rPr>
          <w:rFonts w:ascii="Times New Roman" w:hAnsi="Times New Roman" w:cs="Times New Roman"/>
          <w:sz w:val="24"/>
          <w:szCs w:val="24"/>
          <w:lang w:val="uk-UA"/>
        </w:rPr>
        <w:t>в  Софію</w:t>
      </w:r>
      <w:r>
        <w:rPr>
          <w:rFonts w:ascii="Times New Roman" w:hAnsi="Times New Roman" w:cs="Times New Roman"/>
          <w:sz w:val="24"/>
          <w:szCs w:val="24"/>
          <w:lang w:val="uk-UA"/>
        </w:rPr>
        <w:t>. Вона кинулася до фортепіано (</w:t>
      </w:r>
      <w:r w:rsidRPr="00B2228D">
        <w:rPr>
          <w:rFonts w:ascii="Times New Roman" w:hAnsi="Times New Roman" w:cs="Times New Roman"/>
          <w:i/>
          <w:sz w:val="24"/>
          <w:szCs w:val="24"/>
          <w:lang w:val="uk-UA"/>
        </w:rPr>
        <w:t>викладач зачитує з тексту твору уривок)</w:t>
      </w:r>
      <w:r w:rsidR="00CB405C" w:rsidRPr="00575E0D">
        <w:rPr>
          <w:rFonts w:ascii="Times New Roman" w:hAnsi="Times New Roman" w:cs="Times New Roman"/>
          <w:color w:val="FF0000"/>
          <w:sz w:val="24"/>
          <w:szCs w:val="24"/>
          <w:lang w:val="uk-UA"/>
        </w:rPr>
        <w:t xml:space="preserve"> </w:t>
      </w:r>
      <w:r w:rsidR="00CB405C" w:rsidRPr="00575E0D">
        <w:rPr>
          <w:rFonts w:ascii="Times New Roman" w:hAnsi="Times New Roman" w:cs="Times New Roman"/>
          <w:sz w:val="24"/>
          <w:szCs w:val="24"/>
          <w:lang w:val="uk-UA"/>
        </w:rPr>
        <w:t>Софія помирає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B94F7F" w:rsidRPr="00575E0D" w:rsidRDefault="00B94F7F" w:rsidP="00B94F7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sz w:val="24"/>
          <w:szCs w:val="24"/>
          <w:lang w:val="uk-UA"/>
        </w:rPr>
        <w:lastRenderedPageBreak/>
        <w:t>Марта вчителює, стає зразковою матір</w:t>
      </w:r>
      <w:r w:rsidR="00B2228D" w:rsidRPr="00B2228D">
        <w:rPr>
          <w:rFonts w:ascii="Times New Roman" w:hAnsi="Times New Roman" w:cs="Times New Roman"/>
          <w:sz w:val="24"/>
          <w:szCs w:val="24"/>
        </w:rPr>
        <w:t>’</w:t>
      </w:r>
      <w:r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ю і господинею. Закохавшись у молодого університетського викладача, Марта знайшла з ним своє щастя.  Вона вміє любити дітей, а не тільки себе. </w:t>
      </w:r>
      <w:r w:rsidR="00895C58" w:rsidRPr="00575E0D">
        <w:rPr>
          <w:rFonts w:ascii="Times New Roman" w:hAnsi="Times New Roman" w:cs="Times New Roman"/>
          <w:sz w:val="24"/>
          <w:szCs w:val="24"/>
          <w:lang w:val="uk-UA"/>
        </w:rPr>
        <w:t>Професора, чоловіка Марти,  було заарештовано в Росії, відіслано в Сибір, так і пропав.</w:t>
      </w:r>
      <w:r w:rsidR="00B2228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75E0D">
        <w:rPr>
          <w:rFonts w:ascii="Times New Roman" w:hAnsi="Times New Roman" w:cs="Times New Roman"/>
          <w:sz w:val="24"/>
          <w:szCs w:val="24"/>
          <w:lang w:val="uk-UA"/>
        </w:rPr>
        <w:t>Вона забрала фортепіано , на ньому грає її син.</w:t>
      </w:r>
      <w:r w:rsidR="00895C58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42397E" w:rsidRPr="00575E0D" w:rsidRDefault="00B94F7F" w:rsidP="00B94F7F">
      <w:pPr>
        <w:rPr>
          <w:rFonts w:ascii="Times New Roman" w:hAnsi="Times New Roman" w:cs="Times New Roman"/>
          <w:color w:val="FF0000"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sz w:val="24"/>
          <w:szCs w:val="24"/>
          <w:lang w:val="uk-UA"/>
        </w:rPr>
        <w:t>Ганна</w:t>
      </w:r>
      <w:r w:rsidR="00B2228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- після смерті Софії  їде до Італії, </w:t>
      </w:r>
      <w:r w:rsidR="00B2228D">
        <w:rPr>
          <w:rFonts w:ascii="Times New Roman" w:hAnsi="Times New Roman" w:cs="Times New Roman"/>
          <w:sz w:val="24"/>
          <w:szCs w:val="24"/>
          <w:lang w:val="uk-UA"/>
        </w:rPr>
        <w:t xml:space="preserve">продала свою картину і поїхала </w:t>
      </w:r>
      <w:r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до Рима,  де прожила 3 роки. Повернулася вона з дворічним хлопчиком, але без чоловіка</w:t>
      </w:r>
      <w:r w:rsidRPr="00575E0D">
        <w:rPr>
          <w:rFonts w:ascii="Times New Roman" w:hAnsi="Times New Roman" w:cs="Times New Roman"/>
          <w:color w:val="FF0000"/>
          <w:sz w:val="24"/>
          <w:szCs w:val="24"/>
          <w:lang w:val="uk-UA"/>
        </w:rPr>
        <w:t>.</w:t>
      </w:r>
    </w:p>
    <w:p w:rsidR="00931D1C" w:rsidRPr="00575E0D" w:rsidRDefault="00E117AA" w:rsidP="00234A1D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sz w:val="24"/>
          <w:szCs w:val="24"/>
          <w:lang w:val="uk-UA"/>
        </w:rPr>
        <w:t>5</w:t>
      </w:r>
      <w:r w:rsidRPr="00B2228D">
        <w:rPr>
          <w:rFonts w:ascii="Times New Roman" w:hAnsi="Times New Roman" w:cs="Times New Roman"/>
          <w:sz w:val="24"/>
          <w:szCs w:val="24"/>
          <w:lang w:val="uk-UA"/>
        </w:rPr>
        <w:t>.Шопен «М</w:t>
      </w:r>
      <w:r w:rsidR="00931D1C" w:rsidRPr="00B2228D">
        <w:rPr>
          <w:rFonts w:ascii="Times New Roman" w:hAnsi="Times New Roman" w:cs="Times New Roman"/>
          <w:sz w:val="24"/>
          <w:szCs w:val="24"/>
          <w:lang w:val="uk-UA"/>
        </w:rPr>
        <w:t>еланхолійний вальс</w:t>
      </w:r>
      <w:r w:rsidRPr="00B2228D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931D1C" w:rsidRPr="00B2228D">
        <w:rPr>
          <w:rFonts w:ascii="Times New Roman" w:hAnsi="Times New Roman" w:cs="Times New Roman"/>
          <w:sz w:val="24"/>
          <w:szCs w:val="24"/>
          <w:lang w:val="uk-UA"/>
        </w:rPr>
        <w:t>.</w:t>
      </w:r>
      <w:r w:rsidRPr="00B2228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931D1C" w:rsidRPr="00B2228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31D1C" w:rsidRPr="00B2228D">
        <w:rPr>
          <w:rFonts w:ascii="Times New Roman" w:hAnsi="Times New Roman" w:cs="Times New Roman"/>
          <w:i/>
          <w:sz w:val="24"/>
          <w:szCs w:val="24"/>
          <w:lang w:val="uk-UA"/>
        </w:rPr>
        <w:t>Учениця читає вірш</w:t>
      </w:r>
      <w:r w:rsidR="00931D1C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895C58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</w:p>
    <w:p w:rsidR="00931D1C" w:rsidRPr="00575E0D" w:rsidRDefault="00931D1C" w:rsidP="00234A1D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sz w:val="24"/>
          <w:szCs w:val="24"/>
          <w:lang w:val="uk-UA"/>
        </w:rPr>
        <w:t>Лунає вальс в пустій кімнаті,</w:t>
      </w:r>
      <w:r w:rsidR="000F3C6A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  <w:r w:rsidRPr="00575E0D">
        <w:rPr>
          <w:rFonts w:ascii="Times New Roman" w:hAnsi="Times New Roman" w:cs="Times New Roman"/>
          <w:sz w:val="24"/>
          <w:szCs w:val="24"/>
          <w:lang w:val="uk-UA"/>
        </w:rPr>
        <w:t>Як він зажурено звучить!</w:t>
      </w:r>
    </w:p>
    <w:p w:rsidR="00931D1C" w:rsidRPr="00575E0D" w:rsidRDefault="00931D1C" w:rsidP="00234A1D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sz w:val="24"/>
          <w:szCs w:val="24"/>
          <w:lang w:val="uk-UA"/>
        </w:rPr>
        <w:t>І слухає його вдесяте</w:t>
      </w:r>
      <w:r w:rsidR="000F3C6A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</w:t>
      </w:r>
      <w:r w:rsidRPr="00575E0D">
        <w:rPr>
          <w:rFonts w:ascii="Times New Roman" w:hAnsi="Times New Roman" w:cs="Times New Roman"/>
          <w:sz w:val="24"/>
          <w:szCs w:val="24"/>
          <w:lang w:val="uk-UA"/>
        </w:rPr>
        <w:t>Та тиша, що ось тут стоїть.</w:t>
      </w:r>
    </w:p>
    <w:p w:rsidR="00931D1C" w:rsidRPr="00575E0D" w:rsidRDefault="00931D1C" w:rsidP="00234A1D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sz w:val="24"/>
          <w:szCs w:val="24"/>
          <w:lang w:val="uk-UA"/>
        </w:rPr>
        <w:t>Легкий початок, граціозність,</w:t>
      </w:r>
      <w:r w:rsidR="000F3C6A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             </w:t>
      </w:r>
      <w:r w:rsidRPr="00575E0D">
        <w:rPr>
          <w:rFonts w:ascii="Times New Roman" w:hAnsi="Times New Roman" w:cs="Times New Roman"/>
          <w:sz w:val="24"/>
          <w:szCs w:val="24"/>
          <w:lang w:val="uk-UA"/>
        </w:rPr>
        <w:t>А далі ціла боротьба.</w:t>
      </w:r>
    </w:p>
    <w:p w:rsidR="000F3C6A" w:rsidRPr="00575E0D" w:rsidRDefault="00931D1C" w:rsidP="00234A1D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sz w:val="24"/>
          <w:szCs w:val="24"/>
          <w:lang w:val="uk-UA"/>
        </w:rPr>
        <w:t>І хочеться лиш крикнуть:"Досить!"</w:t>
      </w:r>
      <w:r w:rsidR="000F3C6A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Pr="00575E0D">
        <w:rPr>
          <w:rFonts w:ascii="Times New Roman" w:hAnsi="Times New Roman" w:cs="Times New Roman"/>
          <w:sz w:val="24"/>
          <w:szCs w:val="24"/>
          <w:lang w:val="uk-UA"/>
        </w:rPr>
        <w:t>Та не скажу оці слова.</w:t>
      </w:r>
      <w:r w:rsidR="000F3C6A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931D1C" w:rsidRPr="00575E0D" w:rsidRDefault="00931D1C" w:rsidP="00234A1D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sz w:val="24"/>
          <w:szCs w:val="24"/>
          <w:lang w:val="uk-UA"/>
        </w:rPr>
        <w:t>Софі створила із печаллю,</w:t>
      </w:r>
      <w:r w:rsidR="000F3C6A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</w:t>
      </w:r>
      <w:r w:rsidRPr="00575E0D">
        <w:rPr>
          <w:rFonts w:ascii="Times New Roman" w:hAnsi="Times New Roman" w:cs="Times New Roman"/>
          <w:sz w:val="24"/>
          <w:szCs w:val="24"/>
          <w:lang w:val="uk-UA"/>
        </w:rPr>
        <w:t>І смутком знов оповила,</w:t>
      </w:r>
    </w:p>
    <w:p w:rsidR="00931D1C" w:rsidRPr="00575E0D" w:rsidRDefault="00931D1C" w:rsidP="00234A1D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sz w:val="24"/>
          <w:szCs w:val="24"/>
          <w:lang w:val="uk-UA"/>
        </w:rPr>
        <w:t>І стільки горя, стільки жалю!</w:t>
      </w:r>
      <w:r w:rsidR="000F3C6A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               </w:t>
      </w:r>
      <w:r w:rsidRPr="00575E0D">
        <w:rPr>
          <w:rFonts w:ascii="Times New Roman" w:hAnsi="Times New Roman" w:cs="Times New Roman"/>
          <w:sz w:val="24"/>
          <w:szCs w:val="24"/>
          <w:lang w:val="uk-UA"/>
        </w:rPr>
        <w:t>Вона в ньому передала.</w:t>
      </w:r>
    </w:p>
    <w:p w:rsidR="00931D1C" w:rsidRPr="00575E0D" w:rsidRDefault="00931D1C" w:rsidP="00234A1D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sz w:val="24"/>
          <w:szCs w:val="24"/>
          <w:lang w:val="uk-UA"/>
        </w:rPr>
        <w:t>Нема Софі та ще витає -</w:t>
      </w:r>
      <w:r w:rsidR="000F3C6A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</w:t>
      </w:r>
      <w:r w:rsidRPr="00575E0D">
        <w:rPr>
          <w:rFonts w:ascii="Times New Roman" w:hAnsi="Times New Roman" w:cs="Times New Roman"/>
          <w:sz w:val="24"/>
          <w:szCs w:val="24"/>
          <w:lang w:val="uk-UA"/>
        </w:rPr>
        <w:t>Її неспокій раз у раз.</w:t>
      </w:r>
    </w:p>
    <w:p w:rsidR="00931D1C" w:rsidRPr="00575E0D" w:rsidRDefault="00931D1C" w:rsidP="00234A1D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sz w:val="24"/>
          <w:szCs w:val="24"/>
          <w:lang w:val="uk-UA"/>
        </w:rPr>
        <w:t>Ніхто вже більше не зіграє</w:t>
      </w:r>
      <w:r w:rsidR="000F3C6A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</w:t>
      </w:r>
      <w:r w:rsidRPr="00575E0D">
        <w:rPr>
          <w:rFonts w:ascii="Times New Roman" w:hAnsi="Times New Roman" w:cs="Times New Roman"/>
          <w:sz w:val="24"/>
          <w:szCs w:val="24"/>
          <w:lang w:val="uk-UA"/>
        </w:rPr>
        <w:t>Отой "меланхолійний вальс".</w:t>
      </w:r>
    </w:p>
    <w:p w:rsidR="00234A1D" w:rsidRPr="00575E0D" w:rsidRDefault="00234A1D" w:rsidP="00234A1D">
      <w:pPr>
        <w:pStyle w:val="a7"/>
        <w:rPr>
          <w:rFonts w:ascii="Times New Roman" w:hAnsi="Times New Roman" w:cs="Times New Roman"/>
          <w:sz w:val="24"/>
          <w:szCs w:val="24"/>
          <w:lang w:val="uk-UA"/>
        </w:rPr>
      </w:pPr>
    </w:p>
    <w:p w:rsidR="00C971B7" w:rsidRPr="00575E0D" w:rsidRDefault="00E117AA" w:rsidP="00B94F7F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b/>
          <w:sz w:val="24"/>
          <w:szCs w:val="24"/>
          <w:lang w:val="uk-UA"/>
        </w:rPr>
        <w:t>6.</w:t>
      </w:r>
      <w:r w:rsidR="00B94F7F" w:rsidRPr="00575E0D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Метод </w:t>
      </w:r>
      <w:proofErr w:type="spellStart"/>
      <w:r w:rsidR="00B94F7F" w:rsidRPr="00575E0D">
        <w:rPr>
          <w:rFonts w:ascii="Times New Roman" w:hAnsi="Times New Roman" w:cs="Times New Roman"/>
          <w:b/>
          <w:sz w:val="24"/>
          <w:szCs w:val="24"/>
          <w:lang w:val="uk-UA"/>
        </w:rPr>
        <w:t>емпатії</w:t>
      </w:r>
      <w:proofErr w:type="spellEnd"/>
      <w:r w:rsidR="00B94F7F" w:rsidRPr="00575E0D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B94F7F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 Перевтілення. </w:t>
      </w:r>
    </w:p>
    <w:p w:rsidR="00B2228D" w:rsidRDefault="00C971B7" w:rsidP="00B94F7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Викладач: Сьогодні у нас дівчатка були в образі головних героїнь.  </w:t>
      </w:r>
      <w:r w:rsidR="008A3296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Вони </w:t>
      </w:r>
      <w:r w:rsidR="00A1785C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ще заздалегідь отримали </w:t>
      </w:r>
      <w:r w:rsidR="008A3296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завдання якомога </w:t>
      </w:r>
      <w:r w:rsidR="007C47E2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більше дізнат</w:t>
      </w:r>
      <w:r w:rsidR="00B2228D">
        <w:rPr>
          <w:rFonts w:ascii="Times New Roman" w:hAnsi="Times New Roman" w:cs="Times New Roman"/>
          <w:sz w:val="24"/>
          <w:szCs w:val="24"/>
          <w:lang w:val="uk-UA"/>
        </w:rPr>
        <w:t>ися про свою героїню, вивчити їх</w:t>
      </w:r>
      <w:r w:rsidR="00A1785C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C47E2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характер, звички, ставлення до життя.  </w:t>
      </w:r>
      <w:r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Пропоную саме їм метод  </w:t>
      </w:r>
      <w:proofErr w:type="spellStart"/>
      <w:r w:rsidRPr="00575E0D">
        <w:rPr>
          <w:rFonts w:ascii="Times New Roman" w:hAnsi="Times New Roman" w:cs="Times New Roman"/>
          <w:sz w:val="24"/>
          <w:szCs w:val="24"/>
          <w:lang w:val="uk-UA"/>
        </w:rPr>
        <w:t>емпатії</w:t>
      </w:r>
      <w:proofErr w:type="spellEnd"/>
      <w:r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.  Саме цей метод дає можливість  відчути почуття  іншої людини на собі, передбачає ототожнювання самого себе з іншою людиною. </w:t>
      </w:r>
    </w:p>
    <w:p w:rsidR="00B2228D" w:rsidRDefault="00C971B7" w:rsidP="00B94F7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sz w:val="24"/>
          <w:szCs w:val="24"/>
          <w:lang w:val="uk-UA"/>
        </w:rPr>
        <w:t>Як ви почувалися у своєму образі, що відчували, чи хотіли б щось змінити  в характері героїнь?</w:t>
      </w:r>
    </w:p>
    <w:p w:rsidR="00B2228D" w:rsidRPr="00B2228D" w:rsidRDefault="00B2228D" w:rsidP="00B94F7F">
      <w:pPr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2228D">
        <w:rPr>
          <w:rFonts w:ascii="Times New Roman" w:hAnsi="Times New Roman" w:cs="Times New Roman"/>
          <w:i/>
          <w:sz w:val="24"/>
          <w:szCs w:val="24"/>
          <w:lang w:val="uk-UA"/>
        </w:rPr>
        <w:t>(Записати у зошит структуру твору)</w:t>
      </w:r>
    </w:p>
    <w:p w:rsidR="00F37C67" w:rsidRPr="00575E0D" w:rsidRDefault="00F37C67" w:rsidP="00B94F7F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Викладач: </w:t>
      </w:r>
      <w:r w:rsidR="00E117AA" w:rsidRPr="00575E0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575E0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575E0D">
        <w:rPr>
          <w:rFonts w:ascii="Times New Roman" w:hAnsi="Times New Roman" w:cs="Times New Roman"/>
          <w:sz w:val="24"/>
          <w:szCs w:val="24"/>
          <w:lang w:val="uk-UA"/>
        </w:rPr>
        <w:t>І так, чи зрозуміли ви  твір , його сюжетну основу. Для вас завдання.</w:t>
      </w:r>
    </w:p>
    <w:p w:rsidR="00B94F7F" w:rsidRPr="00575E0D" w:rsidRDefault="00E117AA" w:rsidP="00516FE6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B2228D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B2228D">
        <w:rPr>
          <w:rFonts w:ascii="Times New Roman" w:hAnsi="Times New Roman" w:cs="Times New Roman"/>
          <w:sz w:val="24"/>
          <w:szCs w:val="24"/>
          <w:lang w:val="uk-UA"/>
        </w:rPr>
        <w:t xml:space="preserve">Флеш-карти. </w:t>
      </w:r>
      <w:r w:rsidR="00625CB0" w:rsidRPr="00575E0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B2228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E117AA" w:rsidRPr="00575E0D" w:rsidRDefault="00E117AA" w:rsidP="00516FE6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b/>
          <w:sz w:val="24"/>
          <w:szCs w:val="24"/>
          <w:lang w:val="uk-UA"/>
        </w:rPr>
        <w:t xml:space="preserve">- </w:t>
      </w:r>
      <w:proofErr w:type="spellStart"/>
      <w:r w:rsidRPr="00575E0D">
        <w:rPr>
          <w:rFonts w:ascii="Times New Roman" w:hAnsi="Times New Roman" w:cs="Times New Roman"/>
          <w:b/>
          <w:sz w:val="24"/>
          <w:szCs w:val="24"/>
          <w:lang w:val="uk-UA"/>
        </w:rPr>
        <w:t>Онлайн</w:t>
      </w:r>
      <w:proofErr w:type="spellEnd"/>
      <w:r w:rsidRPr="00575E0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тест (флеш-карти).</w:t>
      </w:r>
    </w:p>
    <w:p w:rsidR="00234A1D" w:rsidRPr="00575E0D" w:rsidRDefault="006C1B97" w:rsidP="0069100C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sz w:val="24"/>
          <w:szCs w:val="24"/>
          <w:lang w:val="uk-UA"/>
        </w:rPr>
        <w:t>Виклад</w:t>
      </w:r>
      <w:r w:rsidR="00234A1D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ач: У творі діє </w:t>
      </w:r>
      <w:r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 образ музики, який дав змогу письменниці заглибитися в емоційний та чуттєвий світ людей</w:t>
      </w:r>
      <w:r w:rsidR="00234A1D" w:rsidRPr="00575E0D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B2228D" w:rsidRDefault="006C1B97" w:rsidP="00B94F7F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b/>
          <w:sz w:val="24"/>
          <w:szCs w:val="24"/>
          <w:lang w:val="uk-UA"/>
        </w:rPr>
        <w:t xml:space="preserve">Бесіда </w:t>
      </w:r>
      <w:r w:rsidR="00E117AA" w:rsidRPr="00575E0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516FE6" w:rsidRPr="00575E0D">
        <w:rPr>
          <w:rFonts w:ascii="Times New Roman" w:hAnsi="Times New Roman" w:cs="Times New Roman"/>
          <w:sz w:val="24"/>
          <w:szCs w:val="24"/>
          <w:lang w:val="uk-UA"/>
        </w:rPr>
        <w:t>- Ви любите музику?</w:t>
      </w:r>
      <w:r w:rsidR="00E117AA" w:rsidRPr="00575E0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516FE6" w:rsidRPr="00575E0D">
        <w:rPr>
          <w:rFonts w:ascii="Times New Roman" w:hAnsi="Times New Roman" w:cs="Times New Roman"/>
          <w:sz w:val="24"/>
          <w:szCs w:val="24"/>
          <w:lang w:val="uk-UA"/>
        </w:rPr>
        <w:t>- Чи уявляєте своє життя без неї?</w:t>
      </w:r>
      <w:r w:rsidR="00E117AA" w:rsidRPr="00575E0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516FE6" w:rsidRPr="00575E0D">
        <w:rPr>
          <w:rFonts w:ascii="Times New Roman" w:hAnsi="Times New Roman" w:cs="Times New Roman"/>
          <w:sz w:val="24"/>
          <w:szCs w:val="24"/>
          <w:lang w:val="uk-UA"/>
        </w:rPr>
        <w:t>- Як впливає музика на вас?</w:t>
      </w:r>
    </w:p>
    <w:p w:rsidR="00B2228D" w:rsidRPr="00B2228D" w:rsidRDefault="0049656F" w:rsidP="0069100C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575E0D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Pr="00575E0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 w:rsidRPr="00575E0D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B94F7F" w:rsidRPr="00575E0D">
        <w:rPr>
          <w:rFonts w:ascii="Times New Roman" w:hAnsi="Times New Roman" w:cs="Times New Roman"/>
          <w:b/>
          <w:sz w:val="24"/>
          <w:szCs w:val="24"/>
          <w:lang w:val="uk-UA"/>
        </w:rPr>
        <w:t>Підсумок</w:t>
      </w:r>
      <w:proofErr w:type="spellEnd"/>
      <w:r w:rsidR="00B94F7F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: «Незакінчене речення»: «Меланхолійний вальс» Кобилянської - твір </w:t>
      </w:r>
      <w:r w:rsidR="00B2228D">
        <w:rPr>
          <w:rFonts w:ascii="Times New Roman" w:hAnsi="Times New Roman" w:cs="Times New Roman"/>
          <w:sz w:val="24"/>
          <w:szCs w:val="24"/>
          <w:lang w:val="uk-UA"/>
        </w:rPr>
        <w:t>……..</w:t>
      </w:r>
    </w:p>
    <w:p w:rsidR="00B2228D" w:rsidRPr="00B2228D" w:rsidRDefault="0049656F" w:rsidP="0069100C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gramStart"/>
      <w:r w:rsidRPr="00575E0D">
        <w:rPr>
          <w:rFonts w:ascii="Times New Roman" w:hAnsi="Times New Roman" w:cs="Times New Roman"/>
          <w:b/>
          <w:sz w:val="24"/>
          <w:szCs w:val="24"/>
          <w:lang w:val="en-US"/>
        </w:rPr>
        <w:t>VII</w:t>
      </w:r>
      <w:r w:rsidRPr="00575E0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proofErr w:type="spellStart"/>
      <w:r w:rsidRPr="00575E0D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="00234A1D" w:rsidRPr="00575E0D">
        <w:rPr>
          <w:rFonts w:ascii="Times New Roman" w:hAnsi="Times New Roman" w:cs="Times New Roman"/>
          <w:b/>
          <w:sz w:val="24"/>
          <w:szCs w:val="24"/>
          <w:lang w:val="uk-UA"/>
        </w:rPr>
        <w:t>Домашнє</w:t>
      </w:r>
      <w:proofErr w:type="spellEnd"/>
      <w:r w:rsidR="00234A1D" w:rsidRPr="00575E0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завдання.</w:t>
      </w:r>
      <w:proofErr w:type="gramEnd"/>
      <w:r w:rsidR="00234A1D" w:rsidRPr="00575E0D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234A1D" w:rsidRPr="00575E0D">
        <w:rPr>
          <w:rFonts w:ascii="Times New Roman" w:hAnsi="Times New Roman" w:cs="Times New Roman"/>
          <w:sz w:val="24"/>
          <w:szCs w:val="24"/>
          <w:lang w:val="uk-UA"/>
        </w:rPr>
        <w:t xml:space="preserve">Законспектувати характеристику головних героїнь, вивчити </w:t>
      </w:r>
      <w:proofErr w:type="spellStart"/>
      <w:r w:rsidR="00234A1D" w:rsidRPr="00575E0D">
        <w:rPr>
          <w:rFonts w:ascii="Times New Roman" w:hAnsi="Times New Roman" w:cs="Times New Roman"/>
          <w:sz w:val="24"/>
          <w:szCs w:val="24"/>
          <w:lang w:val="uk-UA"/>
        </w:rPr>
        <w:t>напам</w:t>
      </w:r>
      <w:proofErr w:type="spellEnd"/>
      <w:r w:rsidR="00B2228D" w:rsidRPr="00B2228D">
        <w:rPr>
          <w:rFonts w:ascii="Times New Roman" w:hAnsi="Times New Roman" w:cs="Times New Roman"/>
          <w:sz w:val="24"/>
          <w:szCs w:val="24"/>
        </w:rPr>
        <w:t>’</w:t>
      </w:r>
      <w:r w:rsidR="00234A1D" w:rsidRPr="00575E0D">
        <w:rPr>
          <w:rFonts w:ascii="Times New Roman" w:hAnsi="Times New Roman" w:cs="Times New Roman"/>
          <w:sz w:val="24"/>
          <w:szCs w:val="24"/>
          <w:lang w:val="uk-UA"/>
        </w:rPr>
        <w:t>ять монолог Марти.</w:t>
      </w:r>
    </w:p>
    <w:p w:rsidR="00496AF1" w:rsidRPr="00575E0D" w:rsidRDefault="00496AF1" w:rsidP="0069100C">
      <w:pPr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B2228D" w:rsidRPr="00B2228D" w:rsidRDefault="00B2228D" w:rsidP="0083410A">
      <w:pPr>
        <w:rPr>
          <w:lang w:val="en-US"/>
        </w:rPr>
      </w:pPr>
      <w:bookmarkStart w:id="0" w:name="_GoBack"/>
      <w:bookmarkEnd w:id="0"/>
    </w:p>
    <w:sectPr w:rsidR="00B2228D" w:rsidRPr="00B222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D34E8E"/>
    <w:multiLevelType w:val="hybridMultilevel"/>
    <w:tmpl w:val="D0F0476E"/>
    <w:lvl w:ilvl="0" w:tplc="16F2ACA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BE5"/>
    <w:rsid w:val="00020DB1"/>
    <w:rsid w:val="000323A5"/>
    <w:rsid w:val="00060ED2"/>
    <w:rsid w:val="00081C60"/>
    <w:rsid w:val="0008447D"/>
    <w:rsid w:val="000C4221"/>
    <w:rsid w:val="000D5762"/>
    <w:rsid w:val="000E508D"/>
    <w:rsid w:val="000F3C6A"/>
    <w:rsid w:val="001302CA"/>
    <w:rsid w:val="00181921"/>
    <w:rsid w:val="00207457"/>
    <w:rsid w:val="00221F6C"/>
    <w:rsid w:val="00234A1D"/>
    <w:rsid w:val="002667E6"/>
    <w:rsid w:val="00267BB1"/>
    <w:rsid w:val="00282495"/>
    <w:rsid w:val="002A34EB"/>
    <w:rsid w:val="002B24A6"/>
    <w:rsid w:val="002C4355"/>
    <w:rsid w:val="0035452E"/>
    <w:rsid w:val="003A1810"/>
    <w:rsid w:val="003A67C3"/>
    <w:rsid w:val="003B62F9"/>
    <w:rsid w:val="003C15BB"/>
    <w:rsid w:val="003D0F55"/>
    <w:rsid w:val="003F1FE5"/>
    <w:rsid w:val="003F6006"/>
    <w:rsid w:val="0042397E"/>
    <w:rsid w:val="004555B1"/>
    <w:rsid w:val="00486A2F"/>
    <w:rsid w:val="0049656F"/>
    <w:rsid w:val="00496AF1"/>
    <w:rsid w:val="004B3728"/>
    <w:rsid w:val="004C525D"/>
    <w:rsid w:val="004C6541"/>
    <w:rsid w:val="004D06FD"/>
    <w:rsid w:val="004F26D6"/>
    <w:rsid w:val="00516FE6"/>
    <w:rsid w:val="00543F93"/>
    <w:rsid w:val="00575E0D"/>
    <w:rsid w:val="005A36AD"/>
    <w:rsid w:val="005A58D6"/>
    <w:rsid w:val="005C5C4A"/>
    <w:rsid w:val="005D40F2"/>
    <w:rsid w:val="00621CF3"/>
    <w:rsid w:val="00624790"/>
    <w:rsid w:val="00625CB0"/>
    <w:rsid w:val="0066125B"/>
    <w:rsid w:val="00665F7B"/>
    <w:rsid w:val="0069100C"/>
    <w:rsid w:val="006B4C57"/>
    <w:rsid w:val="006C1B97"/>
    <w:rsid w:val="006C755F"/>
    <w:rsid w:val="007844B3"/>
    <w:rsid w:val="00786E2C"/>
    <w:rsid w:val="00797569"/>
    <w:rsid w:val="007B40A6"/>
    <w:rsid w:val="007C47E2"/>
    <w:rsid w:val="0083410A"/>
    <w:rsid w:val="00854F47"/>
    <w:rsid w:val="00866DAB"/>
    <w:rsid w:val="00895C58"/>
    <w:rsid w:val="008A3296"/>
    <w:rsid w:val="008C395D"/>
    <w:rsid w:val="008D2A77"/>
    <w:rsid w:val="008E2A1F"/>
    <w:rsid w:val="00900B6A"/>
    <w:rsid w:val="009010F5"/>
    <w:rsid w:val="00911FC0"/>
    <w:rsid w:val="00931D1C"/>
    <w:rsid w:val="00947BA3"/>
    <w:rsid w:val="00951F74"/>
    <w:rsid w:val="009815DA"/>
    <w:rsid w:val="009B1762"/>
    <w:rsid w:val="009C12A0"/>
    <w:rsid w:val="009D3E93"/>
    <w:rsid w:val="009F664D"/>
    <w:rsid w:val="00A1785C"/>
    <w:rsid w:val="00A208D5"/>
    <w:rsid w:val="00A542A8"/>
    <w:rsid w:val="00A72DA1"/>
    <w:rsid w:val="00AA0247"/>
    <w:rsid w:val="00B2228D"/>
    <w:rsid w:val="00B91FAF"/>
    <w:rsid w:val="00B94F7F"/>
    <w:rsid w:val="00BA4E16"/>
    <w:rsid w:val="00BB1FE7"/>
    <w:rsid w:val="00BE0809"/>
    <w:rsid w:val="00BE423B"/>
    <w:rsid w:val="00BE75C6"/>
    <w:rsid w:val="00C465E1"/>
    <w:rsid w:val="00C57425"/>
    <w:rsid w:val="00C971B7"/>
    <w:rsid w:val="00CB405C"/>
    <w:rsid w:val="00CE2BD0"/>
    <w:rsid w:val="00CF7BE5"/>
    <w:rsid w:val="00D3059B"/>
    <w:rsid w:val="00DB004F"/>
    <w:rsid w:val="00E117AA"/>
    <w:rsid w:val="00E17851"/>
    <w:rsid w:val="00E837BF"/>
    <w:rsid w:val="00EA0B18"/>
    <w:rsid w:val="00EB0685"/>
    <w:rsid w:val="00EC260B"/>
    <w:rsid w:val="00EC3683"/>
    <w:rsid w:val="00EC7785"/>
    <w:rsid w:val="00EE0C16"/>
    <w:rsid w:val="00EE28FF"/>
    <w:rsid w:val="00F33FAE"/>
    <w:rsid w:val="00F37C67"/>
    <w:rsid w:val="00F80E7A"/>
    <w:rsid w:val="00FD2413"/>
    <w:rsid w:val="00FD53C8"/>
    <w:rsid w:val="00FF1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7B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7BE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8A329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A208D5"/>
    <w:pPr>
      <w:ind w:left="720"/>
      <w:contextualSpacing/>
    </w:pPr>
  </w:style>
  <w:style w:type="paragraph" w:styleId="a7">
    <w:name w:val="No Spacing"/>
    <w:uiPriority w:val="1"/>
    <w:qFormat/>
    <w:rsid w:val="00234A1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7B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7BE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8A3296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A208D5"/>
    <w:pPr>
      <w:ind w:left="720"/>
      <w:contextualSpacing/>
    </w:pPr>
  </w:style>
  <w:style w:type="paragraph" w:styleId="a7">
    <w:name w:val="No Spacing"/>
    <w:uiPriority w:val="1"/>
    <w:qFormat/>
    <w:rsid w:val="00234A1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01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749EF9-1571-4274-BED1-B6648A79E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2288</Words>
  <Characters>13046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2</cp:revision>
  <cp:lastPrinted>2019-11-29T18:49:00Z</cp:lastPrinted>
  <dcterms:created xsi:type="dcterms:W3CDTF">2021-09-13T15:25:00Z</dcterms:created>
  <dcterms:modified xsi:type="dcterms:W3CDTF">2021-09-13T15:25:00Z</dcterms:modified>
</cp:coreProperties>
</file>