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917" w:rsidRDefault="00467917" w:rsidP="00EA4047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063DC">
        <w:rPr>
          <w:sz w:val="28"/>
          <w:szCs w:val="28"/>
          <w:lang w:val="uk-UA"/>
        </w:rPr>
        <w:t xml:space="preserve">Професійно-технічне училище №5 </w:t>
      </w:r>
      <w:bookmarkStart w:id="0" w:name="_GoBack"/>
      <w:bookmarkEnd w:id="0"/>
    </w:p>
    <w:p w:rsidR="00467917" w:rsidRPr="004063DC" w:rsidRDefault="00467917" w:rsidP="00EA4047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063DC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 xml:space="preserve"> </w:t>
      </w:r>
      <w:r w:rsidRPr="004063DC">
        <w:rPr>
          <w:sz w:val="28"/>
          <w:szCs w:val="28"/>
          <w:lang w:val="uk-UA"/>
        </w:rPr>
        <w:t xml:space="preserve">Світловодськ </w:t>
      </w:r>
    </w:p>
    <w:p w:rsidR="00467917" w:rsidRPr="004063DC" w:rsidRDefault="00467917" w:rsidP="00EA4047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063DC">
        <w:rPr>
          <w:sz w:val="28"/>
          <w:szCs w:val="28"/>
          <w:lang w:val="uk-UA"/>
        </w:rPr>
        <w:t>Кіровоградської області</w:t>
      </w:r>
    </w:p>
    <w:p w:rsidR="005119DF" w:rsidRDefault="005119DF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bCs w:val="0"/>
          <w:sz w:val="32"/>
          <w:szCs w:val="32"/>
          <w:lang w:val="uk-UA"/>
        </w:rPr>
      </w:pPr>
    </w:p>
    <w:p w:rsidR="00467917" w:rsidRDefault="0046791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bCs w:val="0"/>
          <w:sz w:val="32"/>
          <w:szCs w:val="32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  <w:r>
        <w:rPr>
          <w:bCs w:val="0"/>
          <w:sz w:val="32"/>
          <w:szCs w:val="32"/>
          <w:lang w:val="uk-UA"/>
        </w:rPr>
        <w:t xml:space="preserve">   </w:t>
      </w: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bCs w:val="0"/>
          <w:sz w:val="32"/>
          <w:szCs w:val="32"/>
          <w:lang w:val="uk-UA"/>
        </w:rPr>
      </w:pPr>
    </w:p>
    <w:p w:rsidR="00467917" w:rsidRDefault="006C076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40"/>
          <w:szCs w:val="40"/>
          <w:lang w:val="uk-UA"/>
        </w:rPr>
      </w:pPr>
      <w:r w:rsidRPr="006C0767">
        <w:rPr>
          <w:bCs w:val="0"/>
          <w:sz w:val="32"/>
          <w:szCs w:val="32"/>
        </w:rPr>
        <w:t>STRE</w:t>
      </w:r>
      <w:r w:rsidR="00606BD5" w:rsidRPr="006C0767">
        <w:rPr>
          <w:bCs w:val="0"/>
          <w:sz w:val="32"/>
          <w:szCs w:val="32"/>
        </w:rPr>
        <w:t>A</w:t>
      </w:r>
      <w:r w:rsidRPr="006C0767">
        <w:rPr>
          <w:bCs w:val="0"/>
          <w:sz w:val="32"/>
          <w:szCs w:val="32"/>
        </w:rPr>
        <w:t>M</w:t>
      </w:r>
      <w:r w:rsidRPr="00467917">
        <w:rPr>
          <w:bCs w:val="0"/>
          <w:sz w:val="32"/>
          <w:szCs w:val="32"/>
          <w:lang w:val="uk-UA"/>
        </w:rPr>
        <w:t>-</w:t>
      </w:r>
      <w:r w:rsidR="00467917">
        <w:rPr>
          <w:bCs w:val="0"/>
          <w:sz w:val="32"/>
          <w:szCs w:val="32"/>
          <w:lang w:val="uk-UA"/>
        </w:rPr>
        <w:t xml:space="preserve">проєкт  </w:t>
      </w:r>
      <w:r w:rsidRPr="004063DC">
        <w:rPr>
          <w:sz w:val="40"/>
          <w:szCs w:val="40"/>
          <w:lang w:val="uk-UA"/>
        </w:rPr>
        <w:t>:</w:t>
      </w:r>
    </w:p>
    <w:p w:rsidR="00467917" w:rsidRDefault="006C076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40"/>
          <w:szCs w:val="40"/>
          <w:lang w:val="uk-UA"/>
        </w:rPr>
      </w:pPr>
      <w:r w:rsidRPr="004063DC">
        <w:rPr>
          <w:sz w:val="40"/>
          <w:szCs w:val="40"/>
          <w:lang w:val="uk-UA"/>
        </w:rPr>
        <w:t>«Останні роки життя</w:t>
      </w:r>
      <w:r w:rsidR="00467917">
        <w:rPr>
          <w:sz w:val="40"/>
          <w:szCs w:val="40"/>
          <w:lang w:val="uk-UA"/>
        </w:rPr>
        <w:t xml:space="preserve"> </w:t>
      </w:r>
    </w:p>
    <w:p w:rsidR="006C0767" w:rsidRDefault="006C076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40"/>
          <w:szCs w:val="40"/>
          <w:lang w:val="uk-UA"/>
        </w:rPr>
      </w:pPr>
      <w:r w:rsidRPr="004063DC">
        <w:rPr>
          <w:sz w:val="40"/>
          <w:szCs w:val="40"/>
          <w:lang w:val="uk-UA"/>
        </w:rPr>
        <w:t>української поетеси Лесі Українки</w:t>
      </w:r>
      <w:r w:rsidR="00467917">
        <w:rPr>
          <w:sz w:val="40"/>
          <w:szCs w:val="40"/>
          <w:lang w:val="uk-UA"/>
        </w:rPr>
        <w:t xml:space="preserve"> </w:t>
      </w:r>
      <w:r w:rsidRPr="004063DC">
        <w:rPr>
          <w:sz w:val="40"/>
          <w:szCs w:val="40"/>
          <w:lang w:val="uk-UA"/>
        </w:rPr>
        <w:t>в  Грузії»</w:t>
      </w:r>
    </w:p>
    <w:p w:rsidR="00B45019" w:rsidRPr="00B45019" w:rsidRDefault="00B45019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32"/>
          <w:szCs w:val="32"/>
          <w:lang w:val="uk-UA"/>
        </w:rPr>
      </w:pPr>
    </w:p>
    <w:p w:rsidR="006C0767" w:rsidRDefault="006C076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6C0767" w:rsidRDefault="006C076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6C0767" w:rsidRDefault="006C076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6C0767" w:rsidRPr="004063DC" w:rsidRDefault="006C076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</w:p>
    <w:p w:rsidR="00467917" w:rsidRDefault="0046791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</w:p>
    <w:p w:rsidR="00467917" w:rsidRDefault="0046791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</w:p>
    <w:p w:rsidR="00467917" w:rsidRDefault="0046791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</w:p>
    <w:p w:rsidR="00467917" w:rsidRDefault="00467917" w:rsidP="006C076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</w:p>
    <w:p w:rsidR="00637D04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</w:p>
    <w:p w:rsidR="00467917" w:rsidRDefault="00637D04" w:rsidP="00637D04">
      <w:pPr>
        <w:pStyle w:val="1"/>
        <w:shd w:val="clear" w:color="auto" w:fill="FFFFFF"/>
        <w:spacing w:before="0" w:beforeAutospacing="0" w:after="0" w:afterAutospacing="0" w:line="45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467917" w:rsidRPr="00467917">
        <w:rPr>
          <w:sz w:val="28"/>
          <w:szCs w:val="28"/>
          <w:lang w:val="uk-UA"/>
        </w:rPr>
        <w:t xml:space="preserve">Керівник </w:t>
      </w:r>
      <w:r w:rsidR="00EA4047">
        <w:rPr>
          <w:sz w:val="28"/>
          <w:szCs w:val="28"/>
          <w:lang w:val="uk-UA"/>
        </w:rPr>
        <w:t>проє</w:t>
      </w:r>
      <w:r w:rsidR="00467917" w:rsidRPr="00467917">
        <w:rPr>
          <w:sz w:val="28"/>
          <w:szCs w:val="28"/>
          <w:lang w:val="uk-UA"/>
        </w:rPr>
        <w:t>кту</w:t>
      </w:r>
      <w:r>
        <w:rPr>
          <w:sz w:val="28"/>
          <w:szCs w:val="28"/>
          <w:lang w:val="uk-UA"/>
        </w:rPr>
        <w:t xml:space="preserve">:  </w:t>
      </w:r>
      <w:r w:rsidR="00467917">
        <w:rPr>
          <w:sz w:val="28"/>
          <w:szCs w:val="28"/>
          <w:lang w:val="uk-UA"/>
        </w:rPr>
        <w:t>в</w:t>
      </w:r>
      <w:r w:rsidR="00467917" w:rsidRPr="004063DC">
        <w:rPr>
          <w:sz w:val="28"/>
          <w:szCs w:val="28"/>
          <w:lang w:val="uk-UA"/>
        </w:rPr>
        <w:t xml:space="preserve">икладач української мови та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</w:t>
      </w:r>
      <w:r w:rsidR="00467917" w:rsidRPr="004063DC">
        <w:rPr>
          <w:sz w:val="28"/>
          <w:szCs w:val="28"/>
          <w:lang w:val="uk-UA"/>
        </w:rPr>
        <w:t xml:space="preserve">літератури </w:t>
      </w: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8"/>
          <w:szCs w:val="28"/>
          <w:lang w:val="uk-UA"/>
        </w:rPr>
      </w:pPr>
      <w:r w:rsidRPr="004063D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</w:t>
      </w:r>
      <w:r w:rsidR="00637D04">
        <w:rPr>
          <w:sz w:val="28"/>
          <w:szCs w:val="28"/>
          <w:lang w:val="uk-UA"/>
        </w:rPr>
        <w:t xml:space="preserve">     </w:t>
      </w:r>
      <w:r w:rsidRPr="004063DC">
        <w:rPr>
          <w:sz w:val="36"/>
          <w:szCs w:val="36"/>
          <w:lang w:val="uk-UA"/>
        </w:rPr>
        <w:t>Ткаченко Людмила Вікторівна</w:t>
      </w: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467917" w:rsidRDefault="00467917" w:rsidP="00467917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895F2C" w:rsidRDefault="00895F2C" w:rsidP="00895F2C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</w:p>
    <w:p w:rsidR="00E239F5" w:rsidRPr="008636FB" w:rsidRDefault="001D0C23" w:rsidP="00895F2C">
      <w:pPr>
        <w:pStyle w:val="1"/>
        <w:shd w:val="clear" w:color="auto" w:fill="FFFFFF"/>
        <w:spacing w:before="0" w:beforeAutospacing="0" w:after="0" w:afterAutospacing="0" w:line="450" w:lineRule="atLeast"/>
        <w:jc w:val="center"/>
        <w:rPr>
          <w:sz w:val="24"/>
          <w:szCs w:val="24"/>
          <w:lang w:val="uk-UA"/>
        </w:rPr>
      </w:pPr>
      <w:r w:rsidRPr="008636FB">
        <w:rPr>
          <w:sz w:val="24"/>
          <w:szCs w:val="24"/>
          <w:lang w:val="uk-UA"/>
        </w:rPr>
        <w:lastRenderedPageBreak/>
        <w:t xml:space="preserve">Тема. </w:t>
      </w:r>
      <w:r w:rsidR="00C53F7F" w:rsidRPr="008636FB">
        <w:rPr>
          <w:sz w:val="24"/>
          <w:szCs w:val="24"/>
          <w:lang w:val="uk-UA"/>
        </w:rPr>
        <w:t>Останні роки життя укр</w:t>
      </w:r>
      <w:r w:rsidR="0078003D" w:rsidRPr="008636FB">
        <w:rPr>
          <w:sz w:val="24"/>
          <w:szCs w:val="24"/>
          <w:lang w:val="uk-UA"/>
        </w:rPr>
        <w:t xml:space="preserve">аїнської поетеси Лесі </w:t>
      </w:r>
      <w:r w:rsidR="009653D5" w:rsidRPr="008636FB">
        <w:rPr>
          <w:sz w:val="24"/>
          <w:szCs w:val="24"/>
          <w:lang w:val="uk-UA"/>
        </w:rPr>
        <w:t>Українки в</w:t>
      </w:r>
      <w:r w:rsidR="003D40F5" w:rsidRPr="008636FB">
        <w:rPr>
          <w:sz w:val="24"/>
          <w:szCs w:val="24"/>
          <w:lang w:val="uk-UA"/>
        </w:rPr>
        <w:t xml:space="preserve"> </w:t>
      </w:r>
      <w:r w:rsidR="005629FC" w:rsidRPr="008636FB">
        <w:rPr>
          <w:sz w:val="24"/>
          <w:szCs w:val="24"/>
          <w:lang w:val="uk-UA"/>
        </w:rPr>
        <w:t xml:space="preserve"> </w:t>
      </w:r>
      <w:r w:rsidR="0078003D" w:rsidRPr="008636FB">
        <w:rPr>
          <w:sz w:val="24"/>
          <w:szCs w:val="24"/>
          <w:lang w:val="uk-UA"/>
        </w:rPr>
        <w:t>Грузії</w:t>
      </w:r>
    </w:p>
    <w:p w:rsidR="0078003D" w:rsidRPr="008636FB" w:rsidRDefault="0078003D" w:rsidP="00657C24">
      <w:pPr>
        <w:pStyle w:val="1"/>
        <w:shd w:val="clear" w:color="auto" w:fill="FFFFFF"/>
        <w:spacing w:before="0" w:beforeAutospacing="0" w:after="0" w:afterAutospacing="0" w:line="450" w:lineRule="atLeast"/>
        <w:jc w:val="both"/>
        <w:rPr>
          <w:sz w:val="24"/>
          <w:szCs w:val="24"/>
          <w:lang w:val="uk-UA"/>
        </w:rPr>
      </w:pPr>
    </w:p>
    <w:p w:rsidR="0078003D" w:rsidRPr="00EC1059" w:rsidRDefault="002B1652" w:rsidP="00EC105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  <w:lang w:val="uk-UA"/>
        </w:rPr>
      </w:pPr>
      <w:r w:rsidRPr="008636FB">
        <w:rPr>
          <w:sz w:val="24"/>
          <w:szCs w:val="24"/>
          <w:lang w:val="uk-UA"/>
        </w:rPr>
        <w:t xml:space="preserve">Мета: - </w:t>
      </w:r>
      <w:r w:rsidR="00C25895" w:rsidRPr="00EC1059">
        <w:rPr>
          <w:b w:val="0"/>
          <w:sz w:val="24"/>
          <w:szCs w:val="24"/>
          <w:lang w:val="uk-UA"/>
        </w:rPr>
        <w:t>узагальнити і  систематизувати знання уч</w:t>
      </w:r>
      <w:r w:rsidR="00EC1059" w:rsidRPr="00EC1059">
        <w:rPr>
          <w:b w:val="0"/>
          <w:sz w:val="24"/>
          <w:szCs w:val="24"/>
          <w:lang w:val="uk-UA"/>
        </w:rPr>
        <w:t xml:space="preserve">нів про життя і творчість </w:t>
      </w:r>
      <w:r w:rsidR="00C25895" w:rsidRPr="00EC1059">
        <w:rPr>
          <w:b w:val="0"/>
          <w:sz w:val="24"/>
          <w:szCs w:val="24"/>
          <w:lang w:val="uk-UA"/>
        </w:rPr>
        <w:t xml:space="preserve">української </w:t>
      </w:r>
      <w:r w:rsidR="00EC1059" w:rsidRPr="00EC1059">
        <w:rPr>
          <w:b w:val="0"/>
          <w:sz w:val="24"/>
          <w:szCs w:val="24"/>
          <w:lang w:val="uk-UA"/>
        </w:rPr>
        <w:t xml:space="preserve">  </w:t>
      </w:r>
      <w:r w:rsidR="00C25895" w:rsidRPr="00EC1059">
        <w:rPr>
          <w:b w:val="0"/>
          <w:sz w:val="24"/>
          <w:szCs w:val="24"/>
          <w:lang w:val="uk-UA"/>
        </w:rPr>
        <w:t>поетеси Лесі Українки</w:t>
      </w:r>
      <w:r w:rsidR="006124F0" w:rsidRPr="00EC1059">
        <w:rPr>
          <w:b w:val="0"/>
          <w:sz w:val="24"/>
          <w:szCs w:val="24"/>
          <w:lang w:val="uk-UA"/>
        </w:rPr>
        <w:t>;</w:t>
      </w:r>
    </w:p>
    <w:p w:rsidR="00CA2C1B" w:rsidRPr="00EC1059" w:rsidRDefault="00BB5E04" w:rsidP="00EC105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  <w:lang w:val="uk-UA"/>
        </w:rPr>
      </w:pPr>
      <w:r w:rsidRPr="00EC1059">
        <w:rPr>
          <w:b w:val="0"/>
          <w:bCs w:val="0"/>
          <w:sz w:val="24"/>
          <w:szCs w:val="24"/>
          <w:lang w:val="uk-UA"/>
        </w:rPr>
        <w:t xml:space="preserve"> </w:t>
      </w:r>
      <w:r w:rsidRPr="00EC1059">
        <w:rPr>
          <w:b w:val="0"/>
          <w:sz w:val="24"/>
          <w:szCs w:val="24"/>
          <w:lang w:val="uk-UA"/>
        </w:rPr>
        <w:t xml:space="preserve"> </w:t>
      </w:r>
      <w:r w:rsidR="006124F0" w:rsidRPr="00EC1059">
        <w:rPr>
          <w:b w:val="0"/>
          <w:sz w:val="24"/>
          <w:szCs w:val="24"/>
          <w:lang w:val="uk-UA"/>
        </w:rPr>
        <w:t xml:space="preserve">- </w:t>
      </w:r>
      <w:r w:rsidR="00A83072" w:rsidRPr="00EC1059">
        <w:rPr>
          <w:b w:val="0"/>
          <w:sz w:val="24"/>
          <w:szCs w:val="24"/>
          <w:lang w:val="uk-UA"/>
        </w:rPr>
        <w:t xml:space="preserve"> </w:t>
      </w:r>
      <w:r w:rsidR="00B00528" w:rsidRPr="00EC1059">
        <w:rPr>
          <w:b w:val="0"/>
          <w:sz w:val="24"/>
          <w:szCs w:val="24"/>
          <w:lang w:val="uk-UA"/>
        </w:rPr>
        <w:t>досліди</w:t>
      </w:r>
      <w:r w:rsidR="00CA2C1B" w:rsidRPr="00EC1059">
        <w:rPr>
          <w:b w:val="0"/>
          <w:sz w:val="24"/>
          <w:szCs w:val="24"/>
          <w:lang w:val="uk-UA"/>
        </w:rPr>
        <w:t xml:space="preserve">ти грузинський період життя </w:t>
      </w:r>
      <w:r w:rsidR="00304321" w:rsidRPr="00EC1059">
        <w:rPr>
          <w:b w:val="0"/>
          <w:sz w:val="24"/>
          <w:szCs w:val="24"/>
          <w:lang w:val="uk-UA"/>
        </w:rPr>
        <w:t xml:space="preserve">і творчості </w:t>
      </w:r>
      <w:r w:rsidR="00CA2C1B" w:rsidRPr="00EC1059">
        <w:rPr>
          <w:b w:val="0"/>
          <w:sz w:val="24"/>
          <w:szCs w:val="24"/>
          <w:lang w:val="uk-UA"/>
        </w:rPr>
        <w:t>Лесі Українки;</w:t>
      </w:r>
    </w:p>
    <w:p w:rsidR="006124F0" w:rsidRPr="00EC1059" w:rsidRDefault="00BB5E04" w:rsidP="00EC105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  <w:lang w:val="uk-UA"/>
        </w:rPr>
      </w:pPr>
      <w:r w:rsidRPr="00EC1059">
        <w:rPr>
          <w:b w:val="0"/>
          <w:sz w:val="24"/>
          <w:szCs w:val="24"/>
          <w:lang w:val="uk-UA"/>
        </w:rPr>
        <w:t xml:space="preserve">  </w:t>
      </w:r>
      <w:r w:rsidR="00CA2C1B" w:rsidRPr="00EC1059">
        <w:rPr>
          <w:b w:val="0"/>
          <w:sz w:val="24"/>
          <w:szCs w:val="24"/>
          <w:lang w:val="uk-UA"/>
        </w:rPr>
        <w:t>-</w:t>
      </w:r>
      <w:r w:rsidR="006124F0" w:rsidRPr="00EC1059">
        <w:rPr>
          <w:b w:val="0"/>
          <w:sz w:val="24"/>
          <w:szCs w:val="24"/>
          <w:lang w:val="uk-UA"/>
        </w:rPr>
        <w:t xml:space="preserve"> </w:t>
      </w:r>
      <w:r w:rsidR="00A83072" w:rsidRPr="00EC1059">
        <w:rPr>
          <w:b w:val="0"/>
          <w:sz w:val="24"/>
          <w:szCs w:val="24"/>
          <w:lang w:val="uk-UA"/>
        </w:rPr>
        <w:t xml:space="preserve"> </w:t>
      </w:r>
      <w:r w:rsidR="00304321" w:rsidRPr="00EC1059">
        <w:rPr>
          <w:b w:val="0"/>
          <w:sz w:val="24"/>
          <w:szCs w:val="24"/>
          <w:lang w:val="uk-UA"/>
        </w:rPr>
        <w:t>надати здобувачам освіти основні географічні відомості про міста</w:t>
      </w:r>
      <w:r w:rsidR="00F95927" w:rsidRPr="00EC1059">
        <w:rPr>
          <w:b w:val="0"/>
          <w:sz w:val="24"/>
          <w:szCs w:val="24"/>
          <w:lang w:val="uk-UA"/>
        </w:rPr>
        <w:t xml:space="preserve"> Грузії, </w:t>
      </w:r>
      <w:r w:rsidR="00F95927" w:rsidRPr="00EC1059">
        <w:rPr>
          <w:b w:val="0"/>
          <w:sz w:val="24"/>
          <w:szCs w:val="24"/>
          <w:lang w:val="uk-UA"/>
        </w:rPr>
        <w:tab/>
      </w:r>
      <w:r w:rsidR="00A83072" w:rsidRPr="00EC1059">
        <w:rPr>
          <w:b w:val="0"/>
          <w:sz w:val="24"/>
          <w:szCs w:val="24"/>
          <w:lang w:val="uk-UA"/>
        </w:rPr>
        <w:t xml:space="preserve"> </w:t>
      </w:r>
      <w:r w:rsidR="00EC1059">
        <w:rPr>
          <w:b w:val="0"/>
          <w:sz w:val="24"/>
          <w:szCs w:val="24"/>
          <w:lang w:val="uk-UA"/>
        </w:rPr>
        <w:t>у яких перебува</w:t>
      </w:r>
      <w:r w:rsidR="00F95927" w:rsidRPr="00EC1059">
        <w:rPr>
          <w:b w:val="0"/>
          <w:sz w:val="24"/>
          <w:szCs w:val="24"/>
          <w:lang w:val="uk-UA"/>
        </w:rPr>
        <w:t>ла поетеса</w:t>
      </w:r>
      <w:r w:rsidR="00304321" w:rsidRPr="00EC1059">
        <w:rPr>
          <w:b w:val="0"/>
          <w:sz w:val="24"/>
          <w:szCs w:val="24"/>
          <w:lang w:val="uk-UA"/>
        </w:rPr>
        <w:t xml:space="preserve"> </w:t>
      </w:r>
      <w:r w:rsidR="00532614" w:rsidRPr="00EC1059">
        <w:rPr>
          <w:b w:val="0"/>
          <w:sz w:val="24"/>
          <w:szCs w:val="24"/>
          <w:lang w:val="uk-UA"/>
        </w:rPr>
        <w:t>;</w:t>
      </w:r>
    </w:p>
    <w:p w:rsidR="00532614" w:rsidRPr="00EC1059" w:rsidRDefault="00532614" w:rsidP="00EC1059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  <w:lang w:val="uk-UA"/>
        </w:rPr>
      </w:pPr>
      <w:r w:rsidRPr="00EC1059">
        <w:rPr>
          <w:b w:val="0"/>
          <w:sz w:val="24"/>
          <w:szCs w:val="24"/>
          <w:lang w:val="uk-UA"/>
        </w:rPr>
        <w:t xml:space="preserve"> - </w:t>
      </w:r>
      <w:r w:rsidR="0059117C" w:rsidRPr="00EC1059">
        <w:rPr>
          <w:b w:val="0"/>
          <w:sz w:val="24"/>
          <w:szCs w:val="24"/>
          <w:lang w:val="uk-UA"/>
        </w:rPr>
        <w:t xml:space="preserve">познайомити учнів із меморіальним будиночком-музеєм Лесі Українки,  </w:t>
      </w:r>
      <w:r w:rsidR="00A83072" w:rsidRPr="00EC1059">
        <w:rPr>
          <w:b w:val="0"/>
          <w:sz w:val="24"/>
          <w:szCs w:val="24"/>
          <w:lang w:val="uk-UA"/>
        </w:rPr>
        <w:t xml:space="preserve"> </w:t>
      </w:r>
      <w:r w:rsidR="0059117C" w:rsidRPr="00EC1059">
        <w:rPr>
          <w:b w:val="0"/>
          <w:sz w:val="24"/>
          <w:szCs w:val="24"/>
          <w:lang w:val="uk-UA"/>
        </w:rPr>
        <w:t>що розташований у місті Сурамі</w:t>
      </w:r>
      <w:r w:rsidR="002B1652" w:rsidRPr="00EC1059">
        <w:rPr>
          <w:b w:val="0"/>
          <w:sz w:val="24"/>
          <w:szCs w:val="24"/>
          <w:lang w:val="uk-UA"/>
        </w:rPr>
        <w:t>;</w:t>
      </w:r>
    </w:p>
    <w:p w:rsidR="00A83072" w:rsidRPr="00EC1059" w:rsidRDefault="002B1652" w:rsidP="00EC1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C1059">
        <w:rPr>
          <w:b/>
          <w:sz w:val="24"/>
          <w:szCs w:val="24"/>
          <w:lang w:val="uk-UA"/>
        </w:rPr>
        <w:t xml:space="preserve"> -</w:t>
      </w:r>
      <w:r w:rsidR="002453A0" w:rsidRPr="00EC1059">
        <w:rPr>
          <w:b/>
          <w:sz w:val="24"/>
          <w:szCs w:val="24"/>
          <w:lang w:val="uk-UA"/>
        </w:rPr>
        <w:t xml:space="preserve"> </w:t>
      </w:r>
      <w:r w:rsidR="00A83072" w:rsidRPr="00EC1059">
        <w:rPr>
          <w:rFonts w:ascii="Times New Roman" w:eastAsiaTheme="majorEastAsia" w:hAnsi="Times New Roman" w:cs="Times New Roman"/>
          <w:kern w:val="24"/>
          <w:sz w:val="24"/>
          <w:szCs w:val="24"/>
          <w:lang w:val="uk-UA"/>
        </w:rPr>
        <w:t xml:space="preserve">узагальнити знання, уміння та навички під час роботи </w:t>
      </w:r>
      <w:r w:rsidR="00A83072" w:rsidRPr="00EC1059">
        <w:rPr>
          <w:rFonts w:ascii="Times New Roman" w:hAnsi="Times New Roman" w:cs="Times New Roman"/>
          <w:sz w:val="24"/>
          <w:szCs w:val="24"/>
          <w:lang w:val="uk-UA"/>
        </w:rPr>
        <w:t xml:space="preserve">з пакетом прикладних програм </w:t>
      </w:r>
      <w:r w:rsidR="00A83072" w:rsidRPr="00EC1059">
        <w:rPr>
          <w:rFonts w:ascii="Times New Roman" w:hAnsi="Times New Roman" w:cs="Times New Roman"/>
          <w:sz w:val="24"/>
          <w:szCs w:val="24"/>
          <w:shd w:val="clear" w:color="auto" w:fill="FFFFFF"/>
        </w:rPr>
        <w:t>Microsoft</w:t>
      </w:r>
      <w:r w:rsidR="00A83072"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A83072" w:rsidRPr="00EC1059">
        <w:rPr>
          <w:rFonts w:ascii="Times New Roman" w:hAnsi="Times New Roman" w:cs="Times New Roman"/>
          <w:sz w:val="24"/>
          <w:szCs w:val="24"/>
          <w:shd w:val="clear" w:color="auto" w:fill="FFFFFF"/>
        </w:rPr>
        <w:t>Office</w:t>
      </w:r>
      <w:r w:rsidR="00F06B2A"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та веб </w:t>
      </w:r>
      <w:r w:rsidR="002453A0"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інструментами</w:t>
      </w:r>
      <w:r w:rsidR="00A83072"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;</w:t>
      </w:r>
    </w:p>
    <w:p w:rsidR="00AE2F44" w:rsidRPr="00EC1059" w:rsidRDefault="002453A0" w:rsidP="00EC10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AE2F44" w:rsidRPr="00EC105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</w:t>
      </w:r>
      <w:r w:rsidR="00AE2F44"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навички групової роботи;</w:t>
      </w:r>
    </w:p>
    <w:p w:rsidR="00AE2F44" w:rsidRPr="00EC1059" w:rsidRDefault="00AE2F44" w:rsidP="00EC105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059">
        <w:rPr>
          <w:rFonts w:ascii="Times New Roman" w:eastAsiaTheme="majorEastAsia" w:hAnsi="Times New Roman" w:cs="Times New Roman"/>
          <w:kern w:val="24"/>
          <w:sz w:val="24"/>
          <w:szCs w:val="24"/>
          <w:lang w:val="uk-UA"/>
        </w:rPr>
        <w:t xml:space="preserve"> - </w:t>
      </w:r>
      <w:r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</w:t>
      </w:r>
      <w:r w:rsidR="00D10C83"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ивати вміння збирати та аналізувати матеріал</w:t>
      </w:r>
      <w:r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2453A0" w:rsidRPr="00EC1059" w:rsidRDefault="00AE2F44" w:rsidP="00EC10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059">
        <w:rPr>
          <w:rFonts w:ascii="Times New Roman" w:eastAsiaTheme="majorEastAsia" w:hAnsi="Times New Roman" w:cs="Times New Roman"/>
          <w:kern w:val="24"/>
          <w:sz w:val="24"/>
          <w:szCs w:val="24"/>
          <w:lang w:val="uk-UA"/>
        </w:rPr>
        <w:t xml:space="preserve"> - </w:t>
      </w:r>
      <w:r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критичне та системне мислення;</w:t>
      </w:r>
    </w:p>
    <w:p w:rsidR="00AE2F44" w:rsidRPr="00EC1059" w:rsidRDefault="00AE2F44" w:rsidP="00EC10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r w:rsidR="00E95C5A"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увагу, пам'ять, творчі здібності;</w:t>
      </w:r>
    </w:p>
    <w:p w:rsidR="007A7248" w:rsidRPr="00EC1059" w:rsidRDefault="00E95C5A" w:rsidP="00EC105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105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r w:rsidR="007A7248" w:rsidRPr="00EC1059">
        <w:rPr>
          <w:rFonts w:ascii="Times New Roman" w:hAnsi="Times New Roman" w:cs="Times New Roman"/>
          <w:sz w:val="24"/>
          <w:szCs w:val="24"/>
          <w:lang w:val="ru-RU"/>
        </w:rPr>
        <w:t>сприяти розвитку логічного мислення, зорової й слухової пам’яті, уваги</w:t>
      </w:r>
      <w:r w:rsidR="007A7248" w:rsidRPr="00EC1059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A46A1" w:rsidRPr="00EC1059" w:rsidRDefault="007A7248" w:rsidP="00EC105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1059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503367" w:rsidRPr="00EC1059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пізнавальний інтерес до української літератури, </w:t>
      </w:r>
      <w:r w:rsidR="00B91F97" w:rsidRPr="00EC1059">
        <w:rPr>
          <w:rFonts w:ascii="Times New Roman" w:hAnsi="Times New Roman" w:cs="Times New Roman"/>
          <w:sz w:val="24"/>
          <w:szCs w:val="24"/>
          <w:lang w:val="uk-UA"/>
        </w:rPr>
        <w:t xml:space="preserve">географії </w:t>
      </w:r>
      <w:r w:rsidR="00EA46A1" w:rsidRPr="00EC1059">
        <w:rPr>
          <w:rFonts w:ascii="Times New Roman" w:hAnsi="Times New Roman" w:cs="Times New Roman"/>
          <w:sz w:val="24"/>
          <w:szCs w:val="24"/>
          <w:lang w:val="uk-UA"/>
        </w:rPr>
        <w:t>інших країн;</w:t>
      </w:r>
    </w:p>
    <w:p w:rsidR="007A7248" w:rsidRDefault="00EA46A1" w:rsidP="00EC105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EC1059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EC105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виховувати </w:t>
      </w:r>
      <w:r w:rsidR="00133E15" w:rsidRPr="00EC105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читацькі культурні естетичні смаки</w:t>
      </w:r>
      <w:r w:rsidR="00F2164F" w:rsidRPr="00EC105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  <w:r w:rsidR="00503367" w:rsidRPr="008636F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895F2C" w:rsidRDefault="00895F2C" w:rsidP="00EC105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895F2C" w:rsidRPr="005E28AB" w:rsidRDefault="005E28AB" w:rsidP="00EC105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Ключові к</w:t>
      </w:r>
      <w:r w:rsidR="00895F2C" w:rsidRPr="005E28A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омпетентності: </w:t>
      </w:r>
      <w:r w:rsidRPr="005E28A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спілкування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державною мовою, </w:t>
      </w:r>
      <w:r w:rsidR="000C5F56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інформаційно-цифрова, </w:t>
      </w:r>
      <w:r w:rsidR="00D74E5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іннова-</w:t>
      </w:r>
      <w:r w:rsidR="00D74E5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 xml:space="preserve">                                     ційність, навчання впродовж життя</w:t>
      </w:r>
      <w:r w:rsidR="00A778DC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загальнокультурна, грома</w:t>
      </w:r>
      <w:r w:rsidR="00BE337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</w:t>
      </w:r>
      <w:r w:rsidR="00BE337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ab/>
        <w:t xml:space="preserve">                                     </w:t>
      </w:r>
      <w:r w:rsidR="00A778DC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дян</w:t>
      </w:r>
      <w:r w:rsidR="00BE337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ська та </w:t>
      </w:r>
      <w:r w:rsidR="00A778DC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соціальна</w:t>
      </w:r>
      <w:r w:rsidR="00BE337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835306" w:rsidRPr="008636FB" w:rsidRDefault="00835306" w:rsidP="007A724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835306" w:rsidRPr="008636FB" w:rsidRDefault="00835306" w:rsidP="0083530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36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Форма організації навчальної роботи: 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робота малими групами.</w:t>
      </w:r>
    </w:p>
    <w:p w:rsidR="00835306" w:rsidRPr="008636FB" w:rsidRDefault="00835306" w:rsidP="0083530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5306" w:rsidRPr="008636FB" w:rsidRDefault="00FB0387" w:rsidP="0083530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Форма проведення: </w:t>
      </w:r>
      <w:r w:rsidR="00133E15" w:rsidRPr="008636F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проєкт</w:t>
      </w:r>
      <w:r w:rsidR="00F2164F" w:rsidRPr="008636FB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FB0387" w:rsidRPr="008636FB" w:rsidRDefault="00FB0387" w:rsidP="00835306">
      <w:pPr>
        <w:spacing w:after="0"/>
        <w:jc w:val="both"/>
        <w:rPr>
          <w:rFonts w:ascii="Times New Roman" w:hAnsi="Times New Roman" w:cs="Times New Roman"/>
          <w:b/>
          <w:color w:val="C00000"/>
          <w:sz w:val="24"/>
          <w:szCs w:val="24"/>
          <w:lang w:val="uk-UA"/>
        </w:rPr>
      </w:pPr>
    </w:p>
    <w:p w:rsidR="00FB0387" w:rsidRPr="008636FB" w:rsidRDefault="00FB0387" w:rsidP="00FB0387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36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Методи та прийоми: 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слово викладача, дослідницько-пошуков</w:t>
      </w:r>
      <w:r w:rsidR="00B26B56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ий метод, створення ментальної карти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B26B56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інтерактивної карти, мультимедійна презентація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B26B56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6294D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інтерактивний плакат, стрічка часу, </w:t>
      </w:r>
      <w:r w:rsidR="00B55EA6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кросворд, асоціативний малюнок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55EA6" w:rsidRPr="008636FB" w:rsidRDefault="00B55EA6" w:rsidP="00FB0387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5EA6" w:rsidRPr="008636FB" w:rsidRDefault="00681B9E" w:rsidP="00FB0387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636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Об</w:t>
      </w:r>
      <w:r w:rsidR="00B55EA6" w:rsidRPr="008636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ладнання: </w:t>
      </w:r>
      <w:r w:rsidR="006458E9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ПК, інтерактивна дошка,  мультимедійний проєктор, 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смартфон, мережа Інтернет</w:t>
      </w:r>
      <w:r w:rsidR="008878D4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мультимедійна презентація, стрічка часу, </w:t>
      </w:r>
      <w:r w:rsidR="008878D4" w:rsidRPr="008636FB">
        <w:rPr>
          <w:rFonts w:ascii="Times New Roman" w:eastAsia="Times New Roman" w:hAnsi="Times New Roman" w:cs="Times New Roman"/>
          <w:sz w:val="24"/>
          <w:szCs w:val="24"/>
          <w:lang w:eastAsia="ru-RU"/>
        </w:rPr>
        <w:t>Paint</w:t>
      </w:r>
      <w:r w:rsidR="008878D4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</w:t>
      </w:r>
      <w:r w:rsidR="008878D4" w:rsidRPr="008636FB">
        <w:rPr>
          <w:rFonts w:ascii="Times New Roman" w:eastAsia="Times New Roman" w:hAnsi="Times New Roman" w:cs="Times New Roman"/>
          <w:sz w:val="24"/>
          <w:szCs w:val="24"/>
          <w:lang w:eastAsia="ru-RU"/>
        </w:rPr>
        <w:t>D</w:t>
      </w:r>
      <w:r w:rsidR="008878D4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thinglink, </w:t>
      </w:r>
      <w:r w:rsidR="00FC0F8B"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онлайн генератор кросвордів, lucidspark, youtube.</w:t>
      </w:r>
      <w:r w:rsidRPr="00863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C03E0" w:rsidRPr="008636FB" w:rsidRDefault="009C03E0" w:rsidP="00E273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636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Джерела:</w:t>
      </w:r>
    </w:p>
    <w:p w:rsidR="008165DB" w:rsidRPr="00467917" w:rsidRDefault="007D554F" w:rsidP="008165DB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 w:themeColor="text1"/>
          <w:sz w:val="24"/>
          <w:szCs w:val="24"/>
          <w:lang w:val="uk-UA"/>
        </w:rPr>
      </w:pPr>
      <w:r w:rsidRPr="008636FB">
        <w:rPr>
          <w:sz w:val="24"/>
          <w:szCs w:val="24"/>
          <w:lang w:val="uk-UA" w:eastAsia="ru-RU"/>
        </w:rPr>
        <w:t>1</w:t>
      </w:r>
      <w:r w:rsidRPr="008636FB">
        <w:rPr>
          <w:b w:val="0"/>
          <w:sz w:val="24"/>
          <w:szCs w:val="24"/>
          <w:lang w:val="uk-UA" w:eastAsia="ru-RU"/>
        </w:rPr>
        <w:t xml:space="preserve">. </w:t>
      </w:r>
      <w:r w:rsidRPr="00467917">
        <w:rPr>
          <w:b w:val="0"/>
          <w:color w:val="000000" w:themeColor="text1"/>
          <w:sz w:val="24"/>
          <w:szCs w:val="24"/>
          <w:lang w:val="uk-UA" w:eastAsia="ru-RU"/>
        </w:rPr>
        <w:t xml:space="preserve">Освіта </w:t>
      </w:r>
      <w:r w:rsidRPr="00467917">
        <w:rPr>
          <w:b w:val="0"/>
          <w:color w:val="000000" w:themeColor="text1"/>
          <w:sz w:val="24"/>
          <w:szCs w:val="24"/>
          <w:lang w:eastAsia="ru-RU"/>
        </w:rPr>
        <w:t>UA</w:t>
      </w:r>
      <w:r w:rsidRPr="00467917">
        <w:rPr>
          <w:b w:val="0"/>
          <w:color w:val="000000" w:themeColor="text1"/>
          <w:sz w:val="24"/>
          <w:szCs w:val="24"/>
          <w:lang w:val="uk-UA" w:eastAsia="ru-RU"/>
        </w:rPr>
        <w:t xml:space="preserve">. </w:t>
      </w:r>
      <w:r w:rsidRPr="00467917">
        <w:rPr>
          <w:b w:val="0"/>
          <w:color w:val="000000" w:themeColor="text1"/>
          <w:sz w:val="24"/>
          <w:szCs w:val="24"/>
          <w:lang w:val="uk-UA"/>
        </w:rPr>
        <w:t>Стаття «</w:t>
      </w:r>
      <w:r w:rsidRPr="00467917">
        <w:rPr>
          <w:b w:val="0"/>
          <w:bCs w:val="0"/>
          <w:color w:val="000000" w:themeColor="text1"/>
          <w:sz w:val="24"/>
          <w:szCs w:val="24"/>
          <w:lang w:val="uk-UA"/>
        </w:rPr>
        <w:t>Взаємовплив української та світової культур»;</w:t>
      </w:r>
    </w:p>
    <w:p w:rsidR="007D554F" w:rsidRPr="00467917" w:rsidRDefault="007D554F" w:rsidP="008165DB">
      <w:pPr>
        <w:pStyle w:val="1"/>
        <w:shd w:val="clear" w:color="auto" w:fill="FFFFFF"/>
        <w:spacing w:before="0" w:beforeAutospacing="0" w:after="0" w:afterAutospacing="0"/>
        <w:jc w:val="both"/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467917">
        <w:rPr>
          <w:bCs w:val="0"/>
          <w:color w:val="000000" w:themeColor="text1"/>
          <w:sz w:val="24"/>
          <w:szCs w:val="24"/>
          <w:lang w:val="uk-UA"/>
        </w:rPr>
        <w:t xml:space="preserve">2. </w:t>
      </w:r>
      <w:r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Каспрук Арсен. Леся Українка. Літературний портрет. – Київ, </w:t>
      </w:r>
      <w:r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Державне видавництво художньої літератури, 1958. – С 80-84;</w:t>
      </w:r>
    </w:p>
    <w:p w:rsidR="007D554F" w:rsidRPr="00467917" w:rsidRDefault="007D554F" w:rsidP="008165DB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467917">
        <w:rPr>
          <w:rStyle w:val="aa"/>
          <w:rFonts w:eastAsiaTheme="majorEastAsia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3</w:t>
      </w:r>
      <w:r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. Радіо Свобода</w:t>
      </w:r>
      <w:r w:rsidR="00E32252"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. Ірина Штогрін</w:t>
      </w:r>
      <w:r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E32252" w:rsidRPr="00467917">
        <w:rPr>
          <w:rStyle w:val="aa"/>
          <w:rFonts w:eastAsiaTheme="majorEastAsia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«</w:t>
      </w:r>
      <w:r w:rsidRPr="00467917">
        <w:rPr>
          <w:rFonts w:eastAsiaTheme="majorEastAsi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10 іпостасей Лесі Українки: нестримна геніальність європейки і витончена українська душа</w:t>
      </w:r>
      <w:r w:rsidR="00E32252" w:rsidRPr="00467917">
        <w:rPr>
          <w:rFonts w:eastAsiaTheme="majorEastAsi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»;</w:t>
      </w:r>
    </w:p>
    <w:p w:rsidR="009C1D8B" w:rsidRPr="008636FB" w:rsidRDefault="00E32252" w:rsidP="008165DB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 w:val="0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467917">
        <w:rPr>
          <w:rFonts w:eastAsiaTheme="majorEastAsia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>4</w:t>
      </w:r>
      <w:r w:rsidRPr="00467917">
        <w:rPr>
          <w:rFonts w:eastAsiaTheme="majorEastAsi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. Костюк М. М. </w:t>
      </w:r>
      <w:r w:rsidR="00790431" w:rsidRPr="00467917">
        <w:rPr>
          <w:rFonts w:eastAsiaTheme="majorEastAsi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Стаття «Леся Українка </w:t>
      </w:r>
      <w:r w:rsidR="00790431" w:rsidRPr="008636FB">
        <w:rPr>
          <w:rFonts w:eastAsiaTheme="majorEastAsia"/>
          <w:b w:val="0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>і Грузія». Волинський</w:t>
      </w:r>
      <w:r w:rsidR="00790431"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790431" w:rsidRPr="008636FB">
        <w:rPr>
          <w:rFonts w:eastAsiaTheme="majorEastAsia"/>
          <w:b w:val="0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>національний університет  імені Лесі Українки.</w:t>
      </w:r>
    </w:p>
    <w:p w:rsidR="0038509D" w:rsidRPr="008636FB" w:rsidRDefault="00E4362D" w:rsidP="008165DB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 w:val="0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5. </w:t>
      </w:r>
      <w:hyperlink r:id="rId8" w:history="1">
        <w:r w:rsidRPr="008636FB">
          <w:rPr>
            <w:rStyle w:val="a4"/>
            <w:rFonts w:eastAsiaTheme="majorEastAsia"/>
            <w:b w:val="0"/>
            <w:bCs w:val="0"/>
            <w:sz w:val="24"/>
            <w:szCs w:val="24"/>
            <w:bdr w:val="none" w:sz="0" w:space="0" w:color="auto" w:frame="1"/>
            <w:shd w:val="clear" w:color="auto" w:fill="FFFFFF"/>
            <w:lang w:val="ru-RU"/>
          </w:rPr>
          <w:t>https://dovidka.biz.ua/lisova-pisnya-analiz-tvory</w:t>
        </w:r>
      </w:hyperlink>
    </w:p>
    <w:p w:rsidR="0038509D" w:rsidRPr="008636FB" w:rsidRDefault="0038509D" w:rsidP="0038509D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lastRenderedPageBreak/>
        <w:t>Хід роботи</w:t>
      </w:r>
    </w:p>
    <w:p w:rsidR="0038509D" w:rsidRPr="008636FB" w:rsidRDefault="0038509D" w:rsidP="0038509D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>І. Організаційний момент.</w:t>
      </w:r>
    </w:p>
    <w:p w:rsidR="0038509D" w:rsidRPr="008636FB" w:rsidRDefault="0038509D" w:rsidP="0038509D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ІІ. </w:t>
      </w:r>
      <w:r w:rsidR="009B289A"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>Оголошення теми та мети.</w:t>
      </w:r>
    </w:p>
    <w:p w:rsidR="009B289A" w:rsidRPr="008636FB" w:rsidRDefault="009B289A" w:rsidP="0038509D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  <w:t>ІІІ. Основний зміст.</w:t>
      </w:r>
    </w:p>
    <w:p w:rsidR="009B289A" w:rsidRPr="008636FB" w:rsidRDefault="009B289A" w:rsidP="0038509D">
      <w:pPr>
        <w:pStyle w:val="1"/>
        <w:shd w:val="clear" w:color="auto" w:fill="FFFFFF"/>
        <w:spacing w:before="0" w:beforeAutospacing="0" w:after="0" w:afterAutospacing="0"/>
        <w:jc w:val="both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</w:p>
    <w:p w:rsidR="009B289A" w:rsidRPr="008636FB" w:rsidRDefault="009B289A" w:rsidP="009B289A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І. </w:t>
      </w:r>
      <w:r w:rsidR="004541B5" w:rsidRPr="008636FB"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ru-RU"/>
        </w:rPr>
        <w:t>Мотивація навчальної діяльності</w:t>
      </w:r>
    </w:p>
    <w:p w:rsidR="001E1D1F" w:rsidRPr="008636FB" w:rsidRDefault="001E1D1F" w:rsidP="009B289A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</w:p>
    <w:p w:rsidR="004D488E" w:rsidRPr="008636FB" w:rsidRDefault="001E1D1F" w:rsidP="001E1D1F">
      <w:pPr>
        <w:pStyle w:val="1"/>
        <w:shd w:val="clear" w:color="auto" w:fill="FFFFFF"/>
        <w:spacing w:before="0" w:beforeAutospacing="0" w:after="225" w:afterAutospacing="0"/>
        <w:jc w:val="both"/>
        <w:rPr>
          <w:rFonts w:eastAsiaTheme="majorEastAsia"/>
          <w:b w:val="0"/>
          <w:bCs w:val="0"/>
          <w:color w:val="333333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8636FB">
        <w:rPr>
          <w:sz w:val="24"/>
          <w:szCs w:val="24"/>
          <w:lang w:val="uk-UA"/>
        </w:rPr>
        <w:tab/>
      </w:r>
      <w:r w:rsidR="00CD6BEF" w:rsidRPr="008636FB">
        <w:rPr>
          <w:sz w:val="24"/>
          <w:szCs w:val="24"/>
          <w:lang w:val="uk-UA"/>
        </w:rPr>
        <w:t xml:space="preserve">Слово викладача. </w:t>
      </w:r>
      <w:r w:rsidR="00612836" w:rsidRPr="008636FB">
        <w:rPr>
          <w:b w:val="0"/>
          <w:color w:val="000000"/>
          <w:sz w:val="24"/>
          <w:szCs w:val="24"/>
          <w:shd w:val="clear" w:color="auto" w:fill="FFFFFF"/>
          <w:lang w:val="ru-RU"/>
        </w:rPr>
        <w:t>“Я люблю все, що тече”, - сказав великий сліпий Мільтон нашого часу. Може бути, що саме людське життя часто визначається як його течія. Якщо дійсно любити те, що тече, то перший образ, з яким буде асоціюватися культура, буде образ річки. Витікаючи з маленького джерела, річка поступово набирає свою міць і силу, протікає через різні країни, в яких вона може мати навіть назви на різних мовах. Вона завжди залишається собою і завжди інша.</w:t>
      </w:r>
    </w:p>
    <w:p w:rsidR="004D488E" w:rsidRPr="008636FB" w:rsidRDefault="00347FA3" w:rsidP="00657C24">
      <w:pPr>
        <w:pStyle w:val="3"/>
        <w:spacing w:before="0" w:line="240" w:lineRule="auto"/>
        <w:jc w:val="both"/>
        <w:rPr>
          <w:rFonts w:ascii="Times New Roman" w:hAnsi="Times New Roman" w:cs="Times New Roman"/>
          <w:b/>
          <w:color w:val="auto"/>
          <w:lang w:val="uk-UA"/>
        </w:rPr>
      </w:pPr>
      <w:r w:rsidRPr="008636FB">
        <w:rPr>
          <w:rFonts w:ascii="Times New Roman" w:hAnsi="Times New Roman" w:cs="Times New Roman"/>
          <w:color w:val="auto"/>
          <w:lang w:val="uk-UA"/>
        </w:rPr>
        <w:tab/>
        <w:t xml:space="preserve">Шановні учні, скажіть, будь ласка, які асоціації виникають у вас до слова «Культура»? </w:t>
      </w:r>
      <w:r w:rsidRPr="008636FB">
        <w:rPr>
          <w:rFonts w:ascii="Times New Roman" w:hAnsi="Times New Roman" w:cs="Times New Roman"/>
          <w:b/>
          <w:color w:val="auto"/>
          <w:lang w:val="uk-UA"/>
        </w:rPr>
        <w:t xml:space="preserve">(мистецтво, театр, </w:t>
      </w:r>
      <w:r w:rsidR="00B83587" w:rsidRPr="008636FB">
        <w:rPr>
          <w:rFonts w:ascii="Times New Roman" w:hAnsi="Times New Roman" w:cs="Times New Roman"/>
          <w:b/>
          <w:color w:val="auto"/>
          <w:lang w:val="uk-UA"/>
        </w:rPr>
        <w:t xml:space="preserve">музика, </w:t>
      </w:r>
      <w:r w:rsidRPr="008636FB">
        <w:rPr>
          <w:rFonts w:ascii="Times New Roman" w:hAnsi="Times New Roman" w:cs="Times New Roman"/>
          <w:b/>
          <w:color w:val="auto"/>
          <w:lang w:val="uk-UA"/>
        </w:rPr>
        <w:t>література,</w:t>
      </w:r>
      <w:r w:rsidR="00B83587" w:rsidRPr="008636FB">
        <w:rPr>
          <w:rFonts w:ascii="Times New Roman" w:hAnsi="Times New Roman" w:cs="Times New Roman"/>
          <w:b/>
          <w:color w:val="auto"/>
          <w:lang w:val="uk-UA"/>
        </w:rPr>
        <w:t xml:space="preserve"> музей).</w:t>
      </w:r>
    </w:p>
    <w:p w:rsidR="00D820B2" w:rsidRPr="008636FB" w:rsidRDefault="00D820B2" w:rsidP="00D820B2">
      <w:pPr>
        <w:rPr>
          <w:sz w:val="24"/>
          <w:szCs w:val="24"/>
          <w:lang w:val="uk-UA"/>
        </w:rPr>
      </w:pPr>
    </w:p>
    <w:p w:rsidR="00D820B2" w:rsidRPr="008636FB" w:rsidRDefault="00D820B2" w:rsidP="00D820B2">
      <w:pPr>
        <w:jc w:val="center"/>
        <w:rPr>
          <w:sz w:val="24"/>
          <w:szCs w:val="24"/>
          <w:lang w:val="uk-UA"/>
        </w:rPr>
      </w:pPr>
      <w:r w:rsidRPr="008636FB">
        <w:rPr>
          <w:noProof/>
          <w:sz w:val="24"/>
          <w:szCs w:val="24"/>
        </w:rPr>
        <w:drawing>
          <wp:inline distT="0" distB="0" distL="0" distR="0" wp14:anchorId="2B7011D1" wp14:editId="056857DF">
            <wp:extent cx="5233963" cy="3617844"/>
            <wp:effectExtent l="0" t="0" r="5080" b="190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818" t="18840" r="24512" b="18893"/>
                    <a:stretch/>
                  </pic:blipFill>
                  <pic:spPr bwMode="auto">
                    <a:xfrm>
                      <a:off x="0" y="0"/>
                      <a:ext cx="5281633" cy="3650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8C0" w:rsidRPr="008636FB" w:rsidRDefault="00BE18C0" w:rsidP="00657C24">
      <w:pPr>
        <w:spacing w:after="0"/>
        <w:rPr>
          <w:sz w:val="24"/>
          <w:szCs w:val="24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8165DB" w:rsidRDefault="008165DB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</w:p>
    <w:p w:rsidR="004541B5" w:rsidRPr="008636FB" w:rsidRDefault="004541B5" w:rsidP="004541B5">
      <w:pPr>
        <w:pStyle w:val="1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</w:pPr>
      <w:r w:rsidRPr="008636FB"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  <w:t xml:space="preserve">ІІ. </w:t>
      </w:r>
      <w:r w:rsidR="009410FB" w:rsidRPr="008636FB">
        <w:rPr>
          <w:rFonts w:eastAsiaTheme="majorEastAsia"/>
          <w:bCs w:val="0"/>
          <w:color w:val="7030A0"/>
          <w:sz w:val="24"/>
          <w:szCs w:val="24"/>
          <w:bdr w:val="none" w:sz="0" w:space="0" w:color="auto" w:frame="1"/>
          <w:shd w:val="clear" w:color="auto" w:fill="FFFFFF"/>
          <w:lang w:val="uk-UA"/>
        </w:rPr>
        <w:t>Виконавчо-діяльнісний етап</w:t>
      </w:r>
    </w:p>
    <w:p w:rsidR="004541B5" w:rsidRPr="008636FB" w:rsidRDefault="004541B5" w:rsidP="00657C24">
      <w:pPr>
        <w:spacing w:after="0"/>
        <w:rPr>
          <w:sz w:val="24"/>
          <w:szCs w:val="24"/>
          <w:lang w:val="uk-UA"/>
        </w:rPr>
      </w:pPr>
    </w:p>
    <w:p w:rsidR="00BE18C0" w:rsidRPr="008636FB" w:rsidRDefault="00C71515" w:rsidP="00657C24">
      <w:pPr>
        <w:spacing w:after="0"/>
        <w:rPr>
          <w:sz w:val="24"/>
          <w:szCs w:val="24"/>
          <w:lang w:val="uk-UA"/>
        </w:rPr>
      </w:pPr>
      <w:r w:rsidRPr="008636FB">
        <w:rPr>
          <w:noProof/>
          <w:sz w:val="24"/>
          <w:szCs w:val="24"/>
        </w:rPr>
        <w:drawing>
          <wp:inline distT="0" distB="0" distL="0" distR="0" wp14:anchorId="0EFFAA6E" wp14:editId="0139FC15">
            <wp:extent cx="5510254" cy="3101886"/>
            <wp:effectExtent l="0" t="0" r="0" b="3810"/>
            <wp:docPr id="17" name="Рисунок 17" descr="H:\МОЯ РАБОТА\УКР. ЛІТ\леся\СТЕМ\1\p1gspuhtvg4njb1b7dqs1k1uhq4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ОЯ РАБОТА\УКР. ЛІТ\леся\СТЕМ\1\p1gspuhtvg4njb1b7dqs1k1uhq4-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282" cy="310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88E" w:rsidRPr="008636FB" w:rsidRDefault="004D488E" w:rsidP="00042D9D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auto"/>
          <w:lang w:val="uk-UA"/>
        </w:rPr>
      </w:pPr>
    </w:p>
    <w:p w:rsidR="00F21832" w:rsidRPr="008636FB" w:rsidRDefault="00B83587" w:rsidP="00F21832">
      <w:pPr>
        <w:pStyle w:val="3"/>
        <w:spacing w:before="0" w:line="240" w:lineRule="auto"/>
        <w:jc w:val="both"/>
        <w:rPr>
          <w:rFonts w:ascii="Times New Roman" w:hAnsi="Times New Roman" w:cs="Times New Roman"/>
          <w:bCs/>
          <w:color w:val="1D1D1B"/>
          <w:shd w:val="clear" w:color="auto" w:fill="FFFFFF"/>
          <w:lang w:val="ru-RU"/>
        </w:rPr>
      </w:pPr>
      <w:r w:rsidRPr="008636FB">
        <w:rPr>
          <w:rFonts w:ascii="ProbaPro" w:hAnsi="ProbaPro"/>
          <w:color w:val="1D1D1B"/>
          <w:shd w:val="clear" w:color="auto" w:fill="FFFFFF"/>
          <w:lang w:val="uk-UA"/>
        </w:rPr>
        <w:tab/>
      </w:r>
      <w:r w:rsidRPr="008636FB">
        <w:rPr>
          <w:rFonts w:ascii="Times New Roman" w:hAnsi="Times New Roman" w:cs="Times New Roman"/>
          <w:b/>
          <w:color w:val="1D1D1B"/>
          <w:shd w:val="clear" w:color="auto" w:fill="FFFFFF"/>
          <w:lang w:val="uk-UA"/>
        </w:rPr>
        <w:t xml:space="preserve">Слово викладача. </w:t>
      </w:r>
      <w:r w:rsidR="00053154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Між Україною і Грузією історично склалися тісні і плідні культурно-гуманітарні зв’язки, які активно розвиваються і сьогодні. Нової динаміки вони набули після відкр</w:t>
      </w:r>
      <w:r w:rsidR="00FC7484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иття </w:t>
      </w:r>
      <w:r w:rsidR="00053154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пам’ятників Тарасу Шевченку в Тбілісі і Шота Руставелі в Києві, що стало своєрідним символом нерозривного духовного зв’язку між українським і грузинським народами.</w:t>
      </w:r>
      <w:r w:rsidR="00FC7484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Але треба зауважити, що наші грузинські друзі</w:t>
      </w:r>
      <w:r w:rsidR="00A279C6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</w:t>
      </w:r>
      <w:r w:rsidR="009532C5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також </w:t>
      </w:r>
      <w:r w:rsidR="00A279C6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поважають і шанують творчість </w:t>
      </w:r>
      <w:r w:rsidR="00E14D95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Лесі Українки - </w:t>
      </w:r>
      <w:r w:rsidR="00A279C6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української поетеси, яка останні роки</w:t>
      </w:r>
      <w:r w:rsidR="00E14D95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свого життя провела у Грузії</w:t>
      </w:r>
      <w:r w:rsidR="00095CCE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.</w:t>
      </w:r>
      <w:r w:rsidR="00E14D95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</w:t>
      </w:r>
      <w:r w:rsidR="00F21832" w:rsidRPr="008636FB">
        <w:rPr>
          <w:rFonts w:ascii="Times New Roman" w:hAnsi="Times New Roman" w:cs="Times New Roman"/>
          <w:bCs/>
          <w:color w:val="1D1D1B"/>
          <w:shd w:val="clear" w:color="auto" w:fill="FFFFFF"/>
          <w:lang w:val="ru-RU"/>
        </w:rPr>
        <w:t>За словами Марджанішвілі, першим пам'ятником, який встановили українській поетесі за межами України був меморіал у Грузії.</w:t>
      </w:r>
    </w:p>
    <w:p w:rsidR="00745591" w:rsidRPr="00EE6F25" w:rsidRDefault="00F21832" w:rsidP="00042D9D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1D1D1B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color w:val="1D1D1B"/>
          <w:shd w:val="clear" w:color="auto" w:fill="FFFFFF"/>
          <w:lang w:val="ru-RU"/>
        </w:rPr>
        <w:tab/>
      </w:r>
      <w:r w:rsidR="009D7ADC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Сьогодні ми спробуємо дослідити грузинський період життя Лесі Українки та </w:t>
      </w:r>
      <w:r w:rsidR="002D5F8E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особливості художньої реалізації вражень від Грузії у творчості письменниці.</w:t>
      </w:r>
      <w:r w:rsidR="009D7ADC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</w:t>
      </w:r>
      <w:r w:rsidR="001C15C3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На допомогу д</w:t>
      </w:r>
      <w:r w:rsidR="0067217B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о нас завітали експерти</w:t>
      </w:r>
      <w:r w:rsidR="009D7E8F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: біб</w:t>
      </w:r>
      <w:r w:rsidR="0067217B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ліографи, географи, архітекто</w:t>
      </w:r>
      <w:r w:rsidR="001C15C3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ри</w:t>
      </w:r>
      <w:r w:rsidR="00745591" w:rsidRPr="008636FB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.</w:t>
      </w:r>
      <w:r w:rsidR="009D5FA0" w:rsidRPr="009D5FA0">
        <w:rPr>
          <w:rFonts w:ascii="Times New Roman" w:hAnsi="Times New Roman" w:cs="Times New Roman"/>
          <w:color w:val="1D1D1B"/>
          <w:shd w:val="clear" w:color="auto" w:fill="FFFFFF"/>
          <w:lang w:val="ru-RU"/>
        </w:rPr>
        <w:t xml:space="preserve"> </w:t>
      </w:r>
      <w:r w:rsidR="009D5FA0">
        <w:rPr>
          <w:rFonts w:ascii="Times New Roman" w:hAnsi="Times New Roman" w:cs="Times New Roman"/>
          <w:color w:val="1D1D1B"/>
          <w:shd w:val="clear" w:color="auto" w:fill="FFFFFF"/>
          <w:lang w:val="uk-UA"/>
        </w:rPr>
        <w:t>Одразу хочу зазначити, що під час виступу наших професіоналів</w:t>
      </w:r>
      <w:r w:rsidR="00EE6F25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</w:t>
      </w:r>
      <w:r w:rsidR="00510D06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вам, шановні здобувачі освіти, у зошитах </w:t>
      </w:r>
      <w:r w:rsidR="0020370C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з української літератури </w:t>
      </w:r>
      <w:r w:rsidR="00510D06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необхідно вести нотатки. </w:t>
      </w:r>
      <w:r w:rsidR="00EE6F25">
        <w:rPr>
          <w:rFonts w:ascii="Times New Roman" w:hAnsi="Times New Roman" w:cs="Times New Roman"/>
          <w:color w:val="1D1D1B"/>
          <w:shd w:val="clear" w:color="auto" w:fill="FFFFFF"/>
          <w:lang w:val="uk-UA"/>
        </w:rPr>
        <w:t xml:space="preserve"> </w:t>
      </w:r>
    </w:p>
    <w:p w:rsidR="00745591" w:rsidRPr="008636FB" w:rsidRDefault="00745591" w:rsidP="00042D9D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1D1D1B"/>
          <w:shd w:val="clear" w:color="auto" w:fill="FFFFFF"/>
          <w:lang w:val="uk-UA"/>
        </w:rPr>
      </w:pPr>
    </w:p>
    <w:p w:rsidR="00E239F5" w:rsidRPr="008636FB" w:rsidRDefault="00C91F77" w:rsidP="00E7547A">
      <w:pPr>
        <w:pStyle w:val="3"/>
        <w:spacing w:before="0" w:line="240" w:lineRule="auto"/>
        <w:jc w:val="center"/>
        <w:rPr>
          <w:rFonts w:ascii="Times New Roman" w:hAnsi="Times New Roman" w:cs="Times New Roman"/>
          <w:b/>
          <w:color w:val="1D1D1B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color w:val="1D1D1B"/>
          <w:shd w:val="clear" w:color="auto" w:fill="FFFFFF"/>
          <w:lang w:val="uk-UA"/>
        </w:rPr>
        <w:t>Група заз</w:t>
      </w:r>
      <w:r w:rsidR="00745591" w:rsidRPr="008636FB">
        <w:rPr>
          <w:rFonts w:ascii="Times New Roman" w:hAnsi="Times New Roman" w:cs="Times New Roman"/>
          <w:b/>
          <w:color w:val="1D1D1B"/>
          <w:shd w:val="clear" w:color="auto" w:fill="FFFFFF"/>
          <w:lang w:val="uk-UA"/>
        </w:rPr>
        <w:t>далегідь поділена на підгрупи.</w:t>
      </w:r>
    </w:p>
    <w:p w:rsidR="00C91F77" w:rsidRPr="008636FB" w:rsidRDefault="00C91F77" w:rsidP="00E7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lang w:val="uk-UA"/>
        </w:rPr>
        <w:t>І підргупа – «Біографи»</w:t>
      </w:r>
    </w:p>
    <w:p w:rsidR="00C91F77" w:rsidRPr="008636FB" w:rsidRDefault="00C91F77" w:rsidP="00E7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lang w:val="uk-UA"/>
        </w:rPr>
        <w:t>ІІ підгрупа – «Географи»</w:t>
      </w:r>
    </w:p>
    <w:p w:rsidR="005A0845" w:rsidRPr="008636FB" w:rsidRDefault="005A0845" w:rsidP="00E7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lang w:val="uk-UA"/>
        </w:rPr>
        <w:t>ІІІ підгрупа – «Літературознавці»</w:t>
      </w:r>
    </w:p>
    <w:p w:rsidR="00C91F77" w:rsidRPr="008636FB" w:rsidRDefault="005A0845" w:rsidP="00E75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8636FB">
        <w:rPr>
          <w:rFonts w:ascii="Times New Roman" w:hAnsi="Times New Roman" w:cs="Times New Roman"/>
          <w:sz w:val="24"/>
          <w:szCs w:val="24"/>
        </w:rPr>
        <w:t>V</w:t>
      </w:r>
      <w:r w:rsidR="00C91F77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 підгрупа </w:t>
      </w:r>
      <w:r w:rsidR="00E7547A" w:rsidRPr="008636FB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C91F77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547A" w:rsidRPr="008636F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CF4B7C" w:rsidRPr="008636FB">
        <w:rPr>
          <w:rFonts w:ascii="Times New Roman" w:hAnsi="Times New Roman" w:cs="Times New Roman"/>
          <w:sz w:val="24"/>
          <w:szCs w:val="24"/>
          <w:lang w:val="uk-UA"/>
        </w:rPr>
        <w:t>Дизайнери</w:t>
      </w:r>
      <w:r w:rsidR="00E7547A" w:rsidRPr="008636FB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E7547A" w:rsidRPr="008636FB" w:rsidRDefault="00E7547A" w:rsidP="00E7547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1B35" w:rsidRDefault="00871B35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71B35" w:rsidRDefault="00871B35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71B35" w:rsidRDefault="00871B35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71B35" w:rsidRDefault="00871B35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7423" w:rsidRPr="008636FB" w:rsidRDefault="00507423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Інтерактивний плак</w:t>
      </w:r>
      <w:r w:rsidR="00F704B7" w:rsidRPr="008636F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8636FB">
        <w:rPr>
          <w:rFonts w:ascii="Times New Roman" w:hAnsi="Times New Roman" w:cs="Times New Roman"/>
          <w:b/>
          <w:sz w:val="24"/>
          <w:szCs w:val="24"/>
          <w:lang w:val="uk-UA"/>
        </w:rPr>
        <w:t>т «Смійся, як Леся. «Щоб не плакать, я сміялась».</w:t>
      </w:r>
    </w:p>
    <w:p w:rsidR="00F47167" w:rsidRPr="008636FB" w:rsidRDefault="00F47167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8854FF" wp14:editId="11318A4A">
            <wp:extent cx="2345635" cy="2937668"/>
            <wp:effectExtent l="0" t="0" r="0" b="0"/>
            <wp:docPr id="1" name="Рисунок 1" descr="H:\МОЯ РАБОТА\УКР. ЛІТ\леся\СТЕМ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819" cy="296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167" w:rsidRPr="008636FB" w:rsidRDefault="00E241BE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hyperlink r:id="rId12" w:history="1">
        <w:r w:rsidR="009D02A1" w:rsidRPr="008636FB">
          <w:rPr>
            <w:rStyle w:val="a4"/>
            <w:rFonts w:ascii="Times New Roman" w:hAnsi="Times New Roman" w:cs="Times New Roman"/>
            <w:b/>
            <w:sz w:val="24"/>
            <w:szCs w:val="24"/>
            <w:lang w:val="uk-UA"/>
          </w:rPr>
          <w:t>https://www.thinglink.com/scene/1430920909241188353</w:t>
        </w:r>
      </w:hyperlink>
    </w:p>
    <w:p w:rsidR="00CA5F61" w:rsidRPr="008636FB" w:rsidRDefault="00CA5F61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A5F61" w:rsidRPr="008636FB" w:rsidRDefault="00EE391C" w:rsidP="00507423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>І підгрупа – «Б</w:t>
      </w:r>
      <w:r w:rsidR="00CA5F61" w:rsidRPr="008636FB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>іографи»</w:t>
      </w:r>
    </w:p>
    <w:p w:rsidR="009D02A1" w:rsidRPr="008636FB" w:rsidRDefault="009D02A1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342D4" w:rsidRPr="008636FB" w:rsidRDefault="00C342D4" w:rsidP="0050742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492FB15" wp14:editId="05B72DAF">
            <wp:extent cx="2584174" cy="3231029"/>
            <wp:effectExtent l="0" t="0" r="6985" b="7620"/>
            <wp:docPr id="2" name="Рисунок 2" descr="H:\МОЯ РАБОТА\УКР. ЛІТ\леся\СТЕМ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СТЕМ\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55" cy="325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D6C" w:rsidRPr="008636FB" w:rsidRDefault="00B2025B" w:rsidP="002F3D6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sz w:val="24"/>
          <w:szCs w:val="24"/>
          <w:lang w:val="uk-UA"/>
        </w:rPr>
        <w:tab/>
        <w:t xml:space="preserve">І. </w:t>
      </w:r>
      <w:r w:rsidR="00194CAA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Леся Українка…Українська «Дочка Прометея»… </w:t>
      </w:r>
      <w:r w:rsidR="00EB506E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Прекрасна людина… </w:t>
      </w:r>
      <w:r w:rsidR="00C342D4" w:rsidRPr="008636FB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t>, яка у віці 4 років виявила таланти</w:t>
      </w:r>
      <w:r w:rsidR="00C342D4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 до музики та літератури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, яка 30 років свого життя боролася з 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невиліковною хворобою. Це справді багатогранна особистість та знакова фігура. </w:t>
      </w:r>
      <w:r w:rsidR="00CA5F61" w:rsidRPr="008636FB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t>севдонім</w:t>
      </w:r>
      <w:r w:rsidR="00CA5F61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ом Леся Українка, 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Ларисі обрала її мати </w:t>
      </w:r>
      <w:r w:rsidR="00CA5F61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2F3D6C" w:rsidRPr="008636FB">
        <w:rPr>
          <w:rFonts w:ascii="Times New Roman" w:hAnsi="Times New Roman" w:cs="Times New Roman"/>
          <w:sz w:val="24"/>
          <w:szCs w:val="24"/>
          <w:lang w:val="uk-UA"/>
        </w:rPr>
        <w:t>Олена Пчілка.</w:t>
      </w:r>
    </w:p>
    <w:p w:rsidR="00416028" w:rsidRPr="008636FB" w:rsidRDefault="000C082B" w:rsidP="00752641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  <w:t>ІІ</w:t>
      </w:r>
      <w:r w:rsidR="00327B3E" w:rsidRPr="008636FB"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  <w:t>. Оточення.</w:t>
      </w:r>
    </w:p>
    <w:p w:rsidR="000C082B" w:rsidRPr="008636FB" w:rsidRDefault="00C715FD" w:rsidP="00C715F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F60549F" wp14:editId="0D9B493E">
            <wp:extent cx="2552369" cy="3192944"/>
            <wp:effectExtent l="0" t="0" r="635" b="7620"/>
            <wp:docPr id="5" name="Рисунок 5" descr="H:\МОЯ РАБОТА\УКР. ЛІТ\леся\СТЕМ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ЛІТ\леся\СТЕМ\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545" cy="3203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DEF" w:rsidRPr="008636FB" w:rsidRDefault="00022DEF" w:rsidP="00022DEF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  <w:t>Леся Українка народилася на Волині. Волинь - гарний, порослий лісом, багатий на визначні пам'ятки регіон, знаходиться на Західній Україні. За походженням була дворянкою.</w:t>
      </w:r>
    </w:p>
    <w:p w:rsidR="00752641" w:rsidRPr="008636FB" w:rsidRDefault="00752641" w:rsidP="00752641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95599DB" wp14:editId="03FC213B">
            <wp:extent cx="2639597" cy="3354487"/>
            <wp:effectExtent l="0" t="0" r="8890" b="0"/>
            <wp:docPr id="6" name="Рисунок 6" descr="H:\МОЯ РАБОТА\УКР. ЛІТ\леся\СТЕМ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ОЯ РАБОТА\УКР. ЛІТ\леся\СТЕМ\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863" cy="337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348" w:rsidRPr="008636FB" w:rsidRDefault="00752641" w:rsidP="00752641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4B6FA7" w:rsidRPr="008636FB">
        <w:rPr>
          <w:rFonts w:ascii="Times New Roman" w:hAnsi="Times New Roman" w:cs="Times New Roman"/>
          <w:iCs/>
          <w:color w:val="000000"/>
          <w:sz w:val="24"/>
          <w:szCs w:val="24"/>
          <w:lang w:val="ru-RU"/>
        </w:rPr>
        <w:t>Батько, Петро Антонович Косач — високоосвічений поміщик, який дуже любив літературу і живопис.</w:t>
      </w:r>
      <w:r w:rsidR="004B6FA7" w:rsidRPr="008636FB">
        <w:rPr>
          <w:rFonts w:ascii="Times New Roman" w:hAnsi="Times New Roman" w:cs="Times New Roman"/>
          <w:iCs/>
          <w:color w:val="000000"/>
          <w:sz w:val="24"/>
          <w:szCs w:val="24"/>
        </w:rPr>
        <w:t> </w:t>
      </w:r>
    </w:p>
    <w:p w:rsidR="00A62DA2" w:rsidRPr="008636FB" w:rsidRDefault="00A62DA2" w:rsidP="00752641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inline distT="0" distB="0" distL="0" distR="0" wp14:anchorId="7A939086" wp14:editId="0A1C5873">
            <wp:extent cx="2639833" cy="3337854"/>
            <wp:effectExtent l="0" t="0" r="8255" b="0"/>
            <wp:docPr id="7" name="Рисунок 7" descr="H:\МОЯ РАБОТА\УКР. ЛІТ\леся\СТЕМ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СТЕМ\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29" cy="337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DA2" w:rsidRPr="008636FB" w:rsidRDefault="00A62DA2" w:rsidP="00A62DA2">
      <w:pPr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Мати, Ольга Петрівна Драгоманова-Косач</w:t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— письменниця, яка творила під псевдонімом</w:t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  <w:hyperlink r:id="rId17" w:tooltip="Олена Пчілка" w:history="1">
        <w:r w:rsidR="00D403C1" w:rsidRPr="008636FB">
          <w:rPr>
            <w:rStyle w:val="a4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uk-UA"/>
          </w:rPr>
          <w:t>Олена Пчілка</w:t>
        </w:r>
      </w:hyperlink>
      <w:r w:rsidR="00D403C1"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(її поезію й оповідання для дітей українською мовою добре знали в Україні), була активною учасницею жіночого руху, видавала альманах «Перший вінок».</w:t>
      </w:r>
      <w:r w:rsidR="00D403C1"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</w:p>
    <w:p w:rsidR="00D403C1" w:rsidRPr="008636FB" w:rsidRDefault="00D403C1" w:rsidP="00D403C1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C79D950" wp14:editId="6992D256">
            <wp:extent cx="2472855" cy="3032143"/>
            <wp:effectExtent l="0" t="0" r="3810" b="0"/>
            <wp:docPr id="8" name="Рисунок 8" descr="H:\МОЯ РАБОТА\УКР. ЛІТ\леся\СТЕМ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ОЯ РАБОТА\УКР. ЛІТ\леся\СТЕМ\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504" cy="306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08A" w:rsidRPr="008636FB" w:rsidRDefault="00D403C1" w:rsidP="0007308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ab/>
        <w:t>Дядько Лесі (так її називали у сім'ї і це домашнє ім'я стало літературним псевдонімом)</w:t>
      </w:r>
      <w:r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—</w:t>
      </w:r>
      <w:r w:rsidRPr="008636FB">
        <w:rPr>
          <w:rFonts w:ascii="Times New Roman" w:hAnsi="Times New Roman" w:cs="Times New Roman"/>
          <w:bCs/>
          <w:iCs/>
          <w:sz w:val="24"/>
          <w:szCs w:val="24"/>
        </w:rPr>
        <w:t> </w:t>
      </w:r>
      <w:hyperlink r:id="rId19" w:tooltip="Драгоманов Михайло Петрович" w:history="1">
        <w:r w:rsidRPr="008636FB">
          <w:rPr>
            <w:rStyle w:val="a4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uk-UA"/>
          </w:rPr>
          <w:t>Михайло Драгоманов</w:t>
        </w:r>
      </w:hyperlink>
      <w:r w:rsidRPr="008636FB">
        <w:rPr>
          <w:rFonts w:ascii="Times New Roman" w:hAnsi="Times New Roman" w:cs="Times New Roman"/>
          <w:bCs/>
          <w:iCs/>
          <w:sz w:val="24"/>
          <w:szCs w:val="24"/>
          <w:lang w:val="uk-UA"/>
        </w:rPr>
        <w:t>, був відомим ученим, громадським діячем, який перед еміграцією до Франції й Болгарії співпрацював із Іваном Франком. Йому належить одна з провідних ролей у формуванні племінниці згідно зі своїми соціалістичними переконаннями, ідеалами служіння батьківщині, які вона переросла, і допомагав їй як літературний критик і фольклорист.</w:t>
      </w:r>
    </w:p>
    <w:p w:rsidR="0009414C" w:rsidRDefault="0009414C" w:rsidP="0007308A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</w:p>
    <w:p w:rsidR="0081726E" w:rsidRPr="008636FB" w:rsidRDefault="0081726E" w:rsidP="0007308A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lastRenderedPageBreak/>
        <w:t>ІІІ. Дитинство.</w:t>
      </w:r>
    </w:p>
    <w:p w:rsidR="0081726E" w:rsidRPr="008636FB" w:rsidRDefault="008E494B" w:rsidP="00A826F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409C2C3F" wp14:editId="425A4228">
            <wp:extent cx="2560320" cy="3167331"/>
            <wp:effectExtent l="0" t="0" r="0" b="0"/>
            <wp:docPr id="10" name="Рисунок 10" descr="H:\МОЯ РАБОТА\УКР. ЛІТ\леся\СТЕМ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ОЯ РАБОТА\УКР. ЛІТ\леся\СТЕМ\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380" cy="319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08A" w:rsidRPr="008636FB" w:rsidRDefault="0007308A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Лариса була незвичайною дитиною. У десять років Леся сильно застудилася під час Водохрещених свят. Ця хвороба стане фатальним для неї, не відпустивши до кінця життя. Незабаром у неї виявиться ревматизм, він пошириться на ноги, а потім і на руки. Страшний біль весь час заважатиме їй жити.</w:t>
      </w:r>
    </w:p>
    <w:p w:rsidR="00482283" w:rsidRPr="008636FB" w:rsidRDefault="0007308A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48228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Лікування у</w:t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Німеччині, Австро-Угорщині, Італії, Єгипті, неодноразове перебування на Кавказі (з 1904 близько </w:t>
      </w:r>
      <w:r w:rsidR="0048228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півтора року жила у Тифлісі, в Одесі, у</w:t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Криму</w:t>
      </w:r>
      <w:r w:rsidR="0048228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C94F38" w:rsidRPr="008636FB" w:rsidRDefault="00482283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Через хворобу Леся не ходила до школи, тож освіту здобула вдома.</w:t>
      </w:r>
    </w:p>
    <w:p w:rsidR="00E34A29" w:rsidRPr="008636FB" w:rsidRDefault="00E34A29" w:rsidP="0007308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BA8C722" wp14:editId="34EC2B95">
            <wp:extent cx="2413932" cy="3037398"/>
            <wp:effectExtent l="0" t="0" r="5715" b="0"/>
            <wp:docPr id="9" name="Рисунок 9" descr="H:\МОЯ РАБОТА\УКР. ЛІТ\леся\СТЕМ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ЛІТ\леся\СТЕМ\8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952" cy="309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38" w:rsidRPr="008636FB" w:rsidRDefault="00E34A29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У 4 роки Лариса навчилася читати.</w:t>
      </w:r>
    </w:p>
    <w:p w:rsidR="00C94F38" w:rsidRPr="008636FB" w:rsidRDefault="00482283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Перший свій вірш («Над</w:t>
      </w: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>ія») написала у віці 9 років. Він</w:t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був присвячений</w:t>
      </w:r>
      <w:r w:rsidR="00C94F38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тітці Олені Антонівні Косач, засланій до Сибіру за участь у замаху на шефа жандармів.</w:t>
      </w:r>
    </w:p>
    <w:p w:rsidR="00EF73EE" w:rsidRPr="008636FB" w:rsidRDefault="00EF73EE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ab/>
        <w:t>У 13 років видала дві книги поезії під псевдонімом «Леся Українка», який запропонувала її мати.</w:t>
      </w:r>
    </w:p>
    <w:p w:rsidR="00EF73EE" w:rsidRPr="008636FB" w:rsidRDefault="00D558FD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EF73EE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У 14 років Леся публікує два переклади повістей Гоголя та першу свою поему «Русалка».</w:t>
      </w:r>
    </w:p>
    <w:p w:rsidR="00EF73EE" w:rsidRPr="008636FB" w:rsidRDefault="00D558FD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EF73EE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Для своєї молодшої сестри склала підручник «Давньої історії східних народів»</w:t>
      </w:r>
    </w:p>
    <w:p w:rsidR="00EF73EE" w:rsidRPr="008636FB" w:rsidRDefault="00D558FD" w:rsidP="00A826F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EF73EE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До 20 років поетеса знала 10 мов: українську, російську, польську, болгарську, французьку, німецьку, давньогрецьку, латину.</w:t>
      </w:r>
    </w:p>
    <w:p w:rsidR="001F15C9" w:rsidRPr="008636FB" w:rsidRDefault="001F15C9" w:rsidP="00FD06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25F87" w:rsidRPr="008636FB" w:rsidRDefault="00D25F87" w:rsidP="00FD06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8636FB">
        <w:rPr>
          <w:rFonts w:ascii="Times New Roman" w:hAnsi="Times New Roman" w:cs="Times New Roman"/>
          <w:b/>
          <w:sz w:val="24"/>
          <w:szCs w:val="24"/>
        </w:rPr>
        <w:t>V</w:t>
      </w:r>
      <w:r w:rsidRPr="008636FB">
        <w:rPr>
          <w:rFonts w:ascii="Times New Roman" w:hAnsi="Times New Roman" w:cs="Times New Roman"/>
          <w:b/>
          <w:sz w:val="24"/>
          <w:szCs w:val="24"/>
          <w:lang w:val="uk-UA"/>
        </w:rPr>
        <w:t>. Творчий доробок.</w:t>
      </w:r>
    </w:p>
    <w:p w:rsidR="00086FA3" w:rsidRPr="008636FB" w:rsidRDefault="00086FA3" w:rsidP="00086FA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350D0DD" wp14:editId="2E69910B">
            <wp:extent cx="2206720" cy="2711395"/>
            <wp:effectExtent l="0" t="0" r="3175" b="0"/>
            <wp:docPr id="4" name="Рисунок 4" descr="H:\МОЯ РАБОТА\УКР. ЛІТ\леся\СТЕМ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ОЯ РАБОТА\УКР. ЛІТ\леся\СТЕМ\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93" cy="274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FA3" w:rsidRPr="008636FB" w:rsidRDefault="00086FA3" w:rsidP="00EF73EE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  <w:t>Написала понад 270 віршів, не рахуючи поем і віршованих драматичних творів, півтора десятка оповідань, стільки ж статей, величезна кількість переказів, безліч зібраних унікальних народних пісень, казок, переказів, легенд українського народу.</w:t>
      </w:r>
    </w:p>
    <w:p w:rsidR="006D6ABF" w:rsidRPr="008636FB" w:rsidRDefault="006D6ABF" w:rsidP="00EF73EE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4B3D0D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Колективне с</w:t>
      </w:r>
      <w:r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>творення стрічки часу «Поетичні збірки Лесі Українки»</w:t>
      </w:r>
      <w:r w:rsidR="004B3D0D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9B16CF" w:rsidRPr="008636FB" w:rsidRDefault="009B16CF" w:rsidP="006F3BF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865341F" wp14:editId="4D8D5CBB">
            <wp:extent cx="4850295" cy="2936515"/>
            <wp:effectExtent l="0" t="0" r="7620" b="0"/>
            <wp:docPr id="3" name="Рисунок 3" descr="H:\МОЯ РАБОТА\УКР. ЛІТ\леся\СТРІ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РІЧ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175" cy="296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FA" w:rsidRDefault="00086FA3" w:rsidP="00EF73EE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ab/>
      </w:r>
      <w:r w:rsidR="00692B16">
        <w:rPr>
          <w:rFonts w:ascii="Times New Roman" w:hAnsi="Times New Roman" w:cs="Times New Roman"/>
          <w:b/>
          <w:bCs/>
          <w:sz w:val="24"/>
          <w:szCs w:val="24"/>
          <w:lang w:val="ru-RU"/>
        </w:rPr>
        <w:t>Бі</w:t>
      </w:r>
      <w:r w:rsidR="00562B71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ограф (звертається до здобувачів освіти). </w:t>
      </w:r>
      <w:r w:rsidR="00562B71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Я разом із своїми колегами надали вам</w:t>
      </w:r>
      <w:r w:rsidR="00D558FD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66757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основні відомості</w:t>
      </w:r>
      <w:r w:rsidR="00166757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66757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з життєвого шляху Лесі Українки, а тепер, як підсумок, пропонуємо розгадати кросворд «Життєвий шлях Лесі Українки».</w:t>
      </w:r>
    </w:p>
    <w:p w:rsidR="000035FA" w:rsidRDefault="000035FA" w:rsidP="00EF73EE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0035FA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6B82350" wp14:editId="312F6897">
            <wp:extent cx="6115312" cy="7300570"/>
            <wp:effectExtent l="0" t="0" r="0" b="0"/>
            <wp:docPr id="41" name="Рисунок 41" descr="H:\МОЯ РАБОТА\УКР. ЛІТ\леся\СТЕМ\КРОСВОРД2\КРОСВОРД2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КРОСВОРД2\КРОСВОРД2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64"/>
                    <a:stretch/>
                  </pic:blipFill>
                  <pic:spPr bwMode="auto">
                    <a:xfrm>
                      <a:off x="0" y="0"/>
                      <a:ext cx="6139541" cy="732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3EE" w:rsidRPr="00396214" w:rsidRDefault="000035FA" w:rsidP="00B52B54">
      <w:pPr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0035FA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inline distT="0" distB="0" distL="0" distR="0">
            <wp:extent cx="6152515" cy="8698846"/>
            <wp:effectExtent l="0" t="0" r="635" b="7620"/>
            <wp:docPr id="42" name="Рисунок 42" descr="H:\МОЯ РАБОТА\УКР. ЛІТ\леся\СТЕМ\КРОСВОРД2\КРОСВОРД2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СТЕМ\КРОСВОРД2\КРОСВОРД2_page-000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9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0845" w:rsidRPr="008636FB"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  <w:lastRenderedPageBreak/>
        <w:t>ІІ підгрупа – «Географи»</w:t>
      </w:r>
    </w:p>
    <w:p w:rsidR="000B1C89" w:rsidRPr="008636FB" w:rsidRDefault="001A617F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F54BF6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Слово викладача. </w:t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Феномен Лесі Українки досліджують протягом багатьох років. </w:t>
      </w:r>
      <w:r w:rsidR="004A5FC9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Та все ж таки на особливу увагу заслуговує</w:t>
      </w:r>
      <w:r w:rsidR="00EC498C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місце Грузії в житті та мистецькому доробку письменниці, адже із цією країною пов’язане оста</w:t>
      </w:r>
      <w:r w:rsidR="00EC6964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ннє </w:t>
      </w:r>
      <w:r w:rsidR="00FD33BE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десяти</w:t>
      </w:r>
      <w:r w:rsidR="00CC20F3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ліття Лесиного життя. </w:t>
      </w:r>
      <w:r w:rsidR="00B246F7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Письменниця зав</w:t>
      </w:r>
      <w:r w:rsidR="003868F4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жди з теплотою і по</w:t>
      </w:r>
      <w:r w:rsidR="00375612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ва</w:t>
      </w:r>
      <w:r w:rsidR="003868F4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гою говорила про </w:t>
      </w:r>
      <w:r w:rsidR="009E6C77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грузинів. </w:t>
      </w:r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Український</w:t>
      </w:r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6" w:tooltip="Історія" w:history="1">
        <w:r w:rsidR="00375612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ru-RU"/>
          </w:rPr>
          <w:t>історик</w:t>
        </w:r>
      </w:hyperlink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 сходознавець, мовознавець, вчений,</w:t>
      </w:r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7" w:tooltip="Сходознавство" w:history="1">
        <w:r w:rsidR="00375612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ru-RU"/>
          </w:rPr>
          <w:t>орієнталіст</w:t>
        </w:r>
      </w:hyperlink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 письменник і</w:t>
      </w:r>
      <w:r w:rsidR="00375612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8" w:history="1">
        <w:r w:rsidR="00375612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ru-RU"/>
          </w:rPr>
          <w:t>перекладач</w:t>
        </w:r>
      </w:hyperlink>
      <w:r w:rsidR="00375612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 Агатангел Кримський </w:t>
      </w:r>
      <w:r w:rsidR="008A190B" w:rsidRPr="008636FB">
        <w:rPr>
          <w:rFonts w:ascii="Times New Roman" w:hAnsi="Times New Roman" w:cs="Times New Roman"/>
          <w:sz w:val="24"/>
          <w:szCs w:val="24"/>
          <w:lang w:val="uk-UA"/>
        </w:rPr>
        <w:t>зауважував: «Вона дуже любила грузинів, говорила, що грузинська нація найближче до нас – українців. Леся говорила мені тоді</w:t>
      </w:r>
      <w:r w:rsidR="00C0356C" w:rsidRPr="008636FB">
        <w:rPr>
          <w:rFonts w:ascii="Times New Roman" w:hAnsi="Times New Roman" w:cs="Times New Roman"/>
          <w:sz w:val="24"/>
          <w:szCs w:val="24"/>
          <w:lang w:val="uk-UA"/>
        </w:rPr>
        <w:t xml:space="preserve"> що буде федерація народів, у якій ми – українці – будемо особливо тісно зв’язані дружбою з грузинами…».</w:t>
      </w:r>
      <w:r w:rsidR="00375612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7D732C" w:rsidRPr="008636FB" w:rsidRDefault="000B1C89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CC20F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Отже, </w:t>
      </w:r>
      <w:r w:rsidR="00FD33BE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сьогодні </w:t>
      </w:r>
      <w:r w:rsidR="00CC20F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ми подорожуємо Грузією, а географи нам нададуть цікаву інформацію про чудову сонячну країну.</w:t>
      </w:r>
    </w:p>
    <w:p w:rsidR="00DD52D3" w:rsidRPr="008636FB" w:rsidRDefault="00DD52D3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DD52D3" w:rsidRPr="008636FB" w:rsidRDefault="00DD52D3" w:rsidP="000B1C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E4010E" w:rsidRPr="008636FB" w:rsidRDefault="006503E9" w:rsidP="001F15C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noProof/>
        </w:rPr>
        <w:drawing>
          <wp:inline distT="0" distB="0" distL="0" distR="0">
            <wp:extent cx="5038817" cy="2582265"/>
            <wp:effectExtent l="0" t="0" r="0" b="8890"/>
            <wp:docPr id="13" name="Рисунок 13" descr="Зелена карта в Грузію - купити страховку на авто для поїздки в Грузі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елена карта в Грузію - купити страховку на авто для поїздки в Грузію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01" cy="260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3A" w:rsidRPr="008636FB" w:rsidRDefault="00B4603A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B4603A" w:rsidRPr="008636FB" w:rsidRDefault="00B4603A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І. </w:t>
      </w:r>
      <w:r w:rsidR="006833D8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Територія Грузії – це південний схід Європи, центральна й західна частини Закавказзя. Із заходу країну омиває Чорне море. Територія Грузії – переважно гірська, більше третини її вкрито густими лісами. На півночі кордон пролягає через головний хребт Кавказьких гір. Саме тут височіє гора Шхара – найвища у країні (5068 м). Південною частиною Грузії проходить Малий Кавказький хребет. </w:t>
      </w:r>
    </w:p>
    <w:p w:rsidR="00F563A0" w:rsidRPr="008636FB" w:rsidRDefault="00F563A0" w:rsidP="000B1C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  <w:r w:rsidRPr="008636FB">
        <w:rPr>
          <w:rFonts w:ascii="AvenirNextCyr-Regular" w:hAnsi="AvenirNextCyr-Regular"/>
          <w:color w:val="404040"/>
          <w:sz w:val="24"/>
          <w:szCs w:val="24"/>
          <w:shd w:val="clear" w:color="auto" w:fill="FFFFFF"/>
          <w:lang w:val="ru-RU"/>
        </w:rPr>
        <w:t>Країна славиться старовинними храмами, церквами, фортецями, монастирями та палацами королів. Також цікаво досліджувати скельні монастирі та печерні міста. Будівлі гармонійно вплітаються в пейзажі гір, долин і сучасних міст, створюючи неповторні краєвиди.</w:t>
      </w:r>
    </w:p>
    <w:p w:rsidR="00E4010E" w:rsidRPr="008636FB" w:rsidRDefault="000B1C89" w:rsidP="001054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inline distT="0" distB="0" distL="0" distR="0" wp14:anchorId="4A46879D" wp14:editId="0ECD6582">
            <wp:extent cx="3967700" cy="2233537"/>
            <wp:effectExtent l="0" t="0" r="0" b="0"/>
            <wp:docPr id="16" name="Рисунок 16" descr="H:\МОЯ РАБОТА\УКР. ЛІТ\леся\СТЕМ\1\p1gspuhtvg4njb1b7dqs1k1uhq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ЛІТ\леся\СТЕМ\1\p1gspuhtvg4njb1b7dqs1k1uhq4-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606" cy="225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40F" w:rsidRPr="008636FB" w:rsidRDefault="0010540F" w:rsidP="001054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E4010E" w:rsidRPr="008636FB" w:rsidRDefault="00E4010E" w:rsidP="00E4010E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7C4050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ІІ. </w:t>
      </w: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Перше знайомство Лесі з Грузією – пов'язане з ім'ям Нестора Гамбарашвілі, студента Київського університету, що мешкав у Косачів. Вона вчила його французькій мові, він її – грузинській. Він, до речі, подарував їй кинджал дагестанських майстрів, який Леся зберігала до самої смерті. Рукоять і піхви були зі срібла, а лезо — із міцної сталі.</w:t>
      </w:r>
    </w:p>
    <w:p w:rsidR="00105458" w:rsidRPr="008636FB" w:rsidRDefault="009C1265" w:rsidP="00E4010E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926E55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>Слово викладача</w:t>
      </w:r>
      <w:r w:rsidR="0031193C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BC20EC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BC20EC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На власні очі Леся Українка побачила Грузію</w:t>
      </w:r>
      <w:r w:rsidR="00926E5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 1903 році. Перебування письменниці в цій країні окреслюється такими географічними й хронологічними межами: 13 вересня </w:t>
      </w:r>
      <w:r w:rsidR="0088031A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1903 – 18 трав</w:t>
      </w:r>
      <w:r w:rsidR="00184E9D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ня 1904 – перебування в Тбілісі</w:t>
      </w:r>
      <w:r w:rsidR="00C3137C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, на початку 1909 року</w:t>
      </w:r>
      <w:r w:rsidR="0089322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Леся Українка та Кли</w:t>
      </w:r>
      <w:r w:rsidR="00C3137C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ментій Квітка (її чоловік)</w:t>
      </w:r>
      <w:r w:rsidR="004C79C7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переїздять до Телаві, </w:t>
      </w:r>
      <w:r w:rsidR="00F1717B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15 вересня родина К</w:t>
      </w:r>
      <w:r w:rsidR="005E69BB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віток переїхала до Кутаїсі, згод</w:t>
      </w:r>
      <w:r w:rsidR="00F1717B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ом – на нове місце служби К. Квітки до Хоні (нині місто Цулукідзе)</w:t>
      </w:r>
      <w:r w:rsidR="0049186A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="0072576F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неодноразово перебували в Батумі, </w:t>
      </w:r>
      <w:r w:rsidR="0049186A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9 липня за порадою лікарів тяжко хвору поетесу залізницею перевозять до Сурамі</w:t>
      </w:r>
      <w:r w:rsidR="005E69BB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, де 19 липня Леся Українка померла.</w:t>
      </w:r>
    </w:p>
    <w:p w:rsidR="00105458" w:rsidRPr="008636FB" w:rsidRDefault="009C1265" w:rsidP="00E4010E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</w:p>
    <w:p w:rsidR="009C1265" w:rsidRPr="008636FB" w:rsidRDefault="009C1265" w:rsidP="009C1265">
      <w:pPr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8BBED09" wp14:editId="5C81770B">
            <wp:extent cx="3975652" cy="2237920"/>
            <wp:effectExtent l="0" t="0" r="6350" b="0"/>
            <wp:docPr id="14" name="Рисунок 14" descr="H:\МОЯ РАБОТА\УКР. ЛІТ\леся\СТЕМ\1\p1gspuhtvg4njb1b7dqs1k1uhq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\p1gspuhtvg4njb1b7dqs1k1uhq4-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662" cy="225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265" w:rsidRPr="008636FB" w:rsidRDefault="009C1265" w:rsidP="009C1265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ІІІ. </w:t>
      </w:r>
      <w:r w:rsidR="00BC22A8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 xml:space="preserve">Тбілісі — столиця Грузії, розташована в східній частині </w:t>
      </w:r>
      <w:r w:rsidR="00CA39F7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країни на берегах Кури</w:t>
      </w:r>
      <w:r w:rsidR="00BC22A8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 xml:space="preserve">. </w:t>
      </w:r>
      <w:r w:rsidR="00BC22A8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t xml:space="preserve">Це стародавнє місто, засноване в 5 столітті, в якому зараз проживають понад 1 млн чоловік. Тбілісі — одне з найчарівніших міст Кавказу, де серед вузьких атмосферних вуличок, затишних старих двориків і кривих будинків приховані дивовижні пам’ятки та унікальні скарби. Попри те, що за свою полуторатисячелітню історію Місто було зруйноване і </w:t>
      </w:r>
      <w:r w:rsidR="00BC22A8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lastRenderedPageBreak/>
        <w:t>перебудоване кілька десятків разів, старе місто зберегло середньовічний шарм і значною мірою свій оригінальний стан.</w:t>
      </w:r>
    </w:p>
    <w:p w:rsidR="00B605C1" w:rsidRPr="008636FB" w:rsidRDefault="00776016" w:rsidP="008A7140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noProof/>
          <w:color w:val="111111"/>
          <w:sz w:val="24"/>
          <w:szCs w:val="24"/>
          <w:shd w:val="clear" w:color="auto" w:fill="FFFFFF"/>
        </w:rPr>
        <w:drawing>
          <wp:inline distT="0" distB="0" distL="0" distR="0" wp14:anchorId="6DC0B5BD" wp14:editId="1508FE36">
            <wp:extent cx="3969084" cy="2234316"/>
            <wp:effectExtent l="0" t="0" r="0" b="0"/>
            <wp:docPr id="15" name="Рисунок 15" descr="H:\МОЯ РАБОТА\УКР. ЛІТ\леся\СТЕМ\1\p1gspuhtvg4njb1b7dqs1k1uhq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\p1gspuhtvg4njb1b7dqs1k1uhq4-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512" cy="226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140" w:rsidRPr="008636FB" w:rsidRDefault="00776016" w:rsidP="008A7140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  <w:tab/>
      </w:r>
      <w:r w:rsidR="004A1CFB"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  <w:t>І</w:t>
      </w:r>
      <w:r w:rsidR="004A1CFB"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V</w:t>
      </w:r>
      <w:r w:rsidR="004A1CFB"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  <w:t xml:space="preserve">. </w:t>
      </w:r>
      <w:r w:rsidR="002F724F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Телаві – місто у Східній Грузії, столиця Кахетії. Це надзвичайно красиве місце з безліччю монастирів та стародавніх храмів, з мальовничими річками та долинами, чистим та свіжим повітрям. Телаві лежить у серці Кахетії. Місто, розташоване на схилі Циві-Гомборського хребта в Алазанській долині, вражає своїми краєвидами.</w:t>
      </w:r>
      <w:r w:rsidR="00F848AE"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 xml:space="preserve"> Тут можна одночасно насолоджуватися зеленню річкових долин, схилами гір Великого Кавказу, увінчаного тисячометровими піками, його схилами, зарослими грабовими та дубовими лісами, що переходять у альпійські луки.</w:t>
      </w:r>
    </w:p>
    <w:p w:rsidR="009D7688" w:rsidRPr="008636FB" w:rsidRDefault="008A7140" w:rsidP="008A7140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ab/>
      </w:r>
      <w:r w:rsidR="009D7688"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V</w:t>
      </w:r>
      <w:r w:rsidR="009D7688"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  <w:t xml:space="preserve">. </w:t>
      </w:r>
    </w:p>
    <w:p w:rsidR="009D7688" w:rsidRPr="008636FB" w:rsidRDefault="009D7688" w:rsidP="004A1CFB">
      <w:pPr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noProof/>
          <w:color w:val="111111"/>
          <w:sz w:val="24"/>
          <w:szCs w:val="24"/>
          <w:shd w:val="clear" w:color="auto" w:fill="FFFFFF"/>
        </w:rPr>
        <w:drawing>
          <wp:inline distT="0" distB="0" distL="0" distR="0" wp14:anchorId="150D1C7C" wp14:editId="330A83BC">
            <wp:extent cx="3912585" cy="2202511"/>
            <wp:effectExtent l="0" t="0" r="0" b="7620"/>
            <wp:docPr id="18" name="Рисунок 18" descr="H:\МОЯ РАБОТА\УКР. ЛІТ\леся\СТЕМ\1\p1gspuhtvg4njb1b7dqs1k1uhq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\p1gspuhtvg4njb1b7dqs1k1uhq4-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19" cy="224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688" w:rsidRPr="008636FB" w:rsidRDefault="009D7688" w:rsidP="00F848AE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ab/>
      </w:r>
      <w:r w:rsidR="000611E3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Кутаїсі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– друге за величиною місто Грузії та столиця Імеретії. Перші згадки в історії відносяться до 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IV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-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III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ст. до н.е. Місто багате на місця культурної спадщини від старовинної Колхіди до 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XX</w:t>
      </w:r>
      <w:r w:rsidR="000611E3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0611E3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ст. Мальовничо розташоване на річці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Ріоні, Кутаїсі зберігає риси середньовічного міста з заплутаною мережею вулиць та провулків</w:t>
      </w:r>
      <w:r w:rsidR="004E076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.</w:t>
      </w:r>
      <w:r w:rsidR="007E7CD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Сучасне Кутаїсі – великий промисловий центр Грузії, другий після Тбілісі. Тут розвиваються машинобудівельна, хімічна, легка, харчова промисловості.</w:t>
      </w:r>
      <w:r w:rsidR="00AF6ABE" w:rsidRPr="008636FB">
        <w:rPr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 xml:space="preserve"> </w:t>
      </w:r>
      <w:r w:rsidR="00AF6ABE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Кутаїсі поетично називають містом травня і троянд, тому що 2 травня вже більше 100 років святкується День міста – Кутаїсоба, а на вулицях і в скверах троянди квітнуть майже цілий рік.</w:t>
      </w:r>
    </w:p>
    <w:p w:rsidR="002A7105" w:rsidRDefault="00AF6ABE" w:rsidP="00F848AE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ab/>
      </w:r>
    </w:p>
    <w:p w:rsidR="00AF6ABE" w:rsidRPr="008636FB" w:rsidRDefault="00AF6ABE" w:rsidP="00F848AE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lastRenderedPageBreak/>
        <w:t>VI</w:t>
      </w:r>
      <w:r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  <w:t>.</w:t>
      </w:r>
      <w:r w:rsidR="005309B5"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p w:rsidR="00AF6ABE" w:rsidRPr="008636FB" w:rsidRDefault="00AF6ABE" w:rsidP="008A7140">
      <w:pPr>
        <w:spacing w:after="0"/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noProof/>
          <w:color w:val="111111"/>
          <w:sz w:val="24"/>
          <w:szCs w:val="24"/>
          <w:shd w:val="clear" w:color="auto" w:fill="FFFFFF"/>
        </w:rPr>
        <w:drawing>
          <wp:inline distT="0" distB="0" distL="0" distR="0" wp14:anchorId="356C9019" wp14:editId="20E0EFE4">
            <wp:extent cx="3841961" cy="2162755"/>
            <wp:effectExtent l="0" t="0" r="6350" b="9525"/>
            <wp:docPr id="19" name="Рисунок 19" descr="H:\МОЯ РАБОТА\УКР. ЛІТ\леся\СТЕМ\1\p1gspuhtvg4njb1b7dqs1k1uhq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СТЕМ\1\p1gspuhtvg4njb1b7dqs1k1uhq4-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752" cy="219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ABE" w:rsidRPr="008636FB" w:rsidRDefault="00AF6ABE" w:rsidP="00F848A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uk-UA"/>
        </w:rPr>
        <w:tab/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Хоні розташоване неподалік від південних схилів Егріського хребта і плато</w:t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5" w:tooltip="Асхі (плато)" w:history="1">
        <w:r w:rsidR="00DA2B8B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Асхі</w:t>
        </w:r>
      </w:hyperlink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(Великий Кавказ), на лівобережжі річки</w:t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6" w:tooltip="Цхенісцкалі" w:history="1">
        <w:r w:rsidR="00DA2B8B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Цхенісцкалі</w:t>
        </w:r>
      </w:hyperlink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що на півночі</w:t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7" w:tooltip="Колхидська низовина" w:history="1">
        <w:r w:rsidR="00DA2B8B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Колхидської рівнини</w:t>
        </w:r>
      </w:hyperlink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</w:t>
      </w:r>
      <w:r w:rsidR="00DA2B8B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Воно входить до складу Імеретії, але етнічно в Хоні присутня значна частина мегрельської населення.</w:t>
      </w:r>
    </w:p>
    <w:p w:rsidR="00F848AE" w:rsidRPr="008636FB" w:rsidRDefault="00C17649" w:rsidP="002F724F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ab/>
      </w:r>
      <w:r w:rsidRPr="008636F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VII</w:t>
      </w:r>
      <w:r w:rsidRPr="008636F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.</w:t>
      </w:r>
    </w:p>
    <w:p w:rsidR="00C17649" w:rsidRPr="008636FB" w:rsidRDefault="00C17649" w:rsidP="008A7140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</w:rPr>
        <w:drawing>
          <wp:inline distT="0" distB="0" distL="0" distR="0" wp14:anchorId="705FCB60" wp14:editId="260A2201">
            <wp:extent cx="3919993" cy="2206682"/>
            <wp:effectExtent l="0" t="0" r="4445" b="3175"/>
            <wp:docPr id="20" name="Рисунок 20" descr="H:\МОЯ РАБОТА\УКР. ЛІТ\леся\СТЕМ\1\p1gspuhtvg4njb1b7dqs1k1uhq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ОЯ РАБОТА\УКР. ЛІТ\леся\СТЕМ\1\p1gspuhtvg4njb1b7dqs1k1uhq4-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800" cy="22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4FC" w:rsidRPr="008636FB" w:rsidRDefault="00C17649" w:rsidP="00EE2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ab/>
      </w:r>
      <w:r w:rsidR="00EE24FC" w:rsidRPr="008636F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Сура́мі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—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9" w:tooltip="Селище міського типу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селище міського типу</w:t>
        </w:r>
      </w:hyperlink>
      <w:r w:rsidR="005158BF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0" w:tooltip="Хашурський муніципалітет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Хашурському муніципалітеті</w:t>
        </w:r>
      </w:hyperlink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1" w:tooltip="Грузія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Грузії</w:t>
        </w:r>
      </w:hyperlink>
      <w:r w:rsidR="00134D1E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знаходиться біля південного підніжжя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2" w:tooltip="Ліхський хребет (ще не написана)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Ліхського хребта</w:t>
        </w:r>
      </w:hyperlink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який розділяє Грузію на західну і східну частину, сполучено з райцентром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3" w:tooltip="Хашурі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Хашурі</w:t>
        </w:r>
      </w:hyperlink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залізничною лінією.</w:t>
      </w:r>
      <w:r w:rsidR="005158BF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7B039D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Місто </w:t>
      </w:r>
      <w:r w:rsidR="005158BF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складається всього з однієї довгої вулиці. Решта вулиць лише невеликі провулки, де розташовано по кілька будинків.</w:t>
      </w:r>
    </w:p>
    <w:p w:rsidR="00EE24FC" w:rsidRPr="008636FB" w:rsidRDefault="007B039D" w:rsidP="00EE24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Гірський кліматичний і бальнеологічний курорт заснований у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4" w:tooltip="1928" w:history="1">
        <w:r w:rsidR="00EE24FC" w:rsidRPr="008636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1928</w:t>
        </w:r>
      </w:hyperlink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EE24FC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році. Входить до Боржомі-Бакуріанської групи курортів. Сульфідні мінеральні води.</w:t>
      </w:r>
    </w:p>
    <w:p w:rsidR="002A7105" w:rsidRDefault="005158BF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D642AD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 xml:space="preserve"> 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  <w:r w:rsidR="007577D4" w:rsidRPr="008636F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Географ (звертається до здобувачів освіти). </w:t>
      </w:r>
      <w:r w:rsidR="007577D4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Мої колеги надали вам основну інформацію про місця, у яких перебувала Леся Українка</w:t>
      </w:r>
      <w:r w:rsidR="000377E7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Щоб більш детально дослідити маршрут проживання Лесі в Грузії, пропонуємо </w:t>
      </w:r>
      <w:r w:rsidR="00D642AD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скласти інтерактивну карту «Перебування Лесі Українки в Грузії».</w:t>
      </w: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A7105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A7105" w:rsidRPr="008636FB" w:rsidRDefault="002A7105" w:rsidP="005158B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3D12A9" w:rsidRPr="008636FB" w:rsidRDefault="003D12A9" w:rsidP="00ED43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6DC74B37" wp14:editId="119D686E">
            <wp:extent cx="6125970" cy="3452774"/>
            <wp:effectExtent l="0" t="0" r="8255" b="0"/>
            <wp:docPr id="21" name="Рисунок 21" descr="H:\МОЯ РАБОТА\УКР. ЛІТ\леся\СТЕМ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ЛІТ\леся\СТЕМ\11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785" cy="346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458" w:rsidRPr="008636FB" w:rsidRDefault="00E241BE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sz w:val="24"/>
          <w:szCs w:val="24"/>
          <w:lang w:val="uk-UA"/>
        </w:rPr>
      </w:pPr>
      <w:hyperlink r:id="rId46" w:history="1">
        <w:r w:rsidR="00BC0B0F" w:rsidRPr="008636FB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uk-UA"/>
          </w:rPr>
          <w:t>https://www.thinglink.com/scene/1699020950000894947</w:t>
        </w:r>
      </w:hyperlink>
    </w:p>
    <w:p w:rsidR="005A0845" w:rsidRPr="008636FB" w:rsidRDefault="005A084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2A7105" w:rsidRDefault="002A710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5A0845" w:rsidRPr="008636FB" w:rsidRDefault="005A0845" w:rsidP="003D12A9">
      <w:pPr>
        <w:spacing w:line="240" w:lineRule="auto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</w:rPr>
        <w:lastRenderedPageBreak/>
        <w:t>IV</w:t>
      </w: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 xml:space="preserve"> підгрупа </w:t>
      </w:r>
      <w:r w:rsidR="005309B5"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>– «Літературознавці»</w:t>
      </w:r>
    </w:p>
    <w:p w:rsidR="00AD6C61" w:rsidRPr="008636FB" w:rsidRDefault="005309B5" w:rsidP="005309B5">
      <w:pPr>
        <w:spacing w:line="240" w:lineRule="auto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uk-UA"/>
        </w:rPr>
        <w:tab/>
        <w:t xml:space="preserve">Слово викладача.  </w:t>
      </w:r>
      <w:r w:rsidR="00270114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Перебуваючи </w:t>
      </w:r>
      <w:r w:rsidR="0033086C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в Грузії, Леся</w:t>
      </w:r>
      <w:r w:rsidR="00476FA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 написала низку </w:t>
      </w:r>
      <w:r w:rsidR="00D905A5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драматичних</w:t>
      </w:r>
      <w:r w:rsidR="00464A0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, поетичних, прозових</w:t>
      </w:r>
      <w:r w:rsidR="00D905A5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 </w:t>
      </w:r>
      <w:r w:rsidR="00476FA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творів</w:t>
      </w:r>
      <w:r w:rsidR="004E07E1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. Сьогодні я пропоную згадати такі твори: </w:t>
      </w:r>
      <w:r w:rsidR="001F452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поетична драма </w:t>
      </w:r>
      <w:r w:rsidR="004E07E1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«Камінний господар», </w:t>
      </w:r>
      <w:r w:rsidR="003D14B6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фантастична поема «Осіння казка</w:t>
      </w:r>
      <w:r w:rsidR="001F452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»,</w:t>
      </w:r>
      <w:r w:rsidR="00F168F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 драма-ф</w:t>
      </w:r>
      <w:r w:rsidR="001F452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 xml:space="preserve">еєрія </w:t>
      </w:r>
      <w:r w:rsidR="004E07E1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«</w:t>
      </w:r>
      <w:r w:rsidR="00F168F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Лісова п</w:t>
      </w:r>
      <w:r w:rsidR="001F452B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існя»</w:t>
      </w:r>
      <w:r w:rsidR="00F168F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  <w:t>.</w:t>
      </w:r>
    </w:p>
    <w:p w:rsidR="00AD6C61" w:rsidRPr="008636FB" w:rsidRDefault="00AD6C61" w:rsidP="005309B5">
      <w:pPr>
        <w:spacing w:line="240" w:lineRule="auto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</w:pPr>
    </w:p>
    <w:p w:rsidR="00E5701B" w:rsidRPr="008636FB" w:rsidRDefault="00E5701B" w:rsidP="00ED43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5EBC09B8" wp14:editId="6ECDB5CD">
            <wp:extent cx="3943847" cy="2220109"/>
            <wp:effectExtent l="0" t="0" r="0" b="8890"/>
            <wp:docPr id="22" name="Рисунок 22" descr="H:\МОЯ РАБОТА\УКР. ЛІТ\леся\СТЕМ\1\p1gspuhtvg4njb1b7dqs1k1uhq4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\p1gspuhtvg4njb1b7dqs1k1uhq4-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1" cy="223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A26" w:rsidRPr="008636FB" w:rsidRDefault="00E5701B" w:rsidP="00D75A26">
      <w:pPr>
        <w:spacing w:line="240" w:lineRule="auto"/>
        <w:jc w:val="both"/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  <w:r w:rsidR="00D75A26"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uk-UA"/>
        </w:rPr>
        <w:t xml:space="preserve">І. </w:t>
      </w:r>
    </w:p>
    <w:p w:rsidR="00E5701B" w:rsidRPr="008636FB" w:rsidRDefault="00D75A26" w:rsidP="00517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</w:t>
      </w:r>
      <w:r w:rsidR="00C00911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Як передає Климентій Квітка, думка про «Камінного господаря» виникла у Лесі, коли вони перебували в Хоні.</w:t>
      </w:r>
      <w:r w:rsidR="00517428" w:rsidRPr="008636F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BE18C0" w:rsidRPr="008636FB" w:rsidRDefault="00517428" w:rsidP="00BC36F9">
      <w:pPr>
        <w:spacing w:after="0" w:line="240" w:lineRule="auto"/>
        <w:jc w:val="both"/>
        <w:rPr>
          <w:rFonts w:ascii="TimesNewRomanPSMT" w:hAnsi="TimesNewRomanPSMT"/>
          <w:color w:val="000000"/>
          <w:sz w:val="24"/>
          <w:szCs w:val="24"/>
          <w:lang w:val="ru-RU"/>
        </w:rPr>
      </w:pPr>
      <w:r w:rsidRPr="008636FB">
        <w:rPr>
          <w:rStyle w:val="fontstyle01"/>
          <w:sz w:val="24"/>
          <w:szCs w:val="24"/>
          <w:lang w:val="uk-UA"/>
        </w:rPr>
        <w:tab/>
        <w:t>Драма Лесі Україн</w:t>
      </w:r>
      <w:r w:rsidRPr="008636FB">
        <w:rPr>
          <w:rStyle w:val="fontstyle01"/>
          <w:sz w:val="24"/>
          <w:szCs w:val="24"/>
          <w:lang w:val="ru-RU"/>
        </w:rPr>
        <w:t>ки «Камінний господар» була написана за рік</w:t>
      </w:r>
      <w:r w:rsidRPr="008636FB">
        <w:rPr>
          <w:rFonts w:ascii="TimesNewRomanPSMT" w:hAnsi="TimesNewRomanPSMT"/>
          <w:color w:val="000000"/>
          <w:sz w:val="24"/>
          <w:szCs w:val="24"/>
          <w:lang w:val="ru-RU"/>
        </w:rPr>
        <w:br/>
      </w:r>
      <w:r w:rsidRPr="008636FB">
        <w:rPr>
          <w:rStyle w:val="fontstyle01"/>
          <w:sz w:val="24"/>
          <w:szCs w:val="24"/>
          <w:lang w:val="ru-RU"/>
        </w:rPr>
        <w:t>до смерті письменниці. Це своєрідний підсумок усього її творчого</w:t>
      </w:r>
      <w:r w:rsidRPr="008636FB">
        <w:rPr>
          <w:rFonts w:ascii="TimesNewRomanPSMT" w:hAnsi="TimesNewRomanPSMT"/>
          <w:color w:val="000000"/>
          <w:sz w:val="24"/>
          <w:szCs w:val="24"/>
          <w:lang w:val="ru-RU"/>
        </w:rPr>
        <w:br/>
      </w:r>
      <w:r w:rsidRPr="008636FB">
        <w:rPr>
          <w:rStyle w:val="fontstyle01"/>
          <w:sz w:val="24"/>
          <w:szCs w:val="24"/>
          <w:lang w:val="ru-RU"/>
        </w:rPr>
        <w:t>шляху. Цей твір найглибший, найтрагічніший, за словами авторки,</w:t>
      </w:r>
      <w:r w:rsidRPr="008636FB">
        <w:rPr>
          <w:rFonts w:ascii="TimesNewRomanPSMT" w:hAnsi="TimesNewRomanPSMT"/>
          <w:color w:val="000000"/>
          <w:sz w:val="24"/>
          <w:szCs w:val="24"/>
          <w:lang w:val="ru-RU"/>
        </w:rPr>
        <w:br/>
      </w:r>
      <w:r w:rsidR="00BC36F9" w:rsidRPr="008636FB">
        <w:rPr>
          <w:rStyle w:val="fontstyle01"/>
          <w:sz w:val="24"/>
          <w:szCs w:val="24"/>
          <w:lang w:val="ru-RU"/>
        </w:rPr>
        <w:t>«найдорожчий</w:t>
      </w:r>
      <w:r w:rsidR="00BC36F9" w:rsidRPr="008636FB">
        <w:rPr>
          <w:rFonts w:ascii="TimesNewRomanPSMT" w:hAnsi="TimesNewRomanPSMT"/>
          <w:color w:val="000000"/>
          <w:sz w:val="24"/>
          <w:szCs w:val="24"/>
          <w:lang w:val="ru-RU"/>
        </w:rPr>
        <w:t xml:space="preserve">». В європейській літературі українська авторка була першою, що вирішила висловити власне жіноче ставлення до образу Дон Жуана. Її твір називають найвищим втіленням донжуанівської теми у світовій літературі, оскільки він дуже відрізняється від усіх попередніх творів про Легендарного Спокусника. У трактуванні світового образу Дон Жуана виявилась найбільша творча сміливість Лесі Українки-драматурга. </w:t>
      </w:r>
    </w:p>
    <w:p w:rsidR="00C762AA" w:rsidRPr="008636FB" w:rsidRDefault="00C762AA" w:rsidP="00BC3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6FB">
        <w:rPr>
          <w:rFonts w:ascii="TimesNewRomanPSMT" w:hAnsi="TimesNewRomanPSMT"/>
          <w:color w:val="000000"/>
          <w:sz w:val="24"/>
          <w:szCs w:val="24"/>
          <w:lang w:val="ru-RU"/>
        </w:rPr>
        <w:tab/>
      </w:r>
      <w:r w:rsidR="009D6D28" w:rsidRPr="008636FB">
        <w:rPr>
          <w:rFonts w:ascii="TimesNewRomanPSMT" w:hAnsi="TimesNewRomanPSMT"/>
          <w:b/>
          <w:color w:val="000000"/>
          <w:sz w:val="24"/>
          <w:szCs w:val="24"/>
          <w:lang w:val="ru-RU"/>
        </w:rPr>
        <w:t xml:space="preserve"> </w:t>
      </w:r>
      <w:r w:rsidR="00A97758" w:rsidRPr="008636FB">
        <w:rPr>
          <w:rFonts w:ascii="TimesNewRomanPSMT" w:hAnsi="TimesNewRomanPSMT"/>
          <w:b/>
          <w:color w:val="000000"/>
          <w:sz w:val="24"/>
          <w:szCs w:val="24"/>
          <w:lang w:val="ru-RU"/>
        </w:rPr>
        <w:t xml:space="preserve">ІІ. </w:t>
      </w:r>
      <w:r w:rsidRPr="008636FB">
        <w:rPr>
          <w:rFonts w:ascii="Times New Roman" w:hAnsi="Times New Roman" w:cs="Times New Roman"/>
          <w:sz w:val="24"/>
          <w:szCs w:val="24"/>
          <w:lang w:val="ru-RU"/>
        </w:rPr>
        <w:t>Дон Жуан, випробовуючи себе, свою долю, долає всі перешкоди, для нього немає нічого недосяжного у сфері почуттів. Він жорстокий, безжалісно холодний, стражданням «вигартовує душі» людей, його називають «ковадлом», «клевцем», «ковалем». Він удає, що домагається здійснення лише тимчасових бажань, утверджує свою волю в конкретній ситуації, діє інтуїтивно-свідомо, грає певну роль у розмовах із людьми. Про його суперечливий образ свідчать його вчинки з коханками, які сильно різняться за своїм соціальним становищем: кожна його наступна жертва, немов своєрідний щабель у досягненні мрії до всемогутньої влади. Герой кличе себе «лицарем волі» без будь-яких умовностей, котрий стоїть за межею законів суспільства. Він навіть не хоче задумуватися над трагічною долею своїх жертв – це лише черговий спалах на шляху до перемог</w:t>
      </w:r>
      <w:r w:rsidR="008B1966" w:rsidRPr="008636FB">
        <w:rPr>
          <w:rFonts w:ascii="Times New Roman" w:hAnsi="Times New Roman" w:cs="Times New Roman"/>
          <w:sz w:val="24"/>
          <w:szCs w:val="24"/>
          <w:lang w:val="ru-RU"/>
        </w:rPr>
        <w:t xml:space="preserve">и. Він тільки їм давав: «мрію, </w:t>
      </w:r>
      <w:r w:rsidRPr="008636FB">
        <w:rPr>
          <w:rFonts w:ascii="Times New Roman" w:hAnsi="Times New Roman" w:cs="Times New Roman"/>
          <w:sz w:val="24"/>
          <w:szCs w:val="24"/>
          <w:lang w:val="ru-RU"/>
        </w:rPr>
        <w:t xml:space="preserve"> коротку хвилю щастя і порив»</w:t>
      </w:r>
      <w:r w:rsidR="00832C65" w:rsidRPr="008636F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32C65" w:rsidRPr="008636FB" w:rsidRDefault="00ED4384" w:rsidP="00BC3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A97758" w:rsidRPr="008636FB">
        <w:rPr>
          <w:rFonts w:ascii="Times New Roman" w:hAnsi="Times New Roman" w:cs="Times New Roman"/>
          <w:b/>
          <w:sz w:val="24"/>
          <w:szCs w:val="24"/>
          <w:lang w:val="ru-RU"/>
        </w:rPr>
        <w:t xml:space="preserve">ІІІ. </w:t>
      </w:r>
      <w:r w:rsidR="00832C65" w:rsidRPr="008636FB">
        <w:rPr>
          <w:rFonts w:ascii="Times New Roman" w:hAnsi="Times New Roman" w:cs="Times New Roman"/>
          <w:sz w:val="24"/>
          <w:szCs w:val="24"/>
          <w:lang w:val="ru-RU"/>
        </w:rPr>
        <w:t>Трагічним у драмі є конфлікти між двома жінками Анною і Долорес та Дон Жуаном. Він невидимий, логічно вмотивований, не поверховий, але досить відчутний, заглиблений у внутрішні сфери й ґрунтується на розбіжностях у поглядах і характерах дійових осіб. Якщо для Анни та Дон Жуана жадоба влади витісняє кохання, то смислом життя Долорес бу</w:t>
      </w:r>
      <w:r w:rsidR="00BF7306" w:rsidRPr="008636FB">
        <w:rPr>
          <w:rFonts w:ascii="Times New Roman" w:hAnsi="Times New Roman" w:cs="Times New Roman"/>
          <w:sz w:val="24"/>
          <w:szCs w:val="24"/>
          <w:lang w:val="ru-RU"/>
        </w:rPr>
        <w:t>ла її любов до свого нареченого.</w:t>
      </w:r>
      <w:r w:rsidR="00B031CC" w:rsidRPr="008636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D6D28" w:rsidRPr="008636FB">
        <w:rPr>
          <w:rFonts w:ascii="Georgia" w:hAnsi="Georgia"/>
          <w:color w:val="333333"/>
          <w:sz w:val="24"/>
          <w:szCs w:val="24"/>
          <w:shd w:val="clear" w:color="auto" w:fill="FFFFFF"/>
        </w:rPr>
        <w:t> </w:t>
      </w:r>
      <w:r w:rsidR="009D6D2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Та все ж вона надто пасивна в боротьбі з оточуючим злом, вона не здатна бути борцем проти гидотного світу брехні, насильства, </w:t>
      </w:r>
      <w:r w:rsidR="009D6D2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lastRenderedPageBreak/>
        <w:t>сваволі, де головні ролі належать бездушним Командорам, зрадливим Дон-Жуанам, холодно розсудливим Аннам.</w:t>
      </w:r>
      <w:r w:rsidR="009D6D28" w:rsidRPr="008636FB">
        <w:rPr>
          <w:rFonts w:ascii="Times New Roman" w:hAnsi="Times New Roman" w:cs="Times New Roman"/>
          <w:color w:val="333333"/>
          <w:sz w:val="24"/>
          <w:szCs w:val="24"/>
          <w:lang w:val="ru-RU"/>
        </w:rPr>
        <w:br/>
      </w:r>
      <w:r w:rsidR="009D6D28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«Камінний господар» — твір талановитий, виконаний з великим мистецьким запалом. Поетеса багато над ним працювала і прагнула, щоб він став справжньою драмою.</w:t>
      </w:r>
    </w:p>
    <w:p w:rsidR="00A97758" w:rsidRPr="008636FB" w:rsidRDefault="00A97758" w:rsidP="00BC36F9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ab/>
      </w:r>
      <w:r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IV.</w:t>
      </w:r>
    </w:p>
    <w:p w:rsidR="009D6D28" w:rsidRPr="008636FB" w:rsidRDefault="009D6D28" w:rsidP="00BC36F9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ab/>
      </w:r>
    </w:p>
    <w:p w:rsidR="00600D55" w:rsidRPr="008636FB" w:rsidRDefault="00600D55" w:rsidP="00ED4384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64C47122" wp14:editId="5F350256">
            <wp:extent cx="3824577" cy="2151240"/>
            <wp:effectExtent l="0" t="0" r="5080" b="1905"/>
            <wp:docPr id="23" name="Рисунок 23" descr="H:\МОЯ РАБОТА\УКР. ЛІТ\леся\СТЕМ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2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854" cy="21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0DF" w:rsidRPr="008636FB" w:rsidRDefault="008C691D" w:rsidP="00BC36F9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</w:pPr>
      <w:r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  <w:tab/>
      </w:r>
      <w:r w:rsidRPr="008636FB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Визвольна ідея втілена в алегоричних образах і ситуаціях драми Лесі Українки «Осіння казка», написаної у Тбілісі 25 січня 1905 року.</w:t>
      </w:r>
      <w:r w:rsidR="004020DF"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p w:rsidR="009D6D28" w:rsidRPr="008636FB" w:rsidRDefault="004020DF" w:rsidP="00BC36F9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uk-UA"/>
        </w:rPr>
        <w:tab/>
      </w:r>
      <w:r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Х</w:t>
      </w:r>
      <w:r w:rsidR="006425AC"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оч у драмі зображена епоха похмурого Середньовіччя, в ній йдеться про Україну та її народ, що поривався до свободи в умовах віковічного колоніального гноблення, яке виражалось і в формі самодержавства</w:t>
      </w:r>
      <w:r w:rsidRPr="008636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>.</w:t>
      </w:r>
    </w:p>
    <w:p w:rsidR="001D0D9F" w:rsidRPr="008636FB" w:rsidRDefault="00FF2A82" w:rsidP="0096063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D7217E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A97758" w:rsidRPr="008636F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A97758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="001D0D9F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Драма складається з чотирьох невеликих за обсягом картин. Перша з них найбільш тяжіє до життєвої вірогідності. Тут ми зустрічаємось з Лицарем, що сидить у темниці, ув'язнений Королем. Лицаря пробуджує од сну голос, що асоціюється з голосом Принцеси — з голосом рідної Вітчизни. Голос цей кличе мужнього юнака-оборонця рятуватись. Все потім виявилось обманом: то була не Принцеса, а проста помивачка Служебка (з виразною волинською говіркою), яка прийшла врятувати Лицаря з в'язниці, вирятувати, безперечно, для себе. Шляхетність служниці теж виявилась ілюзорною: ховаючи в'язня в свинарнику, вона глумиться з нього, набивається в коханки, надіючись на те, що обранець при допомозі хлопів, за права яких так розпинався, здобуде панування й владу (про це дізнаємось в останній — четвертій картині).</w:t>
      </w:r>
    </w:p>
    <w:p w:rsidR="001D0D9F" w:rsidRPr="008636FB" w:rsidRDefault="001D0D9F" w:rsidP="0096063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  <w:r w:rsidR="00AF17D5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Друга і третя частини драми присвячені Принцесі, що сидить у скляній кімнаті на кришталевій горі. З розповідей трьох дівчат — швачки, ткалі і прялі — стає відомо про походження Принцеси: вона колишня пастушка — «босоніжка», яку уподобав Король і тепер хоче одружитися з нею. Принцеса нудить світом, згадуючи звитяжців, що намагалися її порятувати і зірвалися з гори. Вона читає листи від Короля, який обіцяє їй розкіш і славу, і блазня, що пропонує упасти в «свинарське» спокійне болото.</w:t>
      </w:r>
    </w:p>
    <w:p w:rsidR="001D0D9F" w:rsidRPr="008636FB" w:rsidRDefault="001D0D9F" w:rsidP="0096063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Нарешті у четвертій картині бачимо поразку Лицаря, якому не вдалося теж, як і попередникам, видертись на кришталеву гору, врятувати Принцесу. Закохана у Лицаря Принцеса кидається униз за своїм обранцем. На них накидається випущена з хлівів худоба, яка топче людей. У цей час Будівничий з робітниками штурмують гору. З ними йде Принцеса, покидаючи зневіреного й здеморалі-зованого Лицаря, який відмовляється від боротьби.</w:t>
      </w:r>
      <w:r w:rsidR="00AF17D5" w:rsidRPr="008636F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AF17D5" w:rsidRPr="008636FB">
        <w:rPr>
          <w:rFonts w:ascii="Times New Roman" w:hAnsi="Times New Roman" w:cs="Times New Roman"/>
          <w:color w:val="292B2C"/>
          <w:sz w:val="24"/>
          <w:szCs w:val="24"/>
          <w:shd w:val="clear" w:color="auto" w:fill="FFFFFF"/>
          <w:lang w:val="ru-RU"/>
        </w:rPr>
        <w:t>Така коротка фабула фантастичної драми. Не може бути сумніву, що в алегоричних образах кришталевої гори, Короля, худоби, випущеної з хлівів, легко впізнається російське самодержавство з усіма його рудиментами і насильницьким апаратом</w:t>
      </w:r>
    </w:p>
    <w:p w:rsidR="00F54BF6" w:rsidRPr="008636FB" w:rsidRDefault="001D0D9F" w:rsidP="0096063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ab/>
      </w:r>
      <w:r w:rsidR="00D7217E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</w:rPr>
        <w:t>VIII</w:t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96063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Фантастичну драму </w:t>
      </w:r>
      <w:r w:rsidR="00EC321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«Осіння казка»</w:t>
      </w:r>
      <w:r w:rsidR="0096063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вважають </w:t>
      </w:r>
      <w:r w:rsidR="00EC3213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96063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>найзагадковішим твором у спадщині Лесі Українки</w:t>
      </w:r>
      <w:r w:rsidR="002723F5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адже він викликає різноманітні оцінки й інтерпретації. Наприклад, Костенко так інтерпретує образи Принцеси та Лицаря: «Всіма своїми вчинками, становищем Принцеса </w:t>
      </w:r>
      <w:r w:rsidR="00D46BAC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немов промовляє: - Я ж Україна! Цар мене силою тримає при собі. Колись дуже давно боронив мене мій Лицар. А тепер він уже </w:t>
      </w:r>
      <w:r w:rsidR="00416A3F" w:rsidRPr="008636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знікчемнів, стратив силу і надію, він зрадив мене, і я більше його не знаю». </w:t>
      </w:r>
    </w:p>
    <w:p w:rsidR="0007798F" w:rsidRPr="008636FB" w:rsidRDefault="006C27C9" w:rsidP="00F006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07798F" w:rsidRPr="008636FB">
        <w:rPr>
          <w:rFonts w:ascii="Times New Roman" w:hAnsi="Times New Roman" w:cs="Times New Roman"/>
          <w:b/>
          <w:bCs/>
          <w:sz w:val="24"/>
          <w:szCs w:val="24"/>
        </w:rPr>
        <w:t xml:space="preserve">IX. </w:t>
      </w:r>
    </w:p>
    <w:p w:rsidR="000C082B" w:rsidRPr="008636FB" w:rsidRDefault="00FF2A82" w:rsidP="006C27C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636F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FA7870B" wp14:editId="28F476C2">
            <wp:extent cx="3880237" cy="2184301"/>
            <wp:effectExtent l="0" t="0" r="6350" b="6985"/>
            <wp:docPr id="24" name="Рисунок 24" descr="H:\МОЯ РАБОТА\УКР. ЛІТ\леся\СТЕМ\1\p1gspuhtvg4njb1b7dqs1k1uhq4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СТЕМ\1\p1gspuhtvg4njb1b7dqs1k1uhq4-1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075" cy="219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621" w:rsidRPr="008636FB" w:rsidRDefault="00D06621" w:rsidP="00D0662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Леся Українка напи</w:t>
      </w:r>
      <w:r w:rsidR="00F4294E" w:rsidRPr="008636FB">
        <w:rPr>
          <w:rFonts w:ascii="Times New Roman" w:hAnsi="Times New Roman" w:cs="Times New Roman"/>
          <w:bCs/>
          <w:sz w:val="24"/>
          <w:szCs w:val="24"/>
          <w:lang w:val="ru-RU"/>
        </w:rPr>
        <w:t>сала драму-феєрію «Лісова пісня»</w:t>
      </w:r>
      <w:r w:rsidRPr="008636FB">
        <w:rPr>
          <w:rFonts w:ascii="Times New Roman" w:hAnsi="Times New Roman" w:cs="Times New Roman"/>
          <w:bCs/>
          <w:sz w:val="24"/>
          <w:szCs w:val="24"/>
        </w:rPr>
        <w:t> </w:t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>за три тижні</w:t>
      </w:r>
      <w:r w:rsidRPr="008636FB">
        <w:rPr>
          <w:rFonts w:ascii="Times New Roman" w:hAnsi="Times New Roman" w:cs="Times New Roman"/>
          <w:bCs/>
          <w:sz w:val="24"/>
          <w:szCs w:val="24"/>
        </w:rPr>
        <w:t> </w:t>
      </w: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>у місті Кутаїсі, що на Кавказі. Вона тяжко сумувала за Батьківщиною, крім того, знову загострилася її хвороба.</w:t>
      </w:r>
    </w:p>
    <w:p w:rsidR="00D06621" w:rsidRPr="008636FB" w:rsidRDefault="00D06621" w:rsidP="00D06621">
      <w:pPr>
        <w:spacing w:after="0"/>
        <w:jc w:val="both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  <w:t xml:space="preserve">У листі до матері Леся Українка зазначала, що «Лісова пісня» з’явилася в результаті спогаду про дитинство, проведене на Волині, коли її навіки зачарував образ лісової русалки: </w:t>
      </w:r>
      <w:r w:rsidRPr="008636FB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«Мені здається, що я просто згадала наші ліси та затужила за </w:t>
      </w:r>
      <w:r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ними».</w:t>
      </w:r>
    </w:p>
    <w:p w:rsidR="00A431DD" w:rsidRPr="008636FB" w:rsidRDefault="00D06621" w:rsidP="0014435D">
      <w:pPr>
        <w:spacing w:after="0"/>
        <w:jc w:val="both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ab/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В основу драми Лесі Українки “Лісова пісня” покладено вічну проблематику – людина та природа. Крім того, у “Лісовій пісні” виділяються наступні проблеми: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д</w:t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обра і зла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 xml:space="preserve">, </w:t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людини та мистецтва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, з</w:t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рада самого себе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 xml:space="preserve">, </w:t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кохання, краса людських взаємин</w:t>
      </w:r>
      <w:r w:rsidR="0014435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 xml:space="preserve">, </w:t>
      </w:r>
      <w:r w:rsidR="00A431DD"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>сенс щастя.</w:t>
      </w:r>
    </w:p>
    <w:p w:rsidR="001C5DC4" w:rsidRPr="008636FB" w:rsidRDefault="001C5DC4" w:rsidP="0014435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  <w:lang w:val="ru-RU"/>
        </w:rPr>
        <w:tab/>
      </w:r>
      <w:r w:rsidR="008A0E2D" w:rsidRPr="008636FB">
        <w:rPr>
          <w:rFonts w:ascii="Times New Roman" w:hAnsi="Times New Roman" w:cs="Times New Roman"/>
          <w:color w:val="3C4043"/>
          <w:spacing w:val="11"/>
          <w:sz w:val="24"/>
          <w:szCs w:val="24"/>
          <w:shd w:val="clear" w:color="auto" w:fill="FFFFFF"/>
          <w:lang w:val="ru-RU"/>
        </w:rPr>
        <w:t>Разом із героями-людьми — Лукаш</w:t>
      </w:r>
      <w:r w:rsidRPr="008636FB">
        <w:rPr>
          <w:rFonts w:ascii="Times New Roman" w:hAnsi="Times New Roman" w:cs="Times New Roman"/>
          <w:color w:val="3C4043"/>
          <w:spacing w:val="11"/>
          <w:sz w:val="24"/>
          <w:szCs w:val="24"/>
          <w:shd w:val="clear" w:color="auto" w:fill="FFFFFF"/>
          <w:lang w:val="ru-RU"/>
        </w:rPr>
        <w:t>ем, його матір’ю, дядьком Левом і Килиною — у драмі діють також казкові істоти, якими народна фантазія заселила ліси й води, поля й гори.</w:t>
      </w:r>
    </w:p>
    <w:p w:rsidR="008A0E2D" w:rsidRPr="008636FB" w:rsidRDefault="00CC4679" w:rsidP="008A0E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C4043"/>
          <w:spacing w:val="11"/>
          <w:lang w:val="ru-RU"/>
        </w:rPr>
      </w:pPr>
      <w:r w:rsidRPr="008636FB">
        <w:rPr>
          <w:bCs/>
          <w:lang w:val="ru-RU"/>
        </w:rPr>
        <w:tab/>
      </w:r>
      <w:r w:rsidR="008A0E2D" w:rsidRPr="008636FB">
        <w:rPr>
          <w:b/>
          <w:bCs/>
        </w:rPr>
        <w:t>X</w:t>
      </w:r>
      <w:r w:rsidR="008A0E2D" w:rsidRPr="008636FB">
        <w:rPr>
          <w:b/>
          <w:bCs/>
          <w:lang w:val="ru-RU"/>
        </w:rPr>
        <w:t>.</w:t>
      </w:r>
      <w:r w:rsidR="008A0E2D" w:rsidRPr="008636FB">
        <w:rPr>
          <w:bCs/>
          <w:lang w:val="ru-RU"/>
        </w:rPr>
        <w:t xml:space="preserve"> </w:t>
      </w:r>
      <w:r w:rsidRPr="008636FB">
        <w:rPr>
          <w:color w:val="3C4043"/>
          <w:spacing w:val="11"/>
          <w:lang w:val="ru-RU"/>
        </w:rPr>
        <w:t xml:space="preserve">Сюжет </w:t>
      </w:r>
      <w:r w:rsidRPr="008636FB">
        <w:rPr>
          <w:color w:val="3C4043"/>
          <w:spacing w:val="11"/>
          <w:lang w:val="uk-UA"/>
        </w:rPr>
        <w:t xml:space="preserve">твору </w:t>
      </w:r>
      <w:r w:rsidRPr="008636FB">
        <w:rPr>
          <w:color w:val="3C4043"/>
          <w:spacing w:val="11"/>
          <w:lang w:val="ru-RU"/>
        </w:rPr>
        <w:t>розвивається стрімко. Дитина лісу Мавка, розбуджена голосом сопілки сільського парубка Лукаша, прокидається од зимового сну. Вони закохуються. Проте кохання Лукаша згодом в’яне. Він не в змозі зробити вибір між вимріяним світом і буденщиною. Тоді й з’являєть</w:t>
      </w:r>
      <w:r w:rsidR="002F2404" w:rsidRPr="008636FB">
        <w:rPr>
          <w:color w:val="3C4043"/>
          <w:spacing w:val="11"/>
          <w:lang w:val="ru-RU"/>
        </w:rPr>
        <w:t>ся молодиця Килина.</w:t>
      </w:r>
      <w:r w:rsidRPr="008636FB">
        <w:rPr>
          <w:color w:val="3C4043"/>
          <w:spacing w:val="11"/>
          <w:lang w:val="ru-RU"/>
        </w:rPr>
        <w:t xml:space="preserve"> Коли Лукаш зраджує кохану і сватає Килину, охоплена відчаєм Мавка втрачає бажання жити й добровільно погоджується покинути цей світ, зникнути «у підземеллі темного Марища» — «Того, що в </w:t>
      </w:r>
      <w:r w:rsidR="002F2404" w:rsidRPr="008636FB">
        <w:rPr>
          <w:color w:val="3C4043"/>
          <w:spacing w:val="11"/>
          <w:lang w:val="ru-RU"/>
        </w:rPr>
        <w:t>скалі сидить»</w:t>
      </w:r>
      <w:r w:rsidR="008A0E2D" w:rsidRPr="008636FB">
        <w:rPr>
          <w:color w:val="3C4043"/>
          <w:spacing w:val="11"/>
          <w:lang w:val="ru-RU"/>
        </w:rPr>
        <w:t>.</w:t>
      </w:r>
    </w:p>
    <w:p w:rsidR="00CC4679" w:rsidRPr="008636FB" w:rsidRDefault="008A0E2D" w:rsidP="008A0E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C4043"/>
          <w:spacing w:val="11"/>
          <w:lang w:val="ru-RU"/>
        </w:rPr>
      </w:pPr>
      <w:r w:rsidRPr="008636FB">
        <w:rPr>
          <w:color w:val="3C4043"/>
          <w:spacing w:val="11"/>
          <w:lang w:val="ru-RU"/>
        </w:rPr>
        <w:tab/>
      </w:r>
      <w:r w:rsidR="00BB3774" w:rsidRPr="008636FB">
        <w:rPr>
          <w:b/>
          <w:color w:val="3C4043"/>
          <w:spacing w:val="11"/>
        </w:rPr>
        <w:t>XI</w:t>
      </w:r>
      <w:r w:rsidR="00BB3774" w:rsidRPr="008636FB">
        <w:rPr>
          <w:b/>
          <w:color w:val="3C4043"/>
          <w:spacing w:val="11"/>
          <w:lang w:val="ru-RU"/>
        </w:rPr>
        <w:t xml:space="preserve">. </w:t>
      </w:r>
      <w:r w:rsidR="0044431D" w:rsidRPr="008636FB">
        <w:rPr>
          <w:color w:val="3C4043"/>
          <w:spacing w:val="11"/>
          <w:lang w:val="ru-RU"/>
        </w:rPr>
        <w:t>За зраду Лукаша покарено – перетворили на вовкулаку</w:t>
      </w:r>
      <w:r w:rsidR="00CC4679" w:rsidRPr="008636FB">
        <w:rPr>
          <w:color w:val="3C4043"/>
          <w:spacing w:val="11"/>
          <w:lang w:val="ru-RU"/>
        </w:rPr>
        <w:t>, але Мавка жаліє коханого, прощає його і повертає йому людську подобу. Одначе надто багато смутку довелося, пережити Мавці — вона перетворюється на Вербу. Мати й Килина, які понад усе прагнуть багатства, постійно сваряться й бідніють. Розлючена Килина хоче зрубати Вербу-Мавку, але Перелесник (дух вогню) запалює Вербу, а з нею згоря</w:t>
      </w:r>
      <w:r w:rsidR="0044431D" w:rsidRPr="008636FB">
        <w:rPr>
          <w:color w:val="3C4043"/>
          <w:spacing w:val="11"/>
          <w:lang w:val="ru-RU"/>
        </w:rPr>
        <w:t>є все господарство</w:t>
      </w:r>
      <w:r w:rsidR="00CC4679" w:rsidRPr="008636FB">
        <w:rPr>
          <w:color w:val="3C4043"/>
          <w:spacing w:val="11"/>
          <w:lang w:val="ru-RU"/>
        </w:rPr>
        <w:t>. Мати й Килина повертаються в село, а Лукаш залиша</w:t>
      </w:r>
      <w:r w:rsidR="00792B62" w:rsidRPr="008636FB">
        <w:rPr>
          <w:color w:val="3C4043"/>
          <w:spacing w:val="11"/>
          <w:lang w:val="ru-RU"/>
        </w:rPr>
        <w:t>ється в зимовому лісі, де був щ</w:t>
      </w:r>
      <w:r w:rsidR="00CC4679" w:rsidRPr="008636FB">
        <w:rPr>
          <w:color w:val="3C4043"/>
          <w:spacing w:val="11"/>
          <w:lang w:val="ru-RU"/>
        </w:rPr>
        <w:t xml:space="preserve">асливим з коханою, </w:t>
      </w:r>
      <w:r w:rsidR="00792B62" w:rsidRPr="008636FB">
        <w:rPr>
          <w:color w:val="3C4043"/>
          <w:spacing w:val="11"/>
          <w:lang w:val="ru-RU"/>
        </w:rPr>
        <w:t>і поступово замерзає</w:t>
      </w:r>
      <w:r w:rsidR="00CC4679" w:rsidRPr="008636FB">
        <w:rPr>
          <w:color w:val="3C4043"/>
          <w:spacing w:val="11"/>
          <w:lang w:val="ru-RU"/>
        </w:rPr>
        <w:t>.</w:t>
      </w:r>
    </w:p>
    <w:p w:rsidR="00AD6C61" w:rsidRPr="008636FB" w:rsidRDefault="007476F1" w:rsidP="007476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</w:pPr>
      <w:r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lastRenderedPageBreak/>
        <w:tab/>
        <w:t>Ця драма-феєрія Лесі Українки навчає любити природу, пізнавати її закони, з повагою відноситися до й багатств. У п’єсі природа постає як джерело творчості й натхнення. Показано також, як мистецтво облагороджує людину.</w:t>
      </w:r>
    </w:p>
    <w:p w:rsidR="00792B62" w:rsidRPr="008636FB" w:rsidRDefault="006C27C9" w:rsidP="007476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</w:pPr>
      <w:r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ab/>
      </w:r>
      <w:r w:rsidR="00BB3774" w:rsidRPr="008636FB">
        <w:rPr>
          <w:rFonts w:ascii="Times New Roman" w:eastAsia="Times New Roman" w:hAnsi="Times New Roman" w:cs="Times New Roman"/>
          <w:b/>
          <w:color w:val="3C4043"/>
          <w:spacing w:val="11"/>
          <w:sz w:val="24"/>
          <w:szCs w:val="24"/>
          <w:lang w:val="uk-UA"/>
        </w:rPr>
        <w:t>Літературознавець</w:t>
      </w:r>
      <w:r w:rsidR="00AD6C61" w:rsidRPr="008636FB">
        <w:rPr>
          <w:rFonts w:ascii="Times New Roman" w:eastAsia="Times New Roman" w:hAnsi="Times New Roman" w:cs="Times New Roman"/>
          <w:b/>
          <w:color w:val="3C4043"/>
          <w:spacing w:val="11"/>
          <w:sz w:val="24"/>
          <w:szCs w:val="24"/>
          <w:lang w:val="ru-RU"/>
        </w:rPr>
        <w:t>.</w:t>
      </w:r>
      <w:r w:rsidR="00BB3774" w:rsidRPr="008636FB">
        <w:rPr>
          <w:rFonts w:ascii="Times New Roman" w:eastAsia="Times New Roman" w:hAnsi="Times New Roman" w:cs="Times New Roman"/>
          <w:b/>
          <w:color w:val="3C4043"/>
          <w:spacing w:val="11"/>
          <w:sz w:val="24"/>
          <w:szCs w:val="24"/>
          <w:lang w:val="ru-RU"/>
        </w:rPr>
        <w:t xml:space="preserve"> </w:t>
      </w:r>
      <w:r w:rsidR="00BB3774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 xml:space="preserve">Я впевнений, що ви не вперше почули </w:t>
      </w:r>
      <w:r w:rsidR="00C01CC9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>про твори, які представили мої колеги, читали їх, переживали разом з героями ситуаці</w:t>
      </w:r>
      <w:r w:rsidR="009172BC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>ї, в які вони потрапляли. Але грузинський період т</w:t>
      </w:r>
      <w:r w:rsidR="00FF7736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>ворчості Лесі Українки містить у собі ще багато напрацювань письменниці. Я пропоную</w:t>
      </w:r>
      <w:r w:rsidR="005F667A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 xml:space="preserve"> </w:t>
      </w:r>
      <w:r w:rsidR="00FF7736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>скористатися веб інструментом</w:t>
      </w:r>
      <w:r w:rsidR="005F667A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 xml:space="preserve"> </w:t>
      </w:r>
      <w:r w:rsidR="005F667A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</w:rPr>
        <w:t>Lucidspark</w:t>
      </w:r>
      <w:r w:rsidR="005F667A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uk-UA"/>
        </w:rPr>
        <w:t xml:space="preserve"> і створити ментальну карту «Грузинський період творчості Лесі Українки</w:t>
      </w:r>
      <w:r w:rsidR="009C03F9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uk-UA"/>
        </w:rPr>
        <w:t xml:space="preserve"> (1903 – 1913)</w:t>
      </w:r>
      <w:r w:rsidR="005F667A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uk-UA"/>
        </w:rPr>
        <w:t>»</w:t>
      </w:r>
      <w:r w:rsidR="009C03F9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uk-UA"/>
        </w:rPr>
        <w:t>.</w:t>
      </w:r>
      <w:r w:rsidR="00FF7736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 xml:space="preserve"> </w:t>
      </w:r>
      <w:r w:rsidR="009172BC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 xml:space="preserve"> </w:t>
      </w:r>
      <w:r w:rsidR="00AD6C61" w:rsidRPr="008636FB">
        <w:rPr>
          <w:rFonts w:ascii="Times New Roman" w:eastAsia="Times New Roman" w:hAnsi="Times New Roman" w:cs="Times New Roman"/>
          <w:b/>
          <w:color w:val="3C4043"/>
          <w:spacing w:val="11"/>
          <w:sz w:val="24"/>
          <w:szCs w:val="24"/>
          <w:lang w:val="ru-RU"/>
        </w:rPr>
        <w:t xml:space="preserve"> </w:t>
      </w:r>
      <w:r w:rsidR="00792B62" w:rsidRPr="008636FB">
        <w:rPr>
          <w:rFonts w:ascii="Times New Roman" w:eastAsia="Times New Roman" w:hAnsi="Times New Roman" w:cs="Times New Roman"/>
          <w:color w:val="3C4043"/>
          <w:spacing w:val="11"/>
          <w:sz w:val="24"/>
          <w:szCs w:val="24"/>
          <w:lang w:val="ru-RU"/>
        </w:rPr>
        <w:tab/>
      </w:r>
    </w:p>
    <w:p w:rsidR="002C10CA" w:rsidRDefault="001C5DC4" w:rsidP="00792B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</w:p>
    <w:p w:rsidR="00A317BF" w:rsidRPr="008636FB" w:rsidRDefault="00A317BF" w:rsidP="00792B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2C10CA" w:rsidRPr="008636FB" w:rsidRDefault="002C10CA" w:rsidP="00792B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2C10CA" w:rsidRPr="008636FB" w:rsidRDefault="0026639E" w:rsidP="006C27C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26639E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6152515" cy="3301107"/>
            <wp:effectExtent l="0" t="0" r="635" b="0"/>
            <wp:docPr id="11" name="Рисунок 11" descr="H:\МОЯ РАБОТА\УКР. ЛІТ\леся\СТЕМ\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6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30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0CA" w:rsidRPr="008636FB" w:rsidRDefault="002C10CA" w:rsidP="00792B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2C10CA" w:rsidRPr="008636FB" w:rsidRDefault="00E241BE" w:rsidP="006C27C9">
      <w:pPr>
        <w:spacing w:after="0"/>
        <w:jc w:val="center"/>
        <w:rPr>
          <w:rStyle w:val="a4"/>
          <w:rFonts w:ascii="Times New Roman" w:hAnsi="Times New Roman" w:cs="Times New Roman"/>
          <w:bCs/>
          <w:sz w:val="24"/>
          <w:szCs w:val="24"/>
          <w:lang w:val="ru-RU"/>
        </w:rPr>
      </w:pPr>
      <w:hyperlink r:id="rId51" w:history="1">
        <w:r w:rsidR="002C10CA" w:rsidRPr="008636FB">
          <w:rPr>
            <w:rStyle w:val="a4"/>
            <w:rFonts w:ascii="Times New Roman" w:hAnsi="Times New Roman" w:cs="Times New Roman"/>
            <w:bCs/>
            <w:sz w:val="24"/>
            <w:szCs w:val="24"/>
            <w:lang w:val="ru-RU"/>
          </w:rPr>
          <w:t>https://lucid.app/lucidspark/c802ea75-d437-463c-ad22-f6b34165d901/edit?invitationId=inv_12b7d685-c71b-43fb-ac4a-7951382125a8#</w:t>
        </w:r>
      </w:hyperlink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E87522" w:rsidRPr="008636FB" w:rsidRDefault="00E87522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A317BF" w:rsidRDefault="00A317BF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126CA7" w:rsidRDefault="006B6030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</w:rPr>
        <w:lastRenderedPageBreak/>
        <w:t>IV</w:t>
      </w: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ru-RU"/>
        </w:rPr>
        <w:t xml:space="preserve">підгрупа </w:t>
      </w: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 xml:space="preserve">- </w:t>
      </w:r>
      <w:r w:rsidR="00126CA7"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ru-RU"/>
        </w:rPr>
        <w:t xml:space="preserve"> </w:t>
      </w: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>«</w:t>
      </w:r>
      <w:r w:rsidR="00126CA7"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>Дизайнери</w:t>
      </w:r>
      <w:r w:rsidRPr="008636FB"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  <w:t>»</w:t>
      </w:r>
    </w:p>
    <w:p w:rsidR="00A317BF" w:rsidRPr="008636FB" w:rsidRDefault="00A317BF" w:rsidP="00126CA7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7030A0"/>
          <w:sz w:val="24"/>
          <w:szCs w:val="24"/>
          <w:u w:val="none"/>
          <w:lang w:val="uk-UA"/>
        </w:rPr>
      </w:pPr>
    </w:p>
    <w:p w:rsidR="00AD6C61" w:rsidRPr="008636FB" w:rsidRDefault="009C03F9" w:rsidP="00792B62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8636FB">
        <w:rPr>
          <w:rStyle w:val="a4"/>
          <w:rFonts w:ascii="Times New Roman" w:hAnsi="Times New Roman" w:cs="Times New Roman"/>
          <w:bCs/>
          <w:sz w:val="24"/>
          <w:szCs w:val="24"/>
          <w:u w:val="none"/>
          <w:lang w:val="ru-RU"/>
        </w:rPr>
        <w:tab/>
      </w: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 xml:space="preserve">Слово викладача. </w:t>
      </w:r>
      <w:r w:rsidR="00E97B8E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На мальовничих пагорбах центральної Грузії лежить маленьке містечко Сурамі. Багато хто не знає, але воно близьке кожному українцю, адже тут прожила свої останні дні та згасла наша видатна поетеса Леся Українка. У місті про Лесю Українку знає кожний. Тут розташований </w:t>
      </w:r>
      <w:r w:rsidR="00331EEE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меморіальний будинок-музей</w:t>
      </w:r>
      <w:r w:rsidR="00E97B8E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Лесі Українки</w:t>
      </w:r>
      <w:r w:rsidR="008A4ACB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 на екскурсію якого, нас запрошують дизайнери.</w:t>
      </w:r>
      <w:r w:rsidR="00A010FC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Вони доклали чимало зусиль, зверталися по допомогу до наших друзів та </w:t>
      </w:r>
      <w:r w:rsidR="00A010FC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eTwinning</w:t>
      </w:r>
      <w:r w:rsidR="00A010FC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-партнерів по </w:t>
      </w:r>
      <w:r w:rsidR="00540BBF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освітянським </w:t>
      </w:r>
      <w:r w:rsidR="00A010FC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проєктам</w:t>
      </w:r>
      <w:r w:rsidR="00E97B8E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40BBF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здобувачів освіти Хашурської публічної школи №1</w:t>
      </w:r>
      <w:r w:rsidR="00693C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555FB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(Грузія)</w:t>
      </w:r>
      <w:r w:rsidR="00F302AE" w:rsidRPr="00863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 щоб зібрати цікаву інформацію та поділитися нею.</w:t>
      </w:r>
    </w:p>
    <w:p w:rsidR="00693C4B" w:rsidRDefault="00693C4B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</w:p>
    <w:p w:rsidR="006555FB" w:rsidRPr="008636FB" w:rsidRDefault="006555FB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Розповідь ведеться на основі мультимедійної презентації</w:t>
      </w:r>
    </w:p>
    <w:p w:rsidR="006555FB" w:rsidRDefault="006B6030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(завдання надане</w:t>
      </w:r>
      <w:r w:rsidR="00693C4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здобувачам</w:t>
      </w:r>
      <w:r w:rsidR="006555FB" w:rsidRPr="008636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освіти заздалегідь).</w:t>
      </w:r>
    </w:p>
    <w:p w:rsidR="002A7105" w:rsidRPr="008636FB" w:rsidRDefault="002A7105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8636F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Слайд 1</w:t>
      </w:r>
    </w:p>
    <w:p w:rsidR="000E0F23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drawing>
          <wp:inline distT="0" distB="0" distL="0" distR="0" wp14:anchorId="31E92B71" wp14:editId="59344A84">
            <wp:extent cx="3912042" cy="2199876"/>
            <wp:effectExtent l="0" t="0" r="0" b="0"/>
            <wp:docPr id="25" name="Рисунок 25" descr="H:\МОЯ РАБОТА\УКР. ЛІТ\леся\ДЕТЯМ ГРУЗИИ\СУРАМИ\e91206d63aa7be6760142bec4d7efa0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ДЕТЯМ ГРУЗИИ\СУРАМИ\e91206d63aa7be6760142bec4d7efa03-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956" cy="220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105" w:rsidRDefault="002A7105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</w:p>
    <w:p w:rsidR="002A7105" w:rsidRPr="008636FB" w:rsidRDefault="002A7105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2</w:t>
      </w: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461B9A32" wp14:editId="2BF74DC0">
            <wp:extent cx="3912042" cy="2199876"/>
            <wp:effectExtent l="0" t="0" r="0" b="0"/>
            <wp:docPr id="27" name="Рисунок 27" descr="H:\МОЯ РАБОТА\УКР. ЛІТ\леся\ДЕТЯМ ГРУЗИИ\СУРАМИ\e91206d63aa7be6760142bec4d7efa03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ОЯ РАБОТА\УКР. ЛІТ\леся\ДЕТЯМ ГРУЗИИ\СУРАМИ\e91206d63aa7be6760142bec4d7efa03-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560" cy="2210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A317BF" w:rsidRDefault="00A317B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lastRenderedPageBreak/>
        <w:t>Слайд 3</w:t>
      </w:r>
    </w:p>
    <w:p w:rsidR="000E0F23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496E9392" wp14:editId="32201331">
            <wp:extent cx="3943847" cy="2217761"/>
            <wp:effectExtent l="0" t="0" r="0" b="0"/>
            <wp:docPr id="28" name="Рисунок 28" descr="H:\МОЯ РАБОТА\УКР. ЛІТ\леся\ДЕТЯМ ГРУЗИИ\СУРАМИ\e91206d63aa7be6760142bec4d7efa03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ОЯ РАБОТА\УКР. ЛІТ\леся\ДЕТЯМ ГРУЗИИ\СУРАМИ\e91206d63aa7be6760142bec4d7efa03-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705" cy="223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AB2" w:rsidRPr="008636FB" w:rsidRDefault="00174AB2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4</w:t>
      </w:r>
    </w:p>
    <w:p w:rsidR="000E0F23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138D1FC3" wp14:editId="280830F7">
            <wp:extent cx="3927945" cy="2208819"/>
            <wp:effectExtent l="0" t="0" r="0" b="1270"/>
            <wp:docPr id="29" name="Рисунок 29" descr="H:\МОЯ РАБОТА\УКР. ЛІТ\леся\ДЕТЯМ ГРУЗИИ\СУРАМИ\e91206d63aa7be6760142bec4d7efa03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ОЯ РАБОТА\УКР. ЛІТ\леся\ДЕТЯМ ГРУЗИИ\СУРАМИ\e91206d63aa7be6760142bec4d7efa03-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685" cy="221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AB2" w:rsidRPr="008636FB" w:rsidRDefault="00174AB2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0E0F23" w:rsidRPr="008636FB" w:rsidRDefault="000E0F2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5</w:t>
      </w:r>
    </w:p>
    <w:p w:rsidR="000E0F23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5D4B4540" wp14:editId="2BAC9A11">
            <wp:extent cx="3935896" cy="2213290"/>
            <wp:effectExtent l="0" t="0" r="7620" b="0"/>
            <wp:docPr id="30" name="Рисунок 30" descr="H:\МОЯ РАБОТА\УКР. ЛІТ\леся\ДЕТЯМ ГРУЗИИ\СУРАМИ\e91206d63aa7be6760142bec4d7efa03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ОЯ РАБОТА\УКР. ЛІТ\леся\ДЕТЯМ ГРУЗИИ\СУРАМИ\e91206d63aa7be6760142bec4d7efa03-7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713" cy="222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540C0D" w:rsidRPr="008636FB" w:rsidRDefault="00540C0D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lastRenderedPageBreak/>
        <w:t>Слайд 6</w:t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179F54A5" wp14:editId="567F08F2">
            <wp:extent cx="3848432" cy="2164106"/>
            <wp:effectExtent l="0" t="0" r="0" b="7620"/>
            <wp:docPr id="31" name="Рисунок 31" descr="H:\МОЯ РАБОТА\УКР. ЛІТ\леся\ДЕТЯМ ГРУЗИИ\СУРАМИ\e91206d63aa7be6760142bec4d7efa03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МОЯ РАБОТА\УКР. ЛІТ\леся\ДЕТЯМ ГРУЗИИ\СУРАМИ\e91206d63aa7be6760142bec4d7efa03-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180" cy="217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7</w:t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6286FEEF" wp14:editId="6FEEFA8D">
            <wp:extent cx="3864334" cy="2173048"/>
            <wp:effectExtent l="0" t="0" r="3175" b="0"/>
            <wp:docPr id="33" name="Рисунок 33" descr="H:\МОЯ РАБОТА\УКР. ЛІТ\леся\ДЕТЯМ ГРУЗИИ\СУРАМИ\e91206d63aa7be6760142bec4d7efa03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МОЯ РАБОТА\УКР. ЛІТ\леся\ДЕТЯМ ГРУЗИИ\СУРАМИ\e91206d63aa7be6760142bec4d7efa03-1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8" cy="217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8</w:t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3E0EEA5C" wp14:editId="5D419E11">
            <wp:extent cx="3898085" cy="3116911"/>
            <wp:effectExtent l="0" t="0" r="7620" b="7620"/>
            <wp:docPr id="34" name="Рисунок 34" descr="H:\МОЯ РАБОТА\УКР. ЛІТ\леся\ДЕТЯМ ГРУЗИИ\СУРАМИ\e91206d63aa7be6760142bec4d7efa03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МОЯ РАБОТА\УКР. ЛІТ\леся\ДЕТЯМ ГРУЗИИ\СУРАМИ\e91206d63aa7be6760142bec4d7efa03-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22"/>
                    <a:stretch/>
                  </pic:blipFill>
                  <pic:spPr bwMode="auto">
                    <a:xfrm>
                      <a:off x="0" y="0"/>
                      <a:ext cx="3935098" cy="314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2877" w:rsidRPr="008636FB" w:rsidRDefault="00A92877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lastRenderedPageBreak/>
        <w:t>Слайд 9</w:t>
      </w:r>
    </w:p>
    <w:p w:rsidR="00A92877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3959D96D" wp14:editId="46F70FFA">
            <wp:extent cx="3896140" cy="2190933"/>
            <wp:effectExtent l="0" t="0" r="9525" b="0"/>
            <wp:docPr id="35" name="Рисунок 35" descr="H:\МОЯ РАБОТА\УКР. ЛІТ\леся\ДЕТЯМ ГРУЗИИ\СУРАМИ\e91206d63aa7be6760142bec4d7efa03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МОЯ РАБОТА\УКР. ЛІТ\леся\ДЕТЯМ ГРУЗИИ\СУРАМИ\e91206d63aa7be6760142bec4d7efa03-1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154" cy="219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761901" w:rsidRDefault="00761901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10</w:t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0F2CBA72" wp14:editId="41F96BF9">
            <wp:extent cx="3919993" cy="2204347"/>
            <wp:effectExtent l="0" t="0" r="4445" b="5715"/>
            <wp:docPr id="36" name="Рисунок 36" descr="H:\МОЯ РАБОТА\УКР. ЛІТ\леся\ДЕТЯМ ГРУЗИИ\СУРАМИ\e91206d63aa7be6760142bec4d7efa03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МОЯ РАБОТА\УКР. ЛІТ\леся\ДЕТЯМ ГРУЗИИ\СУРАМИ\e91206d63aa7be6760142bec4d7efa03-1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188" cy="221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761901" w:rsidRDefault="00761901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11</w:t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18B01104" wp14:editId="35898CF6">
            <wp:extent cx="3919993" cy="2204347"/>
            <wp:effectExtent l="0" t="0" r="4445" b="5715"/>
            <wp:docPr id="37" name="Рисунок 37" descr="H:\МОЯ РАБОТА\УКР. ЛІТ\леся\ДЕТЯМ ГРУЗИИ\СУРАМИ\e91206d63aa7be6760142bec4d7efa03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МОЯ РАБОТА\УКР. ЛІТ\леся\ДЕТЯМ ГРУЗИИ\СУРАМИ\e91206d63aa7be6760142bec4d7efa03-17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762" cy="221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D01933" w:rsidRPr="008636FB" w:rsidRDefault="00D01933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174AB2" w:rsidRDefault="00174AB2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lastRenderedPageBreak/>
        <w:t>Слайд 12</w:t>
      </w: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78F19048" wp14:editId="66390EF8">
            <wp:extent cx="3860169" cy="2170706"/>
            <wp:effectExtent l="0" t="0" r="6985" b="1270"/>
            <wp:docPr id="38" name="Рисунок 38" descr="H:\МОЯ РАБОТА\УКР. ЛІТ\леся\ДЕТЯМ ГРУЗИИ\СУРАМИ\e91206d63aa7be6760142bec4d7efa03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МОЯ РАБОТА\УКР. ЛІТ\леся\ДЕТЯМ ГРУЗИИ\СУРАМИ\e91206d63aa7be6760142bec4d7efa03-1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810" cy="218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DF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</w:p>
    <w:p w:rsidR="003704DF" w:rsidRPr="008636FB" w:rsidRDefault="003704DF" w:rsidP="006555F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Слайд 13</w:t>
      </w:r>
    </w:p>
    <w:p w:rsidR="00693C4B" w:rsidRDefault="003704DF" w:rsidP="00693C4B">
      <w:pPr>
        <w:spacing w:after="0"/>
        <w:jc w:val="center"/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</w:pPr>
      <w:r w:rsidRPr="008636FB">
        <w:rPr>
          <w:rStyle w:val="a4"/>
          <w:rFonts w:ascii="Times New Roman" w:hAnsi="Times New Roman" w:cs="Times New Roman"/>
          <w:b/>
          <w:bCs/>
          <w:noProof/>
          <w:color w:val="auto"/>
          <w:sz w:val="24"/>
          <w:szCs w:val="24"/>
          <w:u w:val="none"/>
        </w:rPr>
        <w:drawing>
          <wp:inline distT="0" distB="0" distL="0" distR="0" wp14:anchorId="360020D4" wp14:editId="3DF82B99">
            <wp:extent cx="3888188" cy="2186462"/>
            <wp:effectExtent l="0" t="0" r="0" b="4445"/>
            <wp:docPr id="39" name="Рисунок 39" descr="H:\МОЯ РАБОТА\УКР. ЛІТ\леся\ДЕТЯМ ГРУЗИИ\СУРАМИ\e91206d63aa7be6760142bec4d7efa03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МОЯ РАБОТА\УКР. ЛІТ\леся\ДЕТЯМ ГРУЗИИ\СУРАМИ\e91206d63aa7be6760142bec4d7efa03-1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494" cy="219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94" w:rsidRPr="008636FB" w:rsidRDefault="00693C4B" w:rsidP="00792B6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ab/>
      </w:r>
      <w:r w:rsidR="00791A35" w:rsidRPr="008636FB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 xml:space="preserve">Дизайнер. </w:t>
      </w:r>
      <w:r w:rsidR="00791A35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 xml:space="preserve">Сподіваюся, що нашим грузинським друзям </w:t>
      </w:r>
      <w:r w:rsidR="00592C17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>вистачить сил і натхнення створити задумане, але м</w:t>
      </w:r>
      <w:r w:rsidR="0051531E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 xml:space="preserve">ені хочеться, щоб і ми доклали зусиль до цієї доброї справи і створили </w:t>
      </w:r>
      <w:r w:rsidR="002E119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 xml:space="preserve">ескіз до </w:t>
      </w:r>
      <w:r w:rsidR="0051531E" w:rsidRPr="00F97235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lang w:val="ru-RU"/>
        </w:rPr>
        <w:t>проєкт</w:t>
      </w:r>
      <w:r w:rsidR="002E1193" w:rsidRPr="00F97235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lang w:val="ru-RU"/>
        </w:rPr>
        <w:t>у</w:t>
      </w:r>
      <w:r w:rsidR="0051531E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 xml:space="preserve"> «Галявина </w:t>
      </w:r>
      <w:r w:rsidR="002E1193" w:rsidRPr="008636FB">
        <w:rPr>
          <w:rStyle w:val="a4"/>
          <w:rFonts w:ascii="Times New Roman" w:hAnsi="Times New Roman" w:cs="Times New Roman"/>
          <w:bCs/>
          <w:color w:val="auto"/>
          <w:sz w:val="24"/>
          <w:szCs w:val="24"/>
          <w:u w:val="none"/>
          <w:lang w:val="ru-RU"/>
        </w:rPr>
        <w:t>персонажів Лесі Українки».</w:t>
      </w:r>
    </w:p>
    <w:p w:rsidR="0014435D" w:rsidRDefault="00373808" w:rsidP="006C27C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74AD6A77" wp14:editId="3BDA47EC">
            <wp:extent cx="4804869" cy="2948025"/>
            <wp:effectExtent l="0" t="0" r="0" b="5080"/>
            <wp:docPr id="32" name="Рисунок 32" descr="H:\МОЯ РАБОТА\УКР. ЛІТ\леся\СТЕМ\ГАЛЯВИНА\ГАЛЯВИНА ЛІСОВА ПІСН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ГАЛЯВИНА\ГАЛЯВИНА ЛІСОВА ПІСНЯ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703" cy="300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D7E" w:rsidRPr="00934340" w:rsidRDefault="00F27B1E" w:rsidP="00F97235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ab/>
      </w:r>
      <w:r w:rsidR="00F97235" w:rsidRPr="009343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 xml:space="preserve">Слово викладача. </w:t>
      </w:r>
      <w:r w:rsidR="00505162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Все життя Леся </w:t>
      </w:r>
      <w:r w:rsidR="00FD0133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Українка прагла чистоти, висоти, і</w:t>
      </w:r>
      <w:r w:rsidR="00505162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 знаходила їх - не тільки в рідній Україні, а й у Грузії. Ця країна</w:t>
      </w:r>
      <w:r w:rsidR="00F55132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 подовжила поетесі життя. І коли воно</w:t>
      </w:r>
      <w:r w:rsidR="00505162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 добігло кінця, першою заплакала над її домовиною…</w:t>
      </w:r>
      <w:r w:rsidR="00991B71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 </w:t>
      </w:r>
    </w:p>
    <w:p w:rsidR="00145F62" w:rsidRDefault="00F55132" w:rsidP="00F9723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ab/>
      </w:r>
      <w:r w:rsidR="00CF1F95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>Під час роботи над проєктом ви отримали багато цікавої інформації</w:t>
      </w:r>
      <w:r w:rsidR="00203E21" w:rsidRPr="00934340"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  <w:t xml:space="preserve"> не лише з української літератури, а й з географії, навчилися користуватися веб інструментами:</w:t>
      </w:r>
      <w:r w:rsidR="00934340" w:rsidRPr="009343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thinglink, онлайн генератор кросвордів, lucidspark, та на останок я пропоную </w:t>
      </w:r>
      <w:r w:rsidR="009343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вам скористатися </w:t>
      </w:r>
      <w:r w:rsidR="005E51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цифровим інструментом - </w:t>
      </w:r>
      <w:r w:rsidR="005E51D4" w:rsidRPr="000F2E18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Book</w:t>
      </w:r>
      <w:r w:rsidR="005E51D4" w:rsidRPr="000F2E18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5E51D4" w:rsidRPr="000F2E18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Creator</w:t>
      </w:r>
      <w:r w:rsidR="001367F0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uk-UA"/>
        </w:rPr>
        <w:t>. За його</w:t>
      </w:r>
      <w:r w:rsidR="000F2E18">
        <w:rPr>
          <w:rFonts w:ascii="Times New Roman" w:hAnsi="Times New Roman" w:cs="Times New Roman"/>
          <w:bCs/>
          <w:color w:val="7030A0"/>
          <w:sz w:val="24"/>
          <w:szCs w:val="24"/>
          <w:lang w:val="uk-UA"/>
        </w:rPr>
        <w:t xml:space="preserve"> </w:t>
      </w:r>
      <w:r w:rsidR="001367F0">
        <w:rPr>
          <w:rFonts w:ascii="Times New Roman" w:hAnsi="Times New Roman" w:cs="Times New Roman"/>
          <w:bCs/>
          <w:sz w:val="24"/>
          <w:szCs w:val="24"/>
          <w:lang w:val="uk-UA"/>
        </w:rPr>
        <w:t>допомогою ми  створимо</w:t>
      </w:r>
      <w:r w:rsidR="000F2E1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е</w:t>
      </w:r>
      <w:r w:rsidR="001367F0">
        <w:rPr>
          <w:rFonts w:ascii="Times New Roman" w:hAnsi="Times New Roman" w:cs="Times New Roman"/>
          <w:bCs/>
          <w:sz w:val="24"/>
          <w:szCs w:val="24"/>
          <w:lang w:val="uk-UA"/>
        </w:rPr>
        <w:t>лектронну книгу,</w:t>
      </w:r>
      <w:r w:rsidR="00792E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</w:t>
      </w:r>
      <w:r w:rsidR="008C722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якій розмістимо результати </w:t>
      </w:r>
      <w:r w:rsidR="00145F6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кожного етапу </w:t>
      </w:r>
      <w:r w:rsidR="00792E0A">
        <w:rPr>
          <w:rFonts w:ascii="Times New Roman" w:hAnsi="Times New Roman" w:cs="Times New Roman"/>
          <w:bCs/>
          <w:sz w:val="24"/>
          <w:szCs w:val="24"/>
          <w:lang w:val="uk-UA"/>
        </w:rPr>
        <w:t>проєкту</w:t>
      </w:r>
      <w:r w:rsidR="00D86ECD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F27B1E" w:rsidRDefault="00F27B1E" w:rsidP="00F9723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C1FAA" w:rsidRDefault="008C1FAA" w:rsidP="00F9723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C1FAA" w:rsidRDefault="00CE7833" w:rsidP="008C1FA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E7833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3781958" cy="2843949"/>
            <wp:effectExtent l="0" t="0" r="0" b="0"/>
            <wp:docPr id="12" name="Рисунок 12" descr="H:\МОЯ РАБОТА\УКР. ЛІТ\леся\СТЕМ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УКР. ЛІТ\леся\СТЕМ\18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470" cy="285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FAA" w:rsidRDefault="008C1FAA" w:rsidP="008C1FA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C1FAA" w:rsidRDefault="008C1FAA" w:rsidP="008C1FA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C1FAA" w:rsidRPr="00F27B1E" w:rsidRDefault="00E241BE" w:rsidP="008C1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hyperlink r:id="rId67" w:history="1">
        <w:r w:rsidR="008C1FAA" w:rsidRPr="00F27B1E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uk-UA"/>
          </w:rPr>
          <w:t>http://surl.li/gqdvm</w:t>
        </w:r>
      </w:hyperlink>
    </w:p>
    <w:p w:rsidR="008C1FAA" w:rsidRDefault="008C1FAA" w:rsidP="00F9723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FD0133" w:rsidRDefault="00203E21" w:rsidP="00FD013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F2E1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C14955" w:rsidRPr="000F2E1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F27B1E" w:rsidRPr="00606BD5" w:rsidRDefault="00F27B1E" w:rsidP="00FD0133">
      <w:pPr>
        <w:spacing w:after="0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</w:pPr>
    </w:p>
    <w:p w:rsidR="00DB1494" w:rsidRPr="00FD0133" w:rsidRDefault="00E27390" w:rsidP="00FD013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7030A0"/>
          <w:sz w:val="24"/>
          <w:szCs w:val="24"/>
        </w:rPr>
        <w:lastRenderedPageBreak/>
        <w:t>I</w:t>
      </w:r>
      <w:r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  <w:t>ІІ</w:t>
      </w:r>
      <w:r w:rsidR="00DB1494" w:rsidRPr="008636FB">
        <w:rPr>
          <w:rFonts w:ascii="Times New Roman" w:hAnsi="Times New Roman" w:cs="Times New Roman"/>
          <w:b/>
          <w:bCs/>
          <w:color w:val="7030A0"/>
          <w:sz w:val="24"/>
          <w:szCs w:val="24"/>
          <w:lang w:val="uk-UA"/>
        </w:rPr>
        <w:t>. Рефлексійний етап</w:t>
      </w:r>
    </w:p>
    <w:p w:rsidR="0041436C" w:rsidRPr="00A317BF" w:rsidRDefault="00F87269" w:rsidP="00792B6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F1F95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1668A0" w:rsidRPr="00A317B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Слово викладача. </w:t>
      </w:r>
    </w:p>
    <w:p w:rsidR="00A03185" w:rsidRPr="008636FB" w:rsidRDefault="0041436C" w:rsidP="00A03185">
      <w:pPr>
        <w:pStyle w:val="a3"/>
        <w:shd w:val="clear" w:color="auto" w:fill="FFFFFF"/>
        <w:spacing w:before="0" w:beforeAutospacing="0" w:after="0" w:afterAutospacing="0"/>
        <w:jc w:val="both"/>
        <w:rPr>
          <w:color w:val="1F2124"/>
          <w:lang w:val="ru-RU"/>
        </w:rPr>
      </w:pPr>
      <w:r w:rsidRPr="00A317BF">
        <w:rPr>
          <w:b/>
          <w:bCs/>
          <w:lang w:val="uk-UA"/>
        </w:rPr>
        <w:tab/>
        <w:t xml:space="preserve">Висновок. </w:t>
      </w:r>
      <w:r w:rsidR="00BF2291" w:rsidRPr="00A317BF">
        <w:rPr>
          <w:color w:val="1F2124"/>
          <w:shd w:val="clear" w:color="auto" w:fill="FFFFFF"/>
          <w:lang w:val="uk-UA"/>
        </w:rPr>
        <w:t>Останнє десятиліття у житті Лесі Українки вважають найбільш плідним і зрілим періодом її творчості. Його назвуть найсильнішими роками українського модернізму.</w:t>
      </w:r>
      <w:r w:rsidR="0028304A" w:rsidRPr="00A317BF">
        <w:rPr>
          <w:color w:val="1F2124"/>
          <w:shd w:val="clear" w:color="auto" w:fill="FFFFFF"/>
          <w:lang w:val="uk-UA"/>
        </w:rPr>
        <w:t xml:space="preserve"> </w:t>
      </w:r>
      <w:r w:rsidR="00726875" w:rsidRPr="00A317BF">
        <w:rPr>
          <w:color w:val="1F2124"/>
          <w:lang w:val="uk-UA"/>
        </w:rPr>
        <w:t>Леся Українка, своєю творчістю і перекладацькою діяльністю органічно вплела українську мову і культуру в загальний цивілізаційний контекст людства. «Саме Леся Українка видала українцям паспорт, що ми – культурна нація, що ми – європейська нація», – наголосила</w:t>
      </w:r>
      <w:r w:rsidR="00726875" w:rsidRPr="008636FB">
        <w:rPr>
          <w:color w:val="1F2124"/>
        </w:rPr>
        <w:t> </w:t>
      </w:r>
      <w:r w:rsidR="00726875" w:rsidRPr="00A317BF">
        <w:rPr>
          <w:bCs/>
          <w:lang w:val="uk-UA"/>
        </w:rPr>
        <w:t>Оксана Забужко</w:t>
      </w:r>
      <w:r w:rsidR="00726875" w:rsidRPr="008636FB">
        <w:t> </w:t>
      </w:r>
      <w:hyperlink r:id="rId68" w:history="1">
        <w:r w:rsidR="00726875" w:rsidRPr="00A317BF">
          <w:rPr>
            <w:lang w:val="uk-UA"/>
          </w:rPr>
          <w:t>в інтерв'ю</w:t>
        </w:r>
      </w:hyperlink>
      <w:r w:rsidR="00726875" w:rsidRPr="008636FB">
        <w:rPr>
          <w:color w:val="1F2124"/>
        </w:rPr>
        <w:t> </w:t>
      </w:r>
      <w:r w:rsidR="00726875" w:rsidRPr="008636FB">
        <w:rPr>
          <w:color w:val="1F2124"/>
          <w:lang w:val="ru-RU"/>
        </w:rPr>
        <w:t>Радіо</w:t>
      </w:r>
      <w:r w:rsidR="00726875" w:rsidRPr="008636FB">
        <w:rPr>
          <w:color w:val="1F2124"/>
        </w:rPr>
        <w:t xml:space="preserve"> </w:t>
      </w:r>
      <w:r w:rsidR="00726875" w:rsidRPr="008636FB">
        <w:rPr>
          <w:color w:val="1F2124"/>
          <w:lang w:val="ru-RU"/>
        </w:rPr>
        <w:t>Свобода</w:t>
      </w:r>
      <w:r w:rsidR="00726875" w:rsidRPr="008636FB">
        <w:rPr>
          <w:color w:val="1F2124"/>
        </w:rPr>
        <w:t>.</w:t>
      </w:r>
      <w:r w:rsidR="00726875" w:rsidRPr="008636FB">
        <w:rPr>
          <w:color w:val="1F2124"/>
          <w:lang w:val="uk-UA"/>
        </w:rPr>
        <w:t xml:space="preserve"> Своєю «шляхетною аристократичною лицарською українською жіночністю» Леся Українка заклала такі суспільні і культорологічні тренди, які у кожній епосі знаходять нові форми для втілення.</w:t>
      </w:r>
      <w:r w:rsidR="00A03185" w:rsidRPr="008636FB">
        <w:rPr>
          <w:color w:val="1F2124"/>
          <w:lang w:val="uk-UA"/>
        </w:rPr>
        <w:t xml:space="preserve"> </w:t>
      </w:r>
      <w:r w:rsidR="00726875" w:rsidRPr="008636FB">
        <w:rPr>
          <w:color w:val="1F2124"/>
          <w:lang w:val="ru-RU"/>
        </w:rPr>
        <w:t>Сама Леся Українка вклала у вуста Мавки із «Лісової пісні» таку думку про себе: «Ні! Я жива, я буду вічно жити. Я в серці маю те, що не вмирає…»</w:t>
      </w:r>
    </w:p>
    <w:p w:rsidR="001668A0" w:rsidRPr="008636FB" w:rsidRDefault="00A03185" w:rsidP="00A03185">
      <w:pPr>
        <w:pStyle w:val="a3"/>
        <w:shd w:val="clear" w:color="auto" w:fill="FFFFFF"/>
        <w:spacing w:before="0" w:beforeAutospacing="0" w:after="0" w:afterAutospacing="0"/>
        <w:jc w:val="both"/>
        <w:rPr>
          <w:color w:val="1F2124"/>
          <w:lang w:val="ru-RU"/>
        </w:rPr>
      </w:pPr>
      <w:r w:rsidRPr="008636FB">
        <w:rPr>
          <w:color w:val="1F2124"/>
          <w:lang w:val="ru-RU"/>
        </w:rPr>
        <w:tab/>
      </w:r>
      <w:r w:rsidR="00E4179B" w:rsidRPr="008636FB">
        <w:rPr>
          <w:bCs/>
          <w:lang w:val="ru-RU"/>
        </w:rPr>
        <w:t>Попри тяжкі життєві випробування у душі Лесі Українки</w:t>
      </w:r>
      <w:r w:rsidR="0041436C" w:rsidRPr="008636FB">
        <w:rPr>
          <w:bCs/>
          <w:lang w:val="ru-RU"/>
        </w:rPr>
        <w:t xml:space="preserve"> </w:t>
      </w:r>
      <w:r w:rsidR="00602053" w:rsidRPr="008636FB">
        <w:rPr>
          <w:bCs/>
          <w:lang w:val="ru-RU"/>
        </w:rPr>
        <w:t xml:space="preserve">завжди була весна, яка дарувала поетесі надію, бажання творити, мріяти, діяти, жити і любити. Тому її </w:t>
      </w:r>
      <w:r w:rsidR="001E18BF" w:rsidRPr="008636FB">
        <w:rPr>
          <w:bCs/>
          <w:lang w:val="ru-RU"/>
        </w:rPr>
        <w:t>твори – оптимістичні і надихають на створення сучасних мелодій. Тож доторкнімося до струн душі Лесі, насолодімося її надзвичайними творами у сучасній обробці.</w:t>
      </w:r>
    </w:p>
    <w:p w:rsidR="00A02E58" w:rsidRDefault="00D03903" w:rsidP="00792B6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</w:p>
    <w:p w:rsidR="001E18BF" w:rsidRPr="008636FB" w:rsidRDefault="00D03903" w:rsidP="00A02E58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636FB">
        <w:rPr>
          <w:rFonts w:ascii="Times New Roman" w:hAnsi="Times New Roman" w:cs="Times New Roman"/>
          <w:b/>
          <w:bCs/>
          <w:sz w:val="24"/>
          <w:szCs w:val="24"/>
          <w:lang w:val="ru-RU"/>
        </w:rPr>
        <w:t>Відеокліп до поезії Лесі Українки «Давня весна».</w:t>
      </w:r>
    </w:p>
    <w:p w:rsidR="00586CB0" w:rsidRPr="00133E15" w:rsidRDefault="00E241BE" w:rsidP="00181A8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hyperlink r:id="rId69" w:history="1"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https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youtube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com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watch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?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v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=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HEx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="00A03185" w:rsidRPr="008636FB">
          <w:rPr>
            <w:rStyle w:val="a4"/>
            <w:rFonts w:ascii="Times New Roman" w:hAnsi="Times New Roman" w:cs="Times New Roman"/>
            <w:sz w:val="24"/>
            <w:szCs w:val="24"/>
          </w:rPr>
          <w:t>GwRVgKs</w:t>
        </w:r>
      </w:hyperlink>
    </w:p>
    <w:sectPr w:rsidR="00586CB0" w:rsidRPr="00133E15">
      <w:footerReference w:type="default" r:id="rId70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1BE" w:rsidRDefault="00E241BE" w:rsidP="00783348">
      <w:pPr>
        <w:spacing w:after="0" w:line="240" w:lineRule="auto"/>
      </w:pPr>
      <w:r>
        <w:separator/>
      </w:r>
    </w:p>
  </w:endnote>
  <w:endnote w:type="continuationSeparator" w:id="0">
    <w:p w:rsidR="00E241BE" w:rsidRDefault="00E241BE" w:rsidP="0078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AvenirNextCyr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7897067"/>
      <w:docPartObj>
        <w:docPartGallery w:val="Page Numbers (Bottom of Page)"/>
        <w:docPartUnique/>
      </w:docPartObj>
    </w:sdtPr>
    <w:sdtEndPr/>
    <w:sdtContent>
      <w:p w:rsidR="00EE391C" w:rsidRDefault="00EE391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D04" w:rsidRPr="00637D04">
          <w:rPr>
            <w:noProof/>
            <w:lang w:val="ru-RU"/>
          </w:rPr>
          <w:t>1</w:t>
        </w:r>
        <w:r>
          <w:fldChar w:fldCharType="end"/>
        </w:r>
      </w:p>
    </w:sdtContent>
  </w:sdt>
  <w:p w:rsidR="00EE391C" w:rsidRDefault="00EE391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1BE" w:rsidRDefault="00E241BE" w:rsidP="00783348">
      <w:pPr>
        <w:spacing w:after="0" w:line="240" w:lineRule="auto"/>
      </w:pPr>
      <w:r>
        <w:separator/>
      </w:r>
    </w:p>
  </w:footnote>
  <w:footnote w:type="continuationSeparator" w:id="0">
    <w:p w:rsidR="00E241BE" w:rsidRDefault="00E241BE" w:rsidP="00783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D30A5"/>
    <w:multiLevelType w:val="multilevel"/>
    <w:tmpl w:val="B8CE4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F39C7"/>
    <w:multiLevelType w:val="multilevel"/>
    <w:tmpl w:val="A8543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165D2F"/>
    <w:multiLevelType w:val="hybridMultilevel"/>
    <w:tmpl w:val="F5521474"/>
    <w:lvl w:ilvl="0" w:tplc="2300143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763D3A"/>
    <w:multiLevelType w:val="hybridMultilevel"/>
    <w:tmpl w:val="CBFE43D4"/>
    <w:lvl w:ilvl="0" w:tplc="562AE17C"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6D"/>
    <w:rsid w:val="0000359C"/>
    <w:rsid w:val="000035FA"/>
    <w:rsid w:val="00022DEF"/>
    <w:rsid w:val="000231D0"/>
    <w:rsid w:val="000377E7"/>
    <w:rsid w:val="00042D9D"/>
    <w:rsid w:val="00053154"/>
    <w:rsid w:val="000611E3"/>
    <w:rsid w:val="00061DA1"/>
    <w:rsid w:val="0007308A"/>
    <w:rsid w:val="0007798F"/>
    <w:rsid w:val="00086FA3"/>
    <w:rsid w:val="000919D2"/>
    <w:rsid w:val="0009414C"/>
    <w:rsid w:val="00095CCE"/>
    <w:rsid w:val="000A3AD4"/>
    <w:rsid w:val="000B1C89"/>
    <w:rsid w:val="000B48D2"/>
    <w:rsid w:val="000C082B"/>
    <w:rsid w:val="000C5F56"/>
    <w:rsid w:val="000E05B4"/>
    <w:rsid w:val="000E0F23"/>
    <w:rsid w:val="000F2E18"/>
    <w:rsid w:val="000F34A8"/>
    <w:rsid w:val="0010540F"/>
    <w:rsid w:val="00105458"/>
    <w:rsid w:val="00112860"/>
    <w:rsid w:val="00122F75"/>
    <w:rsid w:val="00126CA7"/>
    <w:rsid w:val="00133E15"/>
    <w:rsid w:val="00134D1E"/>
    <w:rsid w:val="001367F0"/>
    <w:rsid w:val="0014435D"/>
    <w:rsid w:val="00145F62"/>
    <w:rsid w:val="0016152D"/>
    <w:rsid w:val="00166757"/>
    <w:rsid w:val="001668A0"/>
    <w:rsid w:val="00174AB2"/>
    <w:rsid w:val="00181A8F"/>
    <w:rsid w:val="00184E9D"/>
    <w:rsid w:val="00194CAA"/>
    <w:rsid w:val="001A617F"/>
    <w:rsid w:val="001B232B"/>
    <w:rsid w:val="001B3B93"/>
    <w:rsid w:val="001C15C3"/>
    <w:rsid w:val="001C5DC4"/>
    <w:rsid w:val="001D0C23"/>
    <w:rsid w:val="001D0D9F"/>
    <w:rsid w:val="001D169A"/>
    <w:rsid w:val="001E18BF"/>
    <w:rsid w:val="001E1D1F"/>
    <w:rsid w:val="001F0012"/>
    <w:rsid w:val="001F15C9"/>
    <w:rsid w:val="001F452B"/>
    <w:rsid w:val="001F6364"/>
    <w:rsid w:val="00200F3A"/>
    <w:rsid w:val="0020370C"/>
    <w:rsid w:val="00203E21"/>
    <w:rsid w:val="00204D56"/>
    <w:rsid w:val="00223D2D"/>
    <w:rsid w:val="0022416D"/>
    <w:rsid w:val="00231501"/>
    <w:rsid w:val="002453A0"/>
    <w:rsid w:val="00245808"/>
    <w:rsid w:val="002509E1"/>
    <w:rsid w:val="00253D7E"/>
    <w:rsid w:val="0026639E"/>
    <w:rsid w:val="00270114"/>
    <w:rsid w:val="00271D4C"/>
    <w:rsid w:val="002723F5"/>
    <w:rsid w:val="0028304A"/>
    <w:rsid w:val="002859AE"/>
    <w:rsid w:val="002A516A"/>
    <w:rsid w:val="002A7105"/>
    <w:rsid w:val="002B1652"/>
    <w:rsid w:val="002C10CA"/>
    <w:rsid w:val="002D09C2"/>
    <w:rsid w:val="002D5F8E"/>
    <w:rsid w:val="002E1193"/>
    <w:rsid w:val="002F2404"/>
    <w:rsid w:val="002F3D6C"/>
    <w:rsid w:val="002F724F"/>
    <w:rsid w:val="00304321"/>
    <w:rsid w:val="0031193C"/>
    <w:rsid w:val="00327B3E"/>
    <w:rsid w:val="0033086C"/>
    <w:rsid w:val="00331EEE"/>
    <w:rsid w:val="00341F75"/>
    <w:rsid w:val="00347FA3"/>
    <w:rsid w:val="0035112E"/>
    <w:rsid w:val="00357AD8"/>
    <w:rsid w:val="003704DF"/>
    <w:rsid w:val="00371194"/>
    <w:rsid w:val="00373808"/>
    <w:rsid w:val="00375612"/>
    <w:rsid w:val="00380949"/>
    <w:rsid w:val="00382252"/>
    <w:rsid w:val="0038509D"/>
    <w:rsid w:val="003868F4"/>
    <w:rsid w:val="00396214"/>
    <w:rsid w:val="003A173F"/>
    <w:rsid w:val="003B2825"/>
    <w:rsid w:val="003D12A9"/>
    <w:rsid w:val="003D14B6"/>
    <w:rsid w:val="003D40F5"/>
    <w:rsid w:val="003E7EE8"/>
    <w:rsid w:val="004020DF"/>
    <w:rsid w:val="004063DC"/>
    <w:rsid w:val="00406F5A"/>
    <w:rsid w:val="0041436C"/>
    <w:rsid w:val="00416028"/>
    <w:rsid w:val="00416A3F"/>
    <w:rsid w:val="0044431D"/>
    <w:rsid w:val="004541B5"/>
    <w:rsid w:val="00454544"/>
    <w:rsid w:val="00460B0F"/>
    <w:rsid w:val="00464A03"/>
    <w:rsid w:val="00467917"/>
    <w:rsid w:val="00467DBA"/>
    <w:rsid w:val="00476FAB"/>
    <w:rsid w:val="00482283"/>
    <w:rsid w:val="0049186A"/>
    <w:rsid w:val="004A1CFB"/>
    <w:rsid w:val="004A5FC9"/>
    <w:rsid w:val="004B3D0D"/>
    <w:rsid w:val="004B6FA7"/>
    <w:rsid w:val="004C1E33"/>
    <w:rsid w:val="004C79C7"/>
    <w:rsid w:val="004D488E"/>
    <w:rsid w:val="004E0768"/>
    <w:rsid w:val="004E07E1"/>
    <w:rsid w:val="004F4107"/>
    <w:rsid w:val="00503367"/>
    <w:rsid w:val="00505162"/>
    <w:rsid w:val="00507423"/>
    <w:rsid w:val="00510D06"/>
    <w:rsid w:val="005119DF"/>
    <w:rsid w:val="0051531E"/>
    <w:rsid w:val="005158BF"/>
    <w:rsid w:val="00517428"/>
    <w:rsid w:val="005309B5"/>
    <w:rsid w:val="00532614"/>
    <w:rsid w:val="00540BBF"/>
    <w:rsid w:val="00540C0D"/>
    <w:rsid w:val="005629FC"/>
    <w:rsid w:val="00562B71"/>
    <w:rsid w:val="0057372F"/>
    <w:rsid w:val="00586CB0"/>
    <w:rsid w:val="00590A48"/>
    <w:rsid w:val="0059117C"/>
    <w:rsid w:val="00592C17"/>
    <w:rsid w:val="005A0845"/>
    <w:rsid w:val="005C7798"/>
    <w:rsid w:val="005E1092"/>
    <w:rsid w:val="005E28AB"/>
    <w:rsid w:val="005E51D4"/>
    <w:rsid w:val="005E69BB"/>
    <w:rsid w:val="005F667A"/>
    <w:rsid w:val="00600D55"/>
    <w:rsid w:val="00602053"/>
    <w:rsid w:val="00606BD5"/>
    <w:rsid w:val="006124F0"/>
    <w:rsid w:val="00612836"/>
    <w:rsid w:val="006179F9"/>
    <w:rsid w:val="0062162B"/>
    <w:rsid w:val="00637D04"/>
    <w:rsid w:val="006425AC"/>
    <w:rsid w:val="006458E9"/>
    <w:rsid w:val="00647B9E"/>
    <w:rsid w:val="006503E9"/>
    <w:rsid w:val="006555FB"/>
    <w:rsid w:val="00657C24"/>
    <w:rsid w:val="00663321"/>
    <w:rsid w:val="00666295"/>
    <w:rsid w:val="0067217B"/>
    <w:rsid w:val="00681B9E"/>
    <w:rsid w:val="006833D8"/>
    <w:rsid w:val="006877EC"/>
    <w:rsid w:val="00692B16"/>
    <w:rsid w:val="00693C4B"/>
    <w:rsid w:val="006A70D2"/>
    <w:rsid w:val="006B6030"/>
    <w:rsid w:val="006B6D9A"/>
    <w:rsid w:val="006C0767"/>
    <w:rsid w:val="006C27C9"/>
    <w:rsid w:val="006D6ABF"/>
    <w:rsid w:val="006F3BFB"/>
    <w:rsid w:val="0071708E"/>
    <w:rsid w:val="00722F9A"/>
    <w:rsid w:val="0072576F"/>
    <w:rsid w:val="00726875"/>
    <w:rsid w:val="00745591"/>
    <w:rsid w:val="007476F1"/>
    <w:rsid w:val="00752641"/>
    <w:rsid w:val="00752AEC"/>
    <w:rsid w:val="007577D4"/>
    <w:rsid w:val="00761901"/>
    <w:rsid w:val="00776016"/>
    <w:rsid w:val="0078003D"/>
    <w:rsid w:val="00783348"/>
    <w:rsid w:val="00783644"/>
    <w:rsid w:val="00790431"/>
    <w:rsid w:val="00791A35"/>
    <w:rsid w:val="00792B62"/>
    <w:rsid w:val="00792E0A"/>
    <w:rsid w:val="007A7248"/>
    <w:rsid w:val="007B039D"/>
    <w:rsid w:val="007B2ED7"/>
    <w:rsid w:val="007C4050"/>
    <w:rsid w:val="007D554F"/>
    <w:rsid w:val="007D732C"/>
    <w:rsid w:val="007E7CD8"/>
    <w:rsid w:val="007F11C6"/>
    <w:rsid w:val="007F539B"/>
    <w:rsid w:val="007F6B0D"/>
    <w:rsid w:val="00804EB5"/>
    <w:rsid w:val="008165DB"/>
    <w:rsid w:val="0081726E"/>
    <w:rsid w:val="00832C65"/>
    <w:rsid w:val="00835306"/>
    <w:rsid w:val="00846619"/>
    <w:rsid w:val="008636FB"/>
    <w:rsid w:val="00863DB6"/>
    <w:rsid w:val="00871B35"/>
    <w:rsid w:val="0088031A"/>
    <w:rsid w:val="008878D4"/>
    <w:rsid w:val="00893225"/>
    <w:rsid w:val="00895EB2"/>
    <w:rsid w:val="00895F2C"/>
    <w:rsid w:val="008A0E2D"/>
    <w:rsid w:val="008A190B"/>
    <w:rsid w:val="008A4ACB"/>
    <w:rsid w:val="008A7140"/>
    <w:rsid w:val="008B1966"/>
    <w:rsid w:val="008C1FAA"/>
    <w:rsid w:val="008C691D"/>
    <w:rsid w:val="008C722A"/>
    <w:rsid w:val="008E494B"/>
    <w:rsid w:val="009172BC"/>
    <w:rsid w:val="00926E55"/>
    <w:rsid w:val="00931CEB"/>
    <w:rsid w:val="00934340"/>
    <w:rsid w:val="009410FB"/>
    <w:rsid w:val="00947008"/>
    <w:rsid w:val="009532C5"/>
    <w:rsid w:val="00960635"/>
    <w:rsid w:val="0096294D"/>
    <w:rsid w:val="009653D5"/>
    <w:rsid w:val="00991B71"/>
    <w:rsid w:val="009B16CF"/>
    <w:rsid w:val="009B289A"/>
    <w:rsid w:val="009C03E0"/>
    <w:rsid w:val="009C03F9"/>
    <w:rsid w:val="009C1265"/>
    <w:rsid w:val="009C1D8B"/>
    <w:rsid w:val="009D02A1"/>
    <w:rsid w:val="009D2CCD"/>
    <w:rsid w:val="009D5FA0"/>
    <w:rsid w:val="009D6D28"/>
    <w:rsid w:val="009D7688"/>
    <w:rsid w:val="009D7ADC"/>
    <w:rsid w:val="009D7E8F"/>
    <w:rsid w:val="009E4F90"/>
    <w:rsid w:val="009E6C77"/>
    <w:rsid w:val="00A00CB4"/>
    <w:rsid w:val="00A010FC"/>
    <w:rsid w:val="00A02E58"/>
    <w:rsid w:val="00A03185"/>
    <w:rsid w:val="00A0671A"/>
    <w:rsid w:val="00A279C6"/>
    <w:rsid w:val="00A317BF"/>
    <w:rsid w:val="00A431DD"/>
    <w:rsid w:val="00A44C93"/>
    <w:rsid w:val="00A62DA2"/>
    <w:rsid w:val="00A65E3E"/>
    <w:rsid w:val="00A778DC"/>
    <w:rsid w:val="00A826CA"/>
    <w:rsid w:val="00A826F6"/>
    <w:rsid w:val="00A83072"/>
    <w:rsid w:val="00A92877"/>
    <w:rsid w:val="00A97758"/>
    <w:rsid w:val="00AD6C61"/>
    <w:rsid w:val="00AD78F6"/>
    <w:rsid w:val="00AE2F44"/>
    <w:rsid w:val="00AF17D5"/>
    <w:rsid w:val="00AF6ABE"/>
    <w:rsid w:val="00AF7576"/>
    <w:rsid w:val="00AF78A8"/>
    <w:rsid w:val="00B00528"/>
    <w:rsid w:val="00B031CC"/>
    <w:rsid w:val="00B2025B"/>
    <w:rsid w:val="00B246F7"/>
    <w:rsid w:val="00B258B7"/>
    <w:rsid w:val="00B26567"/>
    <w:rsid w:val="00B26B56"/>
    <w:rsid w:val="00B36ADA"/>
    <w:rsid w:val="00B45019"/>
    <w:rsid w:val="00B4603A"/>
    <w:rsid w:val="00B52B54"/>
    <w:rsid w:val="00B55EA6"/>
    <w:rsid w:val="00B605C1"/>
    <w:rsid w:val="00B72F50"/>
    <w:rsid w:val="00B73838"/>
    <w:rsid w:val="00B748CE"/>
    <w:rsid w:val="00B83587"/>
    <w:rsid w:val="00B91F97"/>
    <w:rsid w:val="00BA5A86"/>
    <w:rsid w:val="00BB3774"/>
    <w:rsid w:val="00BB5E04"/>
    <w:rsid w:val="00BC0B0F"/>
    <w:rsid w:val="00BC1B5B"/>
    <w:rsid w:val="00BC20EC"/>
    <w:rsid w:val="00BC22A8"/>
    <w:rsid w:val="00BC36F9"/>
    <w:rsid w:val="00BC4BD5"/>
    <w:rsid w:val="00BE18C0"/>
    <w:rsid w:val="00BE3378"/>
    <w:rsid w:val="00BF2291"/>
    <w:rsid w:val="00BF24EB"/>
    <w:rsid w:val="00BF7306"/>
    <w:rsid w:val="00C00911"/>
    <w:rsid w:val="00C01CC9"/>
    <w:rsid w:val="00C0356C"/>
    <w:rsid w:val="00C14955"/>
    <w:rsid w:val="00C17649"/>
    <w:rsid w:val="00C25895"/>
    <w:rsid w:val="00C3137C"/>
    <w:rsid w:val="00C32BAE"/>
    <w:rsid w:val="00C342D4"/>
    <w:rsid w:val="00C352F1"/>
    <w:rsid w:val="00C4639F"/>
    <w:rsid w:val="00C53F7F"/>
    <w:rsid w:val="00C71515"/>
    <w:rsid w:val="00C715FD"/>
    <w:rsid w:val="00C762AA"/>
    <w:rsid w:val="00C91F77"/>
    <w:rsid w:val="00C94F38"/>
    <w:rsid w:val="00CA2C1B"/>
    <w:rsid w:val="00CA39F7"/>
    <w:rsid w:val="00CA5F61"/>
    <w:rsid w:val="00CC20F3"/>
    <w:rsid w:val="00CC4679"/>
    <w:rsid w:val="00CD6BEF"/>
    <w:rsid w:val="00CE503F"/>
    <w:rsid w:val="00CE7833"/>
    <w:rsid w:val="00CF1F95"/>
    <w:rsid w:val="00CF4B7C"/>
    <w:rsid w:val="00D00663"/>
    <w:rsid w:val="00D01933"/>
    <w:rsid w:val="00D03903"/>
    <w:rsid w:val="00D06621"/>
    <w:rsid w:val="00D10C83"/>
    <w:rsid w:val="00D25F87"/>
    <w:rsid w:val="00D403C1"/>
    <w:rsid w:val="00D46BAC"/>
    <w:rsid w:val="00D516FF"/>
    <w:rsid w:val="00D558FD"/>
    <w:rsid w:val="00D642AD"/>
    <w:rsid w:val="00D7217E"/>
    <w:rsid w:val="00D74E52"/>
    <w:rsid w:val="00D75A26"/>
    <w:rsid w:val="00D820B2"/>
    <w:rsid w:val="00D86ECD"/>
    <w:rsid w:val="00D905A5"/>
    <w:rsid w:val="00DA2B8B"/>
    <w:rsid w:val="00DB1494"/>
    <w:rsid w:val="00DB58F9"/>
    <w:rsid w:val="00DC0368"/>
    <w:rsid w:val="00DD52D3"/>
    <w:rsid w:val="00DD5BF7"/>
    <w:rsid w:val="00DE01C9"/>
    <w:rsid w:val="00DE30F6"/>
    <w:rsid w:val="00E14D95"/>
    <w:rsid w:val="00E239F5"/>
    <w:rsid w:val="00E241BE"/>
    <w:rsid w:val="00E27390"/>
    <w:rsid w:val="00E32252"/>
    <w:rsid w:val="00E34A29"/>
    <w:rsid w:val="00E4010E"/>
    <w:rsid w:val="00E4179B"/>
    <w:rsid w:val="00E4362D"/>
    <w:rsid w:val="00E5027D"/>
    <w:rsid w:val="00E5701B"/>
    <w:rsid w:val="00E61506"/>
    <w:rsid w:val="00E7466C"/>
    <w:rsid w:val="00E7547A"/>
    <w:rsid w:val="00E87522"/>
    <w:rsid w:val="00E95C5A"/>
    <w:rsid w:val="00E97B8E"/>
    <w:rsid w:val="00EA4047"/>
    <w:rsid w:val="00EA46A1"/>
    <w:rsid w:val="00EB506E"/>
    <w:rsid w:val="00EC1059"/>
    <w:rsid w:val="00EC3213"/>
    <w:rsid w:val="00EC498C"/>
    <w:rsid w:val="00EC6964"/>
    <w:rsid w:val="00ED4384"/>
    <w:rsid w:val="00EE24FC"/>
    <w:rsid w:val="00EE391C"/>
    <w:rsid w:val="00EE6F25"/>
    <w:rsid w:val="00EF1161"/>
    <w:rsid w:val="00EF6F6C"/>
    <w:rsid w:val="00EF73EE"/>
    <w:rsid w:val="00F00616"/>
    <w:rsid w:val="00F06B2A"/>
    <w:rsid w:val="00F168F3"/>
    <w:rsid w:val="00F1717B"/>
    <w:rsid w:val="00F2164F"/>
    <w:rsid w:val="00F21832"/>
    <w:rsid w:val="00F27B1E"/>
    <w:rsid w:val="00F302AE"/>
    <w:rsid w:val="00F3628C"/>
    <w:rsid w:val="00F41B26"/>
    <w:rsid w:val="00F4294E"/>
    <w:rsid w:val="00F47167"/>
    <w:rsid w:val="00F47687"/>
    <w:rsid w:val="00F54BF6"/>
    <w:rsid w:val="00F55132"/>
    <w:rsid w:val="00F563A0"/>
    <w:rsid w:val="00F660C9"/>
    <w:rsid w:val="00F704B7"/>
    <w:rsid w:val="00F848AE"/>
    <w:rsid w:val="00F87269"/>
    <w:rsid w:val="00F95927"/>
    <w:rsid w:val="00F97235"/>
    <w:rsid w:val="00FB0387"/>
    <w:rsid w:val="00FC0F8B"/>
    <w:rsid w:val="00FC7484"/>
    <w:rsid w:val="00FD0133"/>
    <w:rsid w:val="00FD06AF"/>
    <w:rsid w:val="00FD33BE"/>
    <w:rsid w:val="00FD7107"/>
    <w:rsid w:val="00FE4899"/>
    <w:rsid w:val="00FF2A82"/>
    <w:rsid w:val="00FF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85CA2"/>
  <w15:docId w15:val="{20EF0170-7EEE-494E-BAAA-23C110D5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1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06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6B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1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D6B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rsid w:val="00CD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D02A1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F3D6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F3D6C"/>
    <w:rPr>
      <w:rFonts w:ascii="Consolas" w:hAnsi="Consolas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006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78334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3348"/>
  </w:style>
  <w:style w:type="paragraph" w:styleId="a7">
    <w:name w:val="footer"/>
    <w:basedOn w:val="a"/>
    <w:link w:val="a8"/>
    <w:uiPriority w:val="99"/>
    <w:unhideWhenUsed/>
    <w:rsid w:val="0078334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3348"/>
  </w:style>
  <w:style w:type="character" w:styleId="a9">
    <w:name w:val="FollowedHyperlink"/>
    <w:basedOn w:val="a0"/>
    <w:uiPriority w:val="99"/>
    <w:semiHidden/>
    <w:unhideWhenUsed/>
    <w:rsid w:val="00184E9D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517428"/>
    <w:rPr>
      <w:rFonts w:ascii="TimesNewRomanPSMT" w:hAnsi="TimesNewRomanPSMT" w:hint="default"/>
      <w:b w:val="0"/>
      <w:bCs w:val="0"/>
      <w:i w:val="0"/>
      <w:iCs w:val="0"/>
      <w:color w:val="000000"/>
      <w:sz w:val="32"/>
      <w:szCs w:val="32"/>
    </w:rPr>
  </w:style>
  <w:style w:type="character" w:styleId="aa">
    <w:name w:val="Strong"/>
    <w:basedOn w:val="a0"/>
    <w:uiPriority w:val="22"/>
    <w:qFormat/>
    <w:rsid w:val="00B031C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1723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20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single" w:sz="36" w:space="8" w:color="848484"/>
            <w:bottom w:val="none" w:sz="0" w:space="0" w:color="auto"/>
            <w:right w:val="none" w:sz="0" w:space="0" w:color="auto"/>
          </w:divBdr>
        </w:div>
      </w:divsChild>
    </w:div>
    <w:div w:id="6292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2385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9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9392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588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75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86%D1%81%D1%82%D0%BE%D1%80%D1%96%D1%8F" TargetMode="External"/><Relationship Id="rId21" Type="http://schemas.openxmlformats.org/officeDocument/2006/relationships/image" Target="media/image10.png"/><Relationship Id="rId42" Type="http://schemas.openxmlformats.org/officeDocument/2006/relationships/hyperlink" Target="https://uk.wikipedia.org/w/index.php?title=%D0%9B%D1%96%D1%85%D1%81%D1%8C%D0%BA%D0%B8%D0%B9_%D1%85%D1%80%D0%B5%D0%B1%D0%B5%D1%82&amp;action=edit&amp;redlink=1" TargetMode="External"/><Relationship Id="rId47" Type="http://schemas.openxmlformats.org/officeDocument/2006/relationships/image" Target="media/image23.jpeg"/><Relationship Id="rId63" Type="http://schemas.openxmlformats.org/officeDocument/2006/relationships/image" Target="media/image38.jpeg"/><Relationship Id="rId68" Type="http://schemas.openxmlformats.org/officeDocument/2006/relationships/hyperlink" Target="https://www.radiosvoboda.org/a/lesya-ukrainka-oksana-zabuzhko/31111684.html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5.jpeg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hyperlink" Target="https://uk.wikipedia.org/wiki/%D0%9A%D0%BE%D0%BB%D1%85%D0%B8%D0%B4%D1%81%D1%8C%D0%BA%D0%B0_%D0%BD%D0%B8%D0%B7%D0%BE%D0%B2%D0%B8%D0%BD%D0%B0" TargetMode="External"/><Relationship Id="rId40" Type="http://schemas.openxmlformats.org/officeDocument/2006/relationships/hyperlink" Target="https://uk.wikipedia.org/wiki/%D0%A5%D0%B0%D1%88%D1%83%D1%80%D1%81%D1%8C%D0%BA%D0%B8%D0%B9_%D0%BC%D1%83%D0%BD%D1%96%D1%86%D0%B8%D0%BF%D0%B0%D0%BB%D1%96%D1%82%D0%B5%D1%82" TargetMode="External"/><Relationship Id="rId45" Type="http://schemas.openxmlformats.org/officeDocument/2006/relationships/image" Target="media/image22.png"/><Relationship Id="rId53" Type="http://schemas.openxmlformats.org/officeDocument/2006/relationships/image" Target="media/image28.jpeg"/><Relationship Id="rId58" Type="http://schemas.openxmlformats.org/officeDocument/2006/relationships/image" Target="media/image33.jpeg"/><Relationship Id="rId66" Type="http://schemas.openxmlformats.org/officeDocument/2006/relationships/image" Target="media/image41.png"/><Relationship Id="rId5" Type="http://schemas.openxmlformats.org/officeDocument/2006/relationships/webSettings" Target="webSettings.xml"/><Relationship Id="rId61" Type="http://schemas.openxmlformats.org/officeDocument/2006/relationships/image" Target="media/image36.jpeg"/><Relationship Id="rId19" Type="http://schemas.openxmlformats.org/officeDocument/2006/relationships/hyperlink" Target="http://uk.wikipedia.org/wiki/%D0%94%D1%80%D0%B0%D0%B3%D0%BE%D0%BC%D0%B0%D0%BD%D0%BE%D0%B2_%D0%9C%D0%B8%D1%85%D0%B0%D0%B9%D0%BB%D0%BE_%D0%9F%D0%B5%D1%82%D1%80%D0%BE%D0%B2%D0%B8%D1%87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hyperlink" Target="https://uk.wikipedia.org/wiki/%D0%A1%D1%85%D0%BE%D0%B4%D0%BE%D0%B7%D0%BD%D0%B0%D0%B2%D1%81%D1%82%D0%B2%D0%BE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s://uk.wikipedia.org/wiki/%D0%90%D1%81%D1%85%D1%96_(%D0%BF%D0%BB%D0%B0%D1%82%D0%BE)" TargetMode="External"/><Relationship Id="rId43" Type="http://schemas.openxmlformats.org/officeDocument/2006/relationships/hyperlink" Target="https://uk.wikipedia.org/wiki/%D0%A5%D0%B0%D1%88%D1%83%D1%80%D1%96" TargetMode="External"/><Relationship Id="rId48" Type="http://schemas.openxmlformats.org/officeDocument/2006/relationships/image" Target="media/image24.png"/><Relationship Id="rId56" Type="http://schemas.openxmlformats.org/officeDocument/2006/relationships/image" Target="media/image31.jpeg"/><Relationship Id="rId64" Type="http://schemas.openxmlformats.org/officeDocument/2006/relationships/image" Target="media/image39.jpeg"/><Relationship Id="rId69" Type="http://schemas.openxmlformats.org/officeDocument/2006/relationships/hyperlink" Target="https://www.youtube.com/watch?v=HEx-GwRVgKs" TargetMode="External"/><Relationship Id="rId8" Type="http://schemas.openxmlformats.org/officeDocument/2006/relationships/hyperlink" Target="https://dovidka.biz.ua/lisova-pisnya-analiz-tvory" TargetMode="External"/><Relationship Id="rId51" Type="http://schemas.openxmlformats.org/officeDocument/2006/relationships/hyperlink" Target="https://lucid.app/lucidspark/c802ea75-d437-463c-ad22-f6b34165d901/edit?invitationId=inv_12b7d685-c71b-43fb-ac4a-7951382125a8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thinglink.com/scene/1430920909241188353" TargetMode="External"/><Relationship Id="rId17" Type="http://schemas.openxmlformats.org/officeDocument/2006/relationships/hyperlink" Target="http://uk.wikipedia.org/wiki/%D0%9E%D0%BB%D0%B5%D0%BD%D0%B0_%D0%9F%D1%87%D1%96%D0%BB%D0%BA%D0%B0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19.jpeg"/><Relationship Id="rId38" Type="http://schemas.openxmlformats.org/officeDocument/2006/relationships/image" Target="media/image21.jpeg"/><Relationship Id="rId46" Type="http://schemas.openxmlformats.org/officeDocument/2006/relationships/hyperlink" Target="https://www.thinglink.com/scene/1699020950000894947" TargetMode="External"/><Relationship Id="rId59" Type="http://schemas.openxmlformats.org/officeDocument/2006/relationships/image" Target="media/image34.jpeg"/><Relationship Id="rId67" Type="http://schemas.openxmlformats.org/officeDocument/2006/relationships/hyperlink" Target="http://surl.li/gqdvm" TargetMode="External"/><Relationship Id="rId20" Type="http://schemas.openxmlformats.org/officeDocument/2006/relationships/image" Target="media/image9.png"/><Relationship Id="rId41" Type="http://schemas.openxmlformats.org/officeDocument/2006/relationships/hyperlink" Target="https://uk.wikipedia.org/wiki/%D0%93%D1%80%D1%83%D0%B7%D1%96%D1%8F" TargetMode="External"/><Relationship Id="rId54" Type="http://schemas.openxmlformats.org/officeDocument/2006/relationships/image" Target="media/image29.jpeg"/><Relationship Id="rId62" Type="http://schemas.openxmlformats.org/officeDocument/2006/relationships/image" Target="media/image37.jpeg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hyperlink" Target="https://uk.wikipedia.org/wiki/%D0%9F%D0%B5%D1%80%D0%B5%D0%BA%D0%BB%D0%B0%D0%B4%D0%B0%D1%87" TargetMode="External"/><Relationship Id="rId36" Type="http://schemas.openxmlformats.org/officeDocument/2006/relationships/hyperlink" Target="https://uk.wikipedia.org/wiki/%D0%A6%D1%85%D0%B5%D0%BD%D1%96%D1%81%D1%86%D0%BA%D0%B0%D0%BB%D1%96" TargetMode="External"/><Relationship Id="rId49" Type="http://schemas.openxmlformats.org/officeDocument/2006/relationships/image" Target="media/image25.jpeg"/><Relationship Id="rId57" Type="http://schemas.openxmlformats.org/officeDocument/2006/relationships/image" Target="media/image32.jpeg"/><Relationship Id="rId10" Type="http://schemas.openxmlformats.org/officeDocument/2006/relationships/image" Target="media/image2.jpeg"/><Relationship Id="rId31" Type="http://schemas.openxmlformats.org/officeDocument/2006/relationships/image" Target="media/image17.jpeg"/><Relationship Id="rId44" Type="http://schemas.openxmlformats.org/officeDocument/2006/relationships/hyperlink" Target="https://uk.wikipedia.org/wiki/1928" TargetMode="External"/><Relationship Id="rId52" Type="http://schemas.openxmlformats.org/officeDocument/2006/relationships/image" Target="media/image27.jpeg"/><Relationship Id="rId60" Type="http://schemas.openxmlformats.org/officeDocument/2006/relationships/image" Target="media/image35.jpeg"/><Relationship Id="rId65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9" Type="http://schemas.openxmlformats.org/officeDocument/2006/relationships/hyperlink" Target="https://uk.wikipedia.org/wiki/%D0%A1%D0%B5%D0%BB%D0%B8%D1%89%D0%B5_%D0%BC%D1%96%D1%81%D1%8C%D0%BA%D0%BE%D0%B3%D0%BE_%D1%82%D0%B8%D0%BF%D1%83" TargetMode="External"/><Relationship Id="rId34" Type="http://schemas.openxmlformats.org/officeDocument/2006/relationships/image" Target="media/image20.jpeg"/><Relationship Id="rId50" Type="http://schemas.openxmlformats.org/officeDocument/2006/relationships/image" Target="media/image26.png"/><Relationship Id="rId5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A353B-16DC-408F-A278-A940ABB3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1521</TotalTime>
  <Pages>1</Pages>
  <Words>3961</Words>
  <Characters>22580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96</cp:revision>
  <dcterms:created xsi:type="dcterms:W3CDTF">2023-03-29T17:13:00Z</dcterms:created>
  <dcterms:modified xsi:type="dcterms:W3CDTF">2024-01-14T18:06:00Z</dcterms:modified>
</cp:coreProperties>
</file>