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062"/>
        <w:gridCol w:w="3452"/>
      </w:tblGrid>
      <w:tr w:rsidR="007A282A" w:rsidTr="007A282A">
        <w:tc>
          <w:tcPr>
            <w:tcW w:w="9514" w:type="dxa"/>
            <w:gridSpan w:val="2"/>
          </w:tcPr>
          <w:p w:rsidR="00E569DF" w:rsidRDefault="00E569DF" w:rsidP="00E569DF">
            <w:pPr>
              <w:spacing w:line="360" w:lineRule="auto"/>
              <w:jc w:val="center"/>
              <w:rPr>
                <w:b/>
                <w:sz w:val="28"/>
                <w:szCs w:val="28"/>
                <w:lang w:val="uk-UA"/>
              </w:rPr>
            </w:pPr>
            <w:r>
              <w:rPr>
                <w:b/>
                <w:sz w:val="28"/>
                <w:szCs w:val="28"/>
                <w:lang w:val="uk-UA"/>
              </w:rPr>
              <w:t xml:space="preserve">Технологія продуктивного уроку. </w:t>
            </w:r>
          </w:p>
          <w:p w:rsidR="007A282A" w:rsidRPr="007A282A" w:rsidRDefault="00E569DF" w:rsidP="00E569DF">
            <w:pPr>
              <w:spacing w:line="360" w:lineRule="auto"/>
              <w:jc w:val="center"/>
              <w:rPr>
                <w:i/>
                <w:sz w:val="28"/>
                <w:szCs w:val="28"/>
                <w:lang w:val="uk-UA"/>
              </w:rPr>
            </w:pPr>
            <w:r>
              <w:rPr>
                <w:b/>
                <w:sz w:val="28"/>
                <w:szCs w:val="28"/>
                <w:lang w:val="uk-UA"/>
              </w:rPr>
              <w:t>Найпростіші т</w:t>
            </w:r>
            <w:r w:rsidR="007A282A">
              <w:rPr>
                <w:b/>
                <w:sz w:val="28"/>
                <w:szCs w:val="28"/>
                <w:lang w:val="uk-UA"/>
              </w:rPr>
              <w:t>ригонометричні рівняння</w:t>
            </w:r>
          </w:p>
        </w:tc>
      </w:tr>
      <w:tr w:rsidR="007A282A" w:rsidTr="007A282A">
        <w:tc>
          <w:tcPr>
            <w:tcW w:w="6062" w:type="dxa"/>
          </w:tcPr>
          <w:p w:rsidR="007A282A" w:rsidRDefault="007A282A" w:rsidP="008D7B71">
            <w:pPr>
              <w:spacing w:line="360" w:lineRule="auto"/>
              <w:rPr>
                <w:sz w:val="28"/>
                <w:szCs w:val="28"/>
                <w:lang w:val="uk-UA"/>
              </w:rPr>
            </w:pPr>
          </w:p>
        </w:tc>
        <w:tc>
          <w:tcPr>
            <w:tcW w:w="3452" w:type="dxa"/>
          </w:tcPr>
          <w:p w:rsidR="007A282A" w:rsidRDefault="007A282A" w:rsidP="008D7B71">
            <w:pPr>
              <w:spacing w:line="360" w:lineRule="auto"/>
              <w:rPr>
                <w:i/>
                <w:sz w:val="28"/>
                <w:szCs w:val="28"/>
                <w:lang w:val="uk-UA"/>
              </w:rPr>
            </w:pPr>
            <w:r w:rsidRPr="007A282A">
              <w:rPr>
                <w:i/>
                <w:sz w:val="28"/>
                <w:szCs w:val="28"/>
                <w:lang w:val="uk-UA"/>
              </w:rPr>
              <w:t>Каща</w:t>
            </w:r>
            <w:r>
              <w:rPr>
                <w:i/>
                <w:sz w:val="28"/>
                <w:szCs w:val="28"/>
                <w:lang w:val="uk-UA"/>
              </w:rPr>
              <w:t xml:space="preserve"> А.І.</w:t>
            </w:r>
            <w:r w:rsidRPr="007A282A">
              <w:rPr>
                <w:i/>
                <w:sz w:val="28"/>
                <w:szCs w:val="28"/>
                <w:lang w:val="uk-UA"/>
              </w:rPr>
              <w:t xml:space="preserve">, </w:t>
            </w:r>
          </w:p>
          <w:p w:rsidR="007A282A" w:rsidRDefault="007A282A" w:rsidP="008D7B71">
            <w:pPr>
              <w:spacing w:line="360" w:lineRule="auto"/>
              <w:rPr>
                <w:i/>
                <w:sz w:val="28"/>
                <w:szCs w:val="28"/>
                <w:lang w:val="uk-UA"/>
              </w:rPr>
            </w:pPr>
            <w:r w:rsidRPr="007A282A">
              <w:rPr>
                <w:i/>
                <w:sz w:val="28"/>
                <w:szCs w:val="28"/>
                <w:lang w:val="uk-UA"/>
              </w:rPr>
              <w:t>заступник директора,</w:t>
            </w:r>
          </w:p>
          <w:p w:rsidR="007A282A" w:rsidRDefault="007A282A" w:rsidP="008D7B71">
            <w:pPr>
              <w:spacing w:line="360" w:lineRule="auto"/>
              <w:rPr>
                <w:i/>
                <w:sz w:val="28"/>
                <w:szCs w:val="28"/>
                <w:lang w:val="uk-UA"/>
              </w:rPr>
            </w:pPr>
            <w:r w:rsidRPr="007A282A">
              <w:rPr>
                <w:i/>
                <w:sz w:val="28"/>
                <w:szCs w:val="28"/>
                <w:lang w:val="uk-UA"/>
              </w:rPr>
              <w:t xml:space="preserve"> вчитель-методист </w:t>
            </w:r>
          </w:p>
          <w:p w:rsidR="007A282A" w:rsidRDefault="007A282A" w:rsidP="008D7B71">
            <w:pPr>
              <w:spacing w:line="360" w:lineRule="auto"/>
              <w:rPr>
                <w:i/>
                <w:sz w:val="28"/>
                <w:szCs w:val="28"/>
                <w:lang w:val="uk-UA"/>
              </w:rPr>
            </w:pPr>
            <w:r w:rsidRPr="007A282A">
              <w:rPr>
                <w:i/>
                <w:sz w:val="28"/>
                <w:szCs w:val="28"/>
                <w:lang w:val="uk-UA"/>
              </w:rPr>
              <w:t>Лебединської ЗОШ І-ІІІ ступенів №5 відділу освіти виконкому Лебединської міської ради</w:t>
            </w:r>
          </w:p>
          <w:p w:rsidR="007A282A" w:rsidRDefault="007A282A" w:rsidP="008D7B71">
            <w:pPr>
              <w:spacing w:line="360" w:lineRule="auto"/>
              <w:rPr>
                <w:sz w:val="28"/>
                <w:szCs w:val="28"/>
                <w:lang w:val="uk-UA"/>
              </w:rPr>
            </w:pPr>
            <w:r w:rsidRPr="007A282A">
              <w:rPr>
                <w:i/>
                <w:sz w:val="28"/>
                <w:szCs w:val="28"/>
                <w:lang w:val="uk-UA"/>
              </w:rPr>
              <w:t xml:space="preserve"> Сумської області</w:t>
            </w:r>
            <w:r>
              <w:rPr>
                <w:sz w:val="28"/>
                <w:szCs w:val="28"/>
                <w:lang w:val="uk-UA"/>
              </w:rPr>
              <w:t>.</w:t>
            </w:r>
          </w:p>
        </w:tc>
      </w:tr>
    </w:tbl>
    <w:p w:rsidR="00CF431D" w:rsidRPr="008D7B71" w:rsidRDefault="00CF431D" w:rsidP="007A282A">
      <w:pPr>
        <w:spacing w:line="360" w:lineRule="auto"/>
        <w:ind w:firstLine="709"/>
        <w:rPr>
          <w:sz w:val="28"/>
          <w:szCs w:val="28"/>
          <w:lang w:val="uk-UA"/>
        </w:rPr>
      </w:pPr>
      <w:r w:rsidRPr="008D7B71">
        <w:rPr>
          <w:sz w:val="28"/>
          <w:szCs w:val="28"/>
          <w:lang w:val="uk-UA"/>
        </w:rPr>
        <w:t>Досягти прогресу та успіху як на глобальному , так і на індивідуальному рівні в умовах сьогодення неможливо без глибоких і якісних знань. И задача кожного учителя – учити й навчити кожного учня самостійно добувати знання.</w:t>
      </w:r>
    </w:p>
    <w:p w:rsidR="00CF431D" w:rsidRPr="008D7B71" w:rsidRDefault="00CF431D" w:rsidP="007A282A">
      <w:pPr>
        <w:spacing w:line="360" w:lineRule="auto"/>
        <w:ind w:firstLine="709"/>
        <w:rPr>
          <w:sz w:val="28"/>
          <w:szCs w:val="28"/>
          <w:lang w:val="uk-UA"/>
        </w:rPr>
      </w:pPr>
      <w:r w:rsidRPr="008D7B71">
        <w:rPr>
          <w:sz w:val="28"/>
          <w:szCs w:val="28"/>
          <w:lang w:val="uk-UA"/>
        </w:rPr>
        <w:t xml:space="preserve">Профілізація старшої школи зіткнулася з багатьма труднощів. Наприклад,  який обрати стиль викладання математики у гуманітарному  класі, щоб цей предмет виявився для них цікавим, важливим,  і корисним у подальшій діяльності? </w:t>
      </w:r>
    </w:p>
    <w:p w:rsidR="00C17A5F" w:rsidRPr="008D7B71" w:rsidRDefault="00C17A5F" w:rsidP="007A282A">
      <w:pPr>
        <w:spacing w:line="360" w:lineRule="auto"/>
        <w:ind w:firstLine="709"/>
        <w:rPr>
          <w:sz w:val="28"/>
          <w:szCs w:val="28"/>
          <w:lang w:val="uk-UA"/>
        </w:rPr>
      </w:pPr>
      <w:r w:rsidRPr="008D7B71">
        <w:rPr>
          <w:sz w:val="28"/>
          <w:szCs w:val="28"/>
          <w:lang w:val="uk-UA"/>
        </w:rPr>
        <w:t>Найбільшою проблемою,  з якою зустрічається учитель,  є катастрофічна нестача аудиторного часу.</w:t>
      </w:r>
    </w:p>
    <w:p w:rsidR="00C17A5F" w:rsidRPr="008D7B71" w:rsidRDefault="00C17A5F" w:rsidP="007A282A">
      <w:pPr>
        <w:spacing w:line="360" w:lineRule="auto"/>
        <w:ind w:firstLine="709"/>
        <w:rPr>
          <w:sz w:val="28"/>
          <w:szCs w:val="28"/>
          <w:lang w:val="uk-UA"/>
        </w:rPr>
      </w:pPr>
      <w:r w:rsidRPr="008D7B71">
        <w:rPr>
          <w:sz w:val="28"/>
          <w:szCs w:val="28"/>
          <w:lang w:val="uk-UA"/>
        </w:rPr>
        <w:t>За той час,  який виділяється на вивчення математики в гуманітарному класі,  можна або знайомити учнів з концептуальними моментами математики,  принципово відмовившись від вироблення технічних навичок математичних перетворень,  або ж,  навпаки,  відпрацьовувати навички і вміння, не звертаючи увагу на всі інші завдання викладання математики.  Концепцією профільного  навчання передбачена можливість    зміни профілю.  З цього випливає,  що    рівень знань з математики учнів гуманітарних класів не повинен бути нижчим за цей рівень учнів інших профілів.</w:t>
      </w:r>
    </w:p>
    <w:p w:rsidR="00C53C03" w:rsidRPr="008D7B71" w:rsidRDefault="00C53C03" w:rsidP="007A282A">
      <w:pPr>
        <w:spacing w:line="360" w:lineRule="auto"/>
        <w:ind w:firstLine="709"/>
        <w:rPr>
          <w:sz w:val="28"/>
          <w:szCs w:val="28"/>
          <w:lang w:val="uk-UA"/>
        </w:rPr>
      </w:pPr>
      <w:r w:rsidRPr="008D7B71">
        <w:rPr>
          <w:sz w:val="28"/>
          <w:szCs w:val="28"/>
          <w:lang w:val="uk-UA"/>
        </w:rPr>
        <w:lastRenderedPageBreak/>
        <w:t>О</w:t>
      </w:r>
      <w:r w:rsidR="00887342" w:rsidRPr="008D7B71">
        <w:rPr>
          <w:sz w:val="28"/>
          <w:szCs w:val="28"/>
          <w:lang w:val="uk-UA"/>
        </w:rPr>
        <w:t xml:space="preserve">дним з можливих шляхів </w:t>
      </w:r>
      <w:r w:rsidRPr="008D7B71">
        <w:rPr>
          <w:sz w:val="28"/>
          <w:szCs w:val="28"/>
          <w:lang w:val="uk-UA"/>
        </w:rPr>
        <w:t xml:space="preserve">розв’язання проблеми </w:t>
      </w:r>
      <w:r w:rsidR="00887342" w:rsidRPr="008D7B71">
        <w:rPr>
          <w:sz w:val="28"/>
          <w:szCs w:val="28"/>
          <w:lang w:val="uk-UA"/>
        </w:rPr>
        <w:t xml:space="preserve">є  введення </w:t>
      </w:r>
      <w:r w:rsidRPr="008D7B71">
        <w:rPr>
          <w:sz w:val="28"/>
          <w:szCs w:val="28"/>
          <w:lang w:val="uk-UA"/>
        </w:rPr>
        <w:t>технології проду</w:t>
      </w:r>
      <w:r w:rsidR="007A282A">
        <w:rPr>
          <w:sz w:val="28"/>
          <w:szCs w:val="28"/>
          <w:lang w:val="uk-UA"/>
        </w:rPr>
        <w:t xml:space="preserve">ктивного уроку, </w:t>
      </w:r>
      <w:r w:rsidRPr="008D7B71">
        <w:rPr>
          <w:sz w:val="28"/>
          <w:szCs w:val="28"/>
          <w:lang w:val="uk-UA"/>
        </w:rPr>
        <w:t>сутність якої — досягнення результату через власну самостійну діяльність, частка якої дуже збільшена.</w:t>
      </w:r>
    </w:p>
    <w:p w:rsidR="00887342" w:rsidRPr="008D7B71" w:rsidRDefault="00C53C03" w:rsidP="007A282A">
      <w:pPr>
        <w:spacing w:line="360" w:lineRule="auto"/>
        <w:ind w:firstLine="709"/>
        <w:rPr>
          <w:sz w:val="28"/>
          <w:szCs w:val="28"/>
          <w:lang w:val="uk-UA"/>
        </w:rPr>
      </w:pPr>
      <w:r w:rsidRPr="008D7B71">
        <w:rPr>
          <w:sz w:val="28"/>
          <w:szCs w:val="28"/>
          <w:lang w:val="uk-UA"/>
        </w:rPr>
        <w:t>Мета кожного продуктивного уроку — сформувати вміння, використовуючи набуті знання. Вона досягається збільшенням часу активної самостійної (тренувальної) роботи кожного учня.</w:t>
      </w:r>
    </w:p>
    <w:p w:rsidR="00807024" w:rsidRPr="00F95DE6" w:rsidRDefault="00807024" w:rsidP="007A282A">
      <w:pPr>
        <w:spacing w:line="360" w:lineRule="auto"/>
        <w:ind w:firstLine="709"/>
        <w:rPr>
          <w:sz w:val="28"/>
          <w:szCs w:val="28"/>
        </w:rPr>
      </w:pPr>
      <w:r w:rsidRPr="008D7B71">
        <w:rPr>
          <w:sz w:val="28"/>
          <w:szCs w:val="28"/>
          <w:lang w:val="uk-UA"/>
        </w:rPr>
        <w:t>Сім обов'язкових елементів (етапів) продуктивного уроку термінами сучасної педагогіки позначено так: </w:t>
      </w:r>
      <w:r w:rsidR="00F95DE6" w:rsidRPr="00F95DE6">
        <w:rPr>
          <w:sz w:val="28"/>
          <w:szCs w:val="28"/>
        </w:rPr>
        <w:t>[2]</w:t>
      </w:r>
    </w:p>
    <w:p w:rsidR="00887342" w:rsidRPr="008D7B71" w:rsidRDefault="0037431D" w:rsidP="008D7B71">
      <w:pPr>
        <w:spacing w:line="360" w:lineRule="auto"/>
        <w:rPr>
          <w:sz w:val="28"/>
          <w:szCs w:val="28"/>
          <w:lang w:val="uk-UA"/>
        </w:rPr>
      </w:pPr>
      <w:r>
        <w:rPr>
          <w:noProof/>
          <w:sz w:val="28"/>
          <w:szCs w:val="28"/>
        </w:rPr>
        <w:drawing>
          <wp:inline distT="0" distB="0" distL="0" distR="0">
            <wp:extent cx="5762625" cy="4324350"/>
            <wp:effectExtent l="1905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srcRect/>
                    <a:stretch>
                      <a:fillRect/>
                    </a:stretch>
                  </pic:blipFill>
                  <pic:spPr bwMode="auto">
                    <a:xfrm>
                      <a:off x="0" y="0"/>
                      <a:ext cx="5762625" cy="4324350"/>
                    </a:xfrm>
                    <a:prstGeom prst="rect">
                      <a:avLst/>
                    </a:prstGeom>
                    <a:noFill/>
                    <a:ln w="9525">
                      <a:noFill/>
                      <a:miter lim="800000"/>
                      <a:headEnd/>
                      <a:tailEnd/>
                    </a:ln>
                  </pic:spPr>
                </pic:pic>
              </a:graphicData>
            </a:graphic>
          </wp:inline>
        </w:drawing>
      </w:r>
      <w:r w:rsidR="00807024" w:rsidRPr="008D7B71">
        <w:rPr>
          <w:sz w:val="28"/>
          <w:szCs w:val="28"/>
          <w:lang w:val="uk-UA"/>
        </w:rPr>
        <w:br/>
      </w:r>
    </w:p>
    <w:p w:rsidR="007A282A" w:rsidRPr="00E569DF" w:rsidRDefault="00887342" w:rsidP="007A282A">
      <w:pPr>
        <w:spacing w:line="360" w:lineRule="auto"/>
        <w:rPr>
          <w:sz w:val="28"/>
          <w:szCs w:val="28"/>
        </w:rPr>
      </w:pPr>
      <w:r w:rsidRPr="008D7B71">
        <w:rPr>
          <w:sz w:val="28"/>
          <w:szCs w:val="28"/>
          <w:lang w:val="uk-UA"/>
        </w:rPr>
        <w:t xml:space="preserve">До вашої уваги подається приклад </w:t>
      </w:r>
      <w:r w:rsidR="006B6DEC" w:rsidRPr="008D7B71">
        <w:rPr>
          <w:sz w:val="28"/>
          <w:szCs w:val="28"/>
          <w:lang w:val="uk-UA"/>
        </w:rPr>
        <w:t>вивчення теми «Найпростіші тригонометричні рівняння» в 10 класі гуманітарного профілю за структурою продуктивного уроку.</w:t>
      </w:r>
    </w:p>
    <w:p w:rsidR="00B3435F" w:rsidRPr="007A282A" w:rsidRDefault="00CF431D" w:rsidP="007A282A">
      <w:pPr>
        <w:spacing w:line="360" w:lineRule="auto"/>
        <w:rPr>
          <w:sz w:val="28"/>
          <w:szCs w:val="28"/>
          <w:lang w:val="uk-UA"/>
        </w:rPr>
      </w:pPr>
      <w:r w:rsidRPr="008D7B71">
        <w:rPr>
          <w:b/>
          <w:sz w:val="28"/>
          <w:szCs w:val="28"/>
          <w:lang w:val="uk-UA"/>
        </w:rPr>
        <w:br w:type="page"/>
      </w:r>
      <w:r w:rsidR="00B3435F" w:rsidRPr="008D7B71">
        <w:rPr>
          <w:b/>
          <w:sz w:val="28"/>
          <w:szCs w:val="28"/>
          <w:lang w:val="uk-UA"/>
        </w:rPr>
        <w:lastRenderedPageBreak/>
        <w:t xml:space="preserve">Урок № </w:t>
      </w:r>
      <w:r w:rsidR="00B00F97" w:rsidRPr="00E569DF">
        <w:rPr>
          <w:b/>
          <w:sz w:val="28"/>
          <w:szCs w:val="28"/>
        </w:rPr>
        <w:t>___</w:t>
      </w:r>
    </w:p>
    <w:p w:rsidR="00B3435F" w:rsidRPr="008D7B71" w:rsidRDefault="00B3435F" w:rsidP="008D7B71">
      <w:pPr>
        <w:spacing w:line="360" w:lineRule="auto"/>
        <w:rPr>
          <w:b/>
          <w:i/>
          <w:sz w:val="28"/>
          <w:szCs w:val="28"/>
          <w:lang w:val="uk-UA"/>
        </w:rPr>
      </w:pPr>
      <w:r w:rsidRPr="008D7B71">
        <w:rPr>
          <w:b/>
          <w:sz w:val="28"/>
          <w:szCs w:val="28"/>
          <w:lang w:val="uk-UA"/>
        </w:rPr>
        <w:t xml:space="preserve">Тема уроку. </w:t>
      </w:r>
      <w:r w:rsidR="006B1BF1" w:rsidRPr="008D7B71">
        <w:rPr>
          <w:b/>
          <w:i/>
          <w:sz w:val="28"/>
          <w:szCs w:val="28"/>
          <w:lang w:val="uk-UA"/>
        </w:rPr>
        <w:t>Найпростіші тригонометричні рівняння</w:t>
      </w:r>
    </w:p>
    <w:p w:rsidR="006B1BF1" w:rsidRDefault="007A282A" w:rsidP="008D7B71">
      <w:pPr>
        <w:spacing w:line="360" w:lineRule="auto"/>
        <w:rPr>
          <w:i/>
          <w:color w:val="000000"/>
          <w:sz w:val="28"/>
          <w:szCs w:val="28"/>
          <w:lang w:val="uk-UA"/>
        </w:rPr>
      </w:pPr>
      <w:r>
        <w:rPr>
          <w:b/>
          <w:sz w:val="28"/>
          <w:szCs w:val="28"/>
          <w:lang w:val="uk-UA"/>
        </w:rPr>
        <w:t>Дидактична м</w:t>
      </w:r>
      <w:r w:rsidR="006B1BF1" w:rsidRPr="008D7B71">
        <w:rPr>
          <w:b/>
          <w:sz w:val="28"/>
          <w:szCs w:val="28"/>
          <w:lang w:val="uk-UA"/>
        </w:rPr>
        <w:t>ета уроку:</w:t>
      </w:r>
      <w:r w:rsidR="006B1BF1" w:rsidRPr="008D7B71">
        <w:rPr>
          <w:color w:val="000000"/>
          <w:sz w:val="28"/>
          <w:szCs w:val="28"/>
          <w:lang w:val="uk-UA"/>
        </w:rPr>
        <w:t xml:space="preserve"> </w:t>
      </w:r>
      <w:r w:rsidR="006B1BF1" w:rsidRPr="008D7B71">
        <w:rPr>
          <w:i/>
          <w:color w:val="000000"/>
          <w:sz w:val="28"/>
          <w:szCs w:val="28"/>
          <w:lang w:val="uk-UA"/>
        </w:rPr>
        <w:t>сформувати вміння розв’язувати найпростіші тригонометричні рівняння, використовуючи набуті раніше  знання</w:t>
      </w:r>
      <w:r>
        <w:rPr>
          <w:i/>
          <w:color w:val="000000"/>
          <w:sz w:val="28"/>
          <w:szCs w:val="28"/>
          <w:lang w:val="uk-UA"/>
        </w:rPr>
        <w:t>.</w:t>
      </w:r>
    </w:p>
    <w:p w:rsidR="007A282A" w:rsidRPr="007A282A" w:rsidRDefault="007A282A" w:rsidP="007A282A">
      <w:pPr>
        <w:spacing w:line="360" w:lineRule="auto"/>
        <w:jc w:val="center"/>
        <w:rPr>
          <w:b/>
          <w:sz w:val="28"/>
          <w:szCs w:val="28"/>
          <w:lang w:val="uk-UA"/>
        </w:rPr>
      </w:pPr>
      <w:r>
        <w:rPr>
          <w:b/>
          <w:color w:val="000000"/>
          <w:sz w:val="28"/>
          <w:szCs w:val="28"/>
          <w:lang w:val="uk-UA"/>
        </w:rPr>
        <w:t>Хід уроку</w:t>
      </w:r>
    </w:p>
    <w:p w:rsidR="007A282A" w:rsidRDefault="006B1BF1" w:rsidP="008D7B71">
      <w:pPr>
        <w:spacing w:line="360" w:lineRule="auto"/>
        <w:rPr>
          <w:sz w:val="28"/>
          <w:szCs w:val="28"/>
          <w:lang w:val="uk-UA"/>
        </w:rPr>
      </w:pPr>
      <w:r w:rsidRPr="008D7B71">
        <w:rPr>
          <w:b/>
          <w:sz w:val="28"/>
          <w:szCs w:val="28"/>
          <w:lang w:val="uk-UA"/>
        </w:rPr>
        <w:t>І.П</w:t>
      </w:r>
      <w:r w:rsidRPr="008D7B71">
        <w:rPr>
          <w:b/>
          <w:sz w:val="28"/>
          <w:szCs w:val="28"/>
        </w:rPr>
        <w:t>РОПЕДЕВТИЧНА ПРАКТИКА</w:t>
      </w:r>
      <w:r w:rsidR="00D01706" w:rsidRPr="008D7B71">
        <w:rPr>
          <w:b/>
          <w:i/>
          <w:sz w:val="28"/>
          <w:szCs w:val="28"/>
        </w:rPr>
        <w:t>.</w:t>
      </w:r>
      <w:r w:rsidR="00D01706" w:rsidRPr="008D7B71">
        <w:rPr>
          <w:sz w:val="28"/>
          <w:szCs w:val="28"/>
        </w:rPr>
        <w:t xml:space="preserve"> </w:t>
      </w:r>
    </w:p>
    <w:p w:rsidR="00D01706" w:rsidRPr="008D7B71" w:rsidRDefault="007072F9" w:rsidP="008D7B71">
      <w:pPr>
        <w:spacing w:line="360" w:lineRule="auto"/>
        <w:rPr>
          <w:sz w:val="28"/>
          <w:szCs w:val="28"/>
          <w:lang w:val="uk-UA"/>
        </w:rPr>
      </w:pPr>
      <w:r>
        <w:rPr>
          <w:noProof/>
        </w:rPr>
        <w:drawing>
          <wp:inline distT="0" distB="0" distL="0" distR="0">
            <wp:extent cx="228600" cy="182880"/>
            <wp:effectExtent l="19050" t="0" r="0" b="0"/>
            <wp:docPr id="95" name="Рисунок 95" descr="https://encrypted-tbn1.gstatic.com/images?q=tbn:ANd9GcRsg1-Pc8wgKdUgWjc7PryCrM4qpLTwdObnupaLt8I5oKKdjI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encrypted-tbn1.gstatic.com/images?q=tbn:ANd9GcRsg1-Pc8wgKdUgWjc7PryCrM4qpLTwdObnupaLt8I5oKKdjI6e"/>
                    <pic:cNvPicPr>
                      <a:picLocks noChangeAspect="1" noChangeArrowheads="1"/>
                    </pic:cNvPicPr>
                  </pic:nvPicPr>
                  <pic:blipFill>
                    <a:blip r:embed="rId7" cstate="print"/>
                    <a:srcRect/>
                    <a:stretch>
                      <a:fillRect/>
                    </a:stretch>
                  </pic:blipFill>
                  <pic:spPr bwMode="auto">
                    <a:xfrm>
                      <a:off x="0" y="0"/>
                      <a:ext cx="231006" cy="184805"/>
                    </a:xfrm>
                    <a:prstGeom prst="rect">
                      <a:avLst/>
                    </a:prstGeom>
                    <a:noFill/>
                    <a:ln w="9525">
                      <a:noFill/>
                      <a:miter lim="800000"/>
                      <a:headEnd/>
                      <a:tailEnd/>
                    </a:ln>
                  </pic:spPr>
                </pic:pic>
              </a:graphicData>
            </a:graphic>
          </wp:inline>
        </w:drawing>
      </w:r>
      <w:r w:rsidRPr="008D7B71">
        <w:rPr>
          <w:sz w:val="28"/>
          <w:szCs w:val="28"/>
          <w:lang w:val="uk-UA"/>
        </w:rPr>
        <w:t xml:space="preserve"> </w:t>
      </w:r>
      <w:r w:rsidRPr="007072F9">
        <w:rPr>
          <w:i/>
          <w:lang w:val="uk-UA"/>
        </w:rPr>
        <w:t xml:space="preserve">Цей етап уроку необхідний тому, </w:t>
      </w:r>
      <w:r w:rsidR="008E721F" w:rsidRPr="007072F9">
        <w:rPr>
          <w:i/>
          <w:color w:val="000000"/>
          <w:lang w:val="uk-UA"/>
        </w:rPr>
        <w:t>щоб успішно засвоювати нові знання, формувати нові вміння та навички, треба домогтися ґрунтовного засвоєння попередніх</w:t>
      </w:r>
      <w:r w:rsidRPr="007072F9">
        <w:rPr>
          <w:i/>
          <w:color w:val="000000"/>
          <w:lang w:val="uk-UA"/>
        </w:rPr>
        <w:t>. Його проводимо з використанням таких прийомів.</w:t>
      </w:r>
    </w:p>
    <w:p w:rsidR="00695B66" w:rsidRPr="008D7B71" w:rsidRDefault="00D01706" w:rsidP="008D7B71">
      <w:pPr>
        <w:numPr>
          <w:ilvl w:val="0"/>
          <w:numId w:val="1"/>
        </w:numPr>
        <w:spacing w:line="360" w:lineRule="auto"/>
        <w:rPr>
          <w:sz w:val="28"/>
          <w:szCs w:val="28"/>
          <w:lang w:val="uk-UA"/>
        </w:rPr>
      </w:pPr>
      <w:r w:rsidRPr="008D7B71">
        <w:rPr>
          <w:sz w:val="28"/>
          <w:szCs w:val="28"/>
          <w:lang w:val="uk-UA"/>
        </w:rPr>
        <w:t>Фронтальне виконання практичних завдань</w:t>
      </w:r>
      <w:r w:rsidR="00695B66" w:rsidRPr="008D7B71">
        <w:rPr>
          <w:sz w:val="28"/>
          <w:szCs w:val="28"/>
          <w:lang w:val="uk-UA"/>
        </w:rPr>
        <w:t>:</w:t>
      </w:r>
      <w:r w:rsidRPr="008D7B71">
        <w:rPr>
          <w:sz w:val="28"/>
          <w:szCs w:val="28"/>
        </w:rPr>
        <w:br/>
      </w:r>
      <w:r w:rsidR="00695B66" w:rsidRPr="008D7B71">
        <w:rPr>
          <w:i/>
          <w:sz w:val="28"/>
          <w:szCs w:val="28"/>
          <w:lang w:val="uk-UA"/>
        </w:rPr>
        <w:t>А. Р</w:t>
      </w:r>
      <w:r w:rsidR="0030037C" w:rsidRPr="008D7B71">
        <w:rPr>
          <w:i/>
          <w:sz w:val="28"/>
          <w:szCs w:val="28"/>
          <w:lang w:val="uk-UA"/>
        </w:rPr>
        <w:t xml:space="preserve">обота з моделлю </w:t>
      </w:r>
      <w:r w:rsidR="00B00F97" w:rsidRPr="008D7B71">
        <w:rPr>
          <w:i/>
          <w:sz w:val="28"/>
          <w:szCs w:val="28"/>
          <w:lang w:val="uk-UA"/>
        </w:rPr>
        <w:t xml:space="preserve">тригонометричного </w:t>
      </w:r>
      <w:r w:rsidR="0030037C" w:rsidRPr="008D7B71">
        <w:rPr>
          <w:i/>
          <w:sz w:val="28"/>
          <w:szCs w:val="28"/>
          <w:lang w:val="uk-UA"/>
        </w:rPr>
        <w:t xml:space="preserve"> кола</w:t>
      </w:r>
    </w:p>
    <w:p w:rsidR="00695B66" w:rsidRPr="008D7B71" w:rsidRDefault="0037431D" w:rsidP="008D7B71">
      <w:pPr>
        <w:spacing w:line="360" w:lineRule="auto"/>
        <w:ind w:left="360"/>
        <w:rPr>
          <w:sz w:val="28"/>
          <w:szCs w:val="28"/>
          <w:lang w:val="uk-UA"/>
        </w:rPr>
      </w:pPr>
      <w:r>
        <w:rPr>
          <w:noProof/>
          <w:sz w:val="28"/>
          <w:szCs w:val="28"/>
        </w:rPr>
        <w:drawing>
          <wp:inline distT="0" distB="0" distL="0" distR="0">
            <wp:extent cx="5762625" cy="4295775"/>
            <wp:effectExtent l="1905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5762625" cy="4295775"/>
                    </a:xfrm>
                    <a:prstGeom prst="rect">
                      <a:avLst/>
                    </a:prstGeom>
                    <a:noFill/>
                    <a:ln w="9525">
                      <a:noFill/>
                      <a:miter lim="800000"/>
                      <a:headEnd/>
                      <a:tailEnd/>
                    </a:ln>
                  </pic:spPr>
                </pic:pic>
              </a:graphicData>
            </a:graphic>
          </wp:inline>
        </w:drawing>
      </w:r>
    </w:p>
    <w:p w:rsidR="00695B66" w:rsidRPr="008D7B71" w:rsidRDefault="00695B66" w:rsidP="008D7B71">
      <w:pPr>
        <w:spacing w:line="360" w:lineRule="auto"/>
        <w:ind w:left="360"/>
        <w:rPr>
          <w:sz w:val="28"/>
          <w:szCs w:val="28"/>
          <w:lang w:val="uk-UA"/>
        </w:rPr>
      </w:pPr>
    </w:p>
    <w:p w:rsidR="00D01706" w:rsidRPr="008D7B71" w:rsidRDefault="0030037C" w:rsidP="008D7B71">
      <w:pPr>
        <w:numPr>
          <w:ilvl w:val="1"/>
          <w:numId w:val="1"/>
        </w:numPr>
        <w:spacing w:line="360" w:lineRule="auto"/>
        <w:rPr>
          <w:sz w:val="28"/>
          <w:szCs w:val="28"/>
          <w:lang w:val="uk-UA"/>
        </w:rPr>
      </w:pPr>
      <w:r w:rsidRPr="008D7B71">
        <w:rPr>
          <w:sz w:val="28"/>
          <w:szCs w:val="28"/>
          <w:lang w:val="uk-UA"/>
        </w:rPr>
        <w:t>дати означення синуса, косинуса, тангенса, котангенса кута;</w:t>
      </w:r>
    </w:p>
    <w:p w:rsidR="0030037C" w:rsidRPr="008D7B71" w:rsidRDefault="0030037C" w:rsidP="008D7B71">
      <w:pPr>
        <w:numPr>
          <w:ilvl w:val="1"/>
          <w:numId w:val="1"/>
        </w:numPr>
        <w:spacing w:line="360" w:lineRule="auto"/>
        <w:rPr>
          <w:sz w:val="28"/>
          <w:szCs w:val="28"/>
          <w:lang w:val="uk-UA"/>
        </w:rPr>
      </w:pPr>
      <w:r w:rsidRPr="008D7B71">
        <w:rPr>
          <w:sz w:val="28"/>
          <w:szCs w:val="28"/>
          <w:lang w:val="uk-UA"/>
        </w:rPr>
        <w:t>назвати межі координатних чвертей;</w:t>
      </w:r>
    </w:p>
    <w:p w:rsidR="0030037C" w:rsidRPr="008D7B71" w:rsidRDefault="0030037C" w:rsidP="008D7B71">
      <w:pPr>
        <w:numPr>
          <w:ilvl w:val="1"/>
          <w:numId w:val="1"/>
        </w:numPr>
        <w:spacing w:line="360" w:lineRule="auto"/>
        <w:rPr>
          <w:sz w:val="28"/>
          <w:szCs w:val="28"/>
          <w:lang w:val="uk-UA"/>
        </w:rPr>
      </w:pPr>
      <w:r w:rsidRPr="008D7B71">
        <w:rPr>
          <w:sz w:val="28"/>
          <w:szCs w:val="28"/>
          <w:lang w:val="uk-UA"/>
        </w:rPr>
        <w:t>назвати знаки тригонометричних функцій в кожній чверті;</w:t>
      </w:r>
    </w:p>
    <w:p w:rsidR="0030037C" w:rsidRPr="008D7B71" w:rsidRDefault="00D71E64" w:rsidP="008D7B71">
      <w:pPr>
        <w:spacing w:line="360" w:lineRule="auto"/>
        <w:ind w:left="360"/>
        <w:rPr>
          <w:i/>
          <w:sz w:val="28"/>
          <w:szCs w:val="28"/>
        </w:rPr>
      </w:pPr>
      <w:r w:rsidRPr="008D7B71">
        <w:rPr>
          <w:i/>
          <w:sz w:val="28"/>
          <w:szCs w:val="28"/>
          <w:lang w:val="uk-UA"/>
        </w:rPr>
        <w:lastRenderedPageBreak/>
        <w:t>Б.</w:t>
      </w:r>
      <w:r w:rsidR="00B00F97" w:rsidRPr="008D7B71">
        <w:rPr>
          <w:i/>
          <w:sz w:val="28"/>
          <w:szCs w:val="28"/>
          <w:lang w:val="uk-UA"/>
        </w:rPr>
        <w:t xml:space="preserve">Робота за комп’ютерами (повторення значень тригонометричних функцій деяких кутів). </w:t>
      </w:r>
      <w:r w:rsidR="0030037C" w:rsidRPr="008D7B71">
        <w:rPr>
          <w:i/>
          <w:sz w:val="28"/>
          <w:szCs w:val="28"/>
          <w:lang w:val="uk-UA"/>
        </w:rPr>
        <w:t>Заповнити таблицю:</w:t>
      </w:r>
    </w:p>
    <w:p w:rsidR="006C73AC" w:rsidRPr="008D7B71" w:rsidRDefault="00FE14BE" w:rsidP="008D7B71">
      <w:pPr>
        <w:spacing w:line="360" w:lineRule="auto"/>
        <w:ind w:left="360"/>
        <w:rPr>
          <w:i/>
          <w:sz w:val="28"/>
          <w:szCs w:val="28"/>
          <w:lang w:val="en-US"/>
        </w:rPr>
      </w:pPr>
      <w:r>
        <w:rPr>
          <w:i/>
          <w:noProof/>
          <w:sz w:val="28"/>
          <w:szCs w:val="28"/>
        </w:rPr>
        <w:pict>
          <v:shapetype id="_x0000_t202" coordsize="21600,21600" o:spt="202" path="m,l,21600r21600,l21600,xe">
            <v:stroke joinstyle="miter"/>
            <v:path gradientshapeok="t" o:connecttype="rect"/>
          </v:shapetype>
          <v:shape id="_x0000_s1296" type="#_x0000_t202" style="position:absolute;left:0;text-align:left;margin-left:326.9pt;margin-top:60.9pt;width:77.95pt;height:19.75pt;z-index:251658240" fillcolor="#bfbfbf [2412]">
            <v:textbox>
              <w:txbxContent>
                <w:p w:rsidR="001130CF" w:rsidRPr="00485C85" w:rsidRDefault="001130CF" w:rsidP="001130CF">
                  <w:pPr>
                    <w:rPr>
                      <w:lang w:val="uk-UA"/>
                    </w:rPr>
                  </w:pPr>
                  <w:r>
                    <w:rPr>
                      <w:lang w:val="uk-UA"/>
                    </w:rPr>
                    <w:t>Перевірити</w:t>
                  </w:r>
                </w:p>
              </w:txbxContent>
            </v:textbox>
          </v:shape>
        </w:pict>
      </w:r>
      <w:r w:rsidR="0037431D">
        <w:rPr>
          <w:i/>
          <w:noProof/>
          <w:sz w:val="28"/>
          <w:szCs w:val="28"/>
        </w:rPr>
        <w:drawing>
          <wp:inline distT="0" distB="0" distL="0" distR="0">
            <wp:extent cx="5762625" cy="3876675"/>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5762625" cy="3876675"/>
                    </a:xfrm>
                    <a:prstGeom prst="rect">
                      <a:avLst/>
                    </a:prstGeom>
                    <a:noFill/>
                    <a:ln w="9525">
                      <a:noFill/>
                      <a:miter lim="800000"/>
                      <a:headEnd/>
                      <a:tailEnd/>
                    </a:ln>
                  </pic:spPr>
                </pic:pic>
              </a:graphicData>
            </a:graphic>
          </wp:inline>
        </w:drawing>
      </w:r>
    </w:p>
    <w:p w:rsidR="0030037C" w:rsidRPr="008D7B71" w:rsidRDefault="0030037C" w:rsidP="008D7B71">
      <w:pPr>
        <w:spacing w:line="360" w:lineRule="auto"/>
        <w:jc w:val="center"/>
        <w:rPr>
          <w:rStyle w:val="FontStyle20"/>
          <w:rFonts w:ascii="Times New Roman" w:hAnsi="Times New Roman" w:cs="Times New Roman"/>
          <w:b w:val="0"/>
          <w:bCs w:val="0"/>
          <w:i w:val="0"/>
          <w:iCs w:val="0"/>
          <w:sz w:val="28"/>
          <w:szCs w:val="28"/>
        </w:rPr>
      </w:pPr>
    </w:p>
    <w:p w:rsidR="0030037C" w:rsidRPr="001130CF" w:rsidRDefault="0030037C" w:rsidP="008D7B71">
      <w:pPr>
        <w:spacing w:line="360" w:lineRule="auto"/>
        <w:ind w:left="360"/>
        <w:rPr>
          <w:i/>
          <w:lang w:val="uk-UA"/>
        </w:rPr>
      </w:pPr>
      <w:r w:rsidRPr="001130CF">
        <w:rPr>
          <w:lang w:val="uk-UA"/>
        </w:rPr>
        <w:t>(</w:t>
      </w:r>
      <w:r w:rsidRPr="001130CF">
        <w:rPr>
          <w:i/>
          <w:lang w:val="uk-UA"/>
        </w:rPr>
        <w:t>Правильність заповнення перевіряється самими учнями, після чого з’ясовується показник: якщо 80%  - переходимо до наступного етапу, ні – повторення значень таблиці і повторне заповнення )</w:t>
      </w:r>
    </w:p>
    <w:p w:rsidR="001130CF" w:rsidRDefault="00AC01C1" w:rsidP="001130CF">
      <w:pPr>
        <w:pStyle w:val="a4"/>
        <w:spacing w:before="0" w:beforeAutospacing="0" w:after="0" w:afterAutospacing="0" w:line="360" w:lineRule="auto"/>
        <w:rPr>
          <w:b/>
          <w:color w:val="000000"/>
          <w:sz w:val="28"/>
          <w:szCs w:val="28"/>
          <w:lang w:val="uk-UA"/>
        </w:rPr>
      </w:pPr>
      <w:r w:rsidRPr="008D7B71">
        <w:rPr>
          <w:b/>
          <w:color w:val="000000"/>
          <w:sz w:val="28"/>
          <w:szCs w:val="28"/>
          <w:lang w:val="uk-UA"/>
        </w:rPr>
        <w:t>ІІ.</w:t>
      </w:r>
      <w:r w:rsidR="00B53C71" w:rsidRPr="008D7B71">
        <w:rPr>
          <w:b/>
          <w:color w:val="000000"/>
          <w:sz w:val="28"/>
          <w:szCs w:val="28"/>
          <w:lang w:val="uk-UA"/>
        </w:rPr>
        <w:t>ОРІЄНТАЦІЯ</w:t>
      </w:r>
      <w:r w:rsidR="008E721F" w:rsidRPr="008D7B71">
        <w:rPr>
          <w:b/>
          <w:color w:val="000000"/>
          <w:sz w:val="28"/>
          <w:szCs w:val="28"/>
          <w:lang w:val="uk-UA"/>
        </w:rPr>
        <w:t xml:space="preserve"> </w:t>
      </w:r>
    </w:p>
    <w:p w:rsidR="00B53C71" w:rsidRPr="001130CF" w:rsidRDefault="001130CF" w:rsidP="001130CF">
      <w:pPr>
        <w:pStyle w:val="a4"/>
        <w:spacing w:before="0" w:beforeAutospacing="0" w:after="0" w:afterAutospacing="0" w:line="360" w:lineRule="auto"/>
        <w:rPr>
          <w:b/>
          <w:i/>
          <w:color w:val="000000"/>
          <w:lang w:val="uk-UA"/>
        </w:rPr>
      </w:pPr>
      <w:r w:rsidRPr="001130CF">
        <w:rPr>
          <w:b/>
          <w:noProof/>
          <w:color w:val="000000"/>
          <w:sz w:val="28"/>
          <w:szCs w:val="28"/>
        </w:rPr>
        <w:drawing>
          <wp:inline distT="0" distB="0" distL="0" distR="0">
            <wp:extent cx="228600" cy="182880"/>
            <wp:effectExtent l="19050" t="0" r="0" b="0"/>
            <wp:docPr id="24" name="Рисунок 95" descr="https://encrypted-tbn1.gstatic.com/images?q=tbn:ANd9GcRsg1-Pc8wgKdUgWjc7PryCrM4qpLTwdObnupaLt8I5oKKdjI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encrypted-tbn1.gstatic.com/images?q=tbn:ANd9GcRsg1-Pc8wgKdUgWjc7PryCrM4qpLTwdObnupaLt8I5oKKdjI6e"/>
                    <pic:cNvPicPr>
                      <a:picLocks noChangeAspect="1" noChangeArrowheads="1"/>
                    </pic:cNvPicPr>
                  </pic:nvPicPr>
                  <pic:blipFill>
                    <a:blip r:embed="rId7" cstate="print"/>
                    <a:srcRect/>
                    <a:stretch>
                      <a:fillRect/>
                    </a:stretch>
                  </pic:blipFill>
                  <pic:spPr bwMode="auto">
                    <a:xfrm>
                      <a:off x="0" y="0"/>
                      <a:ext cx="231006" cy="184805"/>
                    </a:xfrm>
                    <a:prstGeom prst="rect">
                      <a:avLst/>
                    </a:prstGeom>
                    <a:noFill/>
                    <a:ln w="9525">
                      <a:noFill/>
                      <a:miter lim="800000"/>
                      <a:headEnd/>
                      <a:tailEnd/>
                    </a:ln>
                  </pic:spPr>
                </pic:pic>
              </a:graphicData>
            </a:graphic>
          </wp:inline>
        </w:drawing>
      </w:r>
      <w:r>
        <w:rPr>
          <w:i/>
          <w:color w:val="000000"/>
          <w:lang w:val="uk-UA"/>
        </w:rPr>
        <w:t xml:space="preserve">На цьому етапі </w:t>
      </w:r>
      <w:r w:rsidR="008E721F" w:rsidRPr="001130CF">
        <w:rPr>
          <w:i/>
          <w:color w:val="000000"/>
          <w:lang w:val="uk-UA"/>
        </w:rPr>
        <w:t>задаються межі, умови, характеристики навчального матеріалу, що буде вивчатися далі. Тут педагог роз'яснює свої сподівання, чітко викладає мету, визначає обсяг і структуру майбутньої</w:t>
      </w:r>
      <w:r>
        <w:rPr>
          <w:i/>
          <w:color w:val="000000"/>
          <w:lang w:val="uk-UA"/>
        </w:rPr>
        <w:t xml:space="preserve"> </w:t>
      </w:r>
      <w:r w:rsidR="008E721F" w:rsidRPr="001130CF">
        <w:rPr>
          <w:i/>
          <w:color w:val="000000"/>
          <w:lang w:val="uk-UA"/>
        </w:rPr>
        <w:t>роботи, інформує, у який спосіб будуть фіксуватися та оцінюватися результати</w:t>
      </w:r>
    </w:p>
    <w:p w:rsidR="00D71E64" w:rsidRPr="008D7B71" w:rsidRDefault="00D71E64" w:rsidP="008D7B71">
      <w:pPr>
        <w:spacing w:line="360" w:lineRule="auto"/>
        <w:rPr>
          <w:sz w:val="28"/>
          <w:szCs w:val="28"/>
        </w:rPr>
      </w:pPr>
      <w:r w:rsidRPr="008D7B71">
        <w:rPr>
          <w:i/>
          <w:sz w:val="28"/>
          <w:szCs w:val="28"/>
        </w:rPr>
        <w:t>Задача</w:t>
      </w:r>
      <w:r w:rsidRPr="008D7B71">
        <w:rPr>
          <w:sz w:val="28"/>
          <w:szCs w:val="28"/>
        </w:rPr>
        <w:t xml:space="preserve">. </w:t>
      </w:r>
      <w:r w:rsidRPr="008D7B71">
        <w:rPr>
          <w:sz w:val="28"/>
          <w:szCs w:val="28"/>
          <w:lang w:val="uk-UA"/>
        </w:rPr>
        <w:t>Сторони трикутника дорівнюють 8см і 15см. Знайдіть кут між ними, якщо площа трикутника</w:t>
      </w:r>
      <w:r w:rsidRPr="008D7B71">
        <w:rPr>
          <w:sz w:val="28"/>
          <w:szCs w:val="28"/>
        </w:rPr>
        <w:t xml:space="preserve"> 30см</w:t>
      </w:r>
      <w:r w:rsidRPr="008D7B71">
        <w:rPr>
          <w:sz w:val="28"/>
          <w:szCs w:val="28"/>
          <w:vertAlign w:val="superscript"/>
        </w:rPr>
        <w:t>2</w:t>
      </w:r>
      <w:r w:rsidRPr="008D7B71">
        <w:rPr>
          <w:sz w:val="28"/>
          <w:szCs w:val="28"/>
        </w:rPr>
        <w:t xml:space="preserve">. </w:t>
      </w:r>
      <w:r w:rsidR="00921B5F" w:rsidRPr="008D7B71">
        <w:rPr>
          <w:sz w:val="28"/>
          <w:szCs w:val="28"/>
        </w:rPr>
        <w:t>[</w:t>
      </w:r>
      <w:fldSimple w:instr=" REF _Ref381177799 \r \h  \* MERGEFORMAT ">
        <w:r w:rsidR="00921B5F" w:rsidRPr="008D7B71">
          <w:rPr>
            <w:sz w:val="28"/>
            <w:szCs w:val="28"/>
          </w:rPr>
          <w:t>1</w:t>
        </w:r>
      </w:fldSimple>
      <w:r w:rsidR="00921B5F" w:rsidRPr="008D7B71">
        <w:rPr>
          <w:sz w:val="28"/>
          <w:szCs w:val="28"/>
        </w:rPr>
        <w:t>]</w:t>
      </w:r>
    </w:p>
    <w:p w:rsidR="00D71E64" w:rsidRDefault="0037431D" w:rsidP="008D7B71">
      <w:pPr>
        <w:spacing w:line="360" w:lineRule="auto"/>
        <w:jc w:val="center"/>
        <w:rPr>
          <w:i/>
          <w:sz w:val="28"/>
          <w:szCs w:val="28"/>
          <w:lang w:val="uk-UA"/>
        </w:rPr>
      </w:pPr>
      <w:r>
        <w:rPr>
          <w:i/>
          <w:noProof/>
          <w:sz w:val="28"/>
          <w:szCs w:val="28"/>
        </w:rPr>
        <w:drawing>
          <wp:anchor distT="0" distB="0" distL="114300" distR="114300" simplePos="0" relativeHeight="15" behindDoc="0" locked="0" layoutInCell="1" allowOverlap="1">
            <wp:simplePos x="0" y="0"/>
            <wp:positionH relativeFrom="column">
              <wp:posOffset>340995</wp:posOffset>
            </wp:positionH>
            <wp:positionV relativeFrom="paragraph">
              <wp:posOffset>219710</wp:posOffset>
            </wp:positionV>
            <wp:extent cx="1000125" cy="390525"/>
            <wp:effectExtent l="0" t="0" r="0" b="0"/>
            <wp:wrapNone/>
            <wp:docPr id="259"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0" cstate="print"/>
                    <a:srcRect/>
                    <a:stretch>
                      <a:fillRect/>
                    </a:stretch>
                  </pic:blipFill>
                  <pic:spPr bwMode="auto">
                    <a:xfrm>
                      <a:off x="0" y="0"/>
                      <a:ext cx="1000125" cy="390525"/>
                    </a:xfrm>
                    <a:prstGeom prst="rect">
                      <a:avLst/>
                    </a:prstGeom>
                    <a:noFill/>
                  </pic:spPr>
                </pic:pic>
              </a:graphicData>
            </a:graphic>
          </wp:anchor>
        </w:drawing>
      </w:r>
      <w:r w:rsidR="008E721F" w:rsidRPr="008D7B71">
        <w:rPr>
          <w:i/>
          <w:sz w:val="28"/>
          <w:szCs w:val="28"/>
          <w:lang w:val="uk-UA"/>
        </w:rPr>
        <w:t>Розв’язання</w:t>
      </w:r>
      <w:r w:rsidR="00D71E64" w:rsidRPr="008D7B71">
        <w:rPr>
          <w:i/>
          <w:sz w:val="28"/>
          <w:szCs w:val="28"/>
          <w:lang w:val="uk-UA"/>
        </w:rPr>
        <w:t>.</w:t>
      </w:r>
    </w:p>
    <w:p w:rsidR="00AA265C" w:rsidRPr="008D7B71" w:rsidRDefault="00AA265C" w:rsidP="008D7B71">
      <w:pPr>
        <w:spacing w:line="360" w:lineRule="auto"/>
        <w:rPr>
          <w:sz w:val="28"/>
          <w:szCs w:val="28"/>
          <w:lang w:val="uk-UA"/>
        </w:rPr>
      </w:pPr>
      <w:r w:rsidRPr="008D7B71">
        <w:rPr>
          <w:sz w:val="28"/>
          <w:szCs w:val="28"/>
          <w:lang w:val="uk-UA"/>
        </w:rPr>
        <w:t xml:space="preserve">                                     , де </w:t>
      </w:r>
      <w:r w:rsidR="00D71E64" w:rsidRPr="008D7B71">
        <w:rPr>
          <w:sz w:val="28"/>
          <w:szCs w:val="28"/>
          <w:lang w:val="uk-UA"/>
        </w:rPr>
        <w:t xml:space="preserve">а і в – сторони трикутника, α – кут між ними. </w:t>
      </w:r>
      <w:r w:rsidRPr="008D7B71">
        <w:rPr>
          <w:sz w:val="28"/>
          <w:szCs w:val="28"/>
          <w:lang w:val="uk-UA"/>
        </w:rPr>
        <w:t xml:space="preserve">                     </w:t>
      </w:r>
    </w:p>
    <w:p w:rsidR="00AA265C" w:rsidRPr="008D7B71" w:rsidRDefault="001130CF" w:rsidP="008D7B71">
      <w:pPr>
        <w:spacing w:line="360" w:lineRule="auto"/>
        <w:rPr>
          <w:sz w:val="28"/>
          <w:szCs w:val="28"/>
          <w:lang w:val="uk-UA"/>
        </w:rPr>
      </w:pPr>
      <w:r>
        <w:rPr>
          <w:noProof/>
          <w:sz w:val="28"/>
          <w:szCs w:val="28"/>
        </w:rPr>
        <w:drawing>
          <wp:anchor distT="0" distB="0" distL="114300" distR="114300" simplePos="0" relativeHeight="251660288" behindDoc="0" locked="0" layoutInCell="1" allowOverlap="1">
            <wp:simplePos x="0" y="0"/>
            <wp:positionH relativeFrom="column">
              <wp:posOffset>1341120</wp:posOffset>
            </wp:positionH>
            <wp:positionV relativeFrom="paragraph">
              <wp:posOffset>215900</wp:posOffset>
            </wp:positionV>
            <wp:extent cx="1181100" cy="390525"/>
            <wp:effectExtent l="0" t="0" r="0" b="0"/>
            <wp:wrapNone/>
            <wp:docPr id="26"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1" cstate="print"/>
                    <a:srcRect/>
                    <a:stretch>
                      <a:fillRect/>
                    </a:stretch>
                  </pic:blipFill>
                  <pic:spPr bwMode="auto">
                    <a:xfrm>
                      <a:off x="0" y="0"/>
                      <a:ext cx="1181100" cy="390525"/>
                    </a:xfrm>
                    <a:prstGeom prst="rect">
                      <a:avLst/>
                    </a:prstGeom>
                    <a:noFill/>
                  </pic:spPr>
                </pic:pic>
              </a:graphicData>
            </a:graphic>
          </wp:anchor>
        </w:drawing>
      </w:r>
    </w:p>
    <w:p w:rsidR="00B00F97" w:rsidRPr="008D7B71" w:rsidRDefault="006834AC" w:rsidP="008D7B71">
      <w:pPr>
        <w:spacing w:line="360" w:lineRule="auto"/>
        <w:rPr>
          <w:sz w:val="28"/>
          <w:szCs w:val="28"/>
          <w:lang w:val="uk-UA"/>
        </w:rPr>
      </w:pPr>
      <w:r w:rsidRPr="008D7B71">
        <w:rPr>
          <w:sz w:val="28"/>
          <w:szCs w:val="28"/>
          <w:lang w:val="uk-UA"/>
        </w:rPr>
        <w:t>Маємо рівняння</w:t>
      </w:r>
      <w:r w:rsidRPr="008D7B71">
        <w:rPr>
          <w:sz w:val="28"/>
          <w:szCs w:val="28"/>
        </w:rPr>
        <w:t xml:space="preserve">: </w:t>
      </w:r>
      <w:r w:rsidR="00B00F97" w:rsidRPr="008D7B71">
        <w:rPr>
          <w:sz w:val="28"/>
          <w:szCs w:val="28"/>
          <w:lang w:val="uk-UA"/>
        </w:rPr>
        <w:t xml:space="preserve">     </w:t>
      </w:r>
      <w:r w:rsidRPr="008D7B71">
        <w:rPr>
          <w:sz w:val="28"/>
          <w:szCs w:val="28"/>
          <w:lang w:val="uk-UA"/>
        </w:rPr>
        <w:t xml:space="preserve"> </w:t>
      </w:r>
    </w:p>
    <w:p w:rsidR="00B00F97" w:rsidRPr="008D7B71" w:rsidRDefault="00B00F97" w:rsidP="008D7B71">
      <w:pPr>
        <w:spacing w:line="360" w:lineRule="auto"/>
        <w:rPr>
          <w:sz w:val="28"/>
          <w:szCs w:val="28"/>
          <w:lang w:val="uk-UA"/>
        </w:rPr>
      </w:pPr>
    </w:p>
    <w:p w:rsidR="00B53C71" w:rsidRPr="008D7B71" w:rsidRDefault="006834AC" w:rsidP="008D7B71">
      <w:pPr>
        <w:spacing w:line="360" w:lineRule="auto"/>
        <w:rPr>
          <w:sz w:val="28"/>
          <w:szCs w:val="28"/>
          <w:lang w:val="uk-UA"/>
        </w:rPr>
      </w:pPr>
      <w:r w:rsidRPr="008D7B71">
        <w:rPr>
          <w:sz w:val="28"/>
          <w:szCs w:val="28"/>
          <w:lang w:val="uk-UA"/>
        </w:rPr>
        <w:lastRenderedPageBreak/>
        <w:t>Невідоме входить під знак синусу, тригонометричної функції. Такі рівняння називаються тригонометричними. Наша задача – навчитися їх розв’язувати.</w:t>
      </w:r>
      <w:r w:rsidR="00B00F97" w:rsidRPr="008D7B71">
        <w:rPr>
          <w:sz w:val="28"/>
          <w:szCs w:val="28"/>
          <w:lang w:val="uk-UA"/>
        </w:rPr>
        <w:t xml:space="preserve"> На розв’язування таких рівнянь програмою для гуманітарних класів  відводиться небагато часу. Але розв’язання тригонометричних рівнянь є невід’ємною складовою багатьох процесів, які відбуваються навколо нас. Навчитися розв’язувати </w:t>
      </w:r>
      <w:r w:rsidR="000A3930" w:rsidRPr="008D7B71">
        <w:rPr>
          <w:sz w:val="28"/>
          <w:szCs w:val="28"/>
          <w:lang w:val="uk-UA"/>
        </w:rPr>
        <w:t>найпростіші</w:t>
      </w:r>
      <w:r w:rsidR="00B00F97" w:rsidRPr="008D7B71">
        <w:rPr>
          <w:sz w:val="28"/>
          <w:szCs w:val="28"/>
          <w:lang w:val="uk-UA"/>
        </w:rPr>
        <w:t xml:space="preserve"> – обов’язково! для кожного із вас. </w:t>
      </w:r>
      <w:r w:rsidR="00BC6A9C" w:rsidRPr="008D7B71">
        <w:rPr>
          <w:sz w:val="28"/>
          <w:szCs w:val="28"/>
          <w:lang w:val="uk-UA"/>
        </w:rPr>
        <w:t xml:space="preserve"> </w:t>
      </w:r>
      <w:r w:rsidR="00B00F97" w:rsidRPr="008D7B71">
        <w:rPr>
          <w:sz w:val="28"/>
          <w:szCs w:val="28"/>
          <w:lang w:val="uk-UA"/>
        </w:rPr>
        <w:t xml:space="preserve">Головне </w:t>
      </w:r>
      <w:r w:rsidR="00B53C71" w:rsidRPr="008D7B71">
        <w:rPr>
          <w:sz w:val="28"/>
          <w:szCs w:val="28"/>
          <w:lang w:val="uk-UA"/>
        </w:rPr>
        <w:t xml:space="preserve"> – це вивчити формули, за допомогою яких знаходимо корені найпростіших тригонометричних рівнянь і навчитися застосовувати їх до розв’язування відповідних рівнянь</w:t>
      </w:r>
    </w:p>
    <w:p w:rsidR="003A5190" w:rsidRDefault="00B53C71" w:rsidP="008D7B71">
      <w:pPr>
        <w:pStyle w:val="a4"/>
        <w:spacing w:line="360" w:lineRule="auto"/>
        <w:rPr>
          <w:b/>
          <w:sz w:val="28"/>
          <w:szCs w:val="28"/>
          <w:lang w:val="uk-UA"/>
        </w:rPr>
      </w:pPr>
      <w:r w:rsidRPr="008D7B71">
        <w:rPr>
          <w:sz w:val="28"/>
          <w:szCs w:val="28"/>
          <w:lang w:val="uk-UA"/>
        </w:rPr>
        <w:t xml:space="preserve"> </w:t>
      </w:r>
      <w:r w:rsidR="00D71E64" w:rsidRPr="008D7B71">
        <w:rPr>
          <w:b/>
          <w:sz w:val="28"/>
          <w:szCs w:val="28"/>
          <w:lang w:val="uk-UA"/>
        </w:rPr>
        <w:t>ІІІ</w:t>
      </w:r>
      <w:r w:rsidR="00D71E64" w:rsidRPr="008D7B71">
        <w:rPr>
          <w:sz w:val="28"/>
          <w:szCs w:val="28"/>
          <w:lang w:val="uk-UA"/>
        </w:rPr>
        <w:t xml:space="preserve">. </w:t>
      </w:r>
      <w:r w:rsidR="00D71E64" w:rsidRPr="008D7B71">
        <w:rPr>
          <w:b/>
          <w:sz w:val="28"/>
          <w:szCs w:val="28"/>
          <w:lang w:val="uk-UA"/>
        </w:rPr>
        <w:t>ПРЕЗЕНТАЦІЯ НОВИХ ЗНАНЬ</w:t>
      </w:r>
      <w:r w:rsidR="00725293" w:rsidRPr="008D7B71">
        <w:rPr>
          <w:b/>
          <w:sz w:val="28"/>
          <w:szCs w:val="28"/>
          <w:lang w:val="uk-UA"/>
        </w:rPr>
        <w:t>.</w:t>
      </w:r>
      <w:r w:rsidR="00AC01C1" w:rsidRPr="008D7B71">
        <w:rPr>
          <w:b/>
          <w:sz w:val="28"/>
          <w:szCs w:val="28"/>
          <w:lang w:val="uk-UA"/>
        </w:rPr>
        <w:t xml:space="preserve"> </w:t>
      </w:r>
    </w:p>
    <w:p w:rsidR="00AC01C1" w:rsidRPr="003A5190" w:rsidRDefault="00AC01C1" w:rsidP="003A5190">
      <w:pPr>
        <w:pStyle w:val="a4"/>
        <w:numPr>
          <w:ilvl w:val="0"/>
          <w:numId w:val="5"/>
        </w:numPr>
        <w:spacing w:line="360" w:lineRule="auto"/>
        <w:rPr>
          <w:i/>
          <w:color w:val="000000"/>
          <w:lang w:val="uk-UA"/>
        </w:rPr>
      </w:pPr>
      <w:r w:rsidRPr="003A5190">
        <w:rPr>
          <w:i/>
          <w:color w:val="000000"/>
          <w:lang w:val="uk-UA"/>
        </w:rPr>
        <w:t>15 хвилин — максимальний час презентації. За цей час ми маємо встигнути подати матеріал тричі. Повторити його три рази в усе більш скороченому виді.</w:t>
      </w:r>
      <w:r w:rsidR="00A00A58" w:rsidRPr="003A5190">
        <w:rPr>
          <w:i/>
          <w:color w:val="000000"/>
          <w:lang w:val="uk-UA"/>
        </w:rPr>
        <w:t xml:space="preserve"> Проводимо за допомогою комп’ютерної презентації.</w:t>
      </w:r>
    </w:p>
    <w:p w:rsidR="008E721F" w:rsidRPr="008D7B71" w:rsidRDefault="00BC6A9C" w:rsidP="003A5190">
      <w:pPr>
        <w:spacing w:line="360" w:lineRule="auto"/>
        <w:ind w:left="360"/>
        <w:rPr>
          <w:sz w:val="28"/>
          <w:szCs w:val="28"/>
          <w:lang w:val="uk-UA"/>
        </w:rPr>
      </w:pPr>
      <w:r w:rsidRPr="008D7B71">
        <w:rPr>
          <w:i/>
          <w:sz w:val="28"/>
          <w:szCs w:val="28"/>
          <w:lang w:val="uk-UA"/>
        </w:rPr>
        <w:t>Пояснення вчителя.</w:t>
      </w:r>
      <w:r w:rsidRPr="008D7B71">
        <w:rPr>
          <w:sz w:val="28"/>
          <w:szCs w:val="28"/>
          <w:lang w:val="uk-UA"/>
        </w:rPr>
        <w:t xml:space="preserve"> </w:t>
      </w:r>
      <w:r w:rsidRPr="00F9312F">
        <w:rPr>
          <w:sz w:val="28"/>
          <w:szCs w:val="28"/>
          <w:lang w:val="uk-UA"/>
        </w:rPr>
        <w:t>Розв</w:t>
      </w:r>
      <w:r w:rsidR="00A43A2E" w:rsidRPr="00F9312F">
        <w:rPr>
          <w:sz w:val="28"/>
          <w:szCs w:val="28"/>
          <w:lang w:val="uk-UA"/>
        </w:rPr>
        <w:t>’</w:t>
      </w:r>
      <w:r w:rsidRPr="00F9312F">
        <w:rPr>
          <w:sz w:val="28"/>
          <w:szCs w:val="28"/>
          <w:lang w:val="uk-UA"/>
        </w:rPr>
        <w:t>яж</w:t>
      </w:r>
      <w:r w:rsidR="00A00A58" w:rsidRPr="00F9312F">
        <w:rPr>
          <w:sz w:val="28"/>
          <w:szCs w:val="28"/>
          <w:lang w:val="uk-UA"/>
        </w:rPr>
        <w:t>е</w:t>
      </w:r>
      <w:r w:rsidRPr="00F9312F">
        <w:rPr>
          <w:sz w:val="28"/>
          <w:szCs w:val="28"/>
          <w:lang w:val="uk-UA"/>
        </w:rPr>
        <w:t>мо</w:t>
      </w:r>
      <w:r w:rsidRPr="008D7B71">
        <w:rPr>
          <w:sz w:val="28"/>
          <w:szCs w:val="28"/>
          <w:lang w:val="uk-UA"/>
        </w:rPr>
        <w:t xml:space="preserve"> цю задачу: </w:t>
      </w:r>
      <w:r w:rsidRPr="008D7B71">
        <w:rPr>
          <w:position w:val="-24"/>
          <w:sz w:val="28"/>
          <w:szCs w:val="28"/>
          <w:lang w:val="uk-UA"/>
        </w:rPr>
        <w:object w:dxaOrig="2200" w:dyaOrig="620">
          <v:shape id="_x0000_i1037" type="#_x0000_t75" style="width:110.25pt;height:30.75pt" o:ole="">
            <v:imagedata r:id="rId12" o:title=""/>
          </v:shape>
          <o:OLEObject Type="Embed" ProgID="Equation.3" ShapeID="_x0000_i1037" DrawAspect="Content" ObjectID="_1474119640" r:id="rId13"/>
        </w:object>
      </w:r>
      <w:r w:rsidRPr="008D7B71">
        <w:rPr>
          <w:sz w:val="28"/>
          <w:szCs w:val="28"/>
          <w:lang w:val="uk-UA"/>
        </w:rPr>
        <w:t>. Синус кута дорівнює 0,5, коли кут має або 30</w:t>
      </w:r>
      <w:r w:rsidRPr="008D7B71">
        <w:rPr>
          <w:sz w:val="28"/>
          <w:szCs w:val="28"/>
          <w:vertAlign w:val="superscript"/>
          <w:lang w:val="uk-UA"/>
        </w:rPr>
        <w:t>0</w:t>
      </w:r>
      <w:r w:rsidRPr="008D7B71">
        <w:rPr>
          <w:sz w:val="28"/>
          <w:szCs w:val="28"/>
          <w:lang w:val="uk-UA"/>
        </w:rPr>
        <w:t>, або 150</w:t>
      </w:r>
      <w:r w:rsidRPr="008D7B71">
        <w:rPr>
          <w:sz w:val="28"/>
          <w:szCs w:val="28"/>
          <w:vertAlign w:val="superscript"/>
          <w:lang w:val="uk-UA"/>
        </w:rPr>
        <w:t>0</w:t>
      </w:r>
      <w:r w:rsidR="00A43A2E" w:rsidRPr="008D7B71">
        <w:rPr>
          <w:sz w:val="28"/>
          <w:szCs w:val="28"/>
          <w:lang w:val="uk-UA"/>
        </w:rPr>
        <w:t xml:space="preserve">. У розглянутому випадку кути не можуть бути </w:t>
      </w:r>
      <w:r w:rsidR="00085DAD" w:rsidRPr="008D7B71">
        <w:rPr>
          <w:sz w:val="28"/>
          <w:szCs w:val="28"/>
          <w:lang w:val="uk-UA"/>
        </w:rPr>
        <w:t>від’ємними</w:t>
      </w:r>
      <w:r w:rsidR="00A43A2E" w:rsidRPr="008D7B71">
        <w:rPr>
          <w:sz w:val="28"/>
          <w:szCs w:val="28"/>
          <w:lang w:val="uk-UA"/>
        </w:rPr>
        <w:t xml:space="preserve"> , або більшими за 180</w:t>
      </w:r>
      <w:r w:rsidR="00A43A2E" w:rsidRPr="008D7B71">
        <w:rPr>
          <w:sz w:val="28"/>
          <w:szCs w:val="28"/>
          <w:vertAlign w:val="superscript"/>
          <w:lang w:val="uk-UA"/>
        </w:rPr>
        <w:t>0</w:t>
      </w:r>
      <w:r w:rsidR="00A43A2E" w:rsidRPr="008D7B71">
        <w:rPr>
          <w:sz w:val="28"/>
          <w:szCs w:val="28"/>
          <w:lang w:val="uk-UA"/>
        </w:rPr>
        <w:t xml:space="preserve"> (такі трикутники не існують). А взагалі рівняння </w:t>
      </w:r>
      <w:r w:rsidR="00A43A2E" w:rsidRPr="008D7B71">
        <w:rPr>
          <w:position w:val="-24"/>
          <w:sz w:val="28"/>
          <w:szCs w:val="28"/>
          <w:lang w:val="uk-UA"/>
        </w:rPr>
        <w:object w:dxaOrig="920" w:dyaOrig="620">
          <v:shape id="_x0000_i1038" type="#_x0000_t75" style="width:45.75pt;height:30.75pt" o:ole="">
            <v:imagedata r:id="rId14" o:title=""/>
          </v:shape>
          <o:OLEObject Type="Embed" ProgID="Equation.3" ShapeID="_x0000_i1038" DrawAspect="Content" ObjectID="_1474119641" r:id="rId15"/>
        </w:object>
      </w:r>
      <w:r w:rsidR="00A43A2E" w:rsidRPr="008D7B71">
        <w:rPr>
          <w:sz w:val="28"/>
          <w:szCs w:val="28"/>
          <w:lang w:val="uk-UA"/>
        </w:rPr>
        <w:t xml:space="preserve"> має безліч розв’язків: </w:t>
      </w:r>
      <w:r w:rsidR="00A43A2E" w:rsidRPr="008D7B71">
        <w:rPr>
          <w:position w:val="-10"/>
          <w:sz w:val="28"/>
          <w:szCs w:val="28"/>
          <w:lang w:val="uk-UA"/>
        </w:rPr>
        <w:object w:dxaOrig="2140" w:dyaOrig="360">
          <v:shape id="_x0000_i1039" type="#_x0000_t75" style="width:107.25pt;height:18pt" o:ole="">
            <v:imagedata r:id="rId16" o:title=""/>
          </v:shape>
          <o:OLEObject Type="Embed" ProgID="Equation.3" ShapeID="_x0000_i1039" DrawAspect="Content" ObjectID="_1474119642" r:id="rId17"/>
        </w:object>
      </w:r>
      <w:r w:rsidR="00A43A2E" w:rsidRPr="008D7B71">
        <w:rPr>
          <w:sz w:val="28"/>
          <w:szCs w:val="28"/>
          <w:lang w:val="uk-UA"/>
        </w:rPr>
        <w:t xml:space="preserve">та </w:t>
      </w:r>
      <w:r w:rsidR="00085DAD" w:rsidRPr="008D7B71">
        <w:rPr>
          <w:position w:val="-10"/>
          <w:sz w:val="28"/>
          <w:szCs w:val="28"/>
          <w:lang w:val="uk-UA"/>
        </w:rPr>
        <w:object w:dxaOrig="2240" w:dyaOrig="360">
          <v:shape id="_x0000_i1040" type="#_x0000_t75" style="width:111.75pt;height:18pt" o:ole="">
            <v:imagedata r:id="rId18" o:title=""/>
          </v:shape>
          <o:OLEObject Type="Embed" ProgID="Equation.3" ShapeID="_x0000_i1040" DrawAspect="Content" ObjectID="_1474119643" r:id="rId19"/>
        </w:object>
      </w:r>
      <w:r w:rsidR="00085DAD" w:rsidRPr="008D7B71">
        <w:rPr>
          <w:sz w:val="28"/>
          <w:szCs w:val="28"/>
          <w:lang w:val="uk-UA"/>
        </w:rPr>
        <w:t xml:space="preserve">. </w:t>
      </w:r>
    </w:p>
    <w:p w:rsidR="00A43A2E" w:rsidRPr="008D7B71" w:rsidRDefault="00085DAD" w:rsidP="003A5190">
      <w:pPr>
        <w:spacing w:line="360" w:lineRule="auto"/>
        <w:ind w:left="360"/>
        <w:rPr>
          <w:i/>
          <w:sz w:val="28"/>
          <w:szCs w:val="28"/>
          <w:lang w:val="uk-UA"/>
        </w:rPr>
      </w:pPr>
      <w:r w:rsidRPr="008D7B71">
        <w:rPr>
          <w:sz w:val="28"/>
          <w:szCs w:val="28"/>
          <w:lang w:val="uk-UA"/>
        </w:rPr>
        <w:t xml:space="preserve">Отже, щоб розв’язати рівняння </w:t>
      </w:r>
      <w:r w:rsidRPr="008D7B71">
        <w:rPr>
          <w:position w:val="-6"/>
          <w:sz w:val="28"/>
          <w:szCs w:val="28"/>
          <w:lang w:val="uk-UA"/>
        </w:rPr>
        <w:object w:dxaOrig="900" w:dyaOrig="279">
          <v:shape id="_x0000_i1041" type="#_x0000_t75" style="width:45pt;height:14.25pt" o:ole="">
            <v:imagedata r:id="rId20" o:title=""/>
          </v:shape>
          <o:OLEObject Type="Embed" ProgID="Equation.3" ShapeID="_x0000_i1041" DrawAspect="Content" ObjectID="_1474119644" r:id="rId21"/>
        </w:object>
      </w:r>
      <w:r w:rsidRPr="008D7B71">
        <w:rPr>
          <w:sz w:val="28"/>
          <w:szCs w:val="28"/>
          <w:lang w:val="uk-UA"/>
        </w:rPr>
        <w:t xml:space="preserve"> </w:t>
      </w:r>
      <w:r w:rsidR="000D6DA8" w:rsidRPr="008D7B71">
        <w:rPr>
          <w:sz w:val="28"/>
          <w:szCs w:val="28"/>
          <w:lang w:val="uk-UA"/>
        </w:rPr>
        <w:t>потрібно: (</w:t>
      </w:r>
      <w:r w:rsidR="000D6DA8" w:rsidRPr="008D7B71">
        <w:rPr>
          <w:i/>
          <w:sz w:val="28"/>
          <w:szCs w:val="28"/>
          <w:lang w:val="uk-UA"/>
        </w:rPr>
        <w:t>демонстрація слайдів)</w:t>
      </w:r>
    </w:p>
    <w:p w:rsidR="000D6DA8" w:rsidRPr="008D7B71" w:rsidRDefault="0037431D" w:rsidP="008D7B71">
      <w:pPr>
        <w:spacing w:line="360" w:lineRule="auto"/>
        <w:ind w:left="360"/>
        <w:rPr>
          <w:i/>
          <w:sz w:val="28"/>
          <w:szCs w:val="28"/>
          <w:lang w:val="uk-UA"/>
        </w:rPr>
      </w:pPr>
      <w:r>
        <w:rPr>
          <w:i/>
          <w:noProof/>
          <w:sz w:val="28"/>
          <w:szCs w:val="28"/>
        </w:rPr>
        <w:lastRenderedPageBreak/>
        <w:drawing>
          <wp:inline distT="0" distB="0" distL="0" distR="0">
            <wp:extent cx="5762625" cy="4210050"/>
            <wp:effectExtent l="1905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srcRect/>
                    <a:stretch>
                      <a:fillRect/>
                    </a:stretch>
                  </pic:blipFill>
                  <pic:spPr bwMode="auto">
                    <a:xfrm>
                      <a:off x="0" y="0"/>
                      <a:ext cx="5762625" cy="4210050"/>
                    </a:xfrm>
                    <a:prstGeom prst="rect">
                      <a:avLst/>
                    </a:prstGeom>
                    <a:noFill/>
                    <a:ln w="9525">
                      <a:noFill/>
                      <a:miter lim="800000"/>
                      <a:headEnd/>
                      <a:tailEnd/>
                    </a:ln>
                  </pic:spPr>
                </pic:pic>
              </a:graphicData>
            </a:graphic>
          </wp:inline>
        </w:drawing>
      </w:r>
    </w:p>
    <w:p w:rsidR="000D6DA8" w:rsidRPr="008D7B71" w:rsidRDefault="000D6DA8" w:rsidP="008D7B71">
      <w:pPr>
        <w:spacing w:line="360" w:lineRule="auto"/>
        <w:ind w:left="360"/>
        <w:rPr>
          <w:sz w:val="28"/>
          <w:szCs w:val="28"/>
          <w:lang w:val="uk-UA"/>
        </w:rPr>
      </w:pPr>
    </w:p>
    <w:p w:rsidR="000D6DA8" w:rsidRPr="008D7B71" w:rsidRDefault="0037431D" w:rsidP="008D7B71">
      <w:pPr>
        <w:spacing w:line="360" w:lineRule="auto"/>
        <w:ind w:left="360"/>
        <w:rPr>
          <w:sz w:val="28"/>
          <w:szCs w:val="28"/>
          <w:lang w:val="uk-UA"/>
        </w:rPr>
      </w:pPr>
      <w:r>
        <w:rPr>
          <w:noProof/>
          <w:sz w:val="28"/>
          <w:szCs w:val="28"/>
        </w:rPr>
        <w:drawing>
          <wp:inline distT="0" distB="0" distL="0" distR="0">
            <wp:extent cx="5762625" cy="4191000"/>
            <wp:effectExtent l="1905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print"/>
                    <a:srcRect/>
                    <a:stretch>
                      <a:fillRect/>
                    </a:stretch>
                  </pic:blipFill>
                  <pic:spPr bwMode="auto">
                    <a:xfrm>
                      <a:off x="0" y="0"/>
                      <a:ext cx="5762625" cy="4191000"/>
                    </a:xfrm>
                    <a:prstGeom prst="rect">
                      <a:avLst/>
                    </a:prstGeom>
                    <a:noFill/>
                    <a:ln w="9525">
                      <a:noFill/>
                      <a:miter lim="800000"/>
                      <a:headEnd/>
                      <a:tailEnd/>
                    </a:ln>
                  </pic:spPr>
                </pic:pic>
              </a:graphicData>
            </a:graphic>
          </wp:inline>
        </w:drawing>
      </w:r>
    </w:p>
    <w:p w:rsidR="000D6DA8" w:rsidRPr="008D7B71" w:rsidRDefault="000D6DA8" w:rsidP="008D7B71">
      <w:pPr>
        <w:spacing w:line="360" w:lineRule="auto"/>
        <w:ind w:left="360"/>
        <w:rPr>
          <w:sz w:val="28"/>
          <w:szCs w:val="28"/>
          <w:lang w:val="uk-UA"/>
        </w:rPr>
      </w:pPr>
    </w:p>
    <w:p w:rsidR="000D6DA8" w:rsidRPr="008D7B71" w:rsidRDefault="000547A5" w:rsidP="008D7B71">
      <w:pPr>
        <w:spacing w:line="360" w:lineRule="auto"/>
        <w:ind w:left="360"/>
        <w:rPr>
          <w:sz w:val="28"/>
          <w:szCs w:val="28"/>
          <w:lang w:val="uk-UA"/>
        </w:rPr>
      </w:pPr>
      <w:r w:rsidRPr="008D7B71">
        <w:rPr>
          <w:sz w:val="28"/>
          <w:szCs w:val="28"/>
          <w:lang w:val="uk-UA"/>
        </w:rPr>
        <w:lastRenderedPageBreak/>
        <w:t xml:space="preserve">Схема розв’язування рівняння </w:t>
      </w:r>
      <w:r w:rsidR="000A3930" w:rsidRPr="008D7B71">
        <w:rPr>
          <w:sz w:val="28"/>
          <w:szCs w:val="28"/>
          <w:lang w:val="uk-UA"/>
        </w:rPr>
        <w:t xml:space="preserve"> </w:t>
      </w:r>
      <w:r w:rsidR="000A3930" w:rsidRPr="008D7B71">
        <w:rPr>
          <w:position w:val="-6"/>
          <w:sz w:val="28"/>
          <w:szCs w:val="28"/>
          <w:lang w:val="uk-UA"/>
        </w:rPr>
        <w:object w:dxaOrig="920" w:dyaOrig="220">
          <v:shape id="_x0000_i1042" type="#_x0000_t75" style="width:45.75pt;height:11.25pt" o:ole="">
            <v:imagedata r:id="rId24" o:title=""/>
          </v:shape>
          <o:OLEObject Type="Embed" ProgID="Equation.3" ShapeID="_x0000_i1042" DrawAspect="Content" ObjectID="_1474119645" r:id="rId25"/>
        </w:object>
      </w:r>
      <w:r w:rsidR="000A3930" w:rsidRPr="008D7B71">
        <w:rPr>
          <w:sz w:val="28"/>
          <w:szCs w:val="28"/>
          <w:lang w:val="uk-UA"/>
        </w:rPr>
        <w:t xml:space="preserve"> аналогічна попередньому</w:t>
      </w:r>
      <w:r w:rsidR="000A3930" w:rsidRPr="008D7B71">
        <w:rPr>
          <w:i/>
          <w:sz w:val="28"/>
          <w:szCs w:val="28"/>
          <w:lang w:val="uk-UA"/>
        </w:rPr>
        <w:t>.(Демонструємо</w:t>
      </w:r>
      <w:r w:rsidR="000A3930" w:rsidRPr="008D7B71">
        <w:rPr>
          <w:sz w:val="28"/>
          <w:szCs w:val="28"/>
          <w:lang w:val="uk-UA"/>
        </w:rPr>
        <w:t>)</w:t>
      </w:r>
    </w:p>
    <w:p w:rsidR="000547A5" w:rsidRPr="008D7B71" w:rsidRDefault="0037431D" w:rsidP="008D7B71">
      <w:pPr>
        <w:spacing w:line="360" w:lineRule="auto"/>
        <w:ind w:left="360"/>
        <w:rPr>
          <w:sz w:val="28"/>
          <w:szCs w:val="28"/>
          <w:lang w:val="uk-UA"/>
        </w:rPr>
      </w:pPr>
      <w:r>
        <w:rPr>
          <w:noProof/>
          <w:sz w:val="28"/>
          <w:szCs w:val="28"/>
        </w:rPr>
        <w:drawing>
          <wp:inline distT="0" distB="0" distL="0" distR="0">
            <wp:extent cx="5514975" cy="4111163"/>
            <wp:effectExtent l="1905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cstate="print"/>
                    <a:srcRect/>
                    <a:stretch>
                      <a:fillRect/>
                    </a:stretch>
                  </pic:blipFill>
                  <pic:spPr bwMode="auto">
                    <a:xfrm>
                      <a:off x="0" y="0"/>
                      <a:ext cx="5514975" cy="4111163"/>
                    </a:xfrm>
                    <a:prstGeom prst="rect">
                      <a:avLst/>
                    </a:prstGeom>
                    <a:noFill/>
                    <a:ln w="9525">
                      <a:noFill/>
                      <a:miter lim="800000"/>
                      <a:headEnd/>
                      <a:tailEnd/>
                    </a:ln>
                  </pic:spPr>
                </pic:pic>
              </a:graphicData>
            </a:graphic>
          </wp:inline>
        </w:drawing>
      </w:r>
    </w:p>
    <w:p w:rsidR="000547A5" w:rsidRPr="008D7B71" w:rsidRDefault="0037431D" w:rsidP="008D7B71">
      <w:pPr>
        <w:spacing w:line="360" w:lineRule="auto"/>
        <w:ind w:left="360"/>
        <w:rPr>
          <w:sz w:val="28"/>
          <w:szCs w:val="28"/>
          <w:lang w:val="uk-UA"/>
        </w:rPr>
      </w:pPr>
      <w:r>
        <w:rPr>
          <w:noProof/>
          <w:sz w:val="28"/>
          <w:szCs w:val="28"/>
        </w:rPr>
        <w:drawing>
          <wp:inline distT="0" distB="0" distL="0" distR="0">
            <wp:extent cx="5581650" cy="4188544"/>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srcRect/>
                    <a:stretch>
                      <a:fillRect/>
                    </a:stretch>
                  </pic:blipFill>
                  <pic:spPr bwMode="auto">
                    <a:xfrm>
                      <a:off x="0" y="0"/>
                      <a:ext cx="5581650" cy="4188544"/>
                    </a:xfrm>
                    <a:prstGeom prst="rect">
                      <a:avLst/>
                    </a:prstGeom>
                    <a:noFill/>
                    <a:ln w="9525">
                      <a:noFill/>
                      <a:miter lim="800000"/>
                      <a:headEnd/>
                      <a:tailEnd/>
                    </a:ln>
                  </pic:spPr>
                </pic:pic>
              </a:graphicData>
            </a:graphic>
          </wp:inline>
        </w:drawing>
      </w:r>
    </w:p>
    <w:p w:rsidR="00594E91" w:rsidRPr="008D7B71" w:rsidRDefault="003D0AA2" w:rsidP="008D7B71">
      <w:pPr>
        <w:spacing w:line="360" w:lineRule="auto"/>
        <w:ind w:left="360"/>
        <w:rPr>
          <w:sz w:val="28"/>
          <w:szCs w:val="28"/>
          <w:lang w:val="uk-UA"/>
        </w:rPr>
      </w:pPr>
      <w:r w:rsidRPr="008D7B71">
        <w:rPr>
          <w:sz w:val="28"/>
          <w:szCs w:val="28"/>
          <w:lang w:val="uk-UA"/>
        </w:rPr>
        <w:lastRenderedPageBreak/>
        <w:t xml:space="preserve">Розв’язування будь якого тригонометричного рівняння зводиться до розв’язування найпростішого з тригонометричних рівнянь </w:t>
      </w:r>
    </w:p>
    <w:p w:rsidR="000A3930" w:rsidRPr="008D7B71" w:rsidRDefault="008E721F" w:rsidP="003A5190">
      <w:pPr>
        <w:spacing w:line="360" w:lineRule="auto"/>
        <w:ind w:left="360"/>
        <w:rPr>
          <w:i/>
          <w:sz w:val="28"/>
          <w:szCs w:val="28"/>
          <w:lang w:val="uk-UA"/>
        </w:rPr>
      </w:pPr>
      <w:r w:rsidRPr="008D7B71">
        <w:rPr>
          <w:i/>
          <w:sz w:val="28"/>
          <w:szCs w:val="28"/>
          <w:lang w:val="uk-UA"/>
        </w:rPr>
        <w:t>Узагальнююче пояснення вчителя.</w:t>
      </w:r>
    </w:p>
    <w:p w:rsidR="008E721F" w:rsidRPr="008D7B71" w:rsidRDefault="000A3930" w:rsidP="008D7B71">
      <w:pPr>
        <w:spacing w:line="360" w:lineRule="auto"/>
        <w:ind w:left="360"/>
        <w:rPr>
          <w:i/>
          <w:sz w:val="28"/>
          <w:szCs w:val="28"/>
          <w:lang w:val="uk-UA"/>
        </w:rPr>
      </w:pPr>
      <w:r w:rsidRPr="008D7B71">
        <w:rPr>
          <w:i/>
          <w:sz w:val="28"/>
          <w:szCs w:val="28"/>
          <w:lang w:val="uk-UA"/>
        </w:rPr>
        <w:t>Завдання учням: під час пояснення вчителя  для себе скласти коротенький опорний конспект, який допоможе далі при розв’язуванні рівнянь.</w:t>
      </w:r>
    </w:p>
    <w:p w:rsidR="000A3930" w:rsidRPr="00F9312F" w:rsidRDefault="00E569DF" w:rsidP="008D7B71">
      <w:pPr>
        <w:spacing w:line="360" w:lineRule="auto"/>
        <w:rPr>
          <w:lang w:val="uk-UA"/>
        </w:rPr>
      </w:pPr>
      <w:r w:rsidRPr="00FE14BE">
        <w:rPr>
          <w:noProof/>
          <w:sz w:val="28"/>
          <w:szCs w:val="28"/>
        </w:rPr>
        <w:pict>
          <v:shape id="_x0000_i1043" type="#_x0000_t75" alt="https://encrypted-tbn1.gstatic.com/images?q=tbn:ANd9GcRsg1-Pc8wgKdUgWjc7PryCrM4qpLTwdObnupaLt8I5oKKdjI6e" style="width:18pt;height:14.25pt;visibility:visible;mso-wrap-style:square" o:bullet="t">
            <v:imagedata r:id="rId28" o:title="ANd9GcRsg1-Pc8wgKdUgWjc7PryCrM4qpLTwdObnupaLt8I5oKKdjI6e"/>
          </v:shape>
        </w:pict>
      </w:r>
      <w:r w:rsidR="00F9312F">
        <w:rPr>
          <w:noProof/>
          <w:sz w:val="28"/>
          <w:szCs w:val="28"/>
          <w:lang w:val="uk-UA"/>
        </w:rPr>
        <w:t xml:space="preserve"> </w:t>
      </w:r>
      <w:r w:rsidR="00F9312F" w:rsidRPr="00F9312F">
        <w:rPr>
          <w:noProof/>
          <w:lang w:val="uk-UA"/>
        </w:rPr>
        <w:t>Г</w:t>
      </w:r>
      <w:r w:rsidR="000A3930" w:rsidRPr="00F9312F">
        <w:rPr>
          <w:lang w:val="uk-UA"/>
        </w:rPr>
        <w:t xml:space="preserve">оловне, щоб </w:t>
      </w:r>
      <w:r w:rsidR="000A3930" w:rsidRPr="00F9312F">
        <w:rPr>
          <w:color w:val="000000"/>
          <w:lang w:val="uk-UA"/>
        </w:rPr>
        <w:t>учень самостійно оформив свій опорний конспект, щоб сам виділив поняття, зв'язки між ними і зобразив їх за допомогою лише йому зрозумілих малюнків, креслень, символів та умовних позначень.   Опорне конспектування за допомогою скорочень, позначень, символів, стрілок, з'єднань і т. д. є дуже ощадною формою кодування думок, замінює нераціональне «лінійне» конспектування, тобто дослівний запис інформації</w:t>
      </w:r>
      <w:r w:rsidR="00F9312F">
        <w:rPr>
          <w:color w:val="000000"/>
          <w:lang w:val="uk-UA"/>
        </w:rPr>
        <w:t>.</w:t>
      </w:r>
    </w:p>
    <w:p w:rsidR="003A5190" w:rsidRPr="00F9312F" w:rsidRDefault="003A5190" w:rsidP="008D7B71">
      <w:pPr>
        <w:spacing w:line="360" w:lineRule="auto"/>
        <w:ind w:left="360"/>
        <w:rPr>
          <w:i/>
          <w:sz w:val="28"/>
          <w:szCs w:val="28"/>
          <w:lang w:val="uk-UA"/>
        </w:rPr>
      </w:pPr>
    </w:p>
    <w:tbl>
      <w:tblPr>
        <w:tblpPr w:leftFromText="180" w:rightFromText="180" w:vertAnchor="text" w:tblpY="1"/>
        <w:tblOverlap w:val="neve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28"/>
        <w:gridCol w:w="2481"/>
        <w:gridCol w:w="2109"/>
        <w:gridCol w:w="2988"/>
      </w:tblGrid>
      <w:tr w:rsidR="00CF052B" w:rsidRPr="008D7B71" w:rsidTr="00932726">
        <w:trPr>
          <w:trHeight w:val="145"/>
        </w:trPr>
        <w:tc>
          <w:tcPr>
            <w:tcW w:w="2328" w:type="dxa"/>
          </w:tcPr>
          <w:p w:rsidR="003D0AA2" w:rsidRPr="008D7B71" w:rsidRDefault="003D0AA2" w:rsidP="008D7B71">
            <w:pPr>
              <w:spacing w:line="360" w:lineRule="auto"/>
              <w:rPr>
                <w:b/>
                <w:sz w:val="28"/>
                <w:szCs w:val="28"/>
                <w:lang w:val="en-US"/>
              </w:rPr>
            </w:pPr>
            <w:r w:rsidRPr="008D7B71">
              <w:rPr>
                <w:b/>
                <w:sz w:val="28"/>
                <w:szCs w:val="28"/>
                <w:lang w:val="en-US"/>
              </w:rPr>
              <w:t>sin x = a</w:t>
            </w:r>
          </w:p>
        </w:tc>
        <w:tc>
          <w:tcPr>
            <w:tcW w:w="2481" w:type="dxa"/>
          </w:tcPr>
          <w:p w:rsidR="003D0AA2" w:rsidRPr="008D7B71" w:rsidRDefault="003D0AA2" w:rsidP="008D7B71">
            <w:pPr>
              <w:spacing w:line="360" w:lineRule="auto"/>
              <w:rPr>
                <w:b/>
                <w:sz w:val="28"/>
                <w:szCs w:val="28"/>
                <w:lang w:val="en-US"/>
              </w:rPr>
            </w:pPr>
            <w:proofErr w:type="spellStart"/>
            <w:r w:rsidRPr="008D7B71">
              <w:rPr>
                <w:b/>
                <w:sz w:val="28"/>
                <w:szCs w:val="28"/>
                <w:lang w:val="en-US"/>
              </w:rPr>
              <w:t>cos</w:t>
            </w:r>
            <w:proofErr w:type="spellEnd"/>
            <w:r w:rsidRPr="008D7B71">
              <w:rPr>
                <w:b/>
                <w:sz w:val="28"/>
                <w:szCs w:val="28"/>
                <w:lang w:val="en-US"/>
              </w:rPr>
              <w:t xml:space="preserve"> x = a</w:t>
            </w:r>
          </w:p>
        </w:tc>
        <w:tc>
          <w:tcPr>
            <w:tcW w:w="2109" w:type="dxa"/>
          </w:tcPr>
          <w:p w:rsidR="003D0AA2" w:rsidRPr="008D7B71" w:rsidRDefault="003D0AA2" w:rsidP="008D7B71">
            <w:pPr>
              <w:spacing w:line="360" w:lineRule="auto"/>
              <w:rPr>
                <w:b/>
                <w:sz w:val="28"/>
                <w:szCs w:val="28"/>
                <w:lang w:val="en-US"/>
              </w:rPr>
            </w:pPr>
            <w:proofErr w:type="spellStart"/>
            <w:r w:rsidRPr="008D7B71">
              <w:rPr>
                <w:b/>
                <w:sz w:val="28"/>
                <w:szCs w:val="28"/>
                <w:lang w:val="en-US"/>
              </w:rPr>
              <w:t>tg</w:t>
            </w:r>
            <w:proofErr w:type="spellEnd"/>
            <w:r w:rsidRPr="008D7B71">
              <w:rPr>
                <w:b/>
                <w:sz w:val="28"/>
                <w:szCs w:val="28"/>
                <w:lang w:val="en-US"/>
              </w:rPr>
              <w:t xml:space="preserve"> x = a</w:t>
            </w:r>
          </w:p>
        </w:tc>
        <w:tc>
          <w:tcPr>
            <w:tcW w:w="2988" w:type="dxa"/>
          </w:tcPr>
          <w:p w:rsidR="003D0AA2" w:rsidRPr="008D7B71" w:rsidRDefault="003D0AA2" w:rsidP="008D7B71">
            <w:pPr>
              <w:spacing w:line="360" w:lineRule="auto"/>
              <w:rPr>
                <w:b/>
                <w:sz w:val="28"/>
                <w:szCs w:val="28"/>
                <w:lang w:val="en-US"/>
              </w:rPr>
            </w:pPr>
            <w:proofErr w:type="spellStart"/>
            <w:r w:rsidRPr="008D7B71">
              <w:rPr>
                <w:b/>
                <w:sz w:val="28"/>
                <w:szCs w:val="28"/>
                <w:lang w:val="en-US"/>
              </w:rPr>
              <w:t>ctg</w:t>
            </w:r>
            <w:proofErr w:type="spellEnd"/>
            <w:r w:rsidRPr="008D7B71">
              <w:rPr>
                <w:b/>
                <w:sz w:val="28"/>
                <w:szCs w:val="28"/>
                <w:lang w:val="en-US"/>
              </w:rPr>
              <w:t xml:space="preserve"> x = a</w:t>
            </w:r>
          </w:p>
        </w:tc>
      </w:tr>
      <w:tr w:rsidR="003D0AA2" w:rsidRPr="008D7B71" w:rsidTr="00932726">
        <w:trPr>
          <w:trHeight w:val="145"/>
        </w:trPr>
        <w:tc>
          <w:tcPr>
            <w:tcW w:w="9906" w:type="dxa"/>
            <w:gridSpan w:val="4"/>
          </w:tcPr>
          <w:p w:rsidR="003D0AA2" w:rsidRPr="008D7B71" w:rsidRDefault="003D0AA2" w:rsidP="008D7B71">
            <w:pPr>
              <w:spacing w:line="360" w:lineRule="auto"/>
              <w:jc w:val="center"/>
              <w:rPr>
                <w:i/>
                <w:sz w:val="28"/>
                <w:szCs w:val="28"/>
                <w:lang w:val="uk-UA"/>
              </w:rPr>
            </w:pPr>
            <w:r w:rsidRPr="008D7B71">
              <w:rPr>
                <w:i/>
                <w:sz w:val="28"/>
                <w:szCs w:val="28"/>
                <w:lang w:val="uk-UA"/>
              </w:rPr>
              <w:t>Дослідження</w:t>
            </w:r>
          </w:p>
        </w:tc>
      </w:tr>
      <w:tr w:rsidR="00CF052B" w:rsidRPr="008D7B71" w:rsidTr="00932726">
        <w:trPr>
          <w:trHeight w:val="145"/>
        </w:trPr>
        <w:tc>
          <w:tcPr>
            <w:tcW w:w="2328" w:type="dxa"/>
          </w:tcPr>
          <w:p w:rsidR="003D0AA2" w:rsidRPr="008D7B71" w:rsidRDefault="003D0AA2" w:rsidP="008D7B71">
            <w:pPr>
              <w:spacing w:line="360" w:lineRule="auto"/>
              <w:rPr>
                <w:sz w:val="28"/>
                <w:szCs w:val="28"/>
                <w:lang w:val="uk-UA"/>
              </w:rPr>
            </w:pPr>
            <w:r w:rsidRPr="008D7B71">
              <w:rPr>
                <w:sz w:val="28"/>
                <w:szCs w:val="28"/>
                <w:lang w:val="uk-UA"/>
              </w:rPr>
              <w:t>х – будь яке</w:t>
            </w:r>
          </w:p>
        </w:tc>
        <w:tc>
          <w:tcPr>
            <w:tcW w:w="2481" w:type="dxa"/>
          </w:tcPr>
          <w:p w:rsidR="003D0AA2" w:rsidRPr="008D7B71" w:rsidRDefault="003D0AA2" w:rsidP="008D7B71">
            <w:pPr>
              <w:spacing w:line="360" w:lineRule="auto"/>
              <w:rPr>
                <w:sz w:val="28"/>
                <w:szCs w:val="28"/>
                <w:lang w:val="uk-UA"/>
              </w:rPr>
            </w:pPr>
            <w:r w:rsidRPr="008D7B71">
              <w:rPr>
                <w:sz w:val="28"/>
                <w:szCs w:val="28"/>
                <w:lang w:val="uk-UA"/>
              </w:rPr>
              <w:t>х – будь яке</w:t>
            </w:r>
          </w:p>
        </w:tc>
        <w:tc>
          <w:tcPr>
            <w:tcW w:w="2109" w:type="dxa"/>
          </w:tcPr>
          <w:p w:rsidR="003D0AA2" w:rsidRPr="008D7B71" w:rsidRDefault="00F00B34" w:rsidP="008D7B71">
            <w:pPr>
              <w:spacing w:line="360" w:lineRule="auto"/>
              <w:rPr>
                <w:sz w:val="28"/>
                <w:szCs w:val="28"/>
                <w:lang w:val="uk-UA"/>
              </w:rPr>
            </w:pPr>
            <w:r w:rsidRPr="008D7B71">
              <w:rPr>
                <w:position w:val="-24"/>
                <w:sz w:val="28"/>
                <w:szCs w:val="28"/>
                <w:lang w:val="uk-UA"/>
              </w:rPr>
              <w:object w:dxaOrig="1740" w:dyaOrig="620">
                <v:shape id="_x0000_i1044" type="#_x0000_t75" style="width:87pt;height:30.75pt" o:ole="">
                  <v:imagedata r:id="rId29" o:title=""/>
                </v:shape>
                <o:OLEObject Type="Embed" ProgID="Equation.3" ShapeID="_x0000_i1044" DrawAspect="Content" ObjectID="_1474119646" r:id="rId30"/>
              </w:object>
            </w:r>
          </w:p>
        </w:tc>
        <w:tc>
          <w:tcPr>
            <w:tcW w:w="2988" w:type="dxa"/>
          </w:tcPr>
          <w:p w:rsidR="003D0AA2" w:rsidRPr="008D7B71" w:rsidRDefault="00F00B34" w:rsidP="008D7B71">
            <w:pPr>
              <w:spacing w:line="360" w:lineRule="auto"/>
              <w:rPr>
                <w:sz w:val="28"/>
                <w:szCs w:val="28"/>
                <w:lang w:val="uk-UA"/>
              </w:rPr>
            </w:pPr>
            <w:r w:rsidRPr="008D7B71">
              <w:rPr>
                <w:position w:val="-10"/>
                <w:sz w:val="28"/>
                <w:szCs w:val="28"/>
                <w:lang w:val="uk-UA"/>
              </w:rPr>
              <w:object w:dxaOrig="1320" w:dyaOrig="320">
                <v:shape id="_x0000_i1045" type="#_x0000_t75" style="width:66pt;height:15.75pt" o:ole="">
                  <v:imagedata r:id="rId31" o:title=""/>
                </v:shape>
                <o:OLEObject Type="Embed" ProgID="Equation.3" ShapeID="_x0000_i1045" DrawAspect="Content" ObjectID="_1474119647" r:id="rId32"/>
              </w:object>
            </w:r>
          </w:p>
        </w:tc>
      </w:tr>
      <w:tr w:rsidR="00CF052B" w:rsidRPr="008D7B71" w:rsidTr="00932726">
        <w:trPr>
          <w:trHeight w:val="145"/>
        </w:trPr>
        <w:tc>
          <w:tcPr>
            <w:tcW w:w="2328" w:type="dxa"/>
          </w:tcPr>
          <w:p w:rsidR="00F00B34" w:rsidRPr="008D7B71" w:rsidRDefault="00F00B34" w:rsidP="008D7B71">
            <w:pPr>
              <w:spacing w:line="360" w:lineRule="auto"/>
              <w:rPr>
                <w:sz w:val="28"/>
                <w:szCs w:val="28"/>
                <w:lang w:val="uk-UA"/>
              </w:rPr>
            </w:pPr>
            <w:r w:rsidRPr="008D7B71">
              <w:rPr>
                <w:sz w:val="28"/>
                <w:szCs w:val="28"/>
                <w:lang w:val="uk-UA"/>
              </w:rPr>
              <w:t xml:space="preserve">1) якщо </w:t>
            </w:r>
            <w:r w:rsidRPr="008D7B71">
              <w:rPr>
                <w:position w:val="-14"/>
                <w:sz w:val="28"/>
                <w:szCs w:val="28"/>
                <w:lang w:val="uk-UA"/>
              </w:rPr>
              <w:object w:dxaOrig="600" w:dyaOrig="400">
                <v:shape id="_x0000_i1046" type="#_x0000_t75" style="width:30pt;height:20.25pt" o:ole="">
                  <v:imagedata r:id="rId33" o:title=""/>
                </v:shape>
                <o:OLEObject Type="Embed" ProgID="Equation.3" ShapeID="_x0000_i1046" DrawAspect="Content" ObjectID="_1474119648" r:id="rId34"/>
              </w:object>
            </w:r>
            <w:r w:rsidRPr="008D7B71">
              <w:rPr>
                <w:sz w:val="28"/>
                <w:szCs w:val="28"/>
                <w:lang w:val="uk-UA"/>
              </w:rPr>
              <w:t>, то рівняння розв’язків не має</w:t>
            </w:r>
          </w:p>
        </w:tc>
        <w:tc>
          <w:tcPr>
            <w:tcW w:w="2481" w:type="dxa"/>
          </w:tcPr>
          <w:p w:rsidR="00F00B34" w:rsidRPr="008D7B71" w:rsidRDefault="00F00B34" w:rsidP="008D7B71">
            <w:pPr>
              <w:spacing w:line="360" w:lineRule="auto"/>
              <w:rPr>
                <w:sz w:val="28"/>
                <w:szCs w:val="28"/>
                <w:lang w:val="uk-UA"/>
              </w:rPr>
            </w:pPr>
            <w:r w:rsidRPr="008D7B71">
              <w:rPr>
                <w:sz w:val="28"/>
                <w:szCs w:val="28"/>
                <w:lang w:val="uk-UA"/>
              </w:rPr>
              <w:t xml:space="preserve">1) якщо </w:t>
            </w:r>
            <w:r w:rsidRPr="008D7B71">
              <w:rPr>
                <w:position w:val="-14"/>
                <w:sz w:val="28"/>
                <w:szCs w:val="28"/>
                <w:lang w:val="uk-UA"/>
              </w:rPr>
              <w:object w:dxaOrig="600" w:dyaOrig="400">
                <v:shape id="_x0000_i1047" type="#_x0000_t75" style="width:30pt;height:20.25pt" o:ole="">
                  <v:imagedata r:id="rId35" o:title=""/>
                </v:shape>
                <o:OLEObject Type="Embed" ProgID="Equation.3" ShapeID="_x0000_i1047" DrawAspect="Content" ObjectID="_1474119649" r:id="rId36"/>
              </w:object>
            </w:r>
            <w:r w:rsidRPr="008D7B71">
              <w:rPr>
                <w:sz w:val="28"/>
                <w:szCs w:val="28"/>
                <w:lang w:val="uk-UA"/>
              </w:rPr>
              <w:t>, то рівняння розв’язків не має</w:t>
            </w:r>
          </w:p>
        </w:tc>
        <w:tc>
          <w:tcPr>
            <w:tcW w:w="2109" w:type="dxa"/>
            <w:vMerge w:val="restart"/>
          </w:tcPr>
          <w:p w:rsidR="00F00B34" w:rsidRPr="008D7B71" w:rsidRDefault="00F00B34" w:rsidP="008D7B71">
            <w:pPr>
              <w:spacing w:line="360" w:lineRule="auto"/>
              <w:rPr>
                <w:sz w:val="28"/>
                <w:szCs w:val="28"/>
                <w:lang w:val="uk-UA"/>
              </w:rPr>
            </w:pPr>
            <w:r w:rsidRPr="008D7B71">
              <w:rPr>
                <w:sz w:val="28"/>
                <w:szCs w:val="28"/>
                <w:lang w:val="uk-UA"/>
              </w:rPr>
              <w:t xml:space="preserve">При будь якому а рівняння має корені, які </w:t>
            </w:r>
          </w:p>
          <w:p w:rsidR="00F00B34" w:rsidRPr="008D7B71" w:rsidRDefault="00F00B34" w:rsidP="008D7B71">
            <w:pPr>
              <w:spacing w:line="360" w:lineRule="auto"/>
              <w:rPr>
                <w:sz w:val="28"/>
                <w:szCs w:val="28"/>
                <w:lang w:val="uk-UA"/>
              </w:rPr>
            </w:pPr>
            <w:r w:rsidRPr="008D7B71">
              <w:rPr>
                <w:sz w:val="28"/>
                <w:szCs w:val="28"/>
                <w:lang w:val="uk-UA"/>
              </w:rPr>
              <w:t xml:space="preserve">знаходимо за формулою: </w:t>
            </w:r>
            <w:r w:rsidRPr="008D7B71">
              <w:rPr>
                <w:position w:val="-10"/>
                <w:sz w:val="28"/>
                <w:szCs w:val="28"/>
                <w:lang w:val="uk-UA"/>
              </w:rPr>
              <w:object w:dxaOrig="2180" w:dyaOrig="320">
                <v:shape id="_x0000_i1048" type="#_x0000_t75" style="width:108.75pt;height:15.75pt" o:ole="">
                  <v:imagedata r:id="rId37" o:title=""/>
                </v:shape>
                <o:OLEObject Type="Embed" ProgID="Equation.3" ShapeID="_x0000_i1048" DrawAspect="Content" ObjectID="_1474119650" r:id="rId38"/>
              </w:object>
            </w:r>
          </w:p>
        </w:tc>
        <w:tc>
          <w:tcPr>
            <w:tcW w:w="2988" w:type="dxa"/>
            <w:vMerge w:val="restart"/>
          </w:tcPr>
          <w:p w:rsidR="00F00B34" w:rsidRPr="008D7B71" w:rsidRDefault="00F00B34" w:rsidP="008D7B71">
            <w:pPr>
              <w:spacing w:line="360" w:lineRule="auto"/>
              <w:rPr>
                <w:sz w:val="28"/>
                <w:szCs w:val="28"/>
                <w:lang w:val="uk-UA"/>
              </w:rPr>
            </w:pPr>
            <w:r w:rsidRPr="008D7B71">
              <w:rPr>
                <w:sz w:val="28"/>
                <w:szCs w:val="28"/>
                <w:lang w:val="uk-UA"/>
              </w:rPr>
              <w:t xml:space="preserve">При будь якому а рівняння має корені, які </w:t>
            </w:r>
          </w:p>
          <w:p w:rsidR="00F00B34" w:rsidRPr="008D7B71" w:rsidRDefault="00F00B34" w:rsidP="008D7B71">
            <w:pPr>
              <w:spacing w:line="360" w:lineRule="auto"/>
              <w:rPr>
                <w:sz w:val="28"/>
                <w:szCs w:val="28"/>
                <w:lang w:val="uk-UA"/>
              </w:rPr>
            </w:pPr>
            <w:r w:rsidRPr="008D7B71">
              <w:rPr>
                <w:sz w:val="28"/>
                <w:szCs w:val="28"/>
                <w:lang w:val="uk-UA"/>
              </w:rPr>
              <w:t xml:space="preserve">знаходимо за формулою: </w:t>
            </w:r>
            <w:r w:rsidRPr="008D7B71">
              <w:rPr>
                <w:position w:val="-10"/>
                <w:sz w:val="28"/>
                <w:szCs w:val="28"/>
                <w:lang w:val="uk-UA"/>
              </w:rPr>
              <w:object w:dxaOrig="2280" w:dyaOrig="320">
                <v:shape id="_x0000_i1049" type="#_x0000_t75" style="width:114pt;height:15.75pt" o:ole="">
                  <v:imagedata r:id="rId39" o:title=""/>
                </v:shape>
                <o:OLEObject Type="Embed" ProgID="Equation.3" ShapeID="_x0000_i1049" DrawAspect="Content" ObjectID="_1474119651" r:id="rId40"/>
              </w:object>
            </w:r>
          </w:p>
        </w:tc>
      </w:tr>
      <w:tr w:rsidR="00CF052B" w:rsidRPr="008D7B71" w:rsidTr="00932726">
        <w:trPr>
          <w:trHeight w:val="145"/>
        </w:trPr>
        <w:tc>
          <w:tcPr>
            <w:tcW w:w="2328" w:type="dxa"/>
          </w:tcPr>
          <w:p w:rsidR="00F00B34" w:rsidRPr="008D7B71" w:rsidRDefault="00F00B34" w:rsidP="008D7B71">
            <w:pPr>
              <w:spacing w:line="360" w:lineRule="auto"/>
              <w:rPr>
                <w:sz w:val="28"/>
                <w:szCs w:val="28"/>
                <w:lang w:val="uk-UA"/>
              </w:rPr>
            </w:pPr>
            <w:r w:rsidRPr="008D7B71">
              <w:rPr>
                <w:sz w:val="28"/>
                <w:szCs w:val="28"/>
                <w:lang w:val="uk-UA"/>
              </w:rPr>
              <w:t xml:space="preserve">2) якщо </w:t>
            </w:r>
            <w:r w:rsidRPr="008D7B71">
              <w:rPr>
                <w:position w:val="-14"/>
                <w:sz w:val="28"/>
                <w:szCs w:val="28"/>
                <w:lang w:val="uk-UA"/>
              </w:rPr>
              <w:object w:dxaOrig="600" w:dyaOrig="400">
                <v:shape id="_x0000_i1050" type="#_x0000_t75" style="width:30pt;height:20.25pt" o:ole="">
                  <v:imagedata r:id="rId41" o:title=""/>
                </v:shape>
                <o:OLEObject Type="Embed" ProgID="Equation.3" ShapeID="_x0000_i1050" DrawAspect="Content" ObjectID="_1474119652" r:id="rId42"/>
              </w:object>
            </w:r>
            <w:r w:rsidRPr="008D7B71">
              <w:rPr>
                <w:sz w:val="28"/>
                <w:szCs w:val="28"/>
                <w:lang w:val="uk-UA"/>
              </w:rPr>
              <w:t xml:space="preserve">, то всі розв’язки рівняння знаходимо за формулою: </w:t>
            </w:r>
            <w:r w:rsidRPr="008D7B71">
              <w:rPr>
                <w:position w:val="-10"/>
                <w:sz w:val="28"/>
                <w:szCs w:val="28"/>
                <w:lang w:val="uk-UA"/>
              </w:rPr>
              <w:object w:dxaOrig="2820" w:dyaOrig="360">
                <v:shape id="_x0000_i1051" type="#_x0000_t75" style="width:141pt;height:18pt" o:ole="">
                  <v:imagedata r:id="rId43" o:title=""/>
                </v:shape>
                <o:OLEObject Type="Embed" ProgID="Equation.3" ShapeID="_x0000_i1051" DrawAspect="Content" ObjectID="_1474119653" r:id="rId44"/>
              </w:object>
            </w:r>
          </w:p>
        </w:tc>
        <w:tc>
          <w:tcPr>
            <w:tcW w:w="2481" w:type="dxa"/>
          </w:tcPr>
          <w:p w:rsidR="00F00B34" w:rsidRPr="008D7B71" w:rsidRDefault="00F00B34" w:rsidP="008D7B71">
            <w:pPr>
              <w:spacing w:line="360" w:lineRule="auto"/>
              <w:rPr>
                <w:sz w:val="28"/>
                <w:szCs w:val="28"/>
                <w:lang w:val="uk-UA"/>
              </w:rPr>
            </w:pPr>
            <w:r w:rsidRPr="008D7B71">
              <w:rPr>
                <w:sz w:val="28"/>
                <w:szCs w:val="28"/>
                <w:lang w:val="uk-UA"/>
              </w:rPr>
              <w:t xml:space="preserve">2) якщо </w:t>
            </w:r>
            <w:r w:rsidRPr="008D7B71">
              <w:rPr>
                <w:position w:val="-14"/>
                <w:sz w:val="28"/>
                <w:szCs w:val="28"/>
                <w:lang w:val="uk-UA"/>
              </w:rPr>
              <w:object w:dxaOrig="600" w:dyaOrig="400">
                <v:shape id="_x0000_i1052" type="#_x0000_t75" style="width:30pt;height:20.25pt" o:ole="">
                  <v:imagedata r:id="rId41" o:title=""/>
                </v:shape>
                <o:OLEObject Type="Embed" ProgID="Equation.3" ShapeID="_x0000_i1052" DrawAspect="Content" ObjectID="_1474119654" r:id="rId45"/>
              </w:object>
            </w:r>
            <w:r w:rsidRPr="008D7B71">
              <w:rPr>
                <w:sz w:val="28"/>
                <w:szCs w:val="28"/>
                <w:lang w:val="uk-UA"/>
              </w:rPr>
              <w:t xml:space="preserve">, то всі розв’язки рівняння знаходимо за формулою: </w:t>
            </w:r>
            <w:r w:rsidRPr="008D7B71">
              <w:rPr>
                <w:position w:val="-10"/>
                <w:sz w:val="28"/>
                <w:szCs w:val="28"/>
                <w:lang w:val="uk-UA"/>
              </w:rPr>
              <w:object w:dxaOrig="2600" w:dyaOrig="320">
                <v:shape id="_x0000_i1053" type="#_x0000_t75" style="width:129.75pt;height:15.75pt" o:ole="">
                  <v:imagedata r:id="rId46" o:title=""/>
                </v:shape>
                <o:OLEObject Type="Embed" ProgID="Equation.3" ShapeID="_x0000_i1053" DrawAspect="Content" ObjectID="_1474119655" r:id="rId47"/>
              </w:object>
            </w:r>
          </w:p>
        </w:tc>
        <w:tc>
          <w:tcPr>
            <w:tcW w:w="2109" w:type="dxa"/>
            <w:vMerge/>
          </w:tcPr>
          <w:p w:rsidR="00F00B34" w:rsidRPr="008D7B71" w:rsidRDefault="00F00B34" w:rsidP="008D7B71">
            <w:pPr>
              <w:spacing w:line="360" w:lineRule="auto"/>
              <w:rPr>
                <w:sz w:val="28"/>
                <w:szCs w:val="28"/>
                <w:lang w:val="uk-UA"/>
              </w:rPr>
            </w:pPr>
          </w:p>
        </w:tc>
        <w:tc>
          <w:tcPr>
            <w:tcW w:w="2988" w:type="dxa"/>
            <w:vMerge/>
          </w:tcPr>
          <w:p w:rsidR="00F00B34" w:rsidRPr="008D7B71" w:rsidRDefault="00F00B34" w:rsidP="008D7B71">
            <w:pPr>
              <w:spacing w:line="360" w:lineRule="auto"/>
              <w:rPr>
                <w:sz w:val="28"/>
                <w:szCs w:val="28"/>
                <w:lang w:val="uk-UA"/>
              </w:rPr>
            </w:pPr>
          </w:p>
        </w:tc>
      </w:tr>
      <w:tr w:rsidR="00F00B34" w:rsidRPr="008D7B71" w:rsidTr="00932726">
        <w:trPr>
          <w:trHeight w:val="145"/>
        </w:trPr>
        <w:tc>
          <w:tcPr>
            <w:tcW w:w="9906" w:type="dxa"/>
            <w:gridSpan w:val="4"/>
          </w:tcPr>
          <w:p w:rsidR="00F00B34" w:rsidRPr="008D7B71" w:rsidRDefault="00F00B34" w:rsidP="008D7B71">
            <w:pPr>
              <w:spacing w:line="360" w:lineRule="auto"/>
              <w:jc w:val="center"/>
              <w:rPr>
                <w:i/>
                <w:sz w:val="28"/>
                <w:szCs w:val="28"/>
                <w:lang w:val="uk-UA"/>
              </w:rPr>
            </w:pPr>
            <w:r w:rsidRPr="008D7B71">
              <w:rPr>
                <w:i/>
                <w:sz w:val="28"/>
                <w:szCs w:val="28"/>
                <w:lang w:val="uk-UA"/>
              </w:rPr>
              <w:t>Окремі випадки</w:t>
            </w:r>
          </w:p>
        </w:tc>
      </w:tr>
      <w:tr w:rsidR="00CF052B" w:rsidRPr="008D7B71" w:rsidTr="00932726">
        <w:trPr>
          <w:trHeight w:val="145"/>
        </w:trPr>
        <w:tc>
          <w:tcPr>
            <w:tcW w:w="2328" w:type="dxa"/>
          </w:tcPr>
          <w:p w:rsidR="00F00B34" w:rsidRPr="008D7B71" w:rsidRDefault="00F00B34" w:rsidP="008D7B71">
            <w:pPr>
              <w:spacing w:line="360" w:lineRule="auto"/>
              <w:rPr>
                <w:sz w:val="28"/>
                <w:szCs w:val="28"/>
                <w:lang w:val="uk-UA"/>
              </w:rPr>
            </w:pPr>
            <w:r w:rsidRPr="008D7B71">
              <w:rPr>
                <w:sz w:val="28"/>
                <w:szCs w:val="28"/>
                <w:lang w:val="uk-UA"/>
              </w:rPr>
              <w:t>а = 0</w:t>
            </w:r>
          </w:p>
        </w:tc>
        <w:tc>
          <w:tcPr>
            <w:tcW w:w="2481" w:type="dxa"/>
          </w:tcPr>
          <w:p w:rsidR="00F00B34" w:rsidRPr="008D7B71" w:rsidRDefault="00F00B34" w:rsidP="008D7B71">
            <w:pPr>
              <w:spacing w:line="360" w:lineRule="auto"/>
              <w:rPr>
                <w:sz w:val="28"/>
                <w:szCs w:val="28"/>
                <w:lang w:val="uk-UA"/>
              </w:rPr>
            </w:pPr>
            <w:r w:rsidRPr="008D7B71">
              <w:rPr>
                <w:sz w:val="28"/>
                <w:szCs w:val="28"/>
                <w:lang w:val="uk-UA"/>
              </w:rPr>
              <w:t>а = 0</w:t>
            </w:r>
          </w:p>
        </w:tc>
        <w:tc>
          <w:tcPr>
            <w:tcW w:w="2109" w:type="dxa"/>
          </w:tcPr>
          <w:p w:rsidR="00F00B34" w:rsidRPr="008D7B71" w:rsidRDefault="00F00B34" w:rsidP="008D7B71">
            <w:pPr>
              <w:spacing w:line="360" w:lineRule="auto"/>
              <w:rPr>
                <w:sz w:val="28"/>
                <w:szCs w:val="28"/>
                <w:lang w:val="uk-UA"/>
              </w:rPr>
            </w:pPr>
            <w:r w:rsidRPr="008D7B71">
              <w:rPr>
                <w:sz w:val="28"/>
                <w:szCs w:val="28"/>
                <w:lang w:val="uk-UA"/>
              </w:rPr>
              <w:t>а = 0</w:t>
            </w:r>
          </w:p>
        </w:tc>
        <w:tc>
          <w:tcPr>
            <w:tcW w:w="2988" w:type="dxa"/>
          </w:tcPr>
          <w:p w:rsidR="00F00B34" w:rsidRPr="008D7B71" w:rsidRDefault="00F00B34" w:rsidP="008D7B71">
            <w:pPr>
              <w:spacing w:line="360" w:lineRule="auto"/>
              <w:rPr>
                <w:sz w:val="28"/>
                <w:szCs w:val="28"/>
                <w:lang w:val="uk-UA"/>
              </w:rPr>
            </w:pPr>
            <w:r w:rsidRPr="008D7B71">
              <w:rPr>
                <w:sz w:val="28"/>
                <w:szCs w:val="28"/>
                <w:lang w:val="uk-UA"/>
              </w:rPr>
              <w:t>а = 0</w:t>
            </w:r>
          </w:p>
        </w:tc>
      </w:tr>
      <w:tr w:rsidR="00CF052B" w:rsidRPr="008D7B71" w:rsidTr="00932726">
        <w:trPr>
          <w:trHeight w:val="145"/>
        </w:trPr>
        <w:tc>
          <w:tcPr>
            <w:tcW w:w="2328" w:type="dxa"/>
          </w:tcPr>
          <w:p w:rsidR="00FF7AA1" w:rsidRPr="008D7B71" w:rsidRDefault="00F00B34" w:rsidP="008D7B71">
            <w:pPr>
              <w:spacing w:line="360" w:lineRule="auto"/>
              <w:rPr>
                <w:sz w:val="28"/>
                <w:szCs w:val="28"/>
                <w:lang w:val="uk-UA"/>
              </w:rPr>
            </w:pPr>
            <w:r w:rsidRPr="008D7B71">
              <w:rPr>
                <w:sz w:val="28"/>
                <w:szCs w:val="28"/>
                <w:lang w:val="en-US"/>
              </w:rPr>
              <w:t xml:space="preserve">sin x = </w:t>
            </w:r>
            <w:r w:rsidRPr="008D7B71">
              <w:rPr>
                <w:sz w:val="28"/>
                <w:szCs w:val="28"/>
                <w:lang w:val="uk-UA"/>
              </w:rPr>
              <w:t>0</w:t>
            </w:r>
            <w:r w:rsidR="008E222B" w:rsidRPr="008D7B71">
              <w:rPr>
                <w:sz w:val="28"/>
                <w:szCs w:val="28"/>
                <w:lang w:val="uk-UA"/>
              </w:rPr>
              <w:t xml:space="preserve"> </w:t>
            </w:r>
          </w:p>
          <w:p w:rsidR="00FF7AA1" w:rsidRPr="008D7B71" w:rsidRDefault="00FE14BE" w:rsidP="008D7B71">
            <w:pPr>
              <w:spacing w:line="360" w:lineRule="auto"/>
              <w:rPr>
                <w:sz w:val="28"/>
                <w:szCs w:val="28"/>
                <w:lang w:val="uk-UA"/>
              </w:rPr>
            </w:pPr>
            <w:r>
              <w:rPr>
                <w:noProof/>
                <w:sz w:val="28"/>
                <w:szCs w:val="28"/>
              </w:rPr>
              <w:pict>
                <v:shape id="_x0000_s1049" type="#_x0000_t202" style="position:absolute;margin-left:54pt;margin-top:11.4pt;width:17.9pt;height:19.4pt;z-index:13" filled="f" stroked="f">
                  <v:textbox style="mso-next-textbox:#_x0000_s1049">
                    <w:txbxContent>
                      <w:p w:rsidR="007A282A" w:rsidRPr="00FF7AA1" w:rsidRDefault="007A282A" w:rsidP="00FF7AA1">
                        <w:r>
                          <w:rPr>
                            <w:lang w:val="uk-UA"/>
                          </w:rPr>
                          <w:t>уπ</w:t>
                        </w:r>
                      </w:p>
                    </w:txbxContent>
                  </v:textbox>
                </v:shape>
              </w:pict>
            </w:r>
          </w:p>
          <w:p w:rsidR="00F00B34" w:rsidRPr="008D7B71" w:rsidRDefault="00FE14BE" w:rsidP="008D7B71">
            <w:pPr>
              <w:spacing w:line="360" w:lineRule="auto"/>
              <w:rPr>
                <w:sz w:val="28"/>
                <w:szCs w:val="28"/>
                <w:lang w:val="uk-UA"/>
              </w:rPr>
            </w:pPr>
            <w:r w:rsidRPr="00FE14BE">
              <w:rPr>
                <w:sz w:val="28"/>
                <w:szCs w:val="28"/>
                <w:lang w:val="uk-UA"/>
              </w:rPr>
            </w:r>
            <w:r>
              <w:rPr>
                <w:sz w:val="28"/>
                <w:szCs w:val="28"/>
                <w:lang w:val="uk-UA"/>
              </w:rPr>
              <w:pict>
                <v:group id="_x0000_s1027" editas="canvas" style="width:126pt;height:99pt;mso-position-horizontal-relative:char;mso-position-vertical-relative:line" coordorigin="1342,5379" coordsize="2520,1980">
                  <o:lock v:ext="edit" aspectratio="t"/>
                  <v:shape id="_x0000_s1026" type="#_x0000_t75" style="position:absolute;left:1342;top:5379;width:2520;height:1980" o:preferrelative="f">
                    <v:fill o:detectmouseclick="t"/>
                    <v:path o:extrusionok="t" o:connecttype="none"/>
                    <o:lock v:ext="edit" text="t"/>
                  </v:shape>
                  <v:line id="_x0000_s1029" style="position:absolute;flip:y" from="2425,5559" to="2426,7359">
                    <v:stroke endarrow="block"/>
                  </v:line>
                  <v:shape id="_x0000_s1048" type="#_x0000_t202" style="position:absolute;left:1342;top:6488;width:358;height:388" filled="f" stroked="f">
                    <v:textbox style="mso-next-textbox:#_x0000_s1048">
                      <w:txbxContent>
                        <w:p w:rsidR="007A282A" w:rsidRPr="00FF7AA1" w:rsidRDefault="007A282A" w:rsidP="00FF7AA1">
                          <w:r>
                            <w:rPr>
                              <w:lang w:val="uk-UA"/>
                            </w:rPr>
                            <w:t>π</w:t>
                          </w:r>
                        </w:p>
                      </w:txbxContent>
                    </v:textbox>
                  </v:shape>
                  <v:group id="_x0000_s1056" style="position:absolute;left:1522;top:5739;width:2157;height:1468" coordorigin="1522,5739" coordsize="2157,1468">
                    <v:shape id="_x0000_s1050" type="#_x0000_t202" style="position:absolute;left:3321;top:6127;width:358;height:388" filled="f" stroked="f">
                      <v:textbox style="mso-next-textbox:#_x0000_s1050">
                        <w:txbxContent>
                          <w:p w:rsidR="007A282A" w:rsidRPr="00FF7AA1" w:rsidRDefault="007A282A" w:rsidP="00FF7AA1">
                            <w:r>
                              <w:rPr>
                                <w:lang w:val="uk-UA"/>
                              </w:rPr>
                              <w:t>хπ</w:t>
                            </w:r>
                          </w:p>
                        </w:txbxContent>
                      </v:textbox>
                    </v:shape>
                    <v:oval id="_x0000_s1028" style="position:absolute;left:1702;top:5739;width:1440;height:1440" o:regroupid="1" filled="f"/>
                    <v:line id="_x0000_s1031" style="position:absolute" from="1705,6519" to="3325,6520" o:regroupid="1">
                      <v:stroke endarrow="block"/>
                    </v:line>
                    <v:shape id="_x0000_s1047" type="#_x0000_t202" style="position:absolute;left:3142;top:6819;width:358;height:388" o:regroupid="1" filled="f" stroked="f">
                      <v:textbox style="mso-next-textbox:#_x0000_s1047">
                        <w:txbxContent>
                          <w:p w:rsidR="007A282A" w:rsidRPr="008E222B" w:rsidRDefault="007A282A">
                            <w:pPr>
                              <w:rPr>
                                <w:lang w:val="uk-UA"/>
                              </w:rPr>
                            </w:pPr>
                            <w:r>
                              <w:rPr>
                                <w:lang w:val="uk-UA"/>
                              </w:rPr>
                              <w:t>0</w:t>
                            </w:r>
                          </w:p>
                        </w:txbxContent>
                      </v:textbox>
                    </v:shape>
                    <v:shape id="_x0000_s1054" type="#_x0000_t202" style="position:absolute;left:2951;top:6241;width:442;height:409" filled="f" stroked="f">
                      <v:textbox style="mso-next-textbox:#_x0000_s1054">
                        <w:txbxContent>
                          <w:p w:rsidR="007A282A" w:rsidRPr="00FF7AA1" w:rsidRDefault="007A282A">
                            <w:r>
                              <w:rPr>
                                <w:noProof/>
                                <w:effect w:val="shimmer"/>
                              </w:rPr>
                              <w:drawing>
                                <wp:inline distT="0" distB="0" distL="0" distR="0">
                                  <wp:extent cx="95250" cy="57150"/>
                                  <wp:effectExtent l="1905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srcRect/>
                                          <a:stretch>
                                            <a:fillRect/>
                                          </a:stretch>
                                        </pic:blipFill>
                                        <pic:spPr bwMode="auto">
                                          <a:xfrm>
                                            <a:off x="0" y="0"/>
                                            <a:ext cx="95250" cy="57150"/>
                                          </a:xfrm>
                                          <a:prstGeom prst="rect">
                                            <a:avLst/>
                                          </a:prstGeom>
                                          <a:noFill/>
                                          <a:ln w="9525">
                                            <a:noFill/>
                                            <a:miter lim="800000"/>
                                            <a:headEnd/>
                                            <a:tailEnd/>
                                          </a:ln>
                                        </pic:spPr>
                                      </pic:pic>
                                    </a:graphicData>
                                  </a:graphic>
                                </wp:inline>
                              </w:drawing>
                            </w:r>
                          </w:p>
                        </w:txbxContent>
                      </v:textbox>
                    </v:shape>
                    <v:shape id="_x0000_s1055" type="#_x0000_t202" style="position:absolute;left:1522;top:6234;width:442;height:409" filled="f" stroked="f">
                      <v:textbox style="mso-next-textbox:#_x0000_s1055">
                        <w:txbxContent>
                          <w:p w:rsidR="007A282A" w:rsidRPr="00FF7AA1" w:rsidRDefault="007A282A">
                            <w:r>
                              <w:rPr>
                                <w:noProof/>
                                <w:effect w:val="shimmer"/>
                              </w:rPr>
                              <w:drawing>
                                <wp:inline distT="0" distB="0" distL="0" distR="0">
                                  <wp:extent cx="95250" cy="57150"/>
                                  <wp:effectExtent l="1905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srcRect/>
                                          <a:stretch>
                                            <a:fillRect/>
                                          </a:stretch>
                                        </pic:blipFill>
                                        <pic:spPr bwMode="auto">
                                          <a:xfrm>
                                            <a:off x="0" y="0"/>
                                            <a:ext cx="95250" cy="57150"/>
                                          </a:xfrm>
                                          <a:prstGeom prst="rect">
                                            <a:avLst/>
                                          </a:prstGeom>
                                          <a:noFill/>
                                          <a:ln w="9525">
                                            <a:noFill/>
                                            <a:miter lim="800000"/>
                                            <a:headEnd/>
                                            <a:tailEnd/>
                                          </a:ln>
                                        </pic:spPr>
                                      </pic:pic>
                                    </a:graphicData>
                                  </a:graphic>
                                </wp:inline>
                              </w:drawing>
                            </w:r>
                          </w:p>
                        </w:txbxContent>
                      </v:textbox>
                    </v:shape>
                  </v:group>
                  <w10:wrap type="none"/>
                  <w10:anchorlock/>
                </v:group>
              </w:pict>
            </w:r>
          </w:p>
          <w:p w:rsidR="00FF7AA1" w:rsidRPr="008D7B71" w:rsidRDefault="00FF7AA1" w:rsidP="008D7B71">
            <w:pPr>
              <w:spacing w:line="360" w:lineRule="auto"/>
              <w:rPr>
                <w:sz w:val="28"/>
                <w:szCs w:val="28"/>
                <w:lang w:val="uk-UA"/>
              </w:rPr>
            </w:pPr>
            <w:r w:rsidRPr="008D7B71">
              <w:rPr>
                <w:position w:val="-10"/>
                <w:sz w:val="28"/>
                <w:szCs w:val="28"/>
                <w:lang w:val="uk-UA"/>
              </w:rPr>
              <w:object w:dxaOrig="1300" w:dyaOrig="320">
                <v:shape id="_x0000_i1054" type="#_x0000_t75" style="width:65.25pt;height:15.75pt" o:ole="">
                  <v:imagedata r:id="rId49" o:title=""/>
                </v:shape>
                <o:OLEObject Type="Embed" ProgID="Equation.3" ShapeID="_x0000_i1054" DrawAspect="Content" ObjectID="_1474119656" r:id="rId50"/>
              </w:object>
            </w:r>
          </w:p>
          <w:p w:rsidR="00FF7AA1" w:rsidRPr="008D7B71" w:rsidRDefault="00FF7AA1" w:rsidP="008D7B71">
            <w:pPr>
              <w:spacing w:line="360" w:lineRule="auto"/>
              <w:rPr>
                <w:sz w:val="28"/>
                <w:szCs w:val="28"/>
                <w:lang w:val="uk-UA"/>
              </w:rPr>
            </w:pPr>
          </w:p>
          <w:p w:rsidR="00FF7AA1" w:rsidRPr="008D7B71" w:rsidRDefault="00FF7AA1" w:rsidP="008D7B71">
            <w:pPr>
              <w:spacing w:line="360" w:lineRule="auto"/>
              <w:rPr>
                <w:sz w:val="28"/>
                <w:szCs w:val="28"/>
                <w:lang w:val="uk-UA"/>
              </w:rPr>
            </w:pPr>
          </w:p>
        </w:tc>
        <w:tc>
          <w:tcPr>
            <w:tcW w:w="2481" w:type="dxa"/>
          </w:tcPr>
          <w:p w:rsidR="00F00B34" w:rsidRPr="008D7B71" w:rsidRDefault="00F00B34" w:rsidP="008D7B71">
            <w:pPr>
              <w:spacing w:line="360" w:lineRule="auto"/>
              <w:rPr>
                <w:sz w:val="28"/>
                <w:szCs w:val="28"/>
                <w:lang w:val="uk-UA"/>
              </w:rPr>
            </w:pPr>
            <w:proofErr w:type="spellStart"/>
            <w:r w:rsidRPr="008D7B71">
              <w:rPr>
                <w:sz w:val="28"/>
                <w:szCs w:val="28"/>
                <w:lang w:val="en-US"/>
              </w:rPr>
              <w:lastRenderedPageBreak/>
              <w:t>cos</w:t>
            </w:r>
            <w:proofErr w:type="spellEnd"/>
            <w:r w:rsidRPr="008D7B71">
              <w:rPr>
                <w:sz w:val="28"/>
                <w:szCs w:val="28"/>
                <w:lang w:val="en-US"/>
              </w:rPr>
              <w:t xml:space="preserve"> x = </w:t>
            </w:r>
            <w:r w:rsidRPr="008D7B71">
              <w:rPr>
                <w:sz w:val="28"/>
                <w:szCs w:val="28"/>
                <w:lang w:val="uk-UA"/>
              </w:rPr>
              <w:t>0</w:t>
            </w:r>
          </w:p>
          <w:p w:rsidR="001F352D" w:rsidRPr="008D7B71" w:rsidRDefault="001F352D" w:rsidP="008D7B71">
            <w:pPr>
              <w:spacing w:line="360" w:lineRule="auto"/>
              <w:rPr>
                <w:sz w:val="28"/>
                <w:szCs w:val="28"/>
                <w:lang w:val="uk-UA"/>
              </w:rPr>
            </w:pPr>
          </w:p>
          <w:p w:rsidR="001F352D" w:rsidRPr="008D7B71" w:rsidRDefault="00FE14BE" w:rsidP="008D7B71">
            <w:pPr>
              <w:spacing w:line="360" w:lineRule="auto"/>
              <w:rPr>
                <w:sz w:val="28"/>
                <w:szCs w:val="28"/>
                <w:lang w:val="uk-UA"/>
              </w:rPr>
            </w:pPr>
            <w:r w:rsidRPr="00FE14BE">
              <w:rPr>
                <w:sz w:val="28"/>
                <w:szCs w:val="28"/>
                <w:lang w:val="uk-UA"/>
              </w:rPr>
            </w:r>
            <w:r>
              <w:rPr>
                <w:sz w:val="28"/>
                <w:szCs w:val="28"/>
                <w:lang w:val="uk-UA"/>
              </w:rPr>
              <w:pict>
                <v:group id="_x0000_s1057" editas="canvas" style="width:126pt;height:99pt;mso-position-horizontal-relative:char;mso-position-vertical-relative:line" coordorigin="1342,5379" coordsize="2520,1980">
                  <o:lock v:ext="edit" aspectratio="t"/>
                  <v:shape id="_x0000_s1058" type="#_x0000_t75" style="position:absolute;left:1342;top:5379;width:2520;height:1980" o:preferrelative="f">
                    <v:fill o:detectmouseclick="t"/>
                    <v:path o:extrusionok="t" o:connecttype="none"/>
                    <o:lock v:ext="edit" text="t"/>
                  </v:shape>
                  <v:line id="_x0000_s1064" style="position:absolute" from="1705,6519" to="3325,6520" o:regroupid="2">
                    <v:stroke endarrow="block"/>
                  </v:line>
                  <v:line id="_x0000_s1059" style="position:absolute;flip:x y" from="2422,5379" to="2425,7359">
                    <v:stroke endarrow="block"/>
                  </v:line>
                  <v:shape id="_x0000_s1060" type="#_x0000_t202" style="position:absolute;left:1342;top:6488;width:358;height:388" filled="f" stroked="f">
                    <v:textbox style="mso-next-textbox:#_x0000_s1060">
                      <w:txbxContent>
                        <w:p w:rsidR="007A282A" w:rsidRPr="00FF7AA1" w:rsidRDefault="007A282A" w:rsidP="001F352D">
                          <w:r>
                            <w:rPr>
                              <w:lang w:val="uk-UA"/>
                            </w:rPr>
                            <w:t>π</w:t>
                          </w:r>
                        </w:p>
                      </w:txbxContent>
                    </v:textbox>
                  </v:shape>
                  <v:shape id="_x0000_s1062" type="#_x0000_t202" style="position:absolute;left:3321;top:6127;width:358;height:388" o:regroupid="2" filled="f" stroked="f">
                    <v:textbox style="mso-next-textbox:#_x0000_s1062">
                      <w:txbxContent>
                        <w:p w:rsidR="007A282A" w:rsidRPr="00FF7AA1" w:rsidRDefault="007A282A" w:rsidP="001F352D">
                          <w:r>
                            <w:rPr>
                              <w:lang w:val="uk-UA"/>
                            </w:rPr>
                            <w:t>хπ</w:t>
                          </w:r>
                        </w:p>
                      </w:txbxContent>
                    </v:textbox>
                  </v:shape>
                  <v:oval id="_x0000_s1063" style="position:absolute;left:1702;top:5739;width:1440;height:1440" o:regroupid="2" filled="f"/>
                  <v:shape id="_x0000_s1065" type="#_x0000_t202" style="position:absolute;left:3142;top:6819;width:358;height:388" o:regroupid="2" filled="f" stroked="f">
                    <v:textbox style="mso-next-textbox:#_x0000_s1065">
                      <w:txbxContent>
                        <w:p w:rsidR="007A282A" w:rsidRPr="008E222B" w:rsidRDefault="007A282A" w:rsidP="001F352D">
                          <w:pPr>
                            <w:rPr>
                              <w:lang w:val="uk-UA"/>
                            </w:rPr>
                          </w:pPr>
                          <w:r>
                            <w:rPr>
                              <w:lang w:val="uk-UA"/>
                            </w:rPr>
                            <w:t>0</w:t>
                          </w:r>
                        </w:p>
                      </w:txbxContent>
                    </v:textbox>
                  </v:shape>
                  <v:shape id="_x0000_s1066" type="#_x0000_t202" style="position:absolute;left:2246;top:6871;width:442;height:409" o:regroupid="2" filled="f" stroked="f">
                    <v:textbox style="mso-next-textbox:#_x0000_s1066">
                      <w:txbxContent>
                        <w:p w:rsidR="007A282A" w:rsidRPr="00FF7AA1" w:rsidRDefault="007A282A" w:rsidP="001F352D">
                          <w:r>
                            <w:rPr>
                              <w:noProof/>
                              <w:effect w:val="shimmer"/>
                            </w:rPr>
                            <w:drawing>
                              <wp:inline distT="0" distB="0" distL="0" distR="0">
                                <wp:extent cx="95250" cy="57150"/>
                                <wp:effectExtent l="1905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srcRect/>
                                        <a:stretch>
                                          <a:fillRect/>
                                        </a:stretch>
                                      </pic:blipFill>
                                      <pic:spPr bwMode="auto">
                                        <a:xfrm>
                                          <a:off x="0" y="0"/>
                                          <a:ext cx="95250" cy="57150"/>
                                        </a:xfrm>
                                        <a:prstGeom prst="rect">
                                          <a:avLst/>
                                        </a:prstGeom>
                                        <a:noFill/>
                                        <a:ln w="9525">
                                          <a:noFill/>
                                          <a:miter lim="800000"/>
                                          <a:headEnd/>
                                          <a:tailEnd/>
                                        </a:ln>
                                      </pic:spPr>
                                    </pic:pic>
                                  </a:graphicData>
                                </a:graphic>
                              </wp:inline>
                            </w:drawing>
                          </w:r>
                        </w:p>
                      </w:txbxContent>
                    </v:textbox>
                  </v:shape>
                  <v:shape id="_x0000_s1067" type="#_x0000_t202" style="position:absolute;left:2212;top:5424;width:442;height:409" o:regroupid="2" filled="f" stroked="f">
                    <v:textbox style="mso-next-textbox:#_x0000_s1067">
                      <w:txbxContent>
                        <w:p w:rsidR="007A282A" w:rsidRPr="001F352D" w:rsidRDefault="007A282A" w:rsidP="001F352D">
                          <w:r>
                            <w:rPr>
                              <w:noProof/>
                              <w:effect w:val="shimmer"/>
                            </w:rPr>
                            <w:drawing>
                              <wp:inline distT="0" distB="0" distL="0" distR="0">
                                <wp:extent cx="152400" cy="57150"/>
                                <wp:effectExtent l="1905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srcRect/>
                                        <a:stretch>
                                          <a:fillRect/>
                                        </a:stretch>
                                      </pic:blipFill>
                                      <pic:spPr bwMode="auto">
                                        <a:xfrm>
                                          <a:off x="0" y="0"/>
                                          <a:ext cx="152400" cy="57150"/>
                                        </a:xfrm>
                                        <a:prstGeom prst="rect">
                                          <a:avLst/>
                                        </a:prstGeom>
                                        <a:noFill/>
                                        <a:ln w="9525">
                                          <a:noFill/>
                                          <a:miter lim="800000"/>
                                          <a:headEnd/>
                                          <a:tailEnd/>
                                        </a:ln>
                                      </pic:spPr>
                                    </pic:pic>
                                  </a:graphicData>
                                </a:graphic>
                              </wp:inline>
                            </w:drawing>
                          </w:r>
                        </w:p>
                      </w:txbxContent>
                    </v:textbox>
                  </v:shape>
                  <w10:wrap type="none"/>
                  <w10:anchorlock/>
                </v:group>
              </w:pict>
            </w:r>
          </w:p>
          <w:p w:rsidR="001F352D" w:rsidRPr="008D7B71" w:rsidRDefault="001F352D" w:rsidP="008D7B71">
            <w:pPr>
              <w:spacing w:line="360" w:lineRule="auto"/>
              <w:rPr>
                <w:sz w:val="28"/>
                <w:szCs w:val="28"/>
                <w:lang w:val="uk-UA"/>
              </w:rPr>
            </w:pPr>
          </w:p>
          <w:p w:rsidR="001F352D" w:rsidRPr="008D7B71" w:rsidRDefault="001F352D" w:rsidP="008D7B71">
            <w:pPr>
              <w:spacing w:line="360" w:lineRule="auto"/>
              <w:rPr>
                <w:sz w:val="28"/>
                <w:szCs w:val="28"/>
                <w:lang w:val="uk-UA"/>
              </w:rPr>
            </w:pPr>
            <w:r w:rsidRPr="008D7B71">
              <w:rPr>
                <w:position w:val="-24"/>
                <w:sz w:val="28"/>
                <w:szCs w:val="28"/>
                <w:lang w:val="uk-UA"/>
              </w:rPr>
              <w:object w:dxaOrig="1680" w:dyaOrig="620">
                <v:shape id="_x0000_i1055" type="#_x0000_t75" style="width:84pt;height:30.75pt" o:ole="">
                  <v:imagedata r:id="rId51" o:title=""/>
                </v:shape>
                <o:OLEObject Type="Embed" ProgID="Equation.3" ShapeID="_x0000_i1055" DrawAspect="Content" ObjectID="_1474119657" r:id="rId52"/>
              </w:object>
            </w:r>
          </w:p>
        </w:tc>
        <w:tc>
          <w:tcPr>
            <w:tcW w:w="2109" w:type="dxa"/>
          </w:tcPr>
          <w:p w:rsidR="00F00B34" w:rsidRPr="008D7B71" w:rsidRDefault="00F00B34" w:rsidP="008D7B71">
            <w:pPr>
              <w:spacing w:line="360" w:lineRule="auto"/>
              <w:rPr>
                <w:sz w:val="28"/>
                <w:szCs w:val="28"/>
                <w:lang w:val="uk-UA"/>
              </w:rPr>
            </w:pPr>
            <w:proofErr w:type="spellStart"/>
            <w:r w:rsidRPr="008D7B71">
              <w:rPr>
                <w:sz w:val="28"/>
                <w:szCs w:val="28"/>
                <w:lang w:val="en-US"/>
              </w:rPr>
              <w:lastRenderedPageBreak/>
              <w:t>tg</w:t>
            </w:r>
            <w:proofErr w:type="spellEnd"/>
            <w:r w:rsidRPr="008D7B71">
              <w:rPr>
                <w:sz w:val="28"/>
                <w:szCs w:val="28"/>
                <w:lang w:val="en-US"/>
              </w:rPr>
              <w:t xml:space="preserve"> x = </w:t>
            </w:r>
            <w:r w:rsidRPr="008D7B71">
              <w:rPr>
                <w:sz w:val="28"/>
                <w:szCs w:val="28"/>
                <w:lang w:val="uk-UA"/>
              </w:rPr>
              <w:t>0</w:t>
            </w:r>
          </w:p>
          <w:p w:rsidR="001F352D" w:rsidRPr="008D7B71" w:rsidRDefault="001F352D" w:rsidP="008D7B71">
            <w:pPr>
              <w:spacing w:line="360" w:lineRule="auto"/>
              <w:rPr>
                <w:sz w:val="28"/>
                <w:szCs w:val="28"/>
                <w:lang w:val="uk-UA"/>
              </w:rPr>
            </w:pPr>
          </w:p>
          <w:p w:rsidR="001F352D" w:rsidRPr="008D7B71" w:rsidRDefault="00FE14BE" w:rsidP="008D7B71">
            <w:pPr>
              <w:spacing w:line="360" w:lineRule="auto"/>
              <w:rPr>
                <w:sz w:val="28"/>
                <w:szCs w:val="28"/>
                <w:lang w:val="uk-UA"/>
              </w:rPr>
            </w:pPr>
            <w:r w:rsidRPr="00FE14BE">
              <w:rPr>
                <w:sz w:val="28"/>
                <w:szCs w:val="28"/>
                <w:lang w:val="uk-UA"/>
              </w:rPr>
            </w:r>
            <w:r>
              <w:rPr>
                <w:sz w:val="28"/>
                <w:szCs w:val="28"/>
                <w:lang w:val="uk-UA"/>
              </w:rPr>
              <w:pict>
                <v:group id="_x0000_s1089" editas="canvas" style="width:126pt;height:99pt;mso-position-horizontal-relative:char;mso-position-vertical-relative:line" coordorigin="1342,5379" coordsize="2520,1980">
                  <o:lock v:ext="edit" aspectratio="t"/>
                  <v:shape id="_x0000_s1090" type="#_x0000_t75" style="position:absolute;left:1342;top:5379;width:2520;height:1980" o:preferrelative="f">
                    <v:fill o:detectmouseclick="t"/>
                    <v:path o:extrusionok="t" o:connecttype="none"/>
                    <o:lock v:ext="edit" text="t"/>
                  </v:shape>
                  <v:line id="_x0000_s1091" style="position:absolute;flip:y" from="2425,5559" to="2426,7359">
                    <v:stroke endarrow="block"/>
                  </v:line>
                  <v:shape id="_x0000_s1092" type="#_x0000_t202" style="position:absolute;left:1342;top:6488;width:358;height:388" filled="f" stroked="f">
                    <v:textbox style="mso-next-textbox:#_x0000_s1092">
                      <w:txbxContent>
                        <w:p w:rsidR="007A282A" w:rsidRPr="00FF7AA1" w:rsidRDefault="007A282A" w:rsidP="001F352D">
                          <w:r>
                            <w:rPr>
                              <w:lang w:val="uk-UA"/>
                            </w:rPr>
                            <w:t>π</w:t>
                          </w:r>
                        </w:p>
                      </w:txbxContent>
                    </v:textbox>
                  </v:shape>
                  <v:group id="_x0000_s1093" style="position:absolute;left:1522;top:5739;width:2157;height:1468" coordorigin="1522,5739" coordsize="2157,1468">
                    <v:shape id="_x0000_s1094" type="#_x0000_t202" style="position:absolute;left:3321;top:6127;width:358;height:388" filled="f" stroked="f">
                      <v:textbox style="mso-next-textbox:#_x0000_s1094">
                        <w:txbxContent>
                          <w:p w:rsidR="007A282A" w:rsidRPr="00FF7AA1" w:rsidRDefault="007A282A" w:rsidP="001F352D">
                            <w:r>
                              <w:rPr>
                                <w:lang w:val="uk-UA"/>
                              </w:rPr>
                              <w:t>хπ</w:t>
                            </w:r>
                          </w:p>
                        </w:txbxContent>
                      </v:textbox>
                    </v:shape>
                    <v:oval id="_x0000_s1095" style="position:absolute;left:1702;top:5739;width:1440;height:1440" filled="f"/>
                    <v:line id="_x0000_s1096" style="position:absolute" from="1705,6519" to="3325,6520">
                      <v:stroke endarrow="block"/>
                    </v:line>
                    <v:shape id="_x0000_s1097" type="#_x0000_t202" style="position:absolute;left:3142;top:6819;width:358;height:388" filled="f" stroked="f">
                      <v:textbox style="mso-next-textbox:#_x0000_s1097">
                        <w:txbxContent>
                          <w:p w:rsidR="007A282A" w:rsidRPr="008E222B" w:rsidRDefault="007A282A" w:rsidP="001F352D">
                            <w:pPr>
                              <w:rPr>
                                <w:lang w:val="uk-UA"/>
                              </w:rPr>
                            </w:pPr>
                            <w:r>
                              <w:rPr>
                                <w:lang w:val="uk-UA"/>
                              </w:rPr>
                              <w:t>0</w:t>
                            </w:r>
                          </w:p>
                        </w:txbxContent>
                      </v:textbox>
                    </v:shape>
                    <v:shape id="_x0000_s1098" type="#_x0000_t202" style="position:absolute;left:2951;top:6241;width:442;height:409" filled="f" stroked="f">
                      <v:textbox style="mso-next-textbox:#_x0000_s1098">
                        <w:txbxContent>
                          <w:p w:rsidR="007A282A" w:rsidRPr="00FF7AA1" w:rsidRDefault="007A282A" w:rsidP="001F352D">
                            <w:r>
                              <w:rPr>
                                <w:noProof/>
                                <w:effect w:val="shimmer"/>
                              </w:rPr>
                              <w:drawing>
                                <wp:inline distT="0" distB="0" distL="0" distR="0">
                                  <wp:extent cx="95250" cy="57150"/>
                                  <wp:effectExtent l="1905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srcRect/>
                                          <a:stretch>
                                            <a:fillRect/>
                                          </a:stretch>
                                        </pic:blipFill>
                                        <pic:spPr bwMode="auto">
                                          <a:xfrm>
                                            <a:off x="0" y="0"/>
                                            <a:ext cx="95250" cy="57150"/>
                                          </a:xfrm>
                                          <a:prstGeom prst="rect">
                                            <a:avLst/>
                                          </a:prstGeom>
                                          <a:noFill/>
                                          <a:ln w="9525">
                                            <a:noFill/>
                                            <a:miter lim="800000"/>
                                            <a:headEnd/>
                                            <a:tailEnd/>
                                          </a:ln>
                                        </pic:spPr>
                                      </pic:pic>
                                    </a:graphicData>
                                  </a:graphic>
                                </wp:inline>
                              </w:drawing>
                            </w:r>
                          </w:p>
                        </w:txbxContent>
                      </v:textbox>
                    </v:shape>
                    <v:shape id="_x0000_s1099" type="#_x0000_t202" style="position:absolute;left:1522;top:6234;width:442;height:409" filled="f" stroked="f">
                      <v:textbox style="mso-next-textbox:#_x0000_s1099">
                        <w:txbxContent>
                          <w:p w:rsidR="007A282A" w:rsidRPr="00FF7AA1" w:rsidRDefault="007A282A" w:rsidP="001F352D">
                            <w:r>
                              <w:rPr>
                                <w:noProof/>
                                <w:effect w:val="shimmer"/>
                              </w:rPr>
                              <w:drawing>
                                <wp:inline distT="0" distB="0" distL="0" distR="0">
                                  <wp:extent cx="95250" cy="57150"/>
                                  <wp:effectExtent l="1905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a:srcRect/>
                                          <a:stretch>
                                            <a:fillRect/>
                                          </a:stretch>
                                        </pic:blipFill>
                                        <pic:spPr bwMode="auto">
                                          <a:xfrm>
                                            <a:off x="0" y="0"/>
                                            <a:ext cx="95250" cy="57150"/>
                                          </a:xfrm>
                                          <a:prstGeom prst="rect">
                                            <a:avLst/>
                                          </a:prstGeom>
                                          <a:noFill/>
                                          <a:ln w="9525">
                                            <a:noFill/>
                                            <a:miter lim="800000"/>
                                            <a:headEnd/>
                                            <a:tailEnd/>
                                          </a:ln>
                                        </pic:spPr>
                                      </pic:pic>
                                    </a:graphicData>
                                  </a:graphic>
                                </wp:inline>
                              </w:drawing>
                            </w:r>
                          </w:p>
                        </w:txbxContent>
                      </v:textbox>
                    </v:shape>
                  </v:group>
                  <w10:wrap type="none"/>
                  <w10:anchorlock/>
                </v:group>
              </w:pict>
            </w:r>
          </w:p>
          <w:p w:rsidR="001F352D" w:rsidRPr="008D7B71" w:rsidRDefault="001F352D" w:rsidP="008D7B71">
            <w:pPr>
              <w:spacing w:line="360" w:lineRule="auto"/>
              <w:rPr>
                <w:sz w:val="28"/>
                <w:szCs w:val="28"/>
                <w:lang w:val="uk-UA"/>
              </w:rPr>
            </w:pPr>
            <w:r w:rsidRPr="008D7B71">
              <w:rPr>
                <w:position w:val="-10"/>
                <w:sz w:val="28"/>
                <w:szCs w:val="28"/>
                <w:lang w:val="uk-UA"/>
              </w:rPr>
              <w:object w:dxaOrig="1300" w:dyaOrig="320">
                <v:shape id="_x0000_i1056" type="#_x0000_t75" style="width:65.25pt;height:15.75pt" o:ole="">
                  <v:imagedata r:id="rId49" o:title=""/>
                </v:shape>
                <o:OLEObject Type="Embed" ProgID="Equation.3" ShapeID="_x0000_i1056" DrawAspect="Content" ObjectID="_1474119658" r:id="rId53"/>
              </w:object>
            </w:r>
          </w:p>
          <w:p w:rsidR="001F352D" w:rsidRPr="008D7B71" w:rsidRDefault="001F352D" w:rsidP="008D7B71">
            <w:pPr>
              <w:spacing w:line="360" w:lineRule="auto"/>
              <w:rPr>
                <w:sz w:val="28"/>
                <w:szCs w:val="28"/>
                <w:lang w:val="uk-UA"/>
              </w:rPr>
            </w:pPr>
          </w:p>
        </w:tc>
        <w:tc>
          <w:tcPr>
            <w:tcW w:w="2988" w:type="dxa"/>
          </w:tcPr>
          <w:p w:rsidR="00F00B34" w:rsidRPr="008D7B71" w:rsidRDefault="00F00B34" w:rsidP="008D7B71">
            <w:pPr>
              <w:spacing w:line="360" w:lineRule="auto"/>
              <w:rPr>
                <w:sz w:val="28"/>
                <w:szCs w:val="28"/>
                <w:lang w:val="uk-UA"/>
              </w:rPr>
            </w:pPr>
            <w:proofErr w:type="spellStart"/>
            <w:r w:rsidRPr="008D7B71">
              <w:rPr>
                <w:sz w:val="28"/>
                <w:szCs w:val="28"/>
                <w:lang w:val="en-US"/>
              </w:rPr>
              <w:lastRenderedPageBreak/>
              <w:t>ctg</w:t>
            </w:r>
            <w:proofErr w:type="spellEnd"/>
            <w:r w:rsidRPr="008D7B71">
              <w:rPr>
                <w:sz w:val="28"/>
                <w:szCs w:val="28"/>
                <w:lang w:val="en-US"/>
              </w:rPr>
              <w:t xml:space="preserve"> x = </w:t>
            </w:r>
            <w:r w:rsidRPr="008D7B71">
              <w:rPr>
                <w:sz w:val="28"/>
                <w:szCs w:val="28"/>
                <w:lang w:val="uk-UA"/>
              </w:rPr>
              <w:t>0</w:t>
            </w:r>
          </w:p>
          <w:p w:rsidR="001F352D" w:rsidRPr="008D7B71" w:rsidRDefault="001F352D" w:rsidP="008D7B71">
            <w:pPr>
              <w:spacing w:line="360" w:lineRule="auto"/>
              <w:rPr>
                <w:sz w:val="28"/>
                <w:szCs w:val="28"/>
                <w:lang w:val="uk-UA"/>
              </w:rPr>
            </w:pPr>
          </w:p>
          <w:p w:rsidR="001F352D" w:rsidRPr="008D7B71" w:rsidRDefault="00FE14BE" w:rsidP="008D7B71">
            <w:pPr>
              <w:spacing w:line="360" w:lineRule="auto"/>
              <w:rPr>
                <w:sz w:val="28"/>
                <w:szCs w:val="28"/>
                <w:lang w:val="uk-UA"/>
              </w:rPr>
            </w:pPr>
            <w:r w:rsidRPr="00FE14BE">
              <w:rPr>
                <w:sz w:val="28"/>
                <w:szCs w:val="28"/>
                <w:lang w:val="uk-UA"/>
              </w:rPr>
            </w:r>
            <w:r>
              <w:rPr>
                <w:sz w:val="28"/>
                <w:szCs w:val="28"/>
                <w:lang w:val="uk-UA"/>
              </w:rPr>
              <w:pict>
                <v:group id="_x0000_s1100" editas="canvas" style="width:126pt;height:99pt;mso-position-horizontal-relative:char;mso-position-vertical-relative:line" coordorigin="1342,5379" coordsize="2520,1980">
                  <o:lock v:ext="edit" aspectratio="t"/>
                  <v:shape id="_x0000_s1101" type="#_x0000_t75" style="position:absolute;left:1342;top:5379;width:2520;height:1980" o:preferrelative="f">
                    <v:fill o:detectmouseclick="t"/>
                    <v:path o:extrusionok="t" o:connecttype="none"/>
                    <o:lock v:ext="edit" text="t"/>
                  </v:shape>
                  <v:line id="_x0000_s1102" style="position:absolute" from="1705,6519" to="3325,6520">
                    <v:stroke endarrow="block"/>
                  </v:line>
                  <v:line id="_x0000_s1103" style="position:absolute;flip:x y" from="2422,5379" to="2425,7359">
                    <v:stroke endarrow="block"/>
                  </v:line>
                  <v:shape id="_x0000_s1104" type="#_x0000_t202" style="position:absolute;left:1342;top:6488;width:358;height:388" filled="f" stroked="f">
                    <v:textbox style="mso-next-textbox:#_x0000_s1104">
                      <w:txbxContent>
                        <w:p w:rsidR="007A282A" w:rsidRPr="00FF7AA1" w:rsidRDefault="007A282A" w:rsidP="001F352D">
                          <w:r>
                            <w:rPr>
                              <w:lang w:val="uk-UA"/>
                            </w:rPr>
                            <w:t>π</w:t>
                          </w:r>
                        </w:p>
                      </w:txbxContent>
                    </v:textbox>
                  </v:shape>
                  <v:shape id="_x0000_s1105" type="#_x0000_t202" style="position:absolute;left:3321;top:6127;width:358;height:388" filled="f" stroked="f">
                    <v:textbox style="mso-next-textbox:#_x0000_s1105">
                      <w:txbxContent>
                        <w:p w:rsidR="007A282A" w:rsidRPr="00FF7AA1" w:rsidRDefault="007A282A" w:rsidP="001F352D">
                          <w:r>
                            <w:rPr>
                              <w:lang w:val="uk-UA"/>
                            </w:rPr>
                            <w:t>хπ</w:t>
                          </w:r>
                        </w:p>
                      </w:txbxContent>
                    </v:textbox>
                  </v:shape>
                  <v:oval id="_x0000_s1106" style="position:absolute;left:1702;top:5739;width:1440;height:1440" filled="f"/>
                  <v:shape id="_x0000_s1107" type="#_x0000_t202" style="position:absolute;left:3142;top:6819;width:358;height:388" filled="f" stroked="f">
                    <v:textbox style="mso-next-textbox:#_x0000_s1107">
                      <w:txbxContent>
                        <w:p w:rsidR="007A282A" w:rsidRPr="008E222B" w:rsidRDefault="007A282A" w:rsidP="001F352D">
                          <w:pPr>
                            <w:rPr>
                              <w:lang w:val="uk-UA"/>
                            </w:rPr>
                          </w:pPr>
                          <w:r>
                            <w:rPr>
                              <w:lang w:val="uk-UA"/>
                            </w:rPr>
                            <w:t>0</w:t>
                          </w:r>
                        </w:p>
                      </w:txbxContent>
                    </v:textbox>
                  </v:shape>
                  <v:shape id="_x0000_s1108" type="#_x0000_t202" style="position:absolute;left:2246;top:6871;width:442;height:409" filled="f" stroked="f">
                    <v:textbox style="mso-next-textbox:#_x0000_s1108">
                      <w:txbxContent>
                        <w:p w:rsidR="007A282A" w:rsidRPr="00FF7AA1" w:rsidRDefault="007A282A" w:rsidP="001F352D">
                          <w:r>
                            <w:rPr>
                              <w:noProof/>
                              <w:effect w:val="shimmer"/>
                            </w:rPr>
                            <w:drawing>
                              <wp:inline distT="0" distB="0" distL="0" distR="0">
                                <wp:extent cx="95250" cy="57150"/>
                                <wp:effectExtent l="1905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8"/>
                                        <a:srcRect/>
                                        <a:stretch>
                                          <a:fillRect/>
                                        </a:stretch>
                                      </pic:blipFill>
                                      <pic:spPr bwMode="auto">
                                        <a:xfrm>
                                          <a:off x="0" y="0"/>
                                          <a:ext cx="95250" cy="57150"/>
                                        </a:xfrm>
                                        <a:prstGeom prst="rect">
                                          <a:avLst/>
                                        </a:prstGeom>
                                        <a:noFill/>
                                        <a:ln w="9525">
                                          <a:noFill/>
                                          <a:miter lim="800000"/>
                                          <a:headEnd/>
                                          <a:tailEnd/>
                                        </a:ln>
                                      </pic:spPr>
                                    </pic:pic>
                                  </a:graphicData>
                                </a:graphic>
                              </wp:inline>
                            </w:drawing>
                          </w:r>
                        </w:p>
                      </w:txbxContent>
                    </v:textbox>
                  </v:shape>
                  <v:shape id="_x0000_s1109" type="#_x0000_t202" style="position:absolute;left:2212;top:5424;width:442;height:409" filled="f" stroked="f">
                    <v:textbox style="mso-next-textbox:#_x0000_s1109">
                      <w:txbxContent>
                        <w:p w:rsidR="007A282A" w:rsidRPr="001F352D" w:rsidRDefault="007A282A" w:rsidP="001F352D">
                          <w:r>
                            <w:rPr>
                              <w:noProof/>
                              <w:effect w:val="shimmer"/>
                            </w:rPr>
                            <w:drawing>
                              <wp:inline distT="0" distB="0" distL="0" distR="0">
                                <wp:extent cx="152400" cy="57150"/>
                                <wp:effectExtent l="1905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8"/>
                                        <a:srcRect/>
                                        <a:stretch>
                                          <a:fillRect/>
                                        </a:stretch>
                                      </pic:blipFill>
                                      <pic:spPr bwMode="auto">
                                        <a:xfrm>
                                          <a:off x="0" y="0"/>
                                          <a:ext cx="152400" cy="57150"/>
                                        </a:xfrm>
                                        <a:prstGeom prst="rect">
                                          <a:avLst/>
                                        </a:prstGeom>
                                        <a:noFill/>
                                        <a:ln w="9525">
                                          <a:noFill/>
                                          <a:miter lim="800000"/>
                                          <a:headEnd/>
                                          <a:tailEnd/>
                                        </a:ln>
                                      </pic:spPr>
                                    </pic:pic>
                                  </a:graphicData>
                                </a:graphic>
                              </wp:inline>
                            </w:drawing>
                          </w:r>
                        </w:p>
                      </w:txbxContent>
                    </v:textbox>
                  </v:shape>
                  <w10:wrap type="none"/>
                  <w10:anchorlock/>
                </v:group>
              </w:pict>
            </w:r>
          </w:p>
          <w:p w:rsidR="001F352D" w:rsidRPr="008D7B71" w:rsidRDefault="001F352D" w:rsidP="008D7B71">
            <w:pPr>
              <w:spacing w:line="360" w:lineRule="auto"/>
              <w:rPr>
                <w:sz w:val="28"/>
                <w:szCs w:val="28"/>
                <w:lang w:val="uk-UA"/>
              </w:rPr>
            </w:pPr>
          </w:p>
          <w:p w:rsidR="001F352D" w:rsidRPr="008D7B71" w:rsidRDefault="001F352D" w:rsidP="008D7B71">
            <w:pPr>
              <w:spacing w:line="360" w:lineRule="auto"/>
              <w:rPr>
                <w:sz w:val="28"/>
                <w:szCs w:val="28"/>
                <w:lang w:val="uk-UA"/>
              </w:rPr>
            </w:pPr>
            <w:r w:rsidRPr="008D7B71">
              <w:rPr>
                <w:position w:val="-24"/>
                <w:sz w:val="28"/>
                <w:szCs w:val="28"/>
                <w:lang w:val="uk-UA"/>
              </w:rPr>
              <w:object w:dxaOrig="1680" w:dyaOrig="620">
                <v:shape id="_x0000_i1057" type="#_x0000_t75" style="width:84pt;height:30.75pt" o:ole="">
                  <v:imagedata r:id="rId51" o:title=""/>
                </v:shape>
                <o:OLEObject Type="Embed" ProgID="Equation.3" ShapeID="_x0000_i1057" DrawAspect="Content" ObjectID="_1474119659" r:id="rId54"/>
              </w:object>
            </w:r>
          </w:p>
        </w:tc>
      </w:tr>
      <w:tr w:rsidR="00CF052B" w:rsidRPr="008D7B71" w:rsidTr="00932726">
        <w:trPr>
          <w:trHeight w:val="271"/>
        </w:trPr>
        <w:tc>
          <w:tcPr>
            <w:tcW w:w="2328" w:type="dxa"/>
          </w:tcPr>
          <w:p w:rsidR="001F352D" w:rsidRPr="008D7B71" w:rsidRDefault="001F352D" w:rsidP="008D7B71">
            <w:pPr>
              <w:spacing w:line="360" w:lineRule="auto"/>
              <w:rPr>
                <w:sz w:val="28"/>
                <w:szCs w:val="28"/>
                <w:lang w:val="uk-UA"/>
              </w:rPr>
            </w:pPr>
            <w:r w:rsidRPr="008D7B71">
              <w:rPr>
                <w:sz w:val="28"/>
                <w:szCs w:val="28"/>
                <w:lang w:val="uk-UA"/>
              </w:rPr>
              <w:lastRenderedPageBreak/>
              <w:t>а =1</w:t>
            </w:r>
          </w:p>
        </w:tc>
        <w:tc>
          <w:tcPr>
            <w:tcW w:w="2481" w:type="dxa"/>
          </w:tcPr>
          <w:p w:rsidR="001F352D" w:rsidRPr="008D7B71" w:rsidRDefault="001F352D" w:rsidP="008D7B71">
            <w:pPr>
              <w:spacing w:line="360" w:lineRule="auto"/>
              <w:rPr>
                <w:sz w:val="28"/>
                <w:szCs w:val="28"/>
              </w:rPr>
            </w:pPr>
            <w:r w:rsidRPr="008D7B71">
              <w:rPr>
                <w:sz w:val="28"/>
                <w:szCs w:val="28"/>
                <w:lang w:val="uk-UA"/>
              </w:rPr>
              <w:t>а =1</w:t>
            </w:r>
          </w:p>
        </w:tc>
        <w:tc>
          <w:tcPr>
            <w:tcW w:w="2109" w:type="dxa"/>
          </w:tcPr>
          <w:p w:rsidR="001F352D" w:rsidRPr="008D7B71" w:rsidRDefault="001F352D" w:rsidP="008D7B71">
            <w:pPr>
              <w:spacing w:line="360" w:lineRule="auto"/>
              <w:rPr>
                <w:sz w:val="28"/>
                <w:szCs w:val="28"/>
              </w:rPr>
            </w:pPr>
            <w:r w:rsidRPr="008D7B71">
              <w:rPr>
                <w:sz w:val="28"/>
                <w:szCs w:val="28"/>
                <w:lang w:val="uk-UA"/>
              </w:rPr>
              <w:t>а =1</w:t>
            </w:r>
          </w:p>
        </w:tc>
        <w:tc>
          <w:tcPr>
            <w:tcW w:w="2988" w:type="dxa"/>
          </w:tcPr>
          <w:p w:rsidR="001F352D" w:rsidRPr="008D7B71" w:rsidRDefault="001F352D" w:rsidP="008D7B71">
            <w:pPr>
              <w:spacing w:line="360" w:lineRule="auto"/>
              <w:rPr>
                <w:sz w:val="28"/>
                <w:szCs w:val="28"/>
              </w:rPr>
            </w:pPr>
            <w:r w:rsidRPr="008D7B71">
              <w:rPr>
                <w:sz w:val="28"/>
                <w:szCs w:val="28"/>
                <w:lang w:val="uk-UA"/>
              </w:rPr>
              <w:t>а =1</w:t>
            </w:r>
          </w:p>
        </w:tc>
      </w:tr>
      <w:tr w:rsidR="00CF052B" w:rsidRPr="008D7B71" w:rsidTr="00932726">
        <w:trPr>
          <w:trHeight w:val="3449"/>
        </w:trPr>
        <w:tc>
          <w:tcPr>
            <w:tcW w:w="2328" w:type="dxa"/>
          </w:tcPr>
          <w:p w:rsidR="001F352D" w:rsidRPr="008D7B71" w:rsidRDefault="001F352D" w:rsidP="008D7B71">
            <w:pPr>
              <w:spacing w:line="360" w:lineRule="auto"/>
              <w:rPr>
                <w:sz w:val="28"/>
                <w:szCs w:val="28"/>
                <w:lang w:val="uk-UA"/>
              </w:rPr>
            </w:pPr>
            <w:r w:rsidRPr="008D7B71">
              <w:rPr>
                <w:sz w:val="28"/>
                <w:szCs w:val="28"/>
                <w:lang w:val="en-US"/>
              </w:rPr>
              <w:t xml:space="preserve">sin x = </w:t>
            </w:r>
            <w:r w:rsidRPr="008D7B71">
              <w:rPr>
                <w:sz w:val="28"/>
                <w:szCs w:val="28"/>
                <w:lang w:val="uk-UA"/>
              </w:rPr>
              <w:t xml:space="preserve">1 </w:t>
            </w:r>
          </w:p>
          <w:p w:rsidR="003D0AA2" w:rsidRPr="008D7B71" w:rsidRDefault="00FE14BE" w:rsidP="008D7B71">
            <w:pPr>
              <w:spacing w:line="360" w:lineRule="auto"/>
              <w:rPr>
                <w:sz w:val="28"/>
                <w:szCs w:val="28"/>
                <w:lang w:val="uk-UA"/>
              </w:rPr>
            </w:pPr>
            <w:r w:rsidRPr="00FE14BE">
              <w:rPr>
                <w:sz w:val="28"/>
                <w:szCs w:val="28"/>
                <w:lang w:val="uk-UA"/>
              </w:rPr>
            </w:r>
            <w:r>
              <w:rPr>
                <w:sz w:val="28"/>
                <w:szCs w:val="28"/>
                <w:lang w:val="uk-UA"/>
              </w:rPr>
              <w:pict>
                <v:group id="_x0000_s1110" editas="canvas" style="width:126pt;height:99pt;mso-position-horizontal-relative:char;mso-position-vertical-relative:line" coordorigin="1342,5379" coordsize="2520,1980">
                  <o:lock v:ext="edit" aspectratio="t"/>
                  <v:shape id="_x0000_s1111" type="#_x0000_t75" style="position:absolute;left:1342;top:5379;width:2520;height:1980" o:preferrelative="f">
                    <v:fill o:detectmouseclick="t"/>
                    <v:path o:extrusionok="t" o:connecttype="none"/>
                    <o:lock v:ext="edit" text="t"/>
                  </v:shape>
                  <v:line id="_x0000_s1112" style="position:absolute" from="1705,6519" to="3325,6520">
                    <v:stroke endarrow="block"/>
                  </v:line>
                  <v:line id="_x0000_s1113" style="position:absolute;flip:x y" from="2422,5379" to="2425,7359">
                    <v:stroke endarrow="block"/>
                  </v:line>
                  <v:shape id="_x0000_s1114" type="#_x0000_t202" style="position:absolute;left:1342;top:6488;width:358;height:388" filled="f" stroked="f">
                    <v:textbox style="mso-next-textbox:#_x0000_s1114">
                      <w:txbxContent>
                        <w:p w:rsidR="007A282A" w:rsidRPr="00FF7AA1" w:rsidRDefault="007A282A" w:rsidP="00546CE7">
                          <w:r>
                            <w:rPr>
                              <w:lang w:val="uk-UA"/>
                            </w:rPr>
                            <w:t>π</w:t>
                          </w:r>
                        </w:p>
                      </w:txbxContent>
                    </v:textbox>
                  </v:shape>
                  <v:shape id="_x0000_s1115" type="#_x0000_t202" style="position:absolute;left:3111;top:6127;width:358;height:388" filled="f" stroked="f">
                    <v:textbox style="mso-next-textbox:#_x0000_s1115">
                      <w:txbxContent>
                        <w:p w:rsidR="007A282A" w:rsidRPr="00FF7AA1" w:rsidRDefault="007A282A" w:rsidP="00546CE7">
                          <w:r>
                            <w:rPr>
                              <w:lang w:val="uk-UA"/>
                            </w:rPr>
                            <w:t>хπ</w:t>
                          </w:r>
                        </w:p>
                      </w:txbxContent>
                    </v:textbox>
                  </v:shape>
                  <v:oval id="_x0000_s1116" style="position:absolute;left:1702;top:5739;width:1440;height:1440" filled="f"/>
                  <v:shape id="_x0000_s1117" type="#_x0000_t202" style="position:absolute;left:3007;top:6459;width:358;height:388" filled="f" stroked="f">
                    <v:textbox style="mso-next-textbox:#_x0000_s1117">
                      <w:txbxContent>
                        <w:p w:rsidR="007A282A" w:rsidRPr="008E222B" w:rsidRDefault="007A282A" w:rsidP="00546CE7">
                          <w:pPr>
                            <w:rPr>
                              <w:lang w:val="uk-UA"/>
                            </w:rPr>
                          </w:pPr>
                          <w:r>
                            <w:rPr>
                              <w:lang w:val="uk-UA"/>
                            </w:rPr>
                            <w:t>0</w:t>
                          </w:r>
                        </w:p>
                      </w:txbxContent>
                    </v:textbox>
                  </v:shape>
                  <v:shape id="_x0000_s1119" type="#_x0000_t202" style="position:absolute;left:2235;top:5424;width:442;height:409" filled="f" stroked="f">
                    <v:textbox style="mso-next-textbox:#_x0000_s1119">
                      <w:txbxContent>
                        <w:p w:rsidR="007A282A" w:rsidRPr="00546CE7" w:rsidRDefault="007A282A" w:rsidP="00546CE7">
                          <w:r>
                            <w:rPr>
                              <w:noProof/>
                            </w:rPr>
                            <w:drawing>
                              <wp:inline distT="0" distB="0" distL="0" distR="0">
                                <wp:extent cx="152400" cy="57150"/>
                                <wp:effectExtent l="1905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8"/>
                                        <a:srcRect/>
                                        <a:stretch>
                                          <a:fillRect/>
                                        </a:stretch>
                                      </pic:blipFill>
                                      <pic:spPr bwMode="auto">
                                        <a:xfrm>
                                          <a:off x="0" y="0"/>
                                          <a:ext cx="152400" cy="57150"/>
                                        </a:xfrm>
                                        <a:prstGeom prst="rect">
                                          <a:avLst/>
                                        </a:prstGeom>
                                        <a:noFill/>
                                        <a:ln w="9525">
                                          <a:noFill/>
                                          <a:miter lim="800000"/>
                                          <a:headEnd/>
                                          <a:tailEnd/>
                                        </a:ln>
                                      </pic:spPr>
                                    </pic:pic>
                                  </a:graphicData>
                                </a:graphic>
                              </wp:inline>
                            </w:drawing>
                          </w:r>
                        </w:p>
                      </w:txbxContent>
                    </v:textbox>
                  </v:shape>
                  <w10:wrap type="none"/>
                  <w10:anchorlock/>
                </v:group>
              </w:pict>
            </w:r>
          </w:p>
          <w:p w:rsidR="003D4E63" w:rsidRPr="008D7B71" w:rsidRDefault="003D4E63" w:rsidP="008D7B71">
            <w:pPr>
              <w:spacing w:line="360" w:lineRule="auto"/>
              <w:rPr>
                <w:sz w:val="28"/>
                <w:szCs w:val="28"/>
                <w:lang w:val="uk-UA"/>
              </w:rPr>
            </w:pPr>
          </w:p>
          <w:p w:rsidR="003D4E63" w:rsidRPr="008D7B71" w:rsidRDefault="003D4E63" w:rsidP="008D7B71">
            <w:pPr>
              <w:spacing w:line="360" w:lineRule="auto"/>
              <w:rPr>
                <w:sz w:val="28"/>
                <w:szCs w:val="28"/>
                <w:lang w:val="uk-UA"/>
              </w:rPr>
            </w:pPr>
            <w:r w:rsidRPr="008D7B71">
              <w:rPr>
                <w:position w:val="-24"/>
                <w:sz w:val="28"/>
                <w:szCs w:val="28"/>
                <w:lang w:val="uk-UA"/>
              </w:rPr>
              <w:object w:dxaOrig="1860" w:dyaOrig="620">
                <v:shape id="_x0000_i1058" type="#_x0000_t75" style="width:93pt;height:30.75pt" o:ole="">
                  <v:imagedata r:id="rId55" o:title=""/>
                </v:shape>
                <o:OLEObject Type="Embed" ProgID="Equation.3" ShapeID="_x0000_i1058" DrawAspect="Content" ObjectID="_1474119660" r:id="rId56"/>
              </w:object>
            </w:r>
          </w:p>
        </w:tc>
        <w:tc>
          <w:tcPr>
            <w:tcW w:w="2481" w:type="dxa"/>
          </w:tcPr>
          <w:p w:rsidR="00546CE7" w:rsidRPr="008D7B71" w:rsidRDefault="001F352D" w:rsidP="008D7B71">
            <w:pPr>
              <w:spacing w:line="360" w:lineRule="auto"/>
              <w:rPr>
                <w:sz w:val="28"/>
                <w:szCs w:val="28"/>
                <w:lang w:val="uk-UA"/>
              </w:rPr>
            </w:pPr>
            <w:proofErr w:type="spellStart"/>
            <w:r w:rsidRPr="008D7B71">
              <w:rPr>
                <w:sz w:val="28"/>
                <w:szCs w:val="28"/>
                <w:lang w:val="en-US"/>
              </w:rPr>
              <w:t>cos</w:t>
            </w:r>
            <w:proofErr w:type="spellEnd"/>
            <w:r w:rsidRPr="008D7B71">
              <w:rPr>
                <w:sz w:val="28"/>
                <w:szCs w:val="28"/>
                <w:lang w:val="en-US"/>
              </w:rPr>
              <w:t xml:space="preserve"> x = </w:t>
            </w:r>
            <w:r w:rsidRPr="008D7B71">
              <w:rPr>
                <w:sz w:val="28"/>
                <w:szCs w:val="28"/>
                <w:lang w:val="uk-UA"/>
              </w:rPr>
              <w:t>1</w:t>
            </w:r>
          </w:p>
          <w:p w:rsidR="00546CE7" w:rsidRPr="008D7B71" w:rsidRDefault="00546CE7" w:rsidP="008D7B71">
            <w:pPr>
              <w:spacing w:line="360" w:lineRule="auto"/>
              <w:rPr>
                <w:sz w:val="28"/>
                <w:szCs w:val="28"/>
                <w:lang w:val="uk-UA"/>
              </w:rPr>
            </w:pPr>
          </w:p>
          <w:p w:rsidR="003D4E63" w:rsidRPr="008D7B71" w:rsidRDefault="00FE14BE" w:rsidP="008D7B71">
            <w:pPr>
              <w:spacing w:line="360" w:lineRule="auto"/>
              <w:rPr>
                <w:sz w:val="28"/>
                <w:szCs w:val="28"/>
                <w:lang w:val="uk-UA"/>
              </w:rPr>
            </w:pPr>
            <w:r w:rsidRPr="00FE14BE">
              <w:rPr>
                <w:sz w:val="28"/>
                <w:szCs w:val="28"/>
                <w:lang w:val="uk-UA"/>
              </w:rPr>
            </w:r>
            <w:r>
              <w:rPr>
                <w:sz w:val="28"/>
                <w:szCs w:val="28"/>
                <w:lang w:val="uk-UA"/>
              </w:rPr>
              <w:pict>
                <v:group id="_x0000_s1131" editas="canvas" style="width:126pt;height:99pt;mso-position-horizontal-relative:char;mso-position-vertical-relative:line" coordorigin="1342,5379" coordsize="2520,1980">
                  <o:lock v:ext="edit" aspectratio="t"/>
                  <v:shape id="_x0000_s1132" type="#_x0000_t75" style="position:absolute;left:1342;top:5379;width:2520;height:1980" o:preferrelative="f">
                    <v:fill o:detectmouseclick="t"/>
                    <v:path o:extrusionok="t" o:connecttype="none"/>
                    <o:lock v:ext="edit" text="t"/>
                  </v:shape>
                  <v:line id="_x0000_s1133" style="position:absolute;flip:y" from="2425,5559" to="2426,7359">
                    <v:stroke endarrow="block"/>
                  </v:line>
                  <v:shape id="_x0000_s1134" type="#_x0000_t202" style="position:absolute;left:1342;top:6488;width:358;height:388" filled="f" stroked="f">
                    <v:textbox style="mso-next-textbox:#_x0000_s1134">
                      <w:txbxContent>
                        <w:p w:rsidR="007A282A" w:rsidRPr="00FF7AA1" w:rsidRDefault="007A282A" w:rsidP="00546CE7">
                          <w:r>
                            <w:rPr>
                              <w:lang w:val="uk-UA"/>
                            </w:rPr>
                            <w:t>π</w:t>
                          </w:r>
                        </w:p>
                      </w:txbxContent>
                    </v:textbox>
                  </v:shape>
                  <v:shape id="_x0000_s1136" type="#_x0000_t202" style="position:absolute;left:3081;top:6127;width:358;height:388" o:regroupid="3" filled="f" stroked="f">
                    <v:textbox style="mso-next-textbox:#_x0000_s1136">
                      <w:txbxContent>
                        <w:p w:rsidR="007A282A" w:rsidRPr="00FF7AA1" w:rsidRDefault="007A282A" w:rsidP="00546CE7">
                          <w:r>
                            <w:rPr>
                              <w:lang w:val="uk-UA"/>
                            </w:rPr>
                            <w:t>хπ</w:t>
                          </w:r>
                        </w:p>
                      </w:txbxContent>
                    </v:textbox>
                  </v:shape>
                  <v:oval id="_x0000_s1137" style="position:absolute;left:1702;top:5739;width:1440;height:1440" o:regroupid="3" filled="f"/>
                  <v:line id="_x0000_s1138" style="position:absolute" from="1705,6519" to="3325,6520" o:regroupid="3">
                    <v:stroke endarrow="block"/>
                  </v:line>
                  <v:shape id="_x0000_s1139" type="#_x0000_t202" style="position:absolute;left:3007;top:6459;width:358;height:388" o:regroupid="3" filled="f" stroked="f">
                    <v:textbox style="mso-next-textbox:#_x0000_s1139">
                      <w:txbxContent>
                        <w:p w:rsidR="007A282A" w:rsidRPr="008E222B" w:rsidRDefault="007A282A" w:rsidP="00546CE7">
                          <w:pPr>
                            <w:rPr>
                              <w:lang w:val="uk-UA"/>
                            </w:rPr>
                          </w:pPr>
                          <w:r>
                            <w:rPr>
                              <w:lang w:val="uk-UA"/>
                            </w:rPr>
                            <w:t>0</w:t>
                          </w:r>
                        </w:p>
                      </w:txbxContent>
                    </v:textbox>
                  </v:shape>
                  <v:shape id="_x0000_s1140" type="#_x0000_t202" style="position:absolute;left:2951;top:6241;width:442;height:409" o:regroupid="3" filled="f" stroked="f">
                    <v:textbox style="mso-next-textbox:#_x0000_s1140">
                      <w:txbxContent>
                        <w:p w:rsidR="007A282A" w:rsidRPr="00FF7AA1" w:rsidRDefault="007A282A" w:rsidP="00546CE7">
                          <w:r>
                            <w:rPr>
                              <w:noProof/>
                              <w:effect w:val="shimmer"/>
                            </w:rPr>
                            <w:drawing>
                              <wp:inline distT="0" distB="0" distL="0" distR="0">
                                <wp:extent cx="95250" cy="57150"/>
                                <wp:effectExtent l="1905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8"/>
                                        <a:srcRect/>
                                        <a:stretch>
                                          <a:fillRect/>
                                        </a:stretch>
                                      </pic:blipFill>
                                      <pic:spPr bwMode="auto">
                                        <a:xfrm>
                                          <a:off x="0" y="0"/>
                                          <a:ext cx="95250" cy="57150"/>
                                        </a:xfrm>
                                        <a:prstGeom prst="rect">
                                          <a:avLst/>
                                        </a:prstGeom>
                                        <a:noFill/>
                                        <a:ln w="9525">
                                          <a:noFill/>
                                          <a:miter lim="800000"/>
                                          <a:headEnd/>
                                          <a:tailEnd/>
                                        </a:ln>
                                      </pic:spPr>
                                    </pic:pic>
                                  </a:graphicData>
                                </a:graphic>
                              </wp:inline>
                            </w:drawing>
                          </w:r>
                        </w:p>
                      </w:txbxContent>
                    </v:textbox>
                  </v:shape>
                  <w10:wrap type="none"/>
                  <w10:anchorlock/>
                </v:group>
              </w:pict>
            </w:r>
          </w:p>
          <w:p w:rsidR="003D4E63" w:rsidRPr="008D7B71" w:rsidRDefault="003D4E63" w:rsidP="008D7B71">
            <w:pPr>
              <w:spacing w:line="360" w:lineRule="auto"/>
              <w:rPr>
                <w:sz w:val="28"/>
                <w:szCs w:val="28"/>
                <w:lang w:val="uk-UA"/>
              </w:rPr>
            </w:pPr>
          </w:p>
          <w:p w:rsidR="003D0AA2" w:rsidRPr="008D7B71" w:rsidRDefault="003D4E63" w:rsidP="008D7B71">
            <w:pPr>
              <w:spacing w:line="360" w:lineRule="auto"/>
              <w:rPr>
                <w:sz w:val="28"/>
                <w:szCs w:val="28"/>
                <w:lang w:val="uk-UA"/>
              </w:rPr>
            </w:pPr>
            <w:r w:rsidRPr="008D7B71">
              <w:rPr>
                <w:position w:val="-10"/>
                <w:sz w:val="28"/>
                <w:szCs w:val="28"/>
                <w:lang w:val="uk-UA"/>
              </w:rPr>
              <w:object w:dxaOrig="1440" w:dyaOrig="320">
                <v:shape id="_x0000_i1059" type="#_x0000_t75" style="width:1in;height:15.75pt" o:ole="">
                  <v:imagedata r:id="rId57" o:title=""/>
                </v:shape>
                <o:OLEObject Type="Embed" ProgID="Equation.3" ShapeID="_x0000_i1059" DrawAspect="Content" ObjectID="_1474119661" r:id="rId58"/>
              </w:object>
            </w:r>
          </w:p>
        </w:tc>
        <w:tc>
          <w:tcPr>
            <w:tcW w:w="2109" w:type="dxa"/>
          </w:tcPr>
          <w:p w:rsidR="001F352D" w:rsidRPr="008D7B71" w:rsidRDefault="001F352D" w:rsidP="008D7B71">
            <w:pPr>
              <w:spacing w:line="360" w:lineRule="auto"/>
              <w:rPr>
                <w:sz w:val="28"/>
                <w:szCs w:val="28"/>
                <w:lang w:val="uk-UA"/>
              </w:rPr>
            </w:pPr>
            <w:proofErr w:type="spellStart"/>
            <w:r w:rsidRPr="008D7B71">
              <w:rPr>
                <w:sz w:val="28"/>
                <w:szCs w:val="28"/>
                <w:lang w:val="en-US"/>
              </w:rPr>
              <w:t>tg</w:t>
            </w:r>
            <w:proofErr w:type="spellEnd"/>
            <w:r w:rsidRPr="008D7B71">
              <w:rPr>
                <w:sz w:val="28"/>
                <w:szCs w:val="28"/>
                <w:lang w:val="en-US"/>
              </w:rPr>
              <w:t xml:space="preserve"> x = </w:t>
            </w:r>
            <w:r w:rsidRPr="008D7B71">
              <w:rPr>
                <w:sz w:val="28"/>
                <w:szCs w:val="28"/>
                <w:lang w:val="uk-UA"/>
              </w:rPr>
              <w:t>1</w:t>
            </w:r>
          </w:p>
          <w:p w:rsidR="003D4E63" w:rsidRPr="008D7B71" w:rsidRDefault="00FE14BE" w:rsidP="008D7B71">
            <w:pPr>
              <w:spacing w:line="360" w:lineRule="auto"/>
              <w:rPr>
                <w:sz w:val="28"/>
                <w:szCs w:val="28"/>
                <w:lang w:val="uk-UA"/>
              </w:rPr>
            </w:pPr>
            <w:r w:rsidRPr="00FE14BE">
              <w:rPr>
                <w:sz w:val="28"/>
                <w:szCs w:val="28"/>
                <w:lang w:val="uk-UA"/>
              </w:rPr>
            </w:r>
            <w:r>
              <w:rPr>
                <w:sz w:val="28"/>
                <w:szCs w:val="28"/>
                <w:lang w:val="uk-UA"/>
              </w:rPr>
              <w:pict>
                <v:group id="_x0000_s1142" editas="canvas" style="width:126pt;height:99pt;mso-position-horizontal-relative:char;mso-position-vertical-relative:line" coordorigin="1342,5379" coordsize="2520,1980">
                  <o:lock v:ext="edit" aspectratio="t"/>
                  <v:shape id="_x0000_s1143" type="#_x0000_t75" style="position:absolute;left:1342;top:5379;width:2520;height:1980" o:preferrelative="f">
                    <v:fill o:detectmouseclick="t"/>
                    <v:path o:extrusionok="t" o:connecttype="none"/>
                    <o:lock v:ext="edit" text="t"/>
                  </v:shape>
                  <v:line id="_x0000_s1144" style="position:absolute;flip:y" from="2425,5559" to="2426,7359">
                    <v:stroke endarrow="block"/>
                  </v:line>
                  <v:shape id="_x0000_s1145" type="#_x0000_t202" style="position:absolute;left:1342;top:6488;width:358;height:388" filled="f" stroked="f">
                    <v:textbox style="mso-next-textbox:#_x0000_s1145">
                      <w:txbxContent>
                        <w:p w:rsidR="007A282A" w:rsidRPr="00FF7AA1" w:rsidRDefault="007A282A" w:rsidP="00546CE7">
                          <w:r>
                            <w:rPr>
                              <w:lang w:val="uk-UA"/>
                            </w:rPr>
                            <w:t>π</w:t>
                          </w:r>
                        </w:p>
                      </w:txbxContent>
                    </v:textbox>
                  </v:shape>
                  <v:group id="_x0000_s1297" style="position:absolute;left:1702;top:5739;width:1737;height:1440" coordorigin="1702,5739" coordsize="1737,1440">
                    <v:shape id="_x0000_s1147" type="#_x0000_t202" style="position:absolute;left:3081;top:6127;width:358;height:388" o:regroupid="4" filled="f" stroked="f">
                      <v:textbox style="mso-next-textbox:#_x0000_s1147">
                        <w:txbxContent>
                          <w:p w:rsidR="007A282A" w:rsidRPr="00FF7AA1" w:rsidRDefault="007A282A" w:rsidP="00546CE7">
                            <w:r>
                              <w:rPr>
                                <w:lang w:val="uk-UA"/>
                              </w:rPr>
                              <w:t>хπ</w:t>
                            </w:r>
                          </w:p>
                        </w:txbxContent>
                      </v:textbox>
                    </v:shape>
                    <v:oval id="_x0000_s1148" style="position:absolute;left:1702;top:5739;width:1440;height:1440" o:regroupid="4" filled="f"/>
                    <v:line id="_x0000_s1149" style="position:absolute" from="1705,6519" to="3325,6520" o:regroupid="4">
                      <v:stroke endarrow="block"/>
                    </v:line>
                    <v:shape id="_x0000_s1150" type="#_x0000_t202" style="position:absolute;left:2992;top:6459;width:358;height:388" o:regroupid="4" filled="f" stroked="f">
                      <v:textbox style="mso-next-textbox:#_x0000_s1150">
                        <w:txbxContent>
                          <w:p w:rsidR="007A282A" w:rsidRPr="008E222B" w:rsidRDefault="007A282A" w:rsidP="00546CE7">
                            <w:pPr>
                              <w:rPr>
                                <w:lang w:val="uk-UA"/>
                              </w:rPr>
                            </w:pPr>
                            <w:r>
                              <w:rPr>
                                <w:lang w:val="uk-UA"/>
                              </w:rPr>
                              <w:t>0</w:t>
                            </w:r>
                          </w:p>
                        </w:txbxContent>
                      </v:textbox>
                    </v:shape>
                  </v:group>
                  <v:line id="_x0000_s1164" style="position:absolute;flip:y" from="1987,5919" to="2887,6999" strokecolor="purple">
                    <v:stroke startarrow="oval" endarrow="oval"/>
                  </v:line>
                  <v:shape id="_x0000_s1166" type="#_x0000_t202" style="position:absolute;left:2797;top:5424;width:358;height:720" filled="f" stroked="f">
                    <v:textbox style="mso-next-textbox:#_x0000_s1166">
                      <w:txbxContent>
                        <w:p w:rsidR="007A282A" w:rsidRPr="00FF7AA1" w:rsidRDefault="007A282A" w:rsidP="00546CE7">
                          <w:r w:rsidRPr="00546CE7">
                            <w:rPr>
                              <w:position w:val="-24"/>
                              <w:lang w:val="uk-UA"/>
                            </w:rPr>
                            <w:object w:dxaOrig="260" w:dyaOrig="620">
                              <v:shape id="_x0000_i1106" type="#_x0000_t75" style="width:12.75pt;height:30.75pt" o:ole="">
                                <v:imagedata r:id="rId59" o:title=""/>
                              </v:shape>
                              <o:OLEObject Type="Embed" ProgID="Equation.3" ShapeID="_x0000_i1106" DrawAspect="Content" ObjectID="_1474119706" r:id="rId60"/>
                            </w:object>
                          </w:r>
                          <w:r>
                            <w:rPr>
                              <w:lang w:val="uk-UA"/>
                            </w:rPr>
                            <w:t>π</w:t>
                          </w:r>
                        </w:p>
                      </w:txbxContent>
                    </v:textbox>
                  </v:shape>
                  <w10:wrap type="none"/>
                  <w10:anchorlock/>
                </v:group>
              </w:pict>
            </w:r>
          </w:p>
          <w:p w:rsidR="003D4E63" w:rsidRPr="008D7B71" w:rsidRDefault="003D4E63" w:rsidP="008D7B71">
            <w:pPr>
              <w:spacing w:line="360" w:lineRule="auto"/>
              <w:rPr>
                <w:sz w:val="28"/>
                <w:szCs w:val="28"/>
                <w:lang w:val="uk-UA"/>
              </w:rPr>
            </w:pPr>
          </w:p>
          <w:p w:rsidR="003D4E63" w:rsidRPr="008D7B71" w:rsidRDefault="003D4E63" w:rsidP="008D7B71">
            <w:pPr>
              <w:spacing w:line="360" w:lineRule="auto"/>
              <w:rPr>
                <w:sz w:val="28"/>
                <w:szCs w:val="28"/>
                <w:lang w:val="uk-UA"/>
              </w:rPr>
            </w:pPr>
          </w:p>
          <w:p w:rsidR="003D0AA2" w:rsidRPr="008D7B71" w:rsidRDefault="003D4E63" w:rsidP="008D7B71">
            <w:pPr>
              <w:spacing w:line="360" w:lineRule="auto"/>
              <w:rPr>
                <w:sz w:val="28"/>
                <w:szCs w:val="28"/>
                <w:lang w:val="uk-UA"/>
              </w:rPr>
            </w:pPr>
            <w:r w:rsidRPr="008D7B71">
              <w:rPr>
                <w:position w:val="-24"/>
                <w:sz w:val="28"/>
                <w:szCs w:val="28"/>
                <w:lang w:val="uk-UA"/>
              </w:rPr>
              <w:object w:dxaOrig="1719" w:dyaOrig="620">
                <v:shape id="_x0000_i1060" type="#_x0000_t75" style="width:86.25pt;height:30.75pt" o:ole="">
                  <v:imagedata r:id="rId61" o:title=""/>
                </v:shape>
                <o:OLEObject Type="Embed" ProgID="Equation.3" ShapeID="_x0000_i1060" DrawAspect="Content" ObjectID="_1474119662" r:id="rId62"/>
              </w:object>
            </w:r>
          </w:p>
        </w:tc>
        <w:tc>
          <w:tcPr>
            <w:tcW w:w="2988" w:type="dxa"/>
          </w:tcPr>
          <w:p w:rsidR="001F352D" w:rsidRPr="008D7B71" w:rsidRDefault="001F352D" w:rsidP="008D7B71">
            <w:pPr>
              <w:spacing w:line="360" w:lineRule="auto"/>
              <w:rPr>
                <w:sz w:val="28"/>
                <w:szCs w:val="28"/>
                <w:lang w:val="uk-UA"/>
              </w:rPr>
            </w:pPr>
            <w:proofErr w:type="spellStart"/>
            <w:r w:rsidRPr="008D7B71">
              <w:rPr>
                <w:sz w:val="28"/>
                <w:szCs w:val="28"/>
                <w:lang w:val="en-US"/>
              </w:rPr>
              <w:t>ctg</w:t>
            </w:r>
            <w:proofErr w:type="spellEnd"/>
            <w:r w:rsidRPr="008D7B71">
              <w:rPr>
                <w:sz w:val="28"/>
                <w:szCs w:val="28"/>
                <w:lang w:val="en-US"/>
              </w:rPr>
              <w:t xml:space="preserve"> x = </w:t>
            </w:r>
            <w:r w:rsidRPr="008D7B71">
              <w:rPr>
                <w:sz w:val="28"/>
                <w:szCs w:val="28"/>
                <w:lang w:val="uk-UA"/>
              </w:rPr>
              <w:t>1</w:t>
            </w:r>
          </w:p>
          <w:p w:rsidR="003D4E63" w:rsidRPr="008D7B71" w:rsidRDefault="00FE14BE" w:rsidP="008D7B71">
            <w:pPr>
              <w:spacing w:line="360" w:lineRule="auto"/>
              <w:rPr>
                <w:sz w:val="28"/>
                <w:szCs w:val="28"/>
                <w:lang w:val="uk-UA"/>
              </w:rPr>
            </w:pPr>
            <w:r w:rsidRPr="00FE14BE">
              <w:rPr>
                <w:sz w:val="28"/>
                <w:szCs w:val="28"/>
                <w:lang w:val="uk-UA"/>
              </w:rPr>
            </w:r>
            <w:r>
              <w:rPr>
                <w:sz w:val="28"/>
                <w:szCs w:val="28"/>
                <w:lang w:val="uk-UA"/>
              </w:rPr>
              <w:pict>
                <v:group id="_x0000_s1167" editas="canvas" style="width:126pt;height:99pt;mso-position-horizontal-relative:char;mso-position-vertical-relative:line" coordorigin="1342,5379" coordsize="2520,1980">
                  <o:lock v:ext="edit" aspectratio="t"/>
                  <v:shape id="_x0000_s1168" type="#_x0000_t75" style="position:absolute;left:1342;top:5379;width:2520;height:1980" o:preferrelative="f">
                    <v:fill o:detectmouseclick="t"/>
                    <v:path o:extrusionok="t" o:connecttype="none"/>
                    <o:lock v:ext="edit" text="t"/>
                  </v:shape>
                  <v:line id="_x0000_s1169" style="position:absolute;flip:y" from="2425,5559" to="2426,7359">
                    <v:stroke endarrow="block"/>
                  </v:line>
                  <v:shape id="_x0000_s1170" type="#_x0000_t202" style="position:absolute;left:1342;top:6488;width:358;height:388" filled="f" stroked="f">
                    <v:textbox style="mso-next-textbox:#_x0000_s1170">
                      <w:txbxContent>
                        <w:p w:rsidR="007A282A" w:rsidRPr="00FF7AA1" w:rsidRDefault="007A282A" w:rsidP="00546CE7">
                          <w:r>
                            <w:rPr>
                              <w:lang w:val="uk-UA"/>
                            </w:rPr>
                            <w:t>π</w:t>
                          </w:r>
                        </w:p>
                      </w:txbxContent>
                    </v:textbox>
                  </v:shape>
                  <v:shape id="_x0000_s1171" type="#_x0000_t202" style="position:absolute;left:3081;top:6127;width:358;height:388" filled="f" stroked="f">
                    <v:textbox style="mso-next-textbox:#_x0000_s1171">
                      <w:txbxContent>
                        <w:p w:rsidR="007A282A" w:rsidRPr="00FF7AA1" w:rsidRDefault="007A282A" w:rsidP="00546CE7">
                          <w:r>
                            <w:rPr>
                              <w:lang w:val="uk-UA"/>
                            </w:rPr>
                            <w:t>хπ</w:t>
                          </w:r>
                        </w:p>
                      </w:txbxContent>
                    </v:textbox>
                  </v:shape>
                  <v:oval id="_x0000_s1172" style="position:absolute;left:1702;top:5739;width:1440;height:1440" filled="f"/>
                  <v:line id="_x0000_s1173" style="position:absolute" from="1705,6519" to="3325,6520">
                    <v:stroke endarrow="block"/>
                  </v:line>
                  <v:shape id="_x0000_s1174" type="#_x0000_t202" style="position:absolute;left:2992;top:6459;width:358;height:388" filled="f" stroked="f">
                    <v:textbox style="mso-next-textbox:#_x0000_s1174">
                      <w:txbxContent>
                        <w:p w:rsidR="007A282A" w:rsidRPr="008E222B" w:rsidRDefault="007A282A" w:rsidP="00546CE7">
                          <w:pPr>
                            <w:rPr>
                              <w:lang w:val="uk-UA"/>
                            </w:rPr>
                          </w:pPr>
                          <w:r>
                            <w:rPr>
                              <w:lang w:val="uk-UA"/>
                            </w:rPr>
                            <w:t>0</w:t>
                          </w:r>
                        </w:p>
                      </w:txbxContent>
                    </v:textbox>
                  </v:shape>
                  <v:line id="_x0000_s1175" style="position:absolute;flip:y" from="1987,5919" to="2887,6999" strokecolor="purple">
                    <v:stroke startarrow="oval" endarrow="oval"/>
                  </v:line>
                  <v:shape id="_x0000_s1176" type="#_x0000_t202" style="position:absolute;left:2797;top:5424;width:358;height:720" filled="f" stroked="f">
                    <v:textbox style="mso-next-textbox:#_x0000_s1176">
                      <w:txbxContent>
                        <w:p w:rsidR="007A282A" w:rsidRPr="00FF7AA1" w:rsidRDefault="007A282A" w:rsidP="00546CE7">
                          <w:r w:rsidRPr="00546CE7">
                            <w:rPr>
                              <w:position w:val="-24"/>
                              <w:lang w:val="uk-UA"/>
                            </w:rPr>
                            <w:object w:dxaOrig="260" w:dyaOrig="620">
                              <v:shape id="_x0000_i1107" type="#_x0000_t75" style="width:12.75pt;height:30.75pt" o:ole="">
                                <v:imagedata r:id="rId63" o:title=""/>
                              </v:shape>
                              <o:OLEObject Type="Embed" ProgID="Equation.3" ShapeID="_x0000_i1107" DrawAspect="Content" ObjectID="_1474119707" r:id="rId64"/>
                            </w:object>
                          </w:r>
                          <w:r>
                            <w:rPr>
                              <w:lang w:val="uk-UA"/>
                            </w:rPr>
                            <w:t>π</w:t>
                          </w:r>
                        </w:p>
                      </w:txbxContent>
                    </v:textbox>
                  </v:shape>
                  <w10:wrap type="none"/>
                  <w10:anchorlock/>
                </v:group>
              </w:pict>
            </w:r>
          </w:p>
          <w:p w:rsidR="003D4E63" w:rsidRPr="008D7B71" w:rsidRDefault="003D4E63" w:rsidP="008D7B71">
            <w:pPr>
              <w:spacing w:line="360" w:lineRule="auto"/>
              <w:rPr>
                <w:sz w:val="28"/>
                <w:szCs w:val="28"/>
                <w:lang w:val="uk-UA"/>
              </w:rPr>
            </w:pPr>
          </w:p>
          <w:p w:rsidR="003D0AA2" w:rsidRPr="008D7B71" w:rsidRDefault="003D4E63" w:rsidP="008D7B71">
            <w:pPr>
              <w:spacing w:line="360" w:lineRule="auto"/>
              <w:rPr>
                <w:sz w:val="28"/>
                <w:szCs w:val="28"/>
                <w:lang w:val="uk-UA"/>
              </w:rPr>
            </w:pPr>
            <w:r w:rsidRPr="008D7B71">
              <w:rPr>
                <w:position w:val="-24"/>
                <w:sz w:val="28"/>
                <w:szCs w:val="28"/>
                <w:lang w:val="uk-UA"/>
              </w:rPr>
              <w:object w:dxaOrig="1719" w:dyaOrig="620">
                <v:shape id="_x0000_i1061" type="#_x0000_t75" style="width:86.25pt;height:30.75pt" o:ole="">
                  <v:imagedata r:id="rId65" o:title=""/>
                </v:shape>
                <o:OLEObject Type="Embed" ProgID="Equation.3" ShapeID="_x0000_i1061" DrawAspect="Content" ObjectID="_1474119663" r:id="rId66"/>
              </w:object>
            </w:r>
          </w:p>
        </w:tc>
      </w:tr>
      <w:tr w:rsidR="00CF052B" w:rsidRPr="008D7B71" w:rsidTr="00932726">
        <w:trPr>
          <w:trHeight w:val="271"/>
        </w:trPr>
        <w:tc>
          <w:tcPr>
            <w:tcW w:w="2328" w:type="dxa"/>
          </w:tcPr>
          <w:p w:rsidR="003D4E63" w:rsidRPr="008D7B71" w:rsidRDefault="003D4E63" w:rsidP="008D7B71">
            <w:pPr>
              <w:spacing w:line="360" w:lineRule="auto"/>
              <w:rPr>
                <w:sz w:val="28"/>
                <w:szCs w:val="28"/>
                <w:lang w:val="uk-UA"/>
              </w:rPr>
            </w:pPr>
            <w:r w:rsidRPr="008D7B71">
              <w:rPr>
                <w:sz w:val="28"/>
                <w:szCs w:val="28"/>
                <w:lang w:val="uk-UA"/>
              </w:rPr>
              <w:t>а = -1</w:t>
            </w:r>
          </w:p>
        </w:tc>
        <w:tc>
          <w:tcPr>
            <w:tcW w:w="2481" w:type="dxa"/>
          </w:tcPr>
          <w:p w:rsidR="003D4E63" w:rsidRPr="008D7B71" w:rsidRDefault="003D4E63" w:rsidP="008D7B71">
            <w:pPr>
              <w:spacing w:line="360" w:lineRule="auto"/>
              <w:rPr>
                <w:sz w:val="28"/>
                <w:szCs w:val="28"/>
              </w:rPr>
            </w:pPr>
            <w:r w:rsidRPr="008D7B71">
              <w:rPr>
                <w:sz w:val="28"/>
                <w:szCs w:val="28"/>
                <w:lang w:val="uk-UA"/>
              </w:rPr>
              <w:t>а = -1</w:t>
            </w:r>
          </w:p>
        </w:tc>
        <w:tc>
          <w:tcPr>
            <w:tcW w:w="2109" w:type="dxa"/>
          </w:tcPr>
          <w:p w:rsidR="003D4E63" w:rsidRPr="008D7B71" w:rsidRDefault="003D4E63" w:rsidP="008D7B71">
            <w:pPr>
              <w:spacing w:line="360" w:lineRule="auto"/>
              <w:rPr>
                <w:sz w:val="28"/>
                <w:szCs w:val="28"/>
              </w:rPr>
            </w:pPr>
            <w:r w:rsidRPr="008D7B71">
              <w:rPr>
                <w:sz w:val="28"/>
                <w:szCs w:val="28"/>
                <w:lang w:val="uk-UA"/>
              </w:rPr>
              <w:t>а = -1</w:t>
            </w:r>
          </w:p>
        </w:tc>
        <w:tc>
          <w:tcPr>
            <w:tcW w:w="2988" w:type="dxa"/>
          </w:tcPr>
          <w:p w:rsidR="003D4E63" w:rsidRPr="008D7B71" w:rsidRDefault="003D4E63" w:rsidP="008D7B71">
            <w:pPr>
              <w:spacing w:line="360" w:lineRule="auto"/>
              <w:rPr>
                <w:sz w:val="28"/>
                <w:szCs w:val="28"/>
              </w:rPr>
            </w:pPr>
            <w:r w:rsidRPr="008D7B71">
              <w:rPr>
                <w:sz w:val="28"/>
                <w:szCs w:val="28"/>
                <w:lang w:val="uk-UA"/>
              </w:rPr>
              <w:t>а = -1</w:t>
            </w:r>
          </w:p>
        </w:tc>
      </w:tr>
      <w:tr w:rsidR="00CF052B" w:rsidRPr="008D7B71" w:rsidTr="00932726">
        <w:trPr>
          <w:trHeight w:val="3178"/>
        </w:trPr>
        <w:tc>
          <w:tcPr>
            <w:tcW w:w="2328" w:type="dxa"/>
          </w:tcPr>
          <w:p w:rsidR="003D4E63" w:rsidRPr="008D7B71" w:rsidRDefault="003D4E63" w:rsidP="008D7B71">
            <w:pPr>
              <w:spacing w:line="360" w:lineRule="auto"/>
              <w:rPr>
                <w:sz w:val="28"/>
                <w:szCs w:val="28"/>
                <w:lang w:val="uk-UA"/>
              </w:rPr>
            </w:pPr>
            <w:r w:rsidRPr="008D7B71">
              <w:rPr>
                <w:sz w:val="28"/>
                <w:szCs w:val="28"/>
                <w:lang w:val="en-US"/>
              </w:rPr>
              <w:t xml:space="preserve">sin x = </w:t>
            </w:r>
            <w:r w:rsidRPr="008D7B71">
              <w:rPr>
                <w:sz w:val="28"/>
                <w:szCs w:val="28"/>
                <w:lang w:val="uk-UA"/>
              </w:rPr>
              <w:t xml:space="preserve"> -1</w:t>
            </w:r>
          </w:p>
          <w:p w:rsidR="003D4E63" w:rsidRPr="008D7B71" w:rsidRDefault="00FE14BE" w:rsidP="008D7B71">
            <w:pPr>
              <w:spacing w:line="360" w:lineRule="auto"/>
              <w:rPr>
                <w:sz w:val="28"/>
                <w:szCs w:val="28"/>
                <w:lang w:val="uk-UA"/>
              </w:rPr>
            </w:pPr>
            <w:r w:rsidRPr="00FE14BE">
              <w:rPr>
                <w:sz w:val="28"/>
                <w:szCs w:val="28"/>
                <w:lang w:val="uk-UA"/>
              </w:rPr>
            </w:r>
            <w:r>
              <w:rPr>
                <w:sz w:val="28"/>
                <w:szCs w:val="28"/>
                <w:lang w:val="uk-UA"/>
              </w:rPr>
              <w:pict>
                <v:group id="_x0000_s1177" editas="canvas" style="width:126pt;height:108pt;mso-position-horizontal-relative:char;mso-position-vertical-relative:line" coordorigin="1342,5379" coordsize="2520,2160">
                  <o:lock v:ext="edit" aspectratio="t"/>
                  <v:shape id="_x0000_s1178" type="#_x0000_t75" style="position:absolute;left:1342;top:5379;width:2520;height:2160" o:preferrelative="f">
                    <v:fill o:detectmouseclick="t"/>
                    <v:path o:extrusionok="t" o:connecttype="none"/>
                    <o:lock v:ext="edit" text="t"/>
                  </v:shape>
                  <v:line id="_x0000_s1179" style="position:absolute" from="1705,6519" to="3325,6520">
                    <v:stroke endarrow="block"/>
                  </v:line>
                  <v:line id="_x0000_s1180" style="position:absolute;flip:x y" from="2422,5379" to="2425,7359">
                    <v:stroke endarrow="block"/>
                  </v:line>
                  <v:shape id="_x0000_s1181" type="#_x0000_t202" style="position:absolute;left:1342;top:6488;width:358;height:388" filled="f" stroked="f">
                    <v:textbox style="mso-next-textbox:#_x0000_s1181">
                      <w:txbxContent>
                        <w:p w:rsidR="007A282A" w:rsidRPr="00FF7AA1" w:rsidRDefault="007A282A" w:rsidP="003D4E63">
                          <w:r>
                            <w:rPr>
                              <w:lang w:val="uk-UA"/>
                            </w:rPr>
                            <w:t>π</w:t>
                          </w:r>
                        </w:p>
                      </w:txbxContent>
                    </v:textbox>
                  </v:shape>
                  <v:shape id="_x0000_s1182" type="#_x0000_t202" style="position:absolute;left:3111;top:6127;width:358;height:388" filled="f" stroked="f">
                    <v:textbox style="mso-next-textbox:#_x0000_s1182">
                      <w:txbxContent>
                        <w:p w:rsidR="007A282A" w:rsidRPr="00FF7AA1" w:rsidRDefault="007A282A" w:rsidP="003D4E63">
                          <w:r>
                            <w:rPr>
                              <w:lang w:val="uk-UA"/>
                            </w:rPr>
                            <w:t>хπ</w:t>
                          </w:r>
                        </w:p>
                      </w:txbxContent>
                    </v:textbox>
                  </v:shape>
                  <v:oval id="_x0000_s1183" style="position:absolute;left:1702;top:5739;width:1440;height:1440" filled="f"/>
                  <v:shape id="_x0000_s1184" type="#_x0000_t202" style="position:absolute;left:3007;top:6459;width:358;height:388" filled="f" stroked="f">
                    <v:textbox style="mso-next-textbox:#_x0000_s1184">
                      <w:txbxContent>
                        <w:p w:rsidR="007A282A" w:rsidRPr="008E222B" w:rsidRDefault="007A282A" w:rsidP="003D4E63">
                          <w:pPr>
                            <w:rPr>
                              <w:lang w:val="uk-UA"/>
                            </w:rPr>
                          </w:pPr>
                          <w:r>
                            <w:rPr>
                              <w:lang w:val="uk-UA"/>
                            </w:rPr>
                            <w:t>0</w:t>
                          </w:r>
                        </w:p>
                      </w:txbxContent>
                    </v:textbox>
                  </v:shape>
                  <v:shape id="_x0000_s1186" type="#_x0000_t202" style="position:absolute;left:2246;top:6884;width:442;height:409" filled="f" stroked="f">
                    <v:textbox style="mso-next-textbox:#_x0000_s1186">
                      <w:txbxContent>
                        <w:p w:rsidR="007A282A" w:rsidRPr="00FF7AA1" w:rsidRDefault="007A282A" w:rsidP="003D4E63">
                          <w:r>
                            <w:rPr>
                              <w:noProof/>
                              <w:effect w:val="shimmer"/>
                            </w:rPr>
                            <w:drawing>
                              <wp:inline distT="0" distB="0" distL="0" distR="0">
                                <wp:extent cx="95250" cy="57150"/>
                                <wp:effectExtent l="1905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8"/>
                                        <a:srcRect/>
                                        <a:stretch>
                                          <a:fillRect/>
                                        </a:stretch>
                                      </pic:blipFill>
                                      <pic:spPr bwMode="auto">
                                        <a:xfrm>
                                          <a:off x="0" y="0"/>
                                          <a:ext cx="95250" cy="57150"/>
                                        </a:xfrm>
                                        <a:prstGeom prst="rect">
                                          <a:avLst/>
                                        </a:prstGeom>
                                        <a:noFill/>
                                        <a:ln w="9525">
                                          <a:noFill/>
                                          <a:miter lim="800000"/>
                                          <a:headEnd/>
                                          <a:tailEnd/>
                                        </a:ln>
                                      </pic:spPr>
                                    </pic:pic>
                                  </a:graphicData>
                                </a:graphic>
                              </wp:inline>
                            </w:drawing>
                          </w:r>
                        </w:p>
                      </w:txbxContent>
                    </v:textbox>
                  </v:shape>
                  <w10:wrap type="none"/>
                  <w10:anchorlock/>
                </v:group>
              </w:pict>
            </w:r>
          </w:p>
          <w:p w:rsidR="00385443" w:rsidRPr="008D7B71" w:rsidRDefault="00385443" w:rsidP="008D7B71">
            <w:pPr>
              <w:spacing w:line="360" w:lineRule="auto"/>
              <w:rPr>
                <w:sz w:val="28"/>
                <w:szCs w:val="28"/>
                <w:lang w:val="uk-UA"/>
              </w:rPr>
            </w:pPr>
            <w:r w:rsidRPr="008D7B71">
              <w:rPr>
                <w:position w:val="-24"/>
                <w:sz w:val="28"/>
                <w:szCs w:val="28"/>
                <w:lang w:val="uk-UA"/>
              </w:rPr>
              <w:object w:dxaOrig="2020" w:dyaOrig="620">
                <v:shape id="_x0000_i1062" type="#_x0000_t75" style="width:101.25pt;height:30.75pt" o:ole="">
                  <v:imagedata r:id="rId67" o:title=""/>
                </v:shape>
                <o:OLEObject Type="Embed" ProgID="Equation.3" ShapeID="_x0000_i1062" DrawAspect="Content" ObjectID="_1474119664" r:id="rId68"/>
              </w:object>
            </w:r>
          </w:p>
        </w:tc>
        <w:tc>
          <w:tcPr>
            <w:tcW w:w="2481" w:type="dxa"/>
          </w:tcPr>
          <w:p w:rsidR="003D4E63" w:rsidRPr="008D7B71" w:rsidRDefault="003D4E63" w:rsidP="008D7B71">
            <w:pPr>
              <w:spacing w:line="360" w:lineRule="auto"/>
              <w:rPr>
                <w:sz w:val="28"/>
                <w:szCs w:val="28"/>
                <w:lang w:val="uk-UA"/>
              </w:rPr>
            </w:pPr>
            <w:proofErr w:type="spellStart"/>
            <w:r w:rsidRPr="008D7B71">
              <w:rPr>
                <w:sz w:val="28"/>
                <w:szCs w:val="28"/>
                <w:lang w:val="en-US"/>
              </w:rPr>
              <w:t>cos</w:t>
            </w:r>
            <w:proofErr w:type="spellEnd"/>
            <w:r w:rsidRPr="008D7B71">
              <w:rPr>
                <w:sz w:val="28"/>
                <w:szCs w:val="28"/>
                <w:lang w:val="en-US"/>
              </w:rPr>
              <w:t xml:space="preserve"> x = </w:t>
            </w:r>
            <w:r w:rsidRPr="008D7B71">
              <w:rPr>
                <w:sz w:val="28"/>
                <w:szCs w:val="28"/>
                <w:lang w:val="uk-UA"/>
              </w:rPr>
              <w:t xml:space="preserve"> -1</w:t>
            </w:r>
          </w:p>
          <w:p w:rsidR="00385443" w:rsidRPr="008D7B71" w:rsidRDefault="00FE14BE" w:rsidP="008D7B71">
            <w:pPr>
              <w:spacing w:line="360" w:lineRule="auto"/>
              <w:rPr>
                <w:sz w:val="28"/>
                <w:szCs w:val="28"/>
                <w:lang w:val="uk-UA"/>
              </w:rPr>
            </w:pPr>
            <w:r w:rsidRPr="00FE14BE">
              <w:rPr>
                <w:sz w:val="28"/>
                <w:szCs w:val="28"/>
                <w:lang w:val="uk-UA"/>
              </w:rPr>
            </w:r>
            <w:r>
              <w:rPr>
                <w:sz w:val="28"/>
                <w:szCs w:val="28"/>
                <w:lang w:val="uk-UA"/>
              </w:rPr>
              <w:pict>
                <v:group id="_x0000_s1187" editas="canvas" style="width:126pt;height:99pt;mso-position-horizontal-relative:char;mso-position-vertical-relative:line" coordorigin="1342,5379" coordsize="2520,1980">
                  <o:lock v:ext="edit" aspectratio="t"/>
                  <v:shape id="_x0000_s1188" type="#_x0000_t75" style="position:absolute;left:1342;top:5379;width:2520;height:1980" o:preferrelative="f">
                    <v:fill o:detectmouseclick="t"/>
                    <v:path o:extrusionok="t" o:connecttype="none"/>
                    <o:lock v:ext="edit" text="t"/>
                  </v:shape>
                  <v:line id="_x0000_s1189" style="position:absolute;flip:y" from="2425,5559" to="2426,7359">
                    <v:stroke endarrow="block"/>
                  </v:line>
                  <v:shape id="_x0000_s1190" type="#_x0000_t202" style="position:absolute;left:1342;top:6488;width:358;height:388" filled="f" stroked="f">
                    <v:textbox style="mso-next-textbox:#_x0000_s1190">
                      <w:txbxContent>
                        <w:p w:rsidR="007A282A" w:rsidRPr="00FF7AA1" w:rsidRDefault="007A282A" w:rsidP="003D4E63">
                          <w:r>
                            <w:rPr>
                              <w:lang w:val="uk-UA"/>
                            </w:rPr>
                            <w:t>π</w:t>
                          </w:r>
                        </w:p>
                      </w:txbxContent>
                    </v:textbox>
                  </v:shape>
                  <v:shape id="_x0000_s1191" type="#_x0000_t202" style="position:absolute;left:3081;top:6127;width:358;height:388" filled="f" stroked="f">
                    <v:textbox style="mso-next-textbox:#_x0000_s1191">
                      <w:txbxContent>
                        <w:p w:rsidR="007A282A" w:rsidRPr="00FF7AA1" w:rsidRDefault="007A282A" w:rsidP="003D4E63">
                          <w:r>
                            <w:rPr>
                              <w:lang w:val="uk-UA"/>
                            </w:rPr>
                            <w:t>хπ</w:t>
                          </w:r>
                        </w:p>
                      </w:txbxContent>
                    </v:textbox>
                  </v:shape>
                  <v:oval id="_x0000_s1192" style="position:absolute;left:1702;top:5739;width:1440;height:1440" filled="f"/>
                  <v:line id="_x0000_s1193" style="position:absolute" from="1705,6519" to="3325,6520">
                    <v:stroke endarrow="block"/>
                  </v:line>
                  <v:shape id="_x0000_s1194" type="#_x0000_t202" style="position:absolute;left:3007;top:6459;width:358;height:388" filled="f" stroked="f">
                    <v:textbox style="mso-next-textbox:#_x0000_s1194">
                      <w:txbxContent>
                        <w:p w:rsidR="007A282A" w:rsidRPr="008E222B" w:rsidRDefault="007A282A" w:rsidP="003D4E63">
                          <w:pPr>
                            <w:rPr>
                              <w:lang w:val="uk-UA"/>
                            </w:rPr>
                          </w:pPr>
                          <w:r>
                            <w:rPr>
                              <w:lang w:val="uk-UA"/>
                            </w:rPr>
                            <w:t>0</w:t>
                          </w:r>
                        </w:p>
                      </w:txbxContent>
                    </v:textbox>
                  </v:shape>
                  <v:shape id="_x0000_s1195" type="#_x0000_t202" style="position:absolute;left:1526;top:6241;width:442;height:409" filled="f" stroked="f">
                    <v:textbox style="mso-next-textbox:#_x0000_s1195">
                      <w:txbxContent>
                        <w:p w:rsidR="007A282A" w:rsidRPr="00FF7AA1" w:rsidRDefault="007A282A" w:rsidP="003D4E63">
                          <w:r>
                            <w:rPr>
                              <w:noProof/>
                              <w:effect w:val="shimmer"/>
                            </w:rPr>
                            <w:drawing>
                              <wp:inline distT="0" distB="0" distL="0" distR="0">
                                <wp:extent cx="95250" cy="57150"/>
                                <wp:effectExtent l="1905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8"/>
                                        <a:srcRect/>
                                        <a:stretch>
                                          <a:fillRect/>
                                        </a:stretch>
                                      </pic:blipFill>
                                      <pic:spPr bwMode="auto">
                                        <a:xfrm>
                                          <a:off x="0" y="0"/>
                                          <a:ext cx="95250" cy="57150"/>
                                        </a:xfrm>
                                        <a:prstGeom prst="rect">
                                          <a:avLst/>
                                        </a:prstGeom>
                                        <a:noFill/>
                                        <a:ln w="9525">
                                          <a:noFill/>
                                          <a:miter lim="800000"/>
                                          <a:headEnd/>
                                          <a:tailEnd/>
                                        </a:ln>
                                      </pic:spPr>
                                    </pic:pic>
                                  </a:graphicData>
                                </a:graphic>
                              </wp:inline>
                            </w:drawing>
                          </w:r>
                        </w:p>
                      </w:txbxContent>
                    </v:textbox>
                  </v:shape>
                  <w10:wrap type="none"/>
                  <w10:anchorlock/>
                </v:group>
              </w:pict>
            </w:r>
          </w:p>
          <w:p w:rsidR="00385443" w:rsidRPr="008D7B71" w:rsidRDefault="00385443" w:rsidP="008D7B71">
            <w:pPr>
              <w:spacing w:line="360" w:lineRule="auto"/>
              <w:rPr>
                <w:sz w:val="28"/>
                <w:szCs w:val="28"/>
                <w:lang w:val="uk-UA"/>
              </w:rPr>
            </w:pPr>
          </w:p>
          <w:p w:rsidR="003D4E63" w:rsidRPr="008D7B71" w:rsidRDefault="00385443" w:rsidP="008D7B71">
            <w:pPr>
              <w:spacing w:line="360" w:lineRule="auto"/>
              <w:rPr>
                <w:sz w:val="28"/>
                <w:szCs w:val="28"/>
                <w:lang w:val="uk-UA"/>
              </w:rPr>
            </w:pPr>
            <w:r w:rsidRPr="008D7B71">
              <w:rPr>
                <w:position w:val="-10"/>
                <w:sz w:val="28"/>
                <w:szCs w:val="28"/>
                <w:lang w:val="uk-UA"/>
              </w:rPr>
              <w:object w:dxaOrig="1820" w:dyaOrig="320">
                <v:shape id="_x0000_i1063" type="#_x0000_t75" style="width:90.75pt;height:15.75pt" o:ole="">
                  <v:imagedata r:id="rId69" o:title=""/>
                </v:shape>
                <o:OLEObject Type="Embed" ProgID="Equation.3" ShapeID="_x0000_i1063" DrawAspect="Content" ObjectID="_1474119665" r:id="rId70"/>
              </w:object>
            </w:r>
          </w:p>
        </w:tc>
        <w:tc>
          <w:tcPr>
            <w:tcW w:w="2109" w:type="dxa"/>
          </w:tcPr>
          <w:p w:rsidR="003D4E63" w:rsidRPr="008D7B71" w:rsidRDefault="003D4E63" w:rsidP="008D7B71">
            <w:pPr>
              <w:spacing w:line="360" w:lineRule="auto"/>
              <w:rPr>
                <w:sz w:val="28"/>
                <w:szCs w:val="28"/>
                <w:lang w:val="uk-UA"/>
              </w:rPr>
            </w:pPr>
            <w:proofErr w:type="spellStart"/>
            <w:r w:rsidRPr="008D7B71">
              <w:rPr>
                <w:sz w:val="28"/>
                <w:szCs w:val="28"/>
                <w:lang w:val="en-US"/>
              </w:rPr>
              <w:t>tg</w:t>
            </w:r>
            <w:proofErr w:type="spellEnd"/>
            <w:r w:rsidRPr="008D7B71">
              <w:rPr>
                <w:sz w:val="28"/>
                <w:szCs w:val="28"/>
                <w:lang w:val="en-US"/>
              </w:rPr>
              <w:t xml:space="preserve"> x = </w:t>
            </w:r>
            <w:r w:rsidRPr="008D7B71">
              <w:rPr>
                <w:sz w:val="28"/>
                <w:szCs w:val="28"/>
                <w:lang w:val="uk-UA"/>
              </w:rPr>
              <w:t xml:space="preserve"> -1</w:t>
            </w:r>
          </w:p>
          <w:p w:rsidR="00385443" w:rsidRPr="008D7B71" w:rsidRDefault="00FE14BE" w:rsidP="008D7B71">
            <w:pPr>
              <w:spacing w:line="360" w:lineRule="auto"/>
              <w:rPr>
                <w:sz w:val="28"/>
                <w:szCs w:val="28"/>
                <w:lang w:val="uk-UA"/>
              </w:rPr>
            </w:pPr>
            <w:r w:rsidRPr="00FE14BE">
              <w:rPr>
                <w:sz w:val="28"/>
                <w:szCs w:val="28"/>
                <w:lang w:val="uk-UA"/>
              </w:rPr>
            </w:r>
            <w:r>
              <w:rPr>
                <w:sz w:val="28"/>
                <w:szCs w:val="28"/>
                <w:lang w:val="uk-UA"/>
              </w:rPr>
              <w:pict>
                <v:group id="_x0000_s1196" editas="canvas" style="width:126pt;height:99pt;mso-position-horizontal-relative:char;mso-position-vertical-relative:line" coordorigin="1342,5379" coordsize="2520,1980">
                  <o:lock v:ext="edit" aspectratio="t"/>
                  <v:shape id="_x0000_s1197" type="#_x0000_t75" style="position:absolute;left:1342;top:5379;width:2520;height:1980" o:preferrelative="f">
                    <v:fill o:detectmouseclick="t"/>
                    <v:path o:extrusionok="t" o:connecttype="none"/>
                    <o:lock v:ext="edit" text="t"/>
                  </v:shape>
                  <v:line id="_x0000_s1198" style="position:absolute;flip:y" from="2425,5559" to="2426,7359">
                    <v:stroke endarrow="block"/>
                  </v:line>
                  <v:shape id="_x0000_s1199" type="#_x0000_t202" style="position:absolute;left:1342;top:6488;width:358;height:388" filled="f" stroked="f">
                    <v:textbox style="mso-next-textbox:#_x0000_s1199">
                      <w:txbxContent>
                        <w:p w:rsidR="007A282A" w:rsidRPr="00FF7AA1" w:rsidRDefault="007A282A" w:rsidP="003D4E63">
                          <w:r>
                            <w:rPr>
                              <w:lang w:val="uk-UA"/>
                            </w:rPr>
                            <w:t>π</w:t>
                          </w:r>
                        </w:p>
                      </w:txbxContent>
                    </v:textbox>
                  </v:shape>
                  <v:shape id="_x0000_s1200" type="#_x0000_t202" style="position:absolute;left:3081;top:6127;width:358;height:388" filled="f" stroked="f">
                    <v:textbox style="mso-next-textbox:#_x0000_s1200">
                      <w:txbxContent>
                        <w:p w:rsidR="007A282A" w:rsidRPr="00FF7AA1" w:rsidRDefault="007A282A" w:rsidP="003D4E63">
                          <w:r>
                            <w:rPr>
                              <w:lang w:val="uk-UA"/>
                            </w:rPr>
                            <w:t>хπ</w:t>
                          </w:r>
                        </w:p>
                      </w:txbxContent>
                    </v:textbox>
                  </v:shape>
                  <v:oval id="_x0000_s1201" style="position:absolute;left:1702;top:5739;width:1440;height:1440" filled="f"/>
                  <v:line id="_x0000_s1202" style="position:absolute" from="1705,6519" to="3325,6520">
                    <v:stroke endarrow="block"/>
                  </v:line>
                  <v:shape id="_x0000_s1203" type="#_x0000_t202" style="position:absolute;left:2992;top:6459;width:358;height:388" filled="f" stroked="f">
                    <v:textbox style="mso-next-textbox:#_x0000_s1203">
                      <w:txbxContent>
                        <w:p w:rsidR="007A282A" w:rsidRPr="008E222B" w:rsidRDefault="007A282A" w:rsidP="003D4E63">
                          <w:pPr>
                            <w:rPr>
                              <w:lang w:val="uk-UA"/>
                            </w:rPr>
                          </w:pPr>
                          <w:r>
                            <w:rPr>
                              <w:lang w:val="uk-UA"/>
                            </w:rPr>
                            <w:t>0</w:t>
                          </w:r>
                        </w:p>
                      </w:txbxContent>
                    </v:textbox>
                  </v:shape>
                  <v:shape id="_x0000_s1205" type="#_x0000_t202" style="position:absolute;left:2797;top:5424;width:358;height:720" filled="f" stroked="f">
                    <v:textbox style="mso-next-textbox:#_x0000_s1205">
                      <w:txbxContent>
                        <w:p w:rsidR="007A282A" w:rsidRPr="00FF7AA1" w:rsidRDefault="007A282A" w:rsidP="003D4E63">
                          <w:r w:rsidRPr="00546CE7">
                            <w:rPr>
                              <w:position w:val="-24"/>
                              <w:lang w:val="uk-UA"/>
                            </w:rPr>
                            <w:object w:dxaOrig="260" w:dyaOrig="620">
                              <v:shape id="_x0000_i1108" type="#_x0000_t75" style="width:12.75pt;height:30.75pt" o:ole="">
                                <v:imagedata r:id="rId59" o:title=""/>
                              </v:shape>
                              <o:OLEObject Type="Embed" ProgID="Equation.3" ShapeID="_x0000_i1108" DrawAspect="Content" ObjectID="_1474119708" r:id="rId71"/>
                            </w:object>
                          </w:r>
                          <w:r>
                            <w:rPr>
                              <w:lang w:val="uk-UA"/>
                            </w:rPr>
                            <w:t>π</w:t>
                          </w:r>
                        </w:p>
                      </w:txbxContent>
                    </v:textbox>
                  </v:shape>
                  <v:line id="_x0000_s1206" style="position:absolute;flip:x y" from="1882,5979" to="2902,6954"/>
                  <v:shape id="_x0000_s1207" type="#_x0000_t202" style="position:absolute;left:2737;top:6699;width:442;height:409" filled="f" stroked="f">
                    <v:textbox style="mso-next-textbox:#_x0000_s1207">
                      <w:txbxContent>
                        <w:p w:rsidR="007A282A" w:rsidRPr="00FF7AA1" w:rsidRDefault="007A282A" w:rsidP="003D4E63">
                          <w:r>
                            <w:rPr>
                              <w:noProof/>
                              <w:effect w:val="shimmer"/>
                            </w:rPr>
                            <w:drawing>
                              <wp:inline distT="0" distB="0" distL="0" distR="0">
                                <wp:extent cx="95250" cy="57150"/>
                                <wp:effectExtent l="1905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8"/>
                                        <a:srcRect/>
                                        <a:stretch>
                                          <a:fillRect/>
                                        </a:stretch>
                                      </pic:blipFill>
                                      <pic:spPr bwMode="auto">
                                        <a:xfrm>
                                          <a:off x="0" y="0"/>
                                          <a:ext cx="95250" cy="57150"/>
                                        </a:xfrm>
                                        <a:prstGeom prst="rect">
                                          <a:avLst/>
                                        </a:prstGeom>
                                        <a:noFill/>
                                        <a:ln w="9525">
                                          <a:noFill/>
                                          <a:miter lim="800000"/>
                                          <a:headEnd/>
                                          <a:tailEnd/>
                                        </a:ln>
                                      </pic:spPr>
                                    </pic:pic>
                                  </a:graphicData>
                                </a:graphic>
                              </wp:inline>
                            </w:drawing>
                          </w:r>
                        </w:p>
                      </w:txbxContent>
                    </v:textbox>
                  </v:shape>
                  <v:shape id="_x0000_s1208" type="#_x0000_t202" style="position:absolute;left:1702;top:5679;width:442;height:409" filled="f" stroked="f">
                    <v:textbox style="mso-next-textbox:#_x0000_s1208">
                      <w:txbxContent>
                        <w:p w:rsidR="007A282A" w:rsidRPr="00FF7AA1" w:rsidRDefault="007A282A" w:rsidP="003D4E63">
                          <w:r>
                            <w:rPr>
                              <w:noProof/>
                              <w:effect w:val="shimmer"/>
                            </w:rPr>
                            <w:drawing>
                              <wp:inline distT="0" distB="0" distL="0" distR="0">
                                <wp:extent cx="95250" cy="57150"/>
                                <wp:effectExtent l="19050" t="0" r="0"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8"/>
                                        <a:srcRect/>
                                        <a:stretch>
                                          <a:fillRect/>
                                        </a:stretch>
                                      </pic:blipFill>
                                      <pic:spPr bwMode="auto">
                                        <a:xfrm>
                                          <a:off x="0" y="0"/>
                                          <a:ext cx="95250" cy="57150"/>
                                        </a:xfrm>
                                        <a:prstGeom prst="rect">
                                          <a:avLst/>
                                        </a:prstGeom>
                                        <a:noFill/>
                                        <a:ln w="9525">
                                          <a:noFill/>
                                          <a:miter lim="800000"/>
                                          <a:headEnd/>
                                          <a:tailEnd/>
                                        </a:ln>
                                      </pic:spPr>
                                    </pic:pic>
                                  </a:graphicData>
                                </a:graphic>
                              </wp:inline>
                            </w:drawing>
                          </w:r>
                        </w:p>
                      </w:txbxContent>
                    </v:textbox>
                  </v:shape>
                  <w10:wrap type="none"/>
                  <w10:anchorlock/>
                </v:group>
              </w:pict>
            </w:r>
          </w:p>
          <w:p w:rsidR="00385443" w:rsidRPr="008D7B71" w:rsidRDefault="00385443" w:rsidP="008D7B71">
            <w:pPr>
              <w:spacing w:line="360" w:lineRule="auto"/>
              <w:rPr>
                <w:sz w:val="28"/>
                <w:szCs w:val="28"/>
                <w:lang w:val="uk-UA"/>
              </w:rPr>
            </w:pPr>
          </w:p>
          <w:p w:rsidR="003D4E63" w:rsidRPr="008D7B71" w:rsidRDefault="00385443" w:rsidP="008D7B71">
            <w:pPr>
              <w:spacing w:line="360" w:lineRule="auto"/>
              <w:rPr>
                <w:sz w:val="28"/>
                <w:szCs w:val="28"/>
                <w:lang w:val="uk-UA"/>
              </w:rPr>
            </w:pPr>
            <w:r w:rsidRPr="008D7B71">
              <w:rPr>
                <w:position w:val="-24"/>
                <w:sz w:val="28"/>
                <w:szCs w:val="28"/>
                <w:lang w:val="uk-UA"/>
              </w:rPr>
              <w:object w:dxaOrig="1900" w:dyaOrig="620">
                <v:shape id="_x0000_i1064" type="#_x0000_t75" style="width:95.25pt;height:30.75pt" o:ole="">
                  <v:imagedata r:id="rId72" o:title=""/>
                </v:shape>
                <o:OLEObject Type="Embed" ProgID="Equation.3" ShapeID="_x0000_i1064" DrawAspect="Content" ObjectID="_1474119666" r:id="rId73"/>
              </w:object>
            </w:r>
          </w:p>
        </w:tc>
        <w:tc>
          <w:tcPr>
            <w:tcW w:w="2988" w:type="dxa"/>
          </w:tcPr>
          <w:p w:rsidR="003D4E63" w:rsidRPr="008D7B71" w:rsidRDefault="003D4E63" w:rsidP="008D7B71">
            <w:pPr>
              <w:spacing w:line="360" w:lineRule="auto"/>
              <w:rPr>
                <w:sz w:val="28"/>
                <w:szCs w:val="28"/>
                <w:lang w:val="uk-UA"/>
              </w:rPr>
            </w:pPr>
            <w:proofErr w:type="spellStart"/>
            <w:r w:rsidRPr="008D7B71">
              <w:rPr>
                <w:sz w:val="28"/>
                <w:szCs w:val="28"/>
                <w:lang w:val="en-US"/>
              </w:rPr>
              <w:t>ctg</w:t>
            </w:r>
            <w:proofErr w:type="spellEnd"/>
            <w:r w:rsidRPr="008D7B71">
              <w:rPr>
                <w:sz w:val="28"/>
                <w:szCs w:val="28"/>
                <w:lang w:val="en-US"/>
              </w:rPr>
              <w:t xml:space="preserve"> x = </w:t>
            </w:r>
            <w:r w:rsidR="00385443" w:rsidRPr="008D7B71">
              <w:rPr>
                <w:sz w:val="28"/>
                <w:szCs w:val="28"/>
                <w:lang w:val="uk-UA"/>
              </w:rPr>
              <w:t xml:space="preserve"> -</w:t>
            </w:r>
            <w:r w:rsidRPr="008D7B71">
              <w:rPr>
                <w:sz w:val="28"/>
                <w:szCs w:val="28"/>
                <w:lang w:val="uk-UA"/>
              </w:rPr>
              <w:t>1</w:t>
            </w:r>
          </w:p>
          <w:p w:rsidR="00385443" w:rsidRPr="008D7B71" w:rsidRDefault="00FE14BE" w:rsidP="008D7B71">
            <w:pPr>
              <w:spacing w:line="360" w:lineRule="auto"/>
              <w:rPr>
                <w:sz w:val="28"/>
                <w:szCs w:val="28"/>
                <w:lang w:val="uk-UA"/>
              </w:rPr>
            </w:pPr>
            <w:r w:rsidRPr="00FE14BE">
              <w:rPr>
                <w:sz w:val="28"/>
                <w:szCs w:val="28"/>
                <w:lang w:val="uk-UA"/>
              </w:rPr>
            </w:r>
            <w:r>
              <w:rPr>
                <w:sz w:val="28"/>
                <w:szCs w:val="28"/>
                <w:lang w:val="uk-UA"/>
              </w:rPr>
              <w:pict>
                <v:group id="_x0000_s1209" editas="canvas" style="width:126pt;height:99pt;mso-position-horizontal-relative:char;mso-position-vertical-relative:line" coordorigin="1342,5379" coordsize="2520,1980">
                  <o:lock v:ext="edit" aspectratio="t"/>
                  <v:shape id="_x0000_s1210" type="#_x0000_t75" style="position:absolute;left:1342;top:5379;width:2520;height:1980" o:preferrelative="f">
                    <v:fill o:detectmouseclick="t"/>
                    <v:path o:extrusionok="t" o:connecttype="none"/>
                    <o:lock v:ext="edit" text="t"/>
                  </v:shape>
                  <v:line id="_x0000_s1211" style="position:absolute;flip:y" from="2425,5559" to="2426,7359">
                    <v:stroke endarrow="block"/>
                  </v:line>
                  <v:shape id="_x0000_s1212" type="#_x0000_t202" style="position:absolute;left:1342;top:6488;width:358;height:388" filled="f" stroked="f">
                    <v:textbox style="mso-next-textbox:#_x0000_s1212">
                      <w:txbxContent>
                        <w:p w:rsidR="007A282A" w:rsidRPr="00FF7AA1" w:rsidRDefault="007A282A" w:rsidP="00385443">
                          <w:r>
                            <w:rPr>
                              <w:lang w:val="uk-UA"/>
                            </w:rPr>
                            <w:t>π</w:t>
                          </w:r>
                        </w:p>
                      </w:txbxContent>
                    </v:textbox>
                  </v:shape>
                  <v:shape id="_x0000_s1213" type="#_x0000_t202" style="position:absolute;left:3081;top:6127;width:358;height:388" filled="f" stroked="f">
                    <v:textbox style="mso-next-textbox:#_x0000_s1213">
                      <w:txbxContent>
                        <w:p w:rsidR="007A282A" w:rsidRPr="00FF7AA1" w:rsidRDefault="007A282A" w:rsidP="00385443">
                          <w:r>
                            <w:rPr>
                              <w:lang w:val="uk-UA"/>
                            </w:rPr>
                            <w:t>хπ</w:t>
                          </w:r>
                        </w:p>
                      </w:txbxContent>
                    </v:textbox>
                  </v:shape>
                  <v:oval id="_x0000_s1214" style="position:absolute;left:1702;top:5739;width:1440;height:1440" filled="f"/>
                  <v:line id="_x0000_s1215" style="position:absolute" from="1705,6519" to="3325,6520">
                    <v:stroke endarrow="block"/>
                  </v:line>
                  <v:shape id="_x0000_s1216" type="#_x0000_t202" style="position:absolute;left:2992;top:6459;width:358;height:388" filled="f" stroked="f">
                    <v:textbox style="mso-next-textbox:#_x0000_s1216">
                      <w:txbxContent>
                        <w:p w:rsidR="007A282A" w:rsidRPr="008E222B" w:rsidRDefault="007A282A" w:rsidP="00385443">
                          <w:pPr>
                            <w:rPr>
                              <w:lang w:val="uk-UA"/>
                            </w:rPr>
                          </w:pPr>
                          <w:r>
                            <w:rPr>
                              <w:lang w:val="uk-UA"/>
                            </w:rPr>
                            <w:t>0</w:t>
                          </w:r>
                        </w:p>
                      </w:txbxContent>
                    </v:textbox>
                  </v:shape>
                  <v:shape id="_x0000_s1217" type="#_x0000_t202" style="position:absolute;left:2797;top:5424;width:358;height:720" filled="f" stroked="f">
                    <v:textbox style="mso-next-textbox:#_x0000_s1217">
                      <w:txbxContent>
                        <w:p w:rsidR="007A282A" w:rsidRPr="00FF7AA1" w:rsidRDefault="007A282A" w:rsidP="00385443">
                          <w:r w:rsidRPr="00546CE7">
                            <w:rPr>
                              <w:position w:val="-24"/>
                              <w:lang w:val="uk-UA"/>
                            </w:rPr>
                            <w:object w:dxaOrig="260" w:dyaOrig="620">
                              <v:shape id="_x0000_i1109" type="#_x0000_t75" style="width:12.75pt;height:30.75pt" o:ole="">
                                <v:imagedata r:id="rId59" o:title=""/>
                              </v:shape>
                              <o:OLEObject Type="Embed" ProgID="Equation.3" ShapeID="_x0000_i1109" DrawAspect="Content" ObjectID="_1474119709" r:id="rId74"/>
                            </w:object>
                          </w:r>
                          <w:r>
                            <w:rPr>
                              <w:lang w:val="uk-UA"/>
                            </w:rPr>
                            <w:t>π</w:t>
                          </w:r>
                        </w:p>
                      </w:txbxContent>
                    </v:textbox>
                  </v:shape>
                  <v:line id="_x0000_s1218" style="position:absolute;flip:x y" from="1882,5979" to="2902,6954"/>
                  <v:shape id="_x0000_s1219" type="#_x0000_t202" style="position:absolute;left:2737;top:6699;width:442;height:409" filled="f" stroked="f">
                    <v:textbox style="mso-next-textbox:#_x0000_s1219">
                      <w:txbxContent>
                        <w:p w:rsidR="007A282A" w:rsidRPr="00FF7AA1" w:rsidRDefault="007A282A" w:rsidP="00385443">
                          <w:r>
                            <w:rPr>
                              <w:noProof/>
                              <w:effect w:val="shimmer"/>
                            </w:rPr>
                            <w:drawing>
                              <wp:inline distT="0" distB="0" distL="0" distR="0">
                                <wp:extent cx="95250" cy="57150"/>
                                <wp:effectExtent l="19050" t="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8"/>
                                        <a:srcRect/>
                                        <a:stretch>
                                          <a:fillRect/>
                                        </a:stretch>
                                      </pic:blipFill>
                                      <pic:spPr bwMode="auto">
                                        <a:xfrm>
                                          <a:off x="0" y="0"/>
                                          <a:ext cx="95250" cy="57150"/>
                                        </a:xfrm>
                                        <a:prstGeom prst="rect">
                                          <a:avLst/>
                                        </a:prstGeom>
                                        <a:noFill/>
                                        <a:ln w="9525">
                                          <a:noFill/>
                                          <a:miter lim="800000"/>
                                          <a:headEnd/>
                                          <a:tailEnd/>
                                        </a:ln>
                                      </pic:spPr>
                                    </pic:pic>
                                  </a:graphicData>
                                </a:graphic>
                              </wp:inline>
                            </w:drawing>
                          </w:r>
                        </w:p>
                      </w:txbxContent>
                    </v:textbox>
                  </v:shape>
                  <v:shape id="_x0000_s1220" type="#_x0000_t202" style="position:absolute;left:1702;top:5679;width:442;height:409" filled="f" stroked="f">
                    <v:textbox style="mso-next-textbox:#_x0000_s1220">
                      <w:txbxContent>
                        <w:p w:rsidR="007A282A" w:rsidRPr="00FF7AA1" w:rsidRDefault="007A282A" w:rsidP="00385443">
                          <w:r>
                            <w:rPr>
                              <w:noProof/>
                              <w:effect w:val="shimmer"/>
                            </w:rPr>
                            <w:drawing>
                              <wp:inline distT="0" distB="0" distL="0" distR="0">
                                <wp:extent cx="95250" cy="57150"/>
                                <wp:effectExtent l="1905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8"/>
                                        <a:srcRect/>
                                        <a:stretch>
                                          <a:fillRect/>
                                        </a:stretch>
                                      </pic:blipFill>
                                      <pic:spPr bwMode="auto">
                                        <a:xfrm>
                                          <a:off x="0" y="0"/>
                                          <a:ext cx="95250" cy="57150"/>
                                        </a:xfrm>
                                        <a:prstGeom prst="rect">
                                          <a:avLst/>
                                        </a:prstGeom>
                                        <a:noFill/>
                                        <a:ln w="9525">
                                          <a:noFill/>
                                          <a:miter lim="800000"/>
                                          <a:headEnd/>
                                          <a:tailEnd/>
                                        </a:ln>
                                      </pic:spPr>
                                    </pic:pic>
                                  </a:graphicData>
                                </a:graphic>
                              </wp:inline>
                            </w:drawing>
                          </w:r>
                        </w:p>
                      </w:txbxContent>
                    </v:textbox>
                  </v:shape>
                  <w10:wrap type="none"/>
                  <w10:anchorlock/>
                </v:group>
              </w:pict>
            </w:r>
          </w:p>
          <w:p w:rsidR="00385443" w:rsidRPr="008D7B71" w:rsidRDefault="00385443" w:rsidP="008D7B71">
            <w:pPr>
              <w:spacing w:line="360" w:lineRule="auto"/>
              <w:rPr>
                <w:sz w:val="28"/>
                <w:szCs w:val="28"/>
                <w:lang w:val="uk-UA"/>
              </w:rPr>
            </w:pPr>
          </w:p>
          <w:p w:rsidR="003D4E63" w:rsidRPr="008D7B71" w:rsidRDefault="00385443" w:rsidP="008D7B71">
            <w:pPr>
              <w:spacing w:line="360" w:lineRule="auto"/>
              <w:rPr>
                <w:sz w:val="28"/>
                <w:szCs w:val="28"/>
                <w:lang w:val="uk-UA"/>
              </w:rPr>
            </w:pPr>
            <w:r w:rsidRPr="008D7B71">
              <w:rPr>
                <w:position w:val="-24"/>
                <w:sz w:val="28"/>
                <w:szCs w:val="28"/>
                <w:lang w:val="uk-UA"/>
              </w:rPr>
              <w:object w:dxaOrig="1840" w:dyaOrig="620">
                <v:shape id="_x0000_i1065" type="#_x0000_t75" style="width:92.25pt;height:30.75pt" o:ole="">
                  <v:imagedata r:id="rId75" o:title=""/>
                </v:shape>
                <o:OLEObject Type="Embed" ProgID="Equation.3" ShapeID="_x0000_i1065" DrawAspect="Content" ObjectID="_1474119667" r:id="rId76"/>
              </w:object>
            </w:r>
          </w:p>
        </w:tc>
      </w:tr>
    </w:tbl>
    <w:p w:rsidR="003A5190" w:rsidRPr="003A5190" w:rsidRDefault="003A5190" w:rsidP="003A5190">
      <w:pPr>
        <w:spacing w:line="360" w:lineRule="auto"/>
        <w:jc w:val="center"/>
        <w:rPr>
          <w:i/>
          <w:sz w:val="28"/>
          <w:szCs w:val="28"/>
          <w:lang w:val="uk-UA"/>
        </w:rPr>
      </w:pPr>
      <w:proofErr w:type="spellStart"/>
      <w:r w:rsidRPr="00E569DF">
        <w:rPr>
          <w:i/>
          <w:sz w:val="28"/>
          <w:szCs w:val="28"/>
        </w:rPr>
        <w:t>Таблиця</w:t>
      </w:r>
      <w:proofErr w:type="spellEnd"/>
      <w:r w:rsidRPr="00E569DF">
        <w:rPr>
          <w:i/>
          <w:sz w:val="28"/>
          <w:szCs w:val="28"/>
        </w:rPr>
        <w:t xml:space="preserve"> 1</w:t>
      </w:r>
    </w:p>
    <w:p w:rsidR="00385443" w:rsidRPr="008D7B71" w:rsidRDefault="00385443" w:rsidP="008D7B71">
      <w:pPr>
        <w:spacing w:line="360" w:lineRule="auto"/>
        <w:rPr>
          <w:sz w:val="28"/>
          <w:szCs w:val="28"/>
          <w:lang w:val="uk-UA"/>
        </w:rPr>
      </w:pPr>
      <w:r w:rsidRPr="008D7B71">
        <w:rPr>
          <w:sz w:val="28"/>
          <w:szCs w:val="28"/>
          <w:lang w:val="uk-UA"/>
        </w:rPr>
        <w:lastRenderedPageBreak/>
        <w:t xml:space="preserve">При розв’язуванні найпростіших тригонометричних рівнянь необхідно знаходити </w:t>
      </w:r>
      <w:proofErr w:type="spellStart"/>
      <w:r w:rsidRPr="008D7B71">
        <w:rPr>
          <w:sz w:val="28"/>
          <w:szCs w:val="28"/>
          <w:lang w:val="uk-UA"/>
        </w:rPr>
        <w:t>аркуси</w:t>
      </w:r>
      <w:proofErr w:type="spellEnd"/>
      <w:r w:rsidRPr="008D7B71">
        <w:rPr>
          <w:sz w:val="28"/>
          <w:szCs w:val="28"/>
          <w:lang w:val="uk-UA"/>
        </w:rPr>
        <w:t xml:space="preserve"> відповідних чисел. </w:t>
      </w:r>
      <w:r w:rsidRPr="008D7B71">
        <w:rPr>
          <w:sz w:val="28"/>
          <w:szCs w:val="28"/>
          <w:lang w:val="uk-UA"/>
        </w:rPr>
        <w:br w:type="textWrapping" w:clear="all"/>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35"/>
        <w:gridCol w:w="2409"/>
        <w:gridCol w:w="108"/>
        <w:gridCol w:w="2383"/>
        <w:gridCol w:w="2379"/>
      </w:tblGrid>
      <w:tr w:rsidR="00385443" w:rsidRPr="008D7B71" w:rsidTr="00932726">
        <w:tc>
          <w:tcPr>
            <w:tcW w:w="9514" w:type="dxa"/>
            <w:gridSpan w:val="5"/>
          </w:tcPr>
          <w:p w:rsidR="00385443" w:rsidRPr="008D7B71" w:rsidRDefault="00385443" w:rsidP="008D7B71">
            <w:pPr>
              <w:spacing w:line="360" w:lineRule="auto"/>
              <w:jc w:val="center"/>
              <w:rPr>
                <w:b/>
                <w:sz w:val="28"/>
                <w:szCs w:val="28"/>
                <w:lang w:val="uk-UA"/>
              </w:rPr>
            </w:pPr>
            <w:proofErr w:type="spellStart"/>
            <w:r w:rsidRPr="008D7B71">
              <w:rPr>
                <w:b/>
                <w:sz w:val="28"/>
                <w:szCs w:val="28"/>
                <w:lang w:val="uk-UA"/>
              </w:rPr>
              <w:t>Аркуси</w:t>
            </w:r>
            <w:proofErr w:type="spellEnd"/>
            <w:r w:rsidRPr="008D7B71">
              <w:rPr>
                <w:b/>
                <w:sz w:val="28"/>
                <w:szCs w:val="28"/>
                <w:lang w:val="uk-UA"/>
              </w:rPr>
              <w:t xml:space="preserve"> </w:t>
            </w:r>
          </w:p>
        </w:tc>
      </w:tr>
      <w:tr w:rsidR="00385443" w:rsidRPr="008D7B71" w:rsidTr="00932726">
        <w:tc>
          <w:tcPr>
            <w:tcW w:w="2235" w:type="dxa"/>
          </w:tcPr>
          <w:p w:rsidR="00385443" w:rsidRPr="008D7B71" w:rsidRDefault="00385443" w:rsidP="008D7B71">
            <w:pPr>
              <w:spacing w:line="360" w:lineRule="auto"/>
              <w:rPr>
                <w:sz w:val="28"/>
                <w:szCs w:val="28"/>
                <w:lang w:val="uk-UA"/>
              </w:rPr>
            </w:pPr>
            <w:proofErr w:type="spellStart"/>
            <w:r w:rsidRPr="008D7B71">
              <w:rPr>
                <w:b/>
                <w:i/>
                <w:sz w:val="28"/>
                <w:szCs w:val="28"/>
                <w:lang w:val="en-US"/>
              </w:rPr>
              <w:t>arcsin</w:t>
            </w:r>
            <w:proofErr w:type="spellEnd"/>
            <w:r w:rsidRPr="008D7B71">
              <w:rPr>
                <w:b/>
                <w:i/>
                <w:sz w:val="28"/>
                <w:szCs w:val="28"/>
              </w:rPr>
              <w:t xml:space="preserve"> </w:t>
            </w:r>
            <w:r w:rsidRPr="008D7B71">
              <w:rPr>
                <w:b/>
                <w:i/>
                <w:sz w:val="28"/>
                <w:szCs w:val="28"/>
                <w:lang w:val="en-US"/>
              </w:rPr>
              <w:t>a</w:t>
            </w:r>
            <w:r w:rsidRPr="008D7B71">
              <w:rPr>
                <w:sz w:val="28"/>
                <w:szCs w:val="28"/>
              </w:rPr>
              <w:t xml:space="preserve"> – </w:t>
            </w:r>
            <w:r w:rsidRPr="008D7B71">
              <w:rPr>
                <w:sz w:val="28"/>
                <w:szCs w:val="28"/>
                <w:lang w:val="uk-UA"/>
              </w:rPr>
              <w:t xml:space="preserve">кут з </w:t>
            </w:r>
            <w:r w:rsidR="00112567" w:rsidRPr="008D7B71">
              <w:rPr>
                <w:sz w:val="28"/>
                <w:szCs w:val="28"/>
                <w:lang w:val="uk-UA"/>
              </w:rPr>
              <w:t>проміжку</w:t>
            </w:r>
            <w:r w:rsidRPr="008D7B71">
              <w:rPr>
                <w:sz w:val="28"/>
                <w:szCs w:val="28"/>
                <w:lang w:val="uk-UA"/>
              </w:rPr>
              <w:t xml:space="preserve"> </w:t>
            </w:r>
            <w:r w:rsidR="00112567" w:rsidRPr="008D7B71">
              <w:rPr>
                <w:position w:val="-28"/>
                <w:sz w:val="28"/>
                <w:szCs w:val="28"/>
                <w:lang w:val="uk-UA"/>
              </w:rPr>
              <w:object w:dxaOrig="960" w:dyaOrig="680">
                <v:shape id="_x0000_i1066" type="#_x0000_t75" style="width:48pt;height:33.75pt" o:ole="">
                  <v:imagedata r:id="rId77" o:title=""/>
                </v:shape>
                <o:OLEObject Type="Embed" ProgID="Equation.3" ShapeID="_x0000_i1066" DrawAspect="Content" ObjectID="_1474119668" r:id="rId78"/>
              </w:object>
            </w:r>
            <w:r w:rsidR="00112567" w:rsidRPr="008D7B71">
              <w:rPr>
                <w:sz w:val="28"/>
                <w:szCs w:val="28"/>
                <w:lang w:val="uk-UA"/>
              </w:rPr>
              <w:t xml:space="preserve">, синус якого дорівнює </w:t>
            </w:r>
            <w:r w:rsidR="00112567" w:rsidRPr="00F9312F">
              <w:rPr>
                <w:i/>
                <w:sz w:val="28"/>
                <w:szCs w:val="28"/>
                <w:lang w:val="uk-UA"/>
              </w:rPr>
              <w:t>а</w:t>
            </w:r>
          </w:p>
        </w:tc>
        <w:tc>
          <w:tcPr>
            <w:tcW w:w="2517" w:type="dxa"/>
            <w:gridSpan w:val="2"/>
          </w:tcPr>
          <w:p w:rsidR="00385443" w:rsidRPr="008D7B71" w:rsidRDefault="00385443" w:rsidP="008D7B71">
            <w:pPr>
              <w:spacing w:line="360" w:lineRule="auto"/>
              <w:rPr>
                <w:sz w:val="28"/>
                <w:szCs w:val="28"/>
                <w:lang w:val="uk-UA"/>
              </w:rPr>
            </w:pPr>
            <w:proofErr w:type="spellStart"/>
            <w:r w:rsidRPr="008D7B71">
              <w:rPr>
                <w:b/>
                <w:i/>
                <w:sz w:val="28"/>
                <w:szCs w:val="28"/>
                <w:lang w:val="en-US"/>
              </w:rPr>
              <w:t>arccos</w:t>
            </w:r>
            <w:proofErr w:type="spellEnd"/>
            <w:r w:rsidRPr="008D7B71">
              <w:rPr>
                <w:b/>
                <w:i/>
                <w:sz w:val="28"/>
                <w:szCs w:val="28"/>
                <w:lang w:val="uk-UA"/>
              </w:rPr>
              <w:t xml:space="preserve"> </w:t>
            </w:r>
            <w:r w:rsidRPr="008D7B71">
              <w:rPr>
                <w:b/>
                <w:i/>
                <w:sz w:val="28"/>
                <w:szCs w:val="28"/>
                <w:lang w:val="en-US"/>
              </w:rPr>
              <w:t>a</w:t>
            </w:r>
            <w:r w:rsidR="00112567" w:rsidRPr="008D7B71">
              <w:rPr>
                <w:sz w:val="28"/>
                <w:szCs w:val="28"/>
                <w:lang w:val="uk-UA"/>
              </w:rPr>
              <w:t xml:space="preserve"> – кут з проміжку </w:t>
            </w:r>
            <w:r w:rsidR="00112567" w:rsidRPr="008D7B71">
              <w:rPr>
                <w:position w:val="-10"/>
                <w:sz w:val="28"/>
                <w:szCs w:val="28"/>
                <w:lang w:val="uk-UA"/>
              </w:rPr>
              <w:object w:dxaOrig="540" w:dyaOrig="340">
                <v:shape id="_x0000_i1067" type="#_x0000_t75" style="width:27pt;height:17.25pt" o:ole="">
                  <v:imagedata r:id="rId79" o:title=""/>
                </v:shape>
                <o:OLEObject Type="Embed" ProgID="Equation.3" ShapeID="_x0000_i1067" DrawAspect="Content" ObjectID="_1474119669" r:id="rId80"/>
              </w:object>
            </w:r>
            <w:r w:rsidR="00112567" w:rsidRPr="008D7B71">
              <w:rPr>
                <w:sz w:val="28"/>
                <w:szCs w:val="28"/>
                <w:lang w:val="uk-UA"/>
              </w:rPr>
              <w:t xml:space="preserve">, косинус якого дорівнює </w:t>
            </w:r>
            <w:r w:rsidR="00112567" w:rsidRPr="00F9312F">
              <w:rPr>
                <w:i/>
                <w:sz w:val="28"/>
                <w:szCs w:val="28"/>
                <w:lang w:val="uk-UA"/>
              </w:rPr>
              <w:t>а</w:t>
            </w:r>
          </w:p>
        </w:tc>
        <w:tc>
          <w:tcPr>
            <w:tcW w:w="2383" w:type="dxa"/>
          </w:tcPr>
          <w:p w:rsidR="00385443" w:rsidRPr="008D7B71" w:rsidRDefault="00385443" w:rsidP="008D7B71">
            <w:pPr>
              <w:spacing w:line="360" w:lineRule="auto"/>
              <w:rPr>
                <w:sz w:val="28"/>
                <w:szCs w:val="28"/>
                <w:lang w:val="uk-UA"/>
              </w:rPr>
            </w:pPr>
            <w:proofErr w:type="spellStart"/>
            <w:r w:rsidRPr="008D7B71">
              <w:rPr>
                <w:b/>
                <w:i/>
                <w:sz w:val="28"/>
                <w:szCs w:val="28"/>
                <w:lang w:val="en-US"/>
              </w:rPr>
              <w:t>arctg</w:t>
            </w:r>
            <w:proofErr w:type="spellEnd"/>
            <w:r w:rsidRPr="008D7B71">
              <w:rPr>
                <w:b/>
                <w:i/>
                <w:sz w:val="28"/>
                <w:szCs w:val="28"/>
                <w:lang w:val="uk-UA"/>
              </w:rPr>
              <w:t xml:space="preserve"> </w:t>
            </w:r>
            <w:r w:rsidRPr="008D7B71">
              <w:rPr>
                <w:b/>
                <w:i/>
                <w:sz w:val="28"/>
                <w:szCs w:val="28"/>
                <w:lang w:val="en-US"/>
              </w:rPr>
              <w:t>a</w:t>
            </w:r>
            <w:r w:rsidR="00112567" w:rsidRPr="008D7B71">
              <w:rPr>
                <w:sz w:val="28"/>
                <w:szCs w:val="28"/>
                <w:lang w:val="uk-UA"/>
              </w:rPr>
              <w:t xml:space="preserve"> – кут з проміжку </w:t>
            </w:r>
          </w:p>
          <w:p w:rsidR="00112567" w:rsidRPr="008D7B71" w:rsidRDefault="00112567" w:rsidP="008D7B71">
            <w:pPr>
              <w:spacing w:line="360" w:lineRule="auto"/>
              <w:rPr>
                <w:sz w:val="28"/>
                <w:szCs w:val="28"/>
                <w:lang w:val="uk-UA"/>
              </w:rPr>
            </w:pPr>
            <w:r w:rsidRPr="008D7B71">
              <w:rPr>
                <w:position w:val="-28"/>
                <w:sz w:val="28"/>
                <w:szCs w:val="28"/>
                <w:lang w:val="uk-UA"/>
              </w:rPr>
              <w:object w:dxaOrig="980" w:dyaOrig="680">
                <v:shape id="_x0000_i1068" type="#_x0000_t75" style="width:48.75pt;height:33.75pt" o:ole="">
                  <v:imagedata r:id="rId81" o:title=""/>
                </v:shape>
                <o:OLEObject Type="Embed" ProgID="Equation.3" ShapeID="_x0000_i1068" DrawAspect="Content" ObjectID="_1474119670" r:id="rId82"/>
              </w:object>
            </w:r>
            <w:r w:rsidRPr="008D7B71">
              <w:rPr>
                <w:sz w:val="28"/>
                <w:szCs w:val="28"/>
                <w:lang w:val="uk-UA"/>
              </w:rPr>
              <w:t xml:space="preserve">, тангенс якого дорівнює </w:t>
            </w:r>
            <w:r w:rsidRPr="00F9312F">
              <w:rPr>
                <w:i/>
                <w:sz w:val="28"/>
                <w:szCs w:val="28"/>
                <w:lang w:val="uk-UA"/>
              </w:rPr>
              <w:t xml:space="preserve">а </w:t>
            </w:r>
          </w:p>
        </w:tc>
        <w:tc>
          <w:tcPr>
            <w:tcW w:w="2379" w:type="dxa"/>
          </w:tcPr>
          <w:p w:rsidR="00385443" w:rsidRPr="008D7B71" w:rsidRDefault="00385443" w:rsidP="008D7B71">
            <w:pPr>
              <w:spacing w:line="360" w:lineRule="auto"/>
              <w:rPr>
                <w:sz w:val="28"/>
                <w:szCs w:val="28"/>
                <w:lang w:val="uk-UA"/>
              </w:rPr>
            </w:pPr>
            <w:proofErr w:type="spellStart"/>
            <w:r w:rsidRPr="008D7B71">
              <w:rPr>
                <w:b/>
                <w:i/>
                <w:sz w:val="28"/>
                <w:szCs w:val="28"/>
                <w:lang w:val="en-US"/>
              </w:rPr>
              <w:t>arcctg</w:t>
            </w:r>
            <w:proofErr w:type="spellEnd"/>
            <w:r w:rsidRPr="008D7B71">
              <w:rPr>
                <w:b/>
                <w:i/>
                <w:sz w:val="28"/>
                <w:szCs w:val="28"/>
              </w:rPr>
              <w:t xml:space="preserve"> </w:t>
            </w:r>
            <w:r w:rsidRPr="008D7B71">
              <w:rPr>
                <w:b/>
                <w:i/>
                <w:sz w:val="28"/>
                <w:szCs w:val="28"/>
                <w:lang w:val="en-US"/>
              </w:rPr>
              <w:t>a</w:t>
            </w:r>
            <w:r w:rsidR="00112567" w:rsidRPr="008D7B71">
              <w:rPr>
                <w:sz w:val="28"/>
                <w:szCs w:val="28"/>
                <w:lang w:val="uk-UA"/>
              </w:rPr>
              <w:t xml:space="preserve"> – кут з проміжку </w:t>
            </w:r>
            <w:r w:rsidR="00112567" w:rsidRPr="008D7B71">
              <w:rPr>
                <w:position w:val="-10"/>
                <w:sz w:val="28"/>
                <w:szCs w:val="28"/>
                <w:lang w:val="uk-UA"/>
              </w:rPr>
              <w:object w:dxaOrig="580" w:dyaOrig="340">
                <v:shape id="_x0000_i1069" type="#_x0000_t75" style="width:29.25pt;height:17.25pt" o:ole="">
                  <v:imagedata r:id="rId83" o:title=""/>
                </v:shape>
                <o:OLEObject Type="Embed" ProgID="Equation.3" ShapeID="_x0000_i1069" DrawAspect="Content" ObjectID="_1474119671" r:id="rId84"/>
              </w:object>
            </w:r>
            <w:r w:rsidR="00112567" w:rsidRPr="008D7B71">
              <w:rPr>
                <w:sz w:val="28"/>
                <w:szCs w:val="28"/>
                <w:lang w:val="uk-UA"/>
              </w:rPr>
              <w:t>, котангенс якого дорівнює а</w:t>
            </w:r>
          </w:p>
        </w:tc>
      </w:tr>
      <w:tr w:rsidR="00112567" w:rsidRPr="008D7B71" w:rsidTr="00932726">
        <w:tc>
          <w:tcPr>
            <w:tcW w:w="9514" w:type="dxa"/>
            <w:gridSpan w:val="5"/>
          </w:tcPr>
          <w:p w:rsidR="00112567" w:rsidRPr="008D7B71" w:rsidRDefault="00112567" w:rsidP="008D7B71">
            <w:pPr>
              <w:spacing w:line="360" w:lineRule="auto"/>
              <w:jc w:val="center"/>
              <w:rPr>
                <w:i/>
                <w:sz w:val="28"/>
                <w:szCs w:val="28"/>
                <w:lang w:val="uk-UA"/>
              </w:rPr>
            </w:pPr>
            <w:r w:rsidRPr="008D7B71">
              <w:rPr>
                <w:i/>
                <w:sz w:val="28"/>
                <w:szCs w:val="28"/>
                <w:lang w:val="uk-UA"/>
              </w:rPr>
              <w:t xml:space="preserve">Знаходження </w:t>
            </w:r>
            <w:proofErr w:type="spellStart"/>
            <w:r w:rsidRPr="008D7B71">
              <w:rPr>
                <w:i/>
                <w:sz w:val="28"/>
                <w:szCs w:val="28"/>
                <w:lang w:val="uk-UA"/>
              </w:rPr>
              <w:t>аркусів</w:t>
            </w:r>
            <w:proofErr w:type="spellEnd"/>
            <w:r w:rsidRPr="008D7B71">
              <w:rPr>
                <w:i/>
                <w:sz w:val="28"/>
                <w:szCs w:val="28"/>
                <w:lang w:val="uk-UA"/>
              </w:rPr>
              <w:t xml:space="preserve"> </w:t>
            </w:r>
            <w:proofErr w:type="spellStart"/>
            <w:r w:rsidRPr="008D7B71">
              <w:rPr>
                <w:i/>
                <w:sz w:val="28"/>
                <w:szCs w:val="28"/>
                <w:lang w:val="uk-UA"/>
              </w:rPr>
              <w:t>відємних</w:t>
            </w:r>
            <w:proofErr w:type="spellEnd"/>
            <w:r w:rsidRPr="008D7B71">
              <w:rPr>
                <w:i/>
                <w:sz w:val="28"/>
                <w:szCs w:val="28"/>
                <w:lang w:val="uk-UA"/>
              </w:rPr>
              <w:t xml:space="preserve"> чисел</w:t>
            </w:r>
          </w:p>
        </w:tc>
      </w:tr>
      <w:tr w:rsidR="00112567" w:rsidRPr="00E569DF" w:rsidTr="00932726">
        <w:tc>
          <w:tcPr>
            <w:tcW w:w="2235" w:type="dxa"/>
          </w:tcPr>
          <w:p w:rsidR="00112567" w:rsidRPr="008D7B71" w:rsidRDefault="00112567" w:rsidP="008D7B71">
            <w:pPr>
              <w:spacing w:line="360" w:lineRule="auto"/>
              <w:rPr>
                <w:sz w:val="28"/>
                <w:szCs w:val="28"/>
                <w:lang w:val="uk-UA"/>
              </w:rPr>
            </w:pPr>
            <w:proofErr w:type="spellStart"/>
            <w:r w:rsidRPr="008D7B71">
              <w:rPr>
                <w:b/>
                <w:i/>
                <w:sz w:val="28"/>
                <w:szCs w:val="28"/>
                <w:lang w:val="en-US"/>
              </w:rPr>
              <w:t>arcsin</w:t>
            </w:r>
            <w:proofErr w:type="spellEnd"/>
            <w:r w:rsidRPr="008D7B71">
              <w:rPr>
                <w:b/>
                <w:i/>
                <w:sz w:val="28"/>
                <w:szCs w:val="28"/>
              </w:rPr>
              <w:t xml:space="preserve"> </w:t>
            </w:r>
            <w:r w:rsidRPr="008D7B71">
              <w:rPr>
                <w:b/>
                <w:i/>
                <w:sz w:val="28"/>
                <w:szCs w:val="28"/>
                <w:lang w:val="uk-UA"/>
              </w:rPr>
              <w:t xml:space="preserve">( - </w:t>
            </w:r>
            <w:r w:rsidRPr="008D7B71">
              <w:rPr>
                <w:b/>
                <w:i/>
                <w:sz w:val="28"/>
                <w:szCs w:val="28"/>
                <w:lang w:val="en-US"/>
              </w:rPr>
              <w:t>a</w:t>
            </w:r>
            <w:r w:rsidRPr="008D7B71">
              <w:rPr>
                <w:b/>
                <w:i/>
                <w:sz w:val="28"/>
                <w:szCs w:val="28"/>
                <w:lang w:val="uk-UA"/>
              </w:rPr>
              <w:t>)</w:t>
            </w:r>
            <w:r w:rsidRPr="008D7B71">
              <w:rPr>
                <w:sz w:val="28"/>
                <w:szCs w:val="28"/>
                <w:lang w:val="uk-UA"/>
              </w:rPr>
              <w:t xml:space="preserve"> = - </w:t>
            </w:r>
            <w:proofErr w:type="spellStart"/>
            <w:r w:rsidRPr="008D7B71">
              <w:rPr>
                <w:b/>
                <w:i/>
                <w:sz w:val="28"/>
                <w:szCs w:val="28"/>
                <w:lang w:val="en-US"/>
              </w:rPr>
              <w:t>arcsin</w:t>
            </w:r>
            <w:proofErr w:type="spellEnd"/>
            <w:r w:rsidRPr="008D7B71">
              <w:rPr>
                <w:b/>
                <w:i/>
                <w:sz w:val="28"/>
                <w:szCs w:val="28"/>
              </w:rPr>
              <w:t xml:space="preserve"> </w:t>
            </w:r>
            <w:r w:rsidRPr="008D7B71">
              <w:rPr>
                <w:b/>
                <w:i/>
                <w:sz w:val="28"/>
                <w:szCs w:val="28"/>
                <w:lang w:val="en-US"/>
              </w:rPr>
              <w:t>a</w:t>
            </w:r>
          </w:p>
        </w:tc>
        <w:tc>
          <w:tcPr>
            <w:tcW w:w="2409" w:type="dxa"/>
          </w:tcPr>
          <w:p w:rsidR="00112567" w:rsidRPr="008D7B71" w:rsidRDefault="00112567" w:rsidP="008D7B71">
            <w:pPr>
              <w:spacing w:line="360" w:lineRule="auto"/>
              <w:rPr>
                <w:sz w:val="28"/>
                <w:szCs w:val="28"/>
                <w:lang w:val="uk-UA"/>
              </w:rPr>
            </w:pPr>
            <w:proofErr w:type="spellStart"/>
            <w:r w:rsidRPr="008D7B71">
              <w:rPr>
                <w:i/>
                <w:sz w:val="28"/>
                <w:szCs w:val="28"/>
                <w:lang w:val="en-US"/>
              </w:rPr>
              <w:t>arccos</w:t>
            </w:r>
            <w:proofErr w:type="spellEnd"/>
            <w:r w:rsidRPr="008D7B71">
              <w:rPr>
                <w:i/>
                <w:sz w:val="28"/>
                <w:szCs w:val="28"/>
                <w:lang w:val="uk-UA"/>
              </w:rPr>
              <w:t xml:space="preserve"> ( - </w:t>
            </w:r>
            <w:r w:rsidRPr="008D7B71">
              <w:rPr>
                <w:i/>
                <w:sz w:val="28"/>
                <w:szCs w:val="28"/>
                <w:lang w:val="en-US"/>
              </w:rPr>
              <w:t>a</w:t>
            </w:r>
            <w:r w:rsidRPr="008D7B71">
              <w:rPr>
                <w:i/>
                <w:sz w:val="28"/>
                <w:szCs w:val="28"/>
                <w:lang w:val="uk-UA"/>
              </w:rPr>
              <w:t xml:space="preserve">) = π - </w:t>
            </w:r>
            <w:proofErr w:type="spellStart"/>
            <w:r w:rsidRPr="008D7B71">
              <w:rPr>
                <w:i/>
                <w:sz w:val="28"/>
                <w:szCs w:val="28"/>
                <w:lang w:val="en-US"/>
              </w:rPr>
              <w:t>arccos</w:t>
            </w:r>
            <w:proofErr w:type="spellEnd"/>
            <w:r w:rsidRPr="008D7B71">
              <w:rPr>
                <w:i/>
                <w:sz w:val="28"/>
                <w:szCs w:val="28"/>
                <w:lang w:val="uk-UA"/>
              </w:rPr>
              <w:t xml:space="preserve"> </w:t>
            </w:r>
            <w:r w:rsidRPr="008D7B71">
              <w:rPr>
                <w:i/>
                <w:sz w:val="28"/>
                <w:szCs w:val="28"/>
                <w:lang w:val="en-US"/>
              </w:rPr>
              <w:t>a</w:t>
            </w:r>
          </w:p>
        </w:tc>
        <w:tc>
          <w:tcPr>
            <w:tcW w:w="2491" w:type="dxa"/>
            <w:gridSpan w:val="2"/>
          </w:tcPr>
          <w:p w:rsidR="00112567" w:rsidRPr="008D7B71" w:rsidRDefault="00112567" w:rsidP="008D7B71">
            <w:pPr>
              <w:spacing w:line="360" w:lineRule="auto"/>
              <w:rPr>
                <w:sz w:val="28"/>
                <w:szCs w:val="28"/>
                <w:lang w:val="en-US"/>
              </w:rPr>
            </w:pPr>
            <w:proofErr w:type="spellStart"/>
            <w:r w:rsidRPr="008D7B71">
              <w:rPr>
                <w:b/>
                <w:i/>
                <w:sz w:val="28"/>
                <w:szCs w:val="28"/>
                <w:lang w:val="en-US"/>
              </w:rPr>
              <w:t>arctg</w:t>
            </w:r>
            <w:proofErr w:type="spellEnd"/>
            <w:r w:rsidRPr="008D7B71">
              <w:rPr>
                <w:b/>
                <w:i/>
                <w:sz w:val="28"/>
                <w:szCs w:val="28"/>
              </w:rPr>
              <w:t xml:space="preserve"> </w:t>
            </w:r>
            <w:r w:rsidRPr="008D7B71">
              <w:rPr>
                <w:b/>
                <w:i/>
                <w:sz w:val="28"/>
                <w:szCs w:val="28"/>
                <w:lang w:val="uk-UA"/>
              </w:rPr>
              <w:t xml:space="preserve">( - </w:t>
            </w:r>
            <w:r w:rsidRPr="008D7B71">
              <w:rPr>
                <w:b/>
                <w:i/>
                <w:sz w:val="28"/>
                <w:szCs w:val="28"/>
                <w:lang w:val="en-US"/>
              </w:rPr>
              <w:t>a</w:t>
            </w:r>
            <w:r w:rsidRPr="008D7B71">
              <w:rPr>
                <w:b/>
                <w:i/>
                <w:sz w:val="28"/>
                <w:szCs w:val="28"/>
                <w:lang w:val="uk-UA"/>
              </w:rPr>
              <w:t>)</w:t>
            </w:r>
            <w:r w:rsidRPr="008D7B71">
              <w:rPr>
                <w:sz w:val="28"/>
                <w:szCs w:val="28"/>
                <w:lang w:val="uk-UA"/>
              </w:rPr>
              <w:t xml:space="preserve"> = - </w:t>
            </w:r>
            <w:proofErr w:type="spellStart"/>
            <w:r w:rsidRPr="008D7B71">
              <w:rPr>
                <w:b/>
                <w:i/>
                <w:sz w:val="28"/>
                <w:szCs w:val="28"/>
                <w:lang w:val="en-US"/>
              </w:rPr>
              <w:t>arctg</w:t>
            </w:r>
            <w:proofErr w:type="spellEnd"/>
            <w:r w:rsidRPr="008D7B71">
              <w:rPr>
                <w:b/>
                <w:i/>
                <w:sz w:val="28"/>
                <w:szCs w:val="28"/>
              </w:rPr>
              <w:t xml:space="preserve"> </w:t>
            </w:r>
            <w:r w:rsidRPr="008D7B71">
              <w:rPr>
                <w:b/>
                <w:i/>
                <w:sz w:val="28"/>
                <w:szCs w:val="28"/>
                <w:lang w:val="en-US"/>
              </w:rPr>
              <w:t>a</w:t>
            </w:r>
          </w:p>
        </w:tc>
        <w:tc>
          <w:tcPr>
            <w:tcW w:w="2379" w:type="dxa"/>
          </w:tcPr>
          <w:p w:rsidR="00112567" w:rsidRPr="008D7B71" w:rsidRDefault="00112567" w:rsidP="008D7B71">
            <w:pPr>
              <w:spacing w:line="360" w:lineRule="auto"/>
              <w:rPr>
                <w:sz w:val="28"/>
                <w:szCs w:val="28"/>
                <w:lang w:val="en-US"/>
              </w:rPr>
            </w:pPr>
            <w:proofErr w:type="spellStart"/>
            <w:r w:rsidRPr="008D7B71">
              <w:rPr>
                <w:i/>
                <w:sz w:val="28"/>
                <w:szCs w:val="28"/>
                <w:lang w:val="en-US"/>
              </w:rPr>
              <w:t>arc</w:t>
            </w:r>
            <w:r w:rsidR="00785DC1" w:rsidRPr="008D7B71">
              <w:rPr>
                <w:i/>
                <w:sz w:val="28"/>
                <w:szCs w:val="28"/>
                <w:lang w:val="en-US"/>
              </w:rPr>
              <w:t>ctg</w:t>
            </w:r>
            <w:proofErr w:type="spellEnd"/>
            <w:r w:rsidRPr="008D7B71">
              <w:rPr>
                <w:i/>
                <w:sz w:val="28"/>
                <w:szCs w:val="28"/>
                <w:lang w:val="uk-UA"/>
              </w:rPr>
              <w:t xml:space="preserve"> ( - </w:t>
            </w:r>
            <w:r w:rsidRPr="008D7B71">
              <w:rPr>
                <w:i/>
                <w:sz w:val="28"/>
                <w:szCs w:val="28"/>
                <w:lang w:val="en-US"/>
              </w:rPr>
              <w:t>a</w:t>
            </w:r>
            <w:r w:rsidRPr="008D7B71">
              <w:rPr>
                <w:i/>
                <w:sz w:val="28"/>
                <w:szCs w:val="28"/>
                <w:lang w:val="uk-UA"/>
              </w:rPr>
              <w:t xml:space="preserve">) = π - </w:t>
            </w:r>
            <w:proofErr w:type="spellStart"/>
            <w:r w:rsidRPr="008D7B71">
              <w:rPr>
                <w:i/>
                <w:sz w:val="28"/>
                <w:szCs w:val="28"/>
                <w:lang w:val="en-US"/>
              </w:rPr>
              <w:t>arc</w:t>
            </w:r>
            <w:r w:rsidR="00785DC1" w:rsidRPr="008D7B71">
              <w:rPr>
                <w:i/>
                <w:sz w:val="28"/>
                <w:szCs w:val="28"/>
                <w:lang w:val="en-US"/>
              </w:rPr>
              <w:t>ctg</w:t>
            </w:r>
            <w:proofErr w:type="spellEnd"/>
            <w:r w:rsidRPr="008D7B71">
              <w:rPr>
                <w:i/>
                <w:sz w:val="28"/>
                <w:szCs w:val="28"/>
                <w:lang w:val="uk-UA"/>
              </w:rPr>
              <w:t xml:space="preserve"> </w:t>
            </w:r>
            <w:r w:rsidRPr="008D7B71">
              <w:rPr>
                <w:i/>
                <w:sz w:val="28"/>
                <w:szCs w:val="28"/>
                <w:lang w:val="en-US"/>
              </w:rPr>
              <w:t>a</w:t>
            </w:r>
          </w:p>
        </w:tc>
      </w:tr>
    </w:tbl>
    <w:p w:rsidR="00350FF3" w:rsidRPr="00E569DF" w:rsidRDefault="003A5190" w:rsidP="003A5190">
      <w:pPr>
        <w:spacing w:line="360" w:lineRule="auto"/>
        <w:jc w:val="center"/>
        <w:rPr>
          <w:sz w:val="28"/>
          <w:szCs w:val="28"/>
        </w:rPr>
      </w:pPr>
      <w:r>
        <w:rPr>
          <w:i/>
          <w:sz w:val="28"/>
          <w:szCs w:val="28"/>
          <w:lang w:val="uk-UA"/>
        </w:rPr>
        <w:t>Таблиця 2</w:t>
      </w:r>
    </w:p>
    <w:p w:rsidR="00350FF3" w:rsidRPr="008D7B71" w:rsidRDefault="00350FF3" w:rsidP="008D7B71">
      <w:pPr>
        <w:spacing w:line="360" w:lineRule="auto"/>
        <w:jc w:val="center"/>
        <w:rPr>
          <w:rStyle w:val="FontStyle20"/>
          <w:rFonts w:ascii="Times New Roman" w:hAnsi="Times New Roman" w:cs="Times New Roman"/>
          <w:b w:val="0"/>
          <w:bCs w:val="0"/>
          <w:i w:val="0"/>
          <w:iCs w:val="0"/>
          <w:sz w:val="28"/>
          <w:szCs w:val="28"/>
          <w:lang w:val="uk-UA"/>
        </w:rPr>
      </w:pPr>
      <w:r w:rsidRPr="008D7B71">
        <w:rPr>
          <w:rStyle w:val="FontStyle20"/>
          <w:rFonts w:ascii="Times New Roman" w:hAnsi="Times New Roman" w:cs="Times New Roman"/>
          <w:b w:val="0"/>
          <w:bCs w:val="0"/>
          <w:i w:val="0"/>
          <w:iCs w:val="0"/>
          <w:sz w:val="28"/>
          <w:szCs w:val="28"/>
          <w:lang w:val="uk-UA"/>
        </w:rPr>
        <w:t xml:space="preserve">Таблиця значень тригонометричних функцій деяких кутів </w:t>
      </w:r>
    </w:p>
    <w:p w:rsidR="00350FF3" w:rsidRPr="008D7B71" w:rsidRDefault="00350FF3" w:rsidP="008D7B71">
      <w:pPr>
        <w:spacing w:line="360" w:lineRule="auto"/>
        <w:jc w:val="center"/>
        <w:rPr>
          <w:rStyle w:val="FontStyle20"/>
          <w:rFonts w:ascii="Times New Roman" w:hAnsi="Times New Roman" w:cs="Times New Roman"/>
          <w:b w:val="0"/>
          <w:bCs w:val="0"/>
          <w:i w:val="0"/>
          <w:iCs w:val="0"/>
          <w:sz w:val="28"/>
          <w:szCs w:val="28"/>
        </w:rPr>
      </w:pP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64"/>
        <w:gridCol w:w="1604"/>
        <w:gridCol w:w="1562"/>
        <w:gridCol w:w="1563"/>
        <w:gridCol w:w="1562"/>
        <w:gridCol w:w="1604"/>
      </w:tblGrid>
      <w:tr w:rsidR="00350FF3" w:rsidRPr="008D7B71" w:rsidTr="00350FF3">
        <w:trPr>
          <w:trHeight w:val="486"/>
        </w:trPr>
        <w:tc>
          <w:tcPr>
            <w:tcW w:w="1752" w:type="dxa"/>
            <w:tcBorders>
              <w:tl2br w:val="single" w:sz="4" w:space="0" w:color="auto"/>
            </w:tcBorders>
            <w:vAlign w:val="center"/>
          </w:tcPr>
          <w:p w:rsidR="00350FF3" w:rsidRPr="008D7B71" w:rsidRDefault="00350FF3" w:rsidP="008D7B71">
            <w:pPr>
              <w:spacing w:line="360" w:lineRule="auto"/>
              <w:jc w:val="center"/>
              <w:rPr>
                <w:rStyle w:val="FontStyle20"/>
                <w:rFonts w:ascii="Times New Roman" w:hAnsi="Times New Roman" w:cs="Times New Roman"/>
                <w:b w:val="0"/>
                <w:bCs w:val="0"/>
                <w:i w:val="0"/>
                <w:iCs w:val="0"/>
                <w:sz w:val="28"/>
                <w:szCs w:val="28"/>
                <w:lang w:val="en-US"/>
              </w:rPr>
            </w:pPr>
            <w:r w:rsidRPr="008D7B71">
              <w:rPr>
                <w:rStyle w:val="FontStyle20"/>
                <w:rFonts w:ascii="Times New Roman" w:hAnsi="Times New Roman" w:cs="Times New Roman"/>
                <w:b w:val="0"/>
                <w:bCs w:val="0"/>
                <w:iCs w:val="0"/>
                <w:sz w:val="28"/>
                <w:szCs w:val="28"/>
              </w:rPr>
              <w:t xml:space="preserve">        </w:t>
            </w:r>
            <w:r w:rsidRPr="008D7B71">
              <w:rPr>
                <w:rStyle w:val="FontStyle20"/>
                <w:rFonts w:ascii="Cambria Math" w:hAnsi="Cambria Math" w:cs="Times New Roman"/>
                <w:b w:val="0"/>
                <w:bCs w:val="0"/>
                <w:i w:val="0"/>
                <w:iCs w:val="0"/>
                <w:sz w:val="28"/>
                <w:szCs w:val="28"/>
                <w:lang w:val="en-US"/>
              </w:rPr>
              <w:t>𝛼</w:t>
            </w:r>
          </w:p>
        </w:tc>
        <w:tc>
          <w:tcPr>
            <w:tcW w:w="1753" w:type="dxa"/>
            <w:vAlign w:val="center"/>
          </w:tcPr>
          <w:p w:rsidR="00350FF3" w:rsidRPr="008D7B71" w:rsidRDefault="00FE14BE" w:rsidP="008D7B71">
            <w:pPr>
              <w:spacing w:line="360" w:lineRule="auto"/>
              <w:jc w:val="center"/>
              <w:rPr>
                <w:rStyle w:val="FontStyle20"/>
                <w:rFonts w:ascii="Times New Roman" w:hAnsi="Times New Roman" w:cs="Times New Roman"/>
                <w:b w:val="0"/>
                <w:bCs w:val="0"/>
                <w:i w:val="0"/>
                <w:iCs w:val="0"/>
                <w:sz w:val="28"/>
                <w:szCs w:val="28"/>
                <w:lang w:val="en-US"/>
              </w:rPr>
            </w:pPr>
            <m:oMathPara>
              <m:oMath>
                <m:sSup>
                  <m:sSupPr>
                    <m:ctrlPr>
                      <w:rPr>
                        <w:rFonts w:ascii="Cambria Math" w:hAnsi="Cambria Math"/>
                        <w:szCs w:val="28"/>
                        <w:lang w:val="en-US"/>
                      </w:rPr>
                    </m:ctrlPr>
                  </m:sSupPr>
                  <m:e>
                    <m:r>
                      <m:rPr>
                        <m:sty m:val="bi"/>
                      </m:rPr>
                      <w:rPr>
                        <w:rFonts w:ascii="Cambria Math" w:hAnsi="Cambria Math"/>
                        <w:szCs w:val="28"/>
                        <w:lang w:val="en-US"/>
                      </w:rPr>
                      <m:t>0</m:t>
                    </m:r>
                  </m:e>
                  <m:sup>
                    <m:r>
                      <m:rPr>
                        <m:sty m:val="bi"/>
                      </m:rPr>
                      <w:rPr>
                        <w:rFonts w:ascii="Cambria Math" w:hAnsi="Cambria Math"/>
                        <w:szCs w:val="28"/>
                        <w:lang w:val="en-US"/>
                      </w:rPr>
                      <m:t>°</m:t>
                    </m:r>
                  </m:sup>
                </m:sSup>
              </m:oMath>
            </m:oMathPara>
          </w:p>
        </w:tc>
        <w:tc>
          <w:tcPr>
            <w:tcW w:w="1752" w:type="dxa"/>
            <w:vAlign w:val="center"/>
          </w:tcPr>
          <w:p w:rsidR="00350FF3" w:rsidRPr="008D7B71" w:rsidRDefault="00FE14BE" w:rsidP="008D7B71">
            <w:pPr>
              <w:spacing w:line="360" w:lineRule="auto"/>
              <w:jc w:val="center"/>
              <w:rPr>
                <w:sz w:val="28"/>
                <w:szCs w:val="28"/>
                <w:lang w:val="en-US"/>
              </w:rPr>
            </w:pPr>
            <m:oMathPara>
              <m:oMath>
                <m:sSup>
                  <m:sSupPr>
                    <m:ctrlPr>
                      <w:rPr>
                        <w:rFonts w:ascii="Cambria Math" w:hAnsi="Cambria Math"/>
                        <w:szCs w:val="28"/>
                      </w:rPr>
                    </m:ctrlPr>
                  </m:sSupPr>
                  <m:e>
                    <m:r>
                      <m:rPr>
                        <m:sty m:val="bi"/>
                      </m:rPr>
                      <w:rPr>
                        <w:rFonts w:ascii="Cambria Math" w:hAnsi="Cambria Math"/>
                        <w:szCs w:val="28"/>
                      </w:rPr>
                      <m:t>30</m:t>
                    </m:r>
                  </m:e>
                  <m:sup>
                    <m:r>
                      <m:rPr>
                        <m:sty m:val="bi"/>
                      </m:rPr>
                      <w:rPr>
                        <w:rFonts w:ascii="Cambria Math" w:hAnsi="Cambria Math"/>
                        <w:szCs w:val="28"/>
                      </w:rPr>
                      <m:t>°</m:t>
                    </m:r>
                  </m:sup>
                </m:sSup>
              </m:oMath>
            </m:oMathPara>
          </w:p>
          <w:p w:rsidR="00350FF3" w:rsidRPr="008D7B71" w:rsidRDefault="00350FF3" w:rsidP="008D7B71">
            <w:pPr>
              <w:spacing w:line="360" w:lineRule="auto"/>
              <w:jc w:val="center"/>
              <w:rPr>
                <w:rStyle w:val="FontStyle20"/>
                <w:rFonts w:ascii="Times New Roman" w:hAnsi="Times New Roman" w:cs="Times New Roman"/>
                <w:b w:val="0"/>
                <w:bCs w:val="0"/>
                <w:i w:val="0"/>
                <w:iCs w:val="0"/>
                <w:sz w:val="28"/>
                <w:szCs w:val="28"/>
                <w:lang w:val="en-US"/>
              </w:rPr>
            </w:pPr>
            <w:r w:rsidRPr="008D7B71">
              <w:rPr>
                <w:rStyle w:val="FontStyle20"/>
                <w:rFonts w:ascii="Times New Roman" w:hAnsi="Times New Roman" w:cs="Times New Roman"/>
                <w:b w:val="0"/>
                <w:bCs w:val="0"/>
                <w:i w:val="0"/>
                <w:iCs w:val="0"/>
                <w:sz w:val="28"/>
                <w:szCs w:val="28"/>
                <w:lang w:val="en-US"/>
              </w:rPr>
              <w:t>(</w:t>
            </w:r>
            <w:r w:rsidRPr="008D7B71">
              <w:rPr>
                <w:rStyle w:val="FontStyle20"/>
                <w:rFonts w:ascii="Times New Roman" w:hAnsi="Times New Roman" w:cs="Times New Roman"/>
                <w:position w:val="-24"/>
                <w:sz w:val="28"/>
                <w:szCs w:val="28"/>
                <w:lang w:val="en-US"/>
              </w:rPr>
              <w:object w:dxaOrig="260" w:dyaOrig="620">
                <v:shape id="_x0000_i1070" type="#_x0000_t75" style="width:12.75pt;height:30.75pt" o:ole="">
                  <v:imagedata r:id="rId85" o:title=""/>
                </v:shape>
                <o:OLEObject Type="Embed" ProgID="Equation.3" ShapeID="_x0000_i1070" DrawAspect="Content" ObjectID="_1474119672" r:id="rId86"/>
              </w:object>
            </w:r>
            <w:r w:rsidRPr="008D7B71">
              <w:rPr>
                <w:rStyle w:val="FontStyle20"/>
                <w:rFonts w:ascii="Times New Roman" w:hAnsi="Times New Roman" w:cs="Times New Roman"/>
                <w:b w:val="0"/>
                <w:bCs w:val="0"/>
                <w:i w:val="0"/>
                <w:iCs w:val="0"/>
                <w:sz w:val="28"/>
                <w:szCs w:val="28"/>
                <w:lang w:val="en-US"/>
              </w:rPr>
              <w:t>)</w:t>
            </w:r>
          </w:p>
        </w:tc>
        <w:tc>
          <w:tcPr>
            <w:tcW w:w="1753" w:type="dxa"/>
            <w:vAlign w:val="center"/>
          </w:tcPr>
          <w:p w:rsidR="00350FF3" w:rsidRPr="008D7B71" w:rsidRDefault="00FE14BE" w:rsidP="008D7B71">
            <w:pPr>
              <w:spacing w:line="360" w:lineRule="auto"/>
              <w:jc w:val="center"/>
              <w:rPr>
                <w:sz w:val="28"/>
                <w:szCs w:val="28"/>
                <w:lang w:val="en-US"/>
              </w:rPr>
            </w:pPr>
            <m:oMathPara>
              <m:oMath>
                <m:sSup>
                  <m:sSupPr>
                    <m:ctrlPr>
                      <w:rPr>
                        <w:rFonts w:ascii="Cambria Math" w:hAnsi="Cambria Math"/>
                        <w:szCs w:val="28"/>
                      </w:rPr>
                    </m:ctrlPr>
                  </m:sSupPr>
                  <m:e>
                    <m:r>
                      <m:rPr>
                        <m:sty m:val="bi"/>
                      </m:rPr>
                      <w:rPr>
                        <w:rFonts w:ascii="Cambria Math" w:hAnsi="Cambria Math"/>
                        <w:szCs w:val="28"/>
                      </w:rPr>
                      <m:t>45</m:t>
                    </m:r>
                  </m:e>
                  <m:sup>
                    <m:r>
                      <m:rPr>
                        <m:sty m:val="bi"/>
                      </m:rPr>
                      <w:rPr>
                        <w:rFonts w:ascii="Cambria Math" w:hAnsi="Cambria Math"/>
                        <w:szCs w:val="28"/>
                      </w:rPr>
                      <m:t>°</m:t>
                    </m:r>
                  </m:sup>
                </m:sSup>
              </m:oMath>
            </m:oMathPara>
          </w:p>
          <w:p w:rsidR="00350FF3" w:rsidRPr="008D7B71" w:rsidRDefault="00350FF3" w:rsidP="008D7B71">
            <w:pPr>
              <w:spacing w:line="360" w:lineRule="auto"/>
              <w:jc w:val="center"/>
              <w:rPr>
                <w:rStyle w:val="FontStyle20"/>
                <w:rFonts w:ascii="Times New Roman" w:hAnsi="Times New Roman" w:cs="Times New Roman"/>
                <w:b w:val="0"/>
                <w:bCs w:val="0"/>
                <w:iCs w:val="0"/>
                <w:sz w:val="28"/>
                <w:szCs w:val="28"/>
                <w:lang w:val="en-US"/>
              </w:rPr>
            </w:pPr>
            <w:r w:rsidRPr="008D7B71">
              <w:rPr>
                <w:rStyle w:val="FontStyle20"/>
                <w:rFonts w:ascii="Times New Roman" w:hAnsi="Times New Roman" w:cs="Times New Roman"/>
                <w:b w:val="0"/>
                <w:bCs w:val="0"/>
                <w:iCs w:val="0"/>
                <w:sz w:val="28"/>
                <w:szCs w:val="28"/>
                <w:lang w:val="en-US"/>
              </w:rPr>
              <w:t>(</w:t>
            </w:r>
            <w:r w:rsidRPr="008D7B71">
              <w:rPr>
                <w:rStyle w:val="FontStyle20"/>
                <w:rFonts w:ascii="Times New Roman" w:hAnsi="Times New Roman" w:cs="Times New Roman"/>
                <w:i w:val="0"/>
                <w:position w:val="-24"/>
                <w:sz w:val="28"/>
                <w:szCs w:val="28"/>
                <w:lang w:val="en-US"/>
              </w:rPr>
              <w:object w:dxaOrig="260" w:dyaOrig="620">
                <v:shape id="_x0000_i1071" type="#_x0000_t75" style="width:12.75pt;height:30.75pt" o:ole="">
                  <v:imagedata r:id="rId87" o:title=""/>
                </v:shape>
                <o:OLEObject Type="Embed" ProgID="Equation.3" ShapeID="_x0000_i1071" DrawAspect="Content" ObjectID="_1474119673" r:id="rId88"/>
              </w:object>
            </w:r>
            <w:r w:rsidRPr="008D7B71">
              <w:rPr>
                <w:rStyle w:val="FontStyle20"/>
                <w:rFonts w:ascii="Times New Roman" w:hAnsi="Times New Roman" w:cs="Times New Roman"/>
                <w:b w:val="0"/>
                <w:bCs w:val="0"/>
                <w:iCs w:val="0"/>
                <w:sz w:val="28"/>
                <w:szCs w:val="28"/>
                <w:lang w:val="en-US"/>
              </w:rPr>
              <w:t>)</w:t>
            </w:r>
          </w:p>
        </w:tc>
        <w:tc>
          <w:tcPr>
            <w:tcW w:w="1752" w:type="dxa"/>
            <w:vAlign w:val="center"/>
          </w:tcPr>
          <w:p w:rsidR="00350FF3" w:rsidRPr="008D7B71" w:rsidRDefault="00FE14BE" w:rsidP="008D7B71">
            <w:pPr>
              <w:spacing w:line="360" w:lineRule="auto"/>
              <w:jc w:val="center"/>
              <w:rPr>
                <w:sz w:val="28"/>
                <w:szCs w:val="28"/>
                <w:lang w:val="en-US"/>
              </w:rPr>
            </w:pPr>
            <m:oMathPara>
              <m:oMath>
                <m:sSup>
                  <m:sSupPr>
                    <m:ctrlPr>
                      <w:rPr>
                        <w:rFonts w:ascii="Cambria Math" w:hAnsi="Cambria Math"/>
                        <w:szCs w:val="28"/>
                      </w:rPr>
                    </m:ctrlPr>
                  </m:sSupPr>
                  <m:e>
                    <m:r>
                      <m:rPr>
                        <m:sty m:val="bi"/>
                      </m:rPr>
                      <w:rPr>
                        <w:rFonts w:ascii="Cambria Math" w:hAnsi="Cambria Math"/>
                        <w:szCs w:val="28"/>
                      </w:rPr>
                      <m:t>60</m:t>
                    </m:r>
                  </m:e>
                  <m:sup>
                    <m:r>
                      <m:rPr>
                        <m:sty m:val="bi"/>
                      </m:rPr>
                      <w:rPr>
                        <w:rFonts w:ascii="Cambria Math" w:hAnsi="Cambria Math"/>
                        <w:szCs w:val="28"/>
                      </w:rPr>
                      <m:t>°</m:t>
                    </m:r>
                  </m:sup>
                </m:sSup>
              </m:oMath>
            </m:oMathPara>
          </w:p>
          <w:p w:rsidR="00350FF3" w:rsidRPr="008D7B71" w:rsidRDefault="00350FF3" w:rsidP="008D7B71">
            <w:pPr>
              <w:spacing w:line="360" w:lineRule="auto"/>
              <w:jc w:val="center"/>
              <w:rPr>
                <w:rStyle w:val="FontStyle20"/>
                <w:rFonts w:ascii="Times New Roman" w:hAnsi="Times New Roman" w:cs="Times New Roman"/>
                <w:b w:val="0"/>
                <w:bCs w:val="0"/>
                <w:iCs w:val="0"/>
                <w:sz w:val="28"/>
                <w:szCs w:val="28"/>
                <w:lang w:val="en-US"/>
              </w:rPr>
            </w:pPr>
            <w:r w:rsidRPr="008D7B71">
              <w:rPr>
                <w:rStyle w:val="FontStyle20"/>
                <w:rFonts w:ascii="Times New Roman" w:hAnsi="Times New Roman" w:cs="Times New Roman"/>
                <w:b w:val="0"/>
                <w:bCs w:val="0"/>
                <w:iCs w:val="0"/>
                <w:sz w:val="28"/>
                <w:szCs w:val="28"/>
                <w:lang w:val="en-US"/>
              </w:rPr>
              <w:t>(</w:t>
            </w:r>
            <w:r w:rsidRPr="008D7B71">
              <w:rPr>
                <w:rStyle w:val="FontStyle20"/>
                <w:rFonts w:ascii="Times New Roman" w:hAnsi="Times New Roman" w:cs="Times New Roman"/>
                <w:i w:val="0"/>
                <w:position w:val="-24"/>
                <w:sz w:val="28"/>
                <w:szCs w:val="28"/>
                <w:lang w:val="en-US"/>
              </w:rPr>
              <w:object w:dxaOrig="260" w:dyaOrig="620">
                <v:shape id="_x0000_i1072" type="#_x0000_t75" style="width:12.75pt;height:30.75pt" o:ole="">
                  <v:imagedata r:id="rId89" o:title=""/>
                </v:shape>
                <o:OLEObject Type="Embed" ProgID="Equation.3" ShapeID="_x0000_i1072" DrawAspect="Content" ObjectID="_1474119674" r:id="rId90"/>
              </w:object>
            </w:r>
            <w:r w:rsidRPr="008D7B71">
              <w:rPr>
                <w:rStyle w:val="FontStyle20"/>
                <w:rFonts w:ascii="Times New Roman" w:hAnsi="Times New Roman" w:cs="Times New Roman"/>
                <w:b w:val="0"/>
                <w:bCs w:val="0"/>
                <w:iCs w:val="0"/>
                <w:sz w:val="28"/>
                <w:szCs w:val="28"/>
                <w:lang w:val="en-US"/>
              </w:rPr>
              <w:t>)</w:t>
            </w:r>
          </w:p>
        </w:tc>
        <w:tc>
          <w:tcPr>
            <w:tcW w:w="1753" w:type="dxa"/>
            <w:vAlign w:val="center"/>
          </w:tcPr>
          <w:p w:rsidR="00350FF3" w:rsidRPr="008D7B71" w:rsidRDefault="00FE14BE" w:rsidP="008D7B71">
            <w:pPr>
              <w:spacing w:line="360" w:lineRule="auto"/>
              <w:jc w:val="center"/>
              <w:rPr>
                <w:sz w:val="28"/>
                <w:szCs w:val="28"/>
                <w:lang w:val="en-US"/>
              </w:rPr>
            </w:pPr>
            <m:oMathPara>
              <m:oMath>
                <m:sSup>
                  <m:sSupPr>
                    <m:ctrlPr>
                      <w:rPr>
                        <w:rFonts w:ascii="Cambria Math" w:hAnsi="Cambria Math"/>
                        <w:szCs w:val="28"/>
                      </w:rPr>
                    </m:ctrlPr>
                  </m:sSupPr>
                  <m:e>
                    <m:r>
                      <m:rPr>
                        <m:sty m:val="bi"/>
                      </m:rPr>
                      <w:rPr>
                        <w:rFonts w:ascii="Cambria Math" w:hAnsi="Cambria Math"/>
                        <w:szCs w:val="28"/>
                      </w:rPr>
                      <m:t>90</m:t>
                    </m:r>
                  </m:e>
                  <m:sup>
                    <m:r>
                      <m:rPr>
                        <m:sty m:val="bi"/>
                      </m:rPr>
                      <w:rPr>
                        <w:rFonts w:ascii="Cambria Math" w:hAnsi="Cambria Math"/>
                        <w:szCs w:val="28"/>
                      </w:rPr>
                      <m:t>°</m:t>
                    </m:r>
                  </m:sup>
                </m:sSup>
              </m:oMath>
            </m:oMathPara>
          </w:p>
          <w:p w:rsidR="00350FF3" w:rsidRPr="008D7B71" w:rsidRDefault="00350FF3" w:rsidP="008D7B71">
            <w:pPr>
              <w:spacing w:line="360" w:lineRule="auto"/>
              <w:jc w:val="center"/>
              <w:rPr>
                <w:rStyle w:val="FontStyle20"/>
                <w:rFonts w:ascii="Times New Roman" w:hAnsi="Times New Roman" w:cs="Times New Roman"/>
                <w:b w:val="0"/>
                <w:bCs w:val="0"/>
                <w:iCs w:val="0"/>
                <w:sz w:val="28"/>
                <w:szCs w:val="28"/>
                <w:lang w:val="en-US"/>
              </w:rPr>
            </w:pPr>
            <w:r w:rsidRPr="008D7B71">
              <w:rPr>
                <w:rStyle w:val="FontStyle20"/>
                <w:rFonts w:ascii="Times New Roman" w:hAnsi="Times New Roman" w:cs="Times New Roman"/>
                <w:b w:val="0"/>
                <w:bCs w:val="0"/>
                <w:iCs w:val="0"/>
                <w:sz w:val="28"/>
                <w:szCs w:val="28"/>
                <w:lang w:val="en-US"/>
              </w:rPr>
              <w:t>(</w:t>
            </w:r>
            <w:r w:rsidR="00725293" w:rsidRPr="008D7B71">
              <w:rPr>
                <w:rStyle w:val="FontStyle20"/>
                <w:rFonts w:ascii="Times New Roman" w:hAnsi="Times New Roman" w:cs="Times New Roman"/>
                <w:i w:val="0"/>
                <w:position w:val="-24"/>
                <w:sz w:val="28"/>
                <w:szCs w:val="28"/>
                <w:lang w:val="en-US"/>
              </w:rPr>
              <w:object w:dxaOrig="260" w:dyaOrig="620">
                <v:shape id="_x0000_i1073" type="#_x0000_t75" style="width:12.75pt;height:30.75pt" o:ole="">
                  <v:imagedata r:id="rId91" o:title=""/>
                </v:shape>
                <o:OLEObject Type="Embed" ProgID="Equation.3" ShapeID="_x0000_i1073" DrawAspect="Content" ObjectID="_1474119675" r:id="rId92"/>
              </w:object>
            </w:r>
            <w:r w:rsidRPr="008D7B71">
              <w:rPr>
                <w:rStyle w:val="FontStyle20"/>
                <w:rFonts w:ascii="Times New Roman" w:hAnsi="Times New Roman" w:cs="Times New Roman"/>
                <w:b w:val="0"/>
                <w:bCs w:val="0"/>
                <w:iCs w:val="0"/>
                <w:sz w:val="28"/>
                <w:szCs w:val="28"/>
                <w:lang w:val="en-US"/>
              </w:rPr>
              <w:t>)</w:t>
            </w:r>
          </w:p>
        </w:tc>
      </w:tr>
      <w:tr w:rsidR="00350FF3" w:rsidRPr="008D7B71" w:rsidTr="00350FF3">
        <w:trPr>
          <w:trHeight w:val="718"/>
        </w:trPr>
        <w:tc>
          <w:tcPr>
            <w:tcW w:w="1752" w:type="dxa"/>
            <w:vAlign w:val="center"/>
          </w:tcPr>
          <w:p w:rsidR="00350FF3" w:rsidRPr="008D7B71" w:rsidRDefault="00350FF3" w:rsidP="008D7B71">
            <w:pPr>
              <w:spacing w:line="360" w:lineRule="auto"/>
              <w:jc w:val="center"/>
              <w:rPr>
                <w:rStyle w:val="FontStyle20"/>
                <w:rFonts w:ascii="Times New Roman" w:hAnsi="Times New Roman" w:cs="Times New Roman"/>
                <w:b w:val="0"/>
                <w:bCs w:val="0"/>
                <w:i w:val="0"/>
                <w:iCs w:val="0"/>
                <w:sz w:val="28"/>
                <w:szCs w:val="28"/>
                <w:lang w:val="en-US"/>
              </w:rPr>
            </w:pPr>
            <w:r w:rsidRPr="008D7B71">
              <w:rPr>
                <w:rStyle w:val="FontStyle20"/>
                <w:rFonts w:ascii="Times New Roman" w:hAnsi="Times New Roman" w:cs="Times New Roman"/>
                <w:b w:val="0"/>
                <w:bCs w:val="0"/>
                <w:i w:val="0"/>
                <w:iCs w:val="0"/>
                <w:sz w:val="28"/>
                <w:szCs w:val="28"/>
                <w:lang w:val="en-US"/>
              </w:rPr>
              <w:t>sin α</w:t>
            </w:r>
          </w:p>
        </w:tc>
        <w:tc>
          <w:tcPr>
            <w:tcW w:w="1753" w:type="dxa"/>
            <w:vAlign w:val="center"/>
          </w:tcPr>
          <w:p w:rsidR="00350FF3" w:rsidRPr="008D7B71" w:rsidRDefault="00350FF3" w:rsidP="008D7B71">
            <w:pPr>
              <w:spacing w:line="360" w:lineRule="auto"/>
              <w:jc w:val="center"/>
              <w:rPr>
                <w:rStyle w:val="FontStyle20"/>
                <w:rFonts w:ascii="Times New Roman" w:hAnsi="Times New Roman" w:cs="Times New Roman"/>
                <w:b w:val="0"/>
                <w:bCs w:val="0"/>
                <w:i w:val="0"/>
                <w:iCs w:val="0"/>
                <w:sz w:val="28"/>
                <w:szCs w:val="28"/>
                <w:lang w:val="en-US"/>
              </w:rPr>
            </w:pPr>
            <w:r w:rsidRPr="008D7B71">
              <w:rPr>
                <w:rStyle w:val="FontStyle20"/>
                <w:rFonts w:ascii="Times New Roman" w:hAnsi="Times New Roman" w:cs="Times New Roman"/>
                <w:b w:val="0"/>
                <w:bCs w:val="0"/>
                <w:i w:val="0"/>
                <w:iCs w:val="0"/>
                <w:sz w:val="28"/>
                <w:szCs w:val="28"/>
                <w:lang w:val="en-US"/>
              </w:rPr>
              <w:t>0</w:t>
            </w:r>
          </w:p>
        </w:tc>
        <w:tc>
          <w:tcPr>
            <w:tcW w:w="1752" w:type="dxa"/>
            <w:vAlign w:val="center"/>
          </w:tcPr>
          <w:p w:rsidR="00350FF3" w:rsidRPr="008D7B71" w:rsidRDefault="00FE14BE" w:rsidP="008D7B71">
            <w:pPr>
              <w:spacing w:line="360" w:lineRule="auto"/>
              <w:jc w:val="center"/>
              <w:rPr>
                <w:rStyle w:val="FontStyle20"/>
                <w:rFonts w:ascii="Times New Roman" w:hAnsi="Times New Roman" w:cs="Times New Roman"/>
                <w:b w:val="0"/>
                <w:bCs w:val="0"/>
                <w:i w:val="0"/>
                <w:iCs w:val="0"/>
                <w:sz w:val="28"/>
                <w:szCs w:val="28"/>
              </w:rPr>
            </w:pPr>
            <m:oMathPara>
              <m:oMath>
                <m:f>
                  <m:fPr>
                    <m:ctrlPr>
                      <w:rPr>
                        <w:rFonts w:ascii="Cambria Math" w:hAnsi="Cambria Math"/>
                        <w:szCs w:val="28"/>
                      </w:rPr>
                    </m:ctrlPr>
                  </m:fPr>
                  <m:num>
                    <m:r>
                      <m:rPr>
                        <m:sty m:val="bi"/>
                      </m:rPr>
                      <w:rPr>
                        <w:rFonts w:ascii="Cambria Math" w:hAnsi="Cambria Math"/>
                        <w:szCs w:val="28"/>
                      </w:rPr>
                      <m:t>1</m:t>
                    </m:r>
                  </m:num>
                  <m:den>
                    <m:r>
                      <m:rPr>
                        <m:sty m:val="bi"/>
                      </m:rPr>
                      <w:rPr>
                        <w:rFonts w:ascii="Cambria Math" w:hAnsi="Cambria Math"/>
                        <w:szCs w:val="28"/>
                      </w:rPr>
                      <m:t>2</m:t>
                    </m:r>
                  </m:den>
                </m:f>
              </m:oMath>
            </m:oMathPara>
          </w:p>
        </w:tc>
        <w:tc>
          <w:tcPr>
            <w:tcW w:w="1753" w:type="dxa"/>
            <w:vAlign w:val="center"/>
          </w:tcPr>
          <w:p w:rsidR="00350FF3" w:rsidRPr="008D7B71" w:rsidRDefault="00FE14BE" w:rsidP="008D7B71">
            <w:pPr>
              <w:spacing w:line="360" w:lineRule="auto"/>
              <w:jc w:val="center"/>
              <w:rPr>
                <w:rStyle w:val="FontStyle20"/>
                <w:rFonts w:ascii="Times New Roman" w:hAnsi="Times New Roman" w:cs="Times New Roman"/>
                <w:b w:val="0"/>
                <w:bCs w:val="0"/>
                <w:i w:val="0"/>
                <w:iCs w:val="0"/>
                <w:sz w:val="28"/>
                <w:szCs w:val="28"/>
              </w:rPr>
            </w:pPr>
            <m:oMathPara>
              <m:oMath>
                <m:f>
                  <m:fPr>
                    <m:ctrlPr>
                      <w:rPr>
                        <w:rFonts w:ascii="Cambria Math" w:hAnsi="Cambria Math"/>
                        <w:szCs w:val="28"/>
                      </w:rPr>
                    </m:ctrlPr>
                  </m:fPr>
                  <m:num>
                    <m:rad>
                      <m:radPr>
                        <m:degHide m:val="on"/>
                        <m:ctrlPr>
                          <w:rPr>
                            <w:rFonts w:ascii="Cambria Math" w:hAnsi="Cambria Math"/>
                            <w:szCs w:val="28"/>
                          </w:rPr>
                        </m:ctrlPr>
                      </m:radPr>
                      <m:deg/>
                      <m:e>
                        <m:r>
                          <m:rPr>
                            <m:sty m:val="bi"/>
                          </m:rPr>
                          <w:rPr>
                            <w:rFonts w:ascii="Cambria Math" w:hAnsi="Cambria Math"/>
                            <w:szCs w:val="28"/>
                          </w:rPr>
                          <m:t>2</m:t>
                        </m:r>
                      </m:e>
                    </m:rad>
                  </m:num>
                  <m:den>
                    <m:r>
                      <m:rPr>
                        <m:sty m:val="bi"/>
                      </m:rPr>
                      <w:rPr>
                        <w:rFonts w:ascii="Cambria Math" w:hAnsi="Cambria Math"/>
                        <w:szCs w:val="28"/>
                      </w:rPr>
                      <m:t>2</m:t>
                    </m:r>
                  </m:den>
                </m:f>
              </m:oMath>
            </m:oMathPara>
          </w:p>
        </w:tc>
        <w:tc>
          <w:tcPr>
            <w:tcW w:w="1752" w:type="dxa"/>
            <w:vAlign w:val="center"/>
          </w:tcPr>
          <w:p w:rsidR="00350FF3" w:rsidRPr="008D7B71" w:rsidRDefault="00FE14BE" w:rsidP="008D7B71">
            <w:pPr>
              <w:spacing w:line="360" w:lineRule="auto"/>
              <w:jc w:val="center"/>
              <w:rPr>
                <w:rStyle w:val="FontStyle20"/>
                <w:rFonts w:ascii="Times New Roman" w:hAnsi="Times New Roman" w:cs="Times New Roman"/>
                <w:b w:val="0"/>
                <w:bCs w:val="0"/>
                <w:i w:val="0"/>
                <w:iCs w:val="0"/>
                <w:sz w:val="28"/>
                <w:szCs w:val="28"/>
              </w:rPr>
            </w:pPr>
            <m:oMathPara>
              <m:oMath>
                <m:f>
                  <m:fPr>
                    <m:ctrlPr>
                      <w:rPr>
                        <w:rFonts w:ascii="Cambria Math" w:hAnsi="Cambria Math"/>
                        <w:szCs w:val="28"/>
                      </w:rPr>
                    </m:ctrlPr>
                  </m:fPr>
                  <m:num>
                    <m:rad>
                      <m:radPr>
                        <m:degHide m:val="on"/>
                        <m:ctrlPr>
                          <w:rPr>
                            <w:rFonts w:ascii="Cambria Math" w:hAnsi="Cambria Math"/>
                            <w:szCs w:val="28"/>
                          </w:rPr>
                        </m:ctrlPr>
                      </m:radPr>
                      <m:deg/>
                      <m:e>
                        <m:r>
                          <m:rPr>
                            <m:sty m:val="bi"/>
                          </m:rPr>
                          <w:rPr>
                            <w:rFonts w:ascii="Cambria Math" w:hAnsi="Cambria Math"/>
                            <w:szCs w:val="28"/>
                          </w:rPr>
                          <m:t>3</m:t>
                        </m:r>
                      </m:e>
                    </m:rad>
                  </m:num>
                  <m:den>
                    <m:r>
                      <m:rPr>
                        <m:sty m:val="bi"/>
                      </m:rPr>
                      <w:rPr>
                        <w:rFonts w:ascii="Cambria Math" w:hAnsi="Cambria Math"/>
                        <w:szCs w:val="28"/>
                      </w:rPr>
                      <m:t>2</m:t>
                    </m:r>
                  </m:den>
                </m:f>
              </m:oMath>
            </m:oMathPara>
          </w:p>
        </w:tc>
        <w:tc>
          <w:tcPr>
            <w:tcW w:w="1753" w:type="dxa"/>
            <w:vAlign w:val="center"/>
          </w:tcPr>
          <w:p w:rsidR="00350FF3" w:rsidRPr="008D7B71" w:rsidRDefault="00350FF3" w:rsidP="008D7B71">
            <w:pPr>
              <w:spacing w:line="360" w:lineRule="auto"/>
              <w:jc w:val="center"/>
              <w:rPr>
                <w:rStyle w:val="FontStyle20"/>
                <w:rFonts w:ascii="Times New Roman" w:hAnsi="Times New Roman" w:cs="Times New Roman"/>
                <w:b w:val="0"/>
                <w:bCs w:val="0"/>
                <w:i w:val="0"/>
                <w:iCs w:val="0"/>
                <w:sz w:val="28"/>
                <w:szCs w:val="28"/>
              </w:rPr>
            </w:pPr>
            <w:r w:rsidRPr="008D7B71">
              <w:rPr>
                <w:rStyle w:val="FontStyle20"/>
                <w:rFonts w:ascii="Times New Roman" w:hAnsi="Times New Roman" w:cs="Times New Roman"/>
                <w:b w:val="0"/>
                <w:bCs w:val="0"/>
                <w:i w:val="0"/>
                <w:iCs w:val="0"/>
                <w:sz w:val="28"/>
                <w:szCs w:val="28"/>
              </w:rPr>
              <w:t>1</w:t>
            </w:r>
          </w:p>
        </w:tc>
      </w:tr>
      <w:tr w:rsidR="00350FF3" w:rsidRPr="008D7B71" w:rsidTr="00350FF3">
        <w:trPr>
          <w:trHeight w:val="718"/>
        </w:trPr>
        <w:tc>
          <w:tcPr>
            <w:tcW w:w="1752" w:type="dxa"/>
            <w:vAlign w:val="center"/>
          </w:tcPr>
          <w:p w:rsidR="00350FF3" w:rsidRPr="008D7B71" w:rsidRDefault="00350FF3" w:rsidP="008D7B71">
            <w:pPr>
              <w:spacing w:line="360" w:lineRule="auto"/>
              <w:jc w:val="center"/>
              <w:rPr>
                <w:rStyle w:val="FontStyle20"/>
                <w:rFonts w:ascii="Times New Roman" w:hAnsi="Times New Roman" w:cs="Times New Roman"/>
                <w:b w:val="0"/>
                <w:bCs w:val="0"/>
                <w:i w:val="0"/>
                <w:iCs w:val="0"/>
                <w:sz w:val="28"/>
                <w:szCs w:val="28"/>
                <w:lang w:val="en-US"/>
              </w:rPr>
            </w:pPr>
            <w:proofErr w:type="spellStart"/>
            <w:r w:rsidRPr="008D7B71">
              <w:rPr>
                <w:rStyle w:val="FontStyle20"/>
                <w:rFonts w:ascii="Times New Roman" w:hAnsi="Times New Roman" w:cs="Times New Roman"/>
                <w:b w:val="0"/>
                <w:bCs w:val="0"/>
                <w:i w:val="0"/>
                <w:iCs w:val="0"/>
                <w:sz w:val="28"/>
                <w:szCs w:val="28"/>
                <w:lang w:val="en-US"/>
              </w:rPr>
              <w:t>cos</w:t>
            </w:r>
            <w:proofErr w:type="spellEnd"/>
            <w:r w:rsidRPr="008D7B71">
              <w:rPr>
                <w:rStyle w:val="FontStyle20"/>
                <w:rFonts w:ascii="Times New Roman" w:hAnsi="Times New Roman" w:cs="Times New Roman"/>
                <w:b w:val="0"/>
                <w:bCs w:val="0"/>
                <w:i w:val="0"/>
                <w:iCs w:val="0"/>
                <w:sz w:val="28"/>
                <w:szCs w:val="28"/>
                <w:lang w:val="en-US"/>
              </w:rPr>
              <w:t xml:space="preserve"> α</w:t>
            </w:r>
          </w:p>
        </w:tc>
        <w:tc>
          <w:tcPr>
            <w:tcW w:w="1753" w:type="dxa"/>
            <w:vAlign w:val="center"/>
          </w:tcPr>
          <w:p w:rsidR="00350FF3" w:rsidRPr="008D7B71" w:rsidRDefault="00350FF3" w:rsidP="008D7B71">
            <w:pPr>
              <w:spacing w:line="360" w:lineRule="auto"/>
              <w:jc w:val="center"/>
              <w:rPr>
                <w:rStyle w:val="FontStyle20"/>
                <w:rFonts w:ascii="Times New Roman" w:hAnsi="Times New Roman" w:cs="Times New Roman"/>
                <w:b w:val="0"/>
                <w:bCs w:val="0"/>
                <w:i w:val="0"/>
                <w:iCs w:val="0"/>
                <w:sz w:val="28"/>
                <w:szCs w:val="28"/>
                <w:lang w:val="en-US"/>
              </w:rPr>
            </w:pPr>
            <w:r w:rsidRPr="008D7B71">
              <w:rPr>
                <w:rStyle w:val="FontStyle20"/>
                <w:rFonts w:ascii="Times New Roman" w:hAnsi="Times New Roman" w:cs="Times New Roman"/>
                <w:b w:val="0"/>
                <w:bCs w:val="0"/>
                <w:i w:val="0"/>
                <w:iCs w:val="0"/>
                <w:sz w:val="28"/>
                <w:szCs w:val="28"/>
                <w:lang w:val="en-US"/>
              </w:rPr>
              <w:t>1</w:t>
            </w:r>
          </w:p>
        </w:tc>
        <w:tc>
          <w:tcPr>
            <w:tcW w:w="1752" w:type="dxa"/>
            <w:vAlign w:val="center"/>
          </w:tcPr>
          <w:p w:rsidR="00350FF3" w:rsidRPr="008D7B71" w:rsidRDefault="00FE14BE" w:rsidP="008D7B71">
            <w:pPr>
              <w:spacing w:line="360" w:lineRule="auto"/>
              <w:jc w:val="center"/>
              <w:rPr>
                <w:rStyle w:val="FontStyle20"/>
                <w:rFonts w:ascii="Times New Roman" w:hAnsi="Times New Roman" w:cs="Times New Roman"/>
                <w:b w:val="0"/>
                <w:bCs w:val="0"/>
                <w:i w:val="0"/>
                <w:iCs w:val="0"/>
                <w:sz w:val="28"/>
                <w:szCs w:val="28"/>
              </w:rPr>
            </w:pPr>
            <m:oMathPara>
              <m:oMath>
                <m:f>
                  <m:fPr>
                    <m:ctrlPr>
                      <w:rPr>
                        <w:rFonts w:ascii="Cambria Math" w:hAnsi="Cambria Math"/>
                        <w:szCs w:val="28"/>
                      </w:rPr>
                    </m:ctrlPr>
                  </m:fPr>
                  <m:num>
                    <m:rad>
                      <m:radPr>
                        <m:degHide m:val="on"/>
                        <m:ctrlPr>
                          <w:rPr>
                            <w:rFonts w:ascii="Cambria Math" w:hAnsi="Cambria Math"/>
                            <w:szCs w:val="28"/>
                          </w:rPr>
                        </m:ctrlPr>
                      </m:radPr>
                      <m:deg/>
                      <m:e>
                        <m:r>
                          <m:rPr>
                            <m:sty m:val="bi"/>
                          </m:rPr>
                          <w:rPr>
                            <w:rFonts w:ascii="Cambria Math" w:hAnsi="Cambria Math"/>
                            <w:szCs w:val="28"/>
                          </w:rPr>
                          <m:t>3</m:t>
                        </m:r>
                      </m:e>
                    </m:rad>
                  </m:num>
                  <m:den>
                    <m:r>
                      <m:rPr>
                        <m:sty m:val="bi"/>
                      </m:rPr>
                      <w:rPr>
                        <w:rFonts w:ascii="Cambria Math" w:hAnsi="Cambria Math"/>
                        <w:szCs w:val="28"/>
                      </w:rPr>
                      <m:t>2</m:t>
                    </m:r>
                  </m:den>
                </m:f>
              </m:oMath>
            </m:oMathPara>
          </w:p>
        </w:tc>
        <w:tc>
          <w:tcPr>
            <w:tcW w:w="1753" w:type="dxa"/>
            <w:vAlign w:val="center"/>
          </w:tcPr>
          <w:p w:rsidR="00350FF3" w:rsidRPr="008D7B71" w:rsidRDefault="00FE14BE" w:rsidP="008D7B71">
            <w:pPr>
              <w:spacing w:line="360" w:lineRule="auto"/>
              <w:jc w:val="center"/>
              <w:rPr>
                <w:rStyle w:val="FontStyle20"/>
                <w:rFonts w:ascii="Times New Roman" w:hAnsi="Times New Roman" w:cs="Times New Roman"/>
                <w:b w:val="0"/>
                <w:bCs w:val="0"/>
                <w:i w:val="0"/>
                <w:iCs w:val="0"/>
                <w:sz w:val="28"/>
                <w:szCs w:val="28"/>
              </w:rPr>
            </w:pPr>
            <m:oMathPara>
              <m:oMath>
                <m:f>
                  <m:fPr>
                    <m:ctrlPr>
                      <w:rPr>
                        <w:rFonts w:ascii="Cambria Math" w:hAnsi="Cambria Math"/>
                        <w:szCs w:val="28"/>
                      </w:rPr>
                    </m:ctrlPr>
                  </m:fPr>
                  <m:num>
                    <m:rad>
                      <m:radPr>
                        <m:degHide m:val="on"/>
                        <m:ctrlPr>
                          <w:rPr>
                            <w:rFonts w:ascii="Cambria Math" w:hAnsi="Cambria Math"/>
                            <w:szCs w:val="28"/>
                          </w:rPr>
                        </m:ctrlPr>
                      </m:radPr>
                      <m:deg/>
                      <m:e>
                        <m:r>
                          <m:rPr>
                            <m:sty m:val="bi"/>
                          </m:rPr>
                          <w:rPr>
                            <w:rFonts w:ascii="Cambria Math" w:hAnsi="Cambria Math"/>
                            <w:szCs w:val="28"/>
                          </w:rPr>
                          <m:t>2</m:t>
                        </m:r>
                      </m:e>
                    </m:rad>
                  </m:num>
                  <m:den>
                    <m:r>
                      <m:rPr>
                        <m:sty m:val="bi"/>
                      </m:rPr>
                      <w:rPr>
                        <w:rFonts w:ascii="Cambria Math" w:hAnsi="Cambria Math"/>
                        <w:szCs w:val="28"/>
                      </w:rPr>
                      <m:t>2</m:t>
                    </m:r>
                  </m:den>
                </m:f>
              </m:oMath>
            </m:oMathPara>
          </w:p>
        </w:tc>
        <w:tc>
          <w:tcPr>
            <w:tcW w:w="1752" w:type="dxa"/>
            <w:vAlign w:val="center"/>
          </w:tcPr>
          <w:p w:rsidR="00350FF3" w:rsidRPr="008D7B71" w:rsidRDefault="00FE14BE" w:rsidP="008D7B71">
            <w:pPr>
              <w:spacing w:line="360" w:lineRule="auto"/>
              <w:jc w:val="center"/>
              <w:rPr>
                <w:rStyle w:val="FontStyle20"/>
                <w:rFonts w:ascii="Times New Roman" w:hAnsi="Times New Roman" w:cs="Times New Roman"/>
                <w:b w:val="0"/>
                <w:bCs w:val="0"/>
                <w:i w:val="0"/>
                <w:iCs w:val="0"/>
                <w:sz w:val="28"/>
                <w:szCs w:val="28"/>
              </w:rPr>
            </w:pPr>
            <m:oMathPara>
              <m:oMath>
                <m:f>
                  <m:fPr>
                    <m:ctrlPr>
                      <w:rPr>
                        <w:rFonts w:ascii="Cambria Math" w:hAnsi="Cambria Math"/>
                        <w:szCs w:val="28"/>
                      </w:rPr>
                    </m:ctrlPr>
                  </m:fPr>
                  <m:num>
                    <m:r>
                      <m:rPr>
                        <m:sty m:val="bi"/>
                      </m:rPr>
                      <w:rPr>
                        <w:rFonts w:ascii="Cambria Math" w:hAnsi="Cambria Math"/>
                        <w:szCs w:val="28"/>
                      </w:rPr>
                      <m:t>1</m:t>
                    </m:r>
                  </m:num>
                  <m:den>
                    <m:r>
                      <m:rPr>
                        <m:sty m:val="bi"/>
                      </m:rPr>
                      <w:rPr>
                        <w:rFonts w:ascii="Cambria Math" w:hAnsi="Cambria Math"/>
                        <w:szCs w:val="28"/>
                      </w:rPr>
                      <m:t>2</m:t>
                    </m:r>
                  </m:den>
                </m:f>
              </m:oMath>
            </m:oMathPara>
          </w:p>
        </w:tc>
        <w:tc>
          <w:tcPr>
            <w:tcW w:w="1753" w:type="dxa"/>
            <w:vAlign w:val="center"/>
          </w:tcPr>
          <w:p w:rsidR="00350FF3" w:rsidRPr="008D7B71" w:rsidRDefault="00350FF3" w:rsidP="008D7B71">
            <w:pPr>
              <w:spacing w:line="360" w:lineRule="auto"/>
              <w:jc w:val="center"/>
              <w:rPr>
                <w:rStyle w:val="FontStyle20"/>
                <w:rFonts w:ascii="Times New Roman" w:hAnsi="Times New Roman" w:cs="Times New Roman"/>
                <w:b w:val="0"/>
                <w:bCs w:val="0"/>
                <w:i w:val="0"/>
                <w:iCs w:val="0"/>
                <w:sz w:val="28"/>
                <w:szCs w:val="28"/>
              </w:rPr>
            </w:pPr>
            <w:r w:rsidRPr="008D7B71">
              <w:rPr>
                <w:rStyle w:val="FontStyle20"/>
                <w:rFonts w:ascii="Times New Roman" w:hAnsi="Times New Roman" w:cs="Times New Roman"/>
                <w:b w:val="0"/>
                <w:bCs w:val="0"/>
                <w:i w:val="0"/>
                <w:iCs w:val="0"/>
                <w:sz w:val="28"/>
                <w:szCs w:val="28"/>
              </w:rPr>
              <w:t>0</w:t>
            </w:r>
          </w:p>
        </w:tc>
      </w:tr>
      <w:tr w:rsidR="00350FF3" w:rsidRPr="008D7B71" w:rsidTr="00350FF3">
        <w:trPr>
          <w:trHeight w:val="718"/>
        </w:trPr>
        <w:tc>
          <w:tcPr>
            <w:tcW w:w="1752" w:type="dxa"/>
            <w:vAlign w:val="center"/>
          </w:tcPr>
          <w:p w:rsidR="00350FF3" w:rsidRPr="008D7B71" w:rsidRDefault="00350FF3" w:rsidP="008D7B71">
            <w:pPr>
              <w:spacing w:line="360" w:lineRule="auto"/>
              <w:jc w:val="center"/>
              <w:rPr>
                <w:rStyle w:val="FontStyle20"/>
                <w:rFonts w:ascii="Times New Roman" w:hAnsi="Times New Roman" w:cs="Times New Roman"/>
                <w:b w:val="0"/>
                <w:bCs w:val="0"/>
                <w:i w:val="0"/>
                <w:iCs w:val="0"/>
                <w:sz w:val="28"/>
                <w:szCs w:val="28"/>
                <w:lang w:val="en-US"/>
              </w:rPr>
            </w:pPr>
            <w:proofErr w:type="spellStart"/>
            <w:r w:rsidRPr="008D7B71">
              <w:rPr>
                <w:rStyle w:val="FontStyle20"/>
                <w:rFonts w:ascii="Times New Roman" w:hAnsi="Times New Roman" w:cs="Times New Roman"/>
                <w:b w:val="0"/>
                <w:bCs w:val="0"/>
                <w:i w:val="0"/>
                <w:iCs w:val="0"/>
                <w:sz w:val="28"/>
                <w:szCs w:val="28"/>
                <w:lang w:val="en-US"/>
              </w:rPr>
              <w:t>tg</w:t>
            </w:r>
            <w:proofErr w:type="spellEnd"/>
            <w:r w:rsidRPr="008D7B71">
              <w:rPr>
                <w:rStyle w:val="FontStyle20"/>
                <w:rFonts w:ascii="Times New Roman" w:hAnsi="Times New Roman" w:cs="Times New Roman"/>
                <w:b w:val="0"/>
                <w:bCs w:val="0"/>
                <w:i w:val="0"/>
                <w:iCs w:val="0"/>
                <w:sz w:val="28"/>
                <w:szCs w:val="28"/>
                <w:lang w:val="en-US"/>
              </w:rPr>
              <w:t xml:space="preserve"> α</w:t>
            </w:r>
          </w:p>
        </w:tc>
        <w:tc>
          <w:tcPr>
            <w:tcW w:w="1753" w:type="dxa"/>
            <w:vAlign w:val="center"/>
          </w:tcPr>
          <w:p w:rsidR="00350FF3" w:rsidRPr="008D7B71" w:rsidRDefault="00350FF3" w:rsidP="008D7B71">
            <w:pPr>
              <w:spacing w:line="360" w:lineRule="auto"/>
              <w:jc w:val="center"/>
              <w:rPr>
                <w:rStyle w:val="FontStyle20"/>
                <w:rFonts w:ascii="Times New Roman" w:hAnsi="Times New Roman" w:cs="Times New Roman"/>
                <w:b w:val="0"/>
                <w:bCs w:val="0"/>
                <w:i w:val="0"/>
                <w:iCs w:val="0"/>
                <w:sz w:val="28"/>
                <w:szCs w:val="28"/>
                <w:lang w:val="en-US"/>
              </w:rPr>
            </w:pPr>
            <w:r w:rsidRPr="008D7B71">
              <w:rPr>
                <w:rStyle w:val="FontStyle20"/>
                <w:rFonts w:ascii="Times New Roman" w:hAnsi="Times New Roman" w:cs="Times New Roman"/>
                <w:b w:val="0"/>
                <w:bCs w:val="0"/>
                <w:i w:val="0"/>
                <w:iCs w:val="0"/>
                <w:sz w:val="28"/>
                <w:szCs w:val="28"/>
                <w:lang w:val="en-US"/>
              </w:rPr>
              <w:t>0</w:t>
            </w:r>
          </w:p>
        </w:tc>
        <w:tc>
          <w:tcPr>
            <w:tcW w:w="1752" w:type="dxa"/>
            <w:vAlign w:val="center"/>
          </w:tcPr>
          <w:p w:rsidR="00350FF3" w:rsidRPr="008D7B71" w:rsidRDefault="00FE14BE" w:rsidP="008D7B71">
            <w:pPr>
              <w:spacing w:line="360" w:lineRule="auto"/>
              <w:jc w:val="center"/>
              <w:rPr>
                <w:rStyle w:val="FontStyle20"/>
                <w:rFonts w:ascii="Times New Roman" w:hAnsi="Times New Roman" w:cs="Times New Roman"/>
                <w:b w:val="0"/>
                <w:bCs w:val="0"/>
                <w:i w:val="0"/>
                <w:iCs w:val="0"/>
                <w:sz w:val="28"/>
                <w:szCs w:val="28"/>
              </w:rPr>
            </w:pPr>
            <m:oMathPara>
              <m:oMath>
                <m:f>
                  <m:fPr>
                    <m:ctrlPr>
                      <w:rPr>
                        <w:rFonts w:ascii="Cambria Math" w:hAnsi="Cambria Math"/>
                        <w:szCs w:val="28"/>
                      </w:rPr>
                    </m:ctrlPr>
                  </m:fPr>
                  <m:num>
                    <m:rad>
                      <m:radPr>
                        <m:degHide m:val="on"/>
                        <m:ctrlPr>
                          <w:rPr>
                            <w:rFonts w:ascii="Cambria Math" w:hAnsi="Cambria Math"/>
                            <w:szCs w:val="28"/>
                          </w:rPr>
                        </m:ctrlPr>
                      </m:radPr>
                      <m:deg/>
                      <m:e>
                        <m:r>
                          <m:rPr>
                            <m:sty m:val="bi"/>
                          </m:rPr>
                          <w:rPr>
                            <w:rFonts w:ascii="Cambria Math" w:hAnsi="Cambria Math"/>
                            <w:szCs w:val="28"/>
                          </w:rPr>
                          <m:t>3</m:t>
                        </m:r>
                      </m:e>
                    </m:rad>
                  </m:num>
                  <m:den>
                    <m:r>
                      <m:rPr>
                        <m:sty m:val="bi"/>
                      </m:rPr>
                      <w:rPr>
                        <w:rFonts w:ascii="Cambria Math" w:hAnsi="Cambria Math"/>
                        <w:szCs w:val="28"/>
                      </w:rPr>
                      <m:t>3</m:t>
                    </m:r>
                  </m:den>
                </m:f>
              </m:oMath>
            </m:oMathPara>
          </w:p>
        </w:tc>
        <w:tc>
          <w:tcPr>
            <w:tcW w:w="1753" w:type="dxa"/>
            <w:vAlign w:val="center"/>
          </w:tcPr>
          <w:p w:rsidR="00350FF3" w:rsidRPr="008D7B71" w:rsidRDefault="00350FF3" w:rsidP="008D7B71">
            <w:pPr>
              <w:spacing w:line="360" w:lineRule="auto"/>
              <w:jc w:val="center"/>
              <w:rPr>
                <w:rStyle w:val="FontStyle20"/>
                <w:rFonts w:ascii="Times New Roman" w:hAnsi="Times New Roman" w:cs="Times New Roman"/>
                <w:b w:val="0"/>
                <w:bCs w:val="0"/>
                <w:i w:val="0"/>
                <w:iCs w:val="0"/>
                <w:sz w:val="28"/>
                <w:szCs w:val="28"/>
              </w:rPr>
            </w:pPr>
            <w:r w:rsidRPr="008D7B71">
              <w:rPr>
                <w:rStyle w:val="FontStyle20"/>
                <w:rFonts w:ascii="Times New Roman" w:hAnsi="Times New Roman" w:cs="Times New Roman"/>
                <w:b w:val="0"/>
                <w:bCs w:val="0"/>
                <w:i w:val="0"/>
                <w:iCs w:val="0"/>
                <w:sz w:val="28"/>
                <w:szCs w:val="28"/>
              </w:rPr>
              <w:t>1</w:t>
            </w:r>
          </w:p>
        </w:tc>
        <w:tc>
          <w:tcPr>
            <w:tcW w:w="1752" w:type="dxa"/>
            <w:vAlign w:val="center"/>
          </w:tcPr>
          <w:p w:rsidR="00350FF3" w:rsidRPr="008D7B71" w:rsidRDefault="00FE14BE" w:rsidP="008D7B71">
            <w:pPr>
              <w:spacing w:line="360" w:lineRule="auto"/>
              <w:jc w:val="center"/>
              <w:rPr>
                <w:rStyle w:val="FontStyle20"/>
                <w:rFonts w:ascii="Times New Roman" w:hAnsi="Times New Roman" w:cs="Times New Roman"/>
                <w:b w:val="0"/>
                <w:bCs w:val="0"/>
                <w:i w:val="0"/>
                <w:iCs w:val="0"/>
                <w:sz w:val="28"/>
                <w:szCs w:val="28"/>
              </w:rPr>
            </w:pPr>
            <m:oMathPara>
              <m:oMath>
                <m:rad>
                  <m:radPr>
                    <m:degHide m:val="on"/>
                    <m:ctrlPr>
                      <w:rPr>
                        <w:rFonts w:ascii="Cambria Math" w:hAnsi="Cambria Math"/>
                        <w:szCs w:val="28"/>
                      </w:rPr>
                    </m:ctrlPr>
                  </m:radPr>
                  <m:deg/>
                  <m:e>
                    <m:r>
                      <m:rPr>
                        <m:sty m:val="bi"/>
                      </m:rPr>
                      <w:rPr>
                        <w:rFonts w:ascii="Cambria Math" w:hAnsi="Cambria Math"/>
                        <w:szCs w:val="28"/>
                      </w:rPr>
                      <m:t>3</m:t>
                    </m:r>
                  </m:e>
                </m:rad>
              </m:oMath>
            </m:oMathPara>
          </w:p>
        </w:tc>
        <w:tc>
          <w:tcPr>
            <w:tcW w:w="1753" w:type="dxa"/>
            <w:vAlign w:val="center"/>
          </w:tcPr>
          <w:p w:rsidR="00350FF3" w:rsidRPr="008D7B71" w:rsidRDefault="00350FF3" w:rsidP="008D7B71">
            <w:pPr>
              <w:spacing w:line="360" w:lineRule="auto"/>
              <w:jc w:val="center"/>
              <w:rPr>
                <w:rStyle w:val="FontStyle20"/>
                <w:rFonts w:ascii="Times New Roman" w:hAnsi="Times New Roman" w:cs="Times New Roman"/>
                <w:b w:val="0"/>
                <w:bCs w:val="0"/>
                <w:i w:val="0"/>
                <w:iCs w:val="0"/>
                <w:sz w:val="28"/>
                <w:szCs w:val="28"/>
              </w:rPr>
            </w:pPr>
            <w:r w:rsidRPr="008D7B71">
              <w:rPr>
                <w:rStyle w:val="FontStyle20"/>
                <w:rFonts w:ascii="Times New Roman" w:hAnsi="Times New Roman" w:cs="Times New Roman"/>
                <w:b w:val="0"/>
                <w:bCs w:val="0"/>
                <w:i w:val="0"/>
                <w:iCs w:val="0"/>
                <w:sz w:val="28"/>
                <w:szCs w:val="28"/>
              </w:rPr>
              <w:t xml:space="preserve">не </w:t>
            </w:r>
            <w:proofErr w:type="spellStart"/>
            <w:r w:rsidRPr="008D7B71">
              <w:rPr>
                <w:rStyle w:val="FontStyle20"/>
                <w:rFonts w:ascii="Times New Roman" w:hAnsi="Times New Roman" w:cs="Times New Roman"/>
                <w:b w:val="0"/>
                <w:bCs w:val="0"/>
                <w:i w:val="0"/>
                <w:iCs w:val="0"/>
                <w:sz w:val="28"/>
                <w:szCs w:val="28"/>
              </w:rPr>
              <w:t>існує</w:t>
            </w:r>
            <w:proofErr w:type="spellEnd"/>
          </w:p>
        </w:tc>
      </w:tr>
      <w:tr w:rsidR="00350FF3" w:rsidRPr="008D7B71" w:rsidTr="00350FF3">
        <w:trPr>
          <w:trHeight w:val="718"/>
        </w:trPr>
        <w:tc>
          <w:tcPr>
            <w:tcW w:w="1752" w:type="dxa"/>
            <w:vAlign w:val="center"/>
          </w:tcPr>
          <w:p w:rsidR="00350FF3" w:rsidRPr="008D7B71" w:rsidRDefault="00350FF3" w:rsidP="008D7B71">
            <w:pPr>
              <w:spacing w:line="360" w:lineRule="auto"/>
              <w:jc w:val="center"/>
              <w:rPr>
                <w:rStyle w:val="FontStyle20"/>
                <w:rFonts w:ascii="Times New Roman" w:hAnsi="Times New Roman" w:cs="Times New Roman"/>
                <w:b w:val="0"/>
                <w:bCs w:val="0"/>
                <w:i w:val="0"/>
                <w:iCs w:val="0"/>
                <w:sz w:val="28"/>
                <w:szCs w:val="28"/>
                <w:lang w:val="en-US"/>
              </w:rPr>
            </w:pPr>
            <w:proofErr w:type="spellStart"/>
            <w:r w:rsidRPr="008D7B71">
              <w:rPr>
                <w:rStyle w:val="FontStyle20"/>
                <w:rFonts w:ascii="Times New Roman" w:hAnsi="Times New Roman" w:cs="Times New Roman"/>
                <w:b w:val="0"/>
                <w:bCs w:val="0"/>
                <w:i w:val="0"/>
                <w:iCs w:val="0"/>
                <w:sz w:val="28"/>
                <w:szCs w:val="28"/>
                <w:lang w:val="en-US"/>
              </w:rPr>
              <w:t>ctg</w:t>
            </w:r>
            <w:proofErr w:type="spellEnd"/>
            <w:r w:rsidRPr="008D7B71">
              <w:rPr>
                <w:rStyle w:val="FontStyle20"/>
                <w:rFonts w:ascii="Times New Roman" w:hAnsi="Times New Roman" w:cs="Times New Roman"/>
                <w:b w:val="0"/>
                <w:bCs w:val="0"/>
                <w:i w:val="0"/>
                <w:iCs w:val="0"/>
                <w:sz w:val="28"/>
                <w:szCs w:val="28"/>
                <w:lang w:val="en-US"/>
              </w:rPr>
              <w:t xml:space="preserve"> α</w:t>
            </w:r>
          </w:p>
        </w:tc>
        <w:tc>
          <w:tcPr>
            <w:tcW w:w="1753" w:type="dxa"/>
            <w:vAlign w:val="center"/>
          </w:tcPr>
          <w:p w:rsidR="00350FF3" w:rsidRPr="008D7B71" w:rsidRDefault="00350FF3" w:rsidP="008D7B71">
            <w:pPr>
              <w:spacing w:line="360" w:lineRule="auto"/>
              <w:jc w:val="center"/>
              <w:rPr>
                <w:rStyle w:val="FontStyle20"/>
                <w:rFonts w:ascii="Times New Roman" w:hAnsi="Times New Roman" w:cs="Times New Roman"/>
                <w:b w:val="0"/>
                <w:bCs w:val="0"/>
                <w:i w:val="0"/>
                <w:iCs w:val="0"/>
                <w:sz w:val="28"/>
                <w:szCs w:val="28"/>
              </w:rPr>
            </w:pPr>
            <w:r w:rsidRPr="008D7B71">
              <w:rPr>
                <w:rStyle w:val="FontStyle20"/>
                <w:rFonts w:ascii="Times New Roman" w:hAnsi="Times New Roman" w:cs="Times New Roman"/>
                <w:b w:val="0"/>
                <w:bCs w:val="0"/>
                <w:i w:val="0"/>
                <w:iCs w:val="0"/>
                <w:sz w:val="28"/>
                <w:szCs w:val="28"/>
              </w:rPr>
              <w:t xml:space="preserve"> не </w:t>
            </w:r>
            <w:proofErr w:type="spellStart"/>
            <w:r w:rsidRPr="008D7B71">
              <w:rPr>
                <w:rStyle w:val="FontStyle20"/>
                <w:rFonts w:ascii="Times New Roman" w:hAnsi="Times New Roman" w:cs="Times New Roman"/>
                <w:b w:val="0"/>
                <w:bCs w:val="0"/>
                <w:i w:val="0"/>
                <w:iCs w:val="0"/>
                <w:sz w:val="28"/>
                <w:szCs w:val="28"/>
              </w:rPr>
              <w:t>існує</w:t>
            </w:r>
            <w:proofErr w:type="spellEnd"/>
          </w:p>
        </w:tc>
        <w:tc>
          <w:tcPr>
            <w:tcW w:w="1752" w:type="dxa"/>
            <w:vAlign w:val="center"/>
          </w:tcPr>
          <w:p w:rsidR="00350FF3" w:rsidRPr="008D7B71" w:rsidRDefault="00FE14BE" w:rsidP="008D7B71">
            <w:pPr>
              <w:spacing w:line="360" w:lineRule="auto"/>
              <w:jc w:val="center"/>
              <w:rPr>
                <w:rStyle w:val="FontStyle20"/>
                <w:rFonts w:ascii="Times New Roman" w:hAnsi="Times New Roman" w:cs="Times New Roman"/>
                <w:b w:val="0"/>
                <w:bCs w:val="0"/>
                <w:i w:val="0"/>
                <w:iCs w:val="0"/>
                <w:sz w:val="28"/>
                <w:szCs w:val="28"/>
              </w:rPr>
            </w:pPr>
            <m:oMathPara>
              <m:oMath>
                <m:rad>
                  <m:radPr>
                    <m:degHide m:val="on"/>
                    <m:ctrlPr>
                      <w:rPr>
                        <w:rFonts w:ascii="Cambria Math" w:hAnsi="Cambria Math"/>
                        <w:szCs w:val="28"/>
                      </w:rPr>
                    </m:ctrlPr>
                  </m:radPr>
                  <m:deg/>
                  <m:e>
                    <m:r>
                      <m:rPr>
                        <m:sty m:val="bi"/>
                      </m:rPr>
                      <w:rPr>
                        <w:rFonts w:ascii="Cambria Math" w:hAnsi="Cambria Math"/>
                        <w:szCs w:val="28"/>
                      </w:rPr>
                      <m:t>3</m:t>
                    </m:r>
                  </m:e>
                </m:rad>
              </m:oMath>
            </m:oMathPara>
          </w:p>
        </w:tc>
        <w:tc>
          <w:tcPr>
            <w:tcW w:w="1753" w:type="dxa"/>
            <w:vAlign w:val="center"/>
          </w:tcPr>
          <w:p w:rsidR="00350FF3" w:rsidRPr="008D7B71" w:rsidRDefault="00350FF3" w:rsidP="008D7B71">
            <w:pPr>
              <w:spacing w:line="360" w:lineRule="auto"/>
              <w:jc w:val="center"/>
              <w:rPr>
                <w:rStyle w:val="FontStyle20"/>
                <w:rFonts w:ascii="Times New Roman" w:hAnsi="Times New Roman" w:cs="Times New Roman"/>
                <w:b w:val="0"/>
                <w:bCs w:val="0"/>
                <w:i w:val="0"/>
                <w:iCs w:val="0"/>
                <w:sz w:val="28"/>
                <w:szCs w:val="28"/>
              </w:rPr>
            </w:pPr>
            <w:r w:rsidRPr="008D7B71">
              <w:rPr>
                <w:rStyle w:val="FontStyle20"/>
                <w:rFonts w:ascii="Times New Roman" w:hAnsi="Times New Roman" w:cs="Times New Roman"/>
                <w:b w:val="0"/>
                <w:bCs w:val="0"/>
                <w:i w:val="0"/>
                <w:iCs w:val="0"/>
                <w:sz w:val="28"/>
                <w:szCs w:val="28"/>
              </w:rPr>
              <w:t>1</w:t>
            </w:r>
          </w:p>
        </w:tc>
        <w:tc>
          <w:tcPr>
            <w:tcW w:w="1752" w:type="dxa"/>
            <w:vAlign w:val="center"/>
          </w:tcPr>
          <w:p w:rsidR="00350FF3" w:rsidRPr="008D7B71" w:rsidRDefault="00FE14BE" w:rsidP="008D7B71">
            <w:pPr>
              <w:spacing w:line="360" w:lineRule="auto"/>
              <w:jc w:val="center"/>
              <w:rPr>
                <w:rStyle w:val="FontStyle20"/>
                <w:rFonts w:ascii="Times New Roman" w:hAnsi="Times New Roman" w:cs="Times New Roman"/>
                <w:b w:val="0"/>
                <w:bCs w:val="0"/>
                <w:i w:val="0"/>
                <w:iCs w:val="0"/>
                <w:sz w:val="28"/>
                <w:szCs w:val="28"/>
              </w:rPr>
            </w:pPr>
            <m:oMathPara>
              <m:oMath>
                <m:f>
                  <m:fPr>
                    <m:ctrlPr>
                      <w:rPr>
                        <w:rFonts w:ascii="Cambria Math" w:hAnsi="Cambria Math"/>
                        <w:szCs w:val="28"/>
                      </w:rPr>
                    </m:ctrlPr>
                  </m:fPr>
                  <m:num>
                    <m:rad>
                      <m:radPr>
                        <m:degHide m:val="on"/>
                        <m:ctrlPr>
                          <w:rPr>
                            <w:rFonts w:ascii="Cambria Math" w:hAnsi="Cambria Math"/>
                            <w:szCs w:val="28"/>
                          </w:rPr>
                        </m:ctrlPr>
                      </m:radPr>
                      <m:deg/>
                      <m:e>
                        <m:r>
                          <m:rPr>
                            <m:sty m:val="bi"/>
                          </m:rPr>
                          <w:rPr>
                            <w:rFonts w:ascii="Cambria Math" w:hAnsi="Cambria Math"/>
                            <w:szCs w:val="28"/>
                          </w:rPr>
                          <m:t>3</m:t>
                        </m:r>
                      </m:e>
                    </m:rad>
                  </m:num>
                  <m:den>
                    <m:r>
                      <m:rPr>
                        <m:sty m:val="bi"/>
                      </m:rPr>
                      <w:rPr>
                        <w:rFonts w:ascii="Cambria Math" w:hAnsi="Cambria Math"/>
                        <w:szCs w:val="28"/>
                      </w:rPr>
                      <m:t>3</m:t>
                    </m:r>
                  </m:den>
                </m:f>
              </m:oMath>
            </m:oMathPara>
          </w:p>
        </w:tc>
        <w:tc>
          <w:tcPr>
            <w:tcW w:w="1753" w:type="dxa"/>
            <w:vAlign w:val="center"/>
          </w:tcPr>
          <w:p w:rsidR="00350FF3" w:rsidRPr="008D7B71" w:rsidRDefault="00350FF3" w:rsidP="008D7B71">
            <w:pPr>
              <w:spacing w:line="360" w:lineRule="auto"/>
              <w:jc w:val="center"/>
              <w:rPr>
                <w:rStyle w:val="FontStyle20"/>
                <w:rFonts w:ascii="Times New Roman" w:hAnsi="Times New Roman" w:cs="Times New Roman"/>
                <w:b w:val="0"/>
                <w:bCs w:val="0"/>
                <w:i w:val="0"/>
                <w:iCs w:val="0"/>
                <w:sz w:val="28"/>
                <w:szCs w:val="28"/>
              </w:rPr>
            </w:pPr>
            <w:r w:rsidRPr="008D7B71">
              <w:rPr>
                <w:rStyle w:val="FontStyle20"/>
                <w:rFonts w:ascii="Times New Roman" w:hAnsi="Times New Roman" w:cs="Times New Roman"/>
                <w:b w:val="0"/>
                <w:bCs w:val="0"/>
                <w:i w:val="0"/>
                <w:iCs w:val="0"/>
                <w:sz w:val="28"/>
                <w:szCs w:val="28"/>
              </w:rPr>
              <w:t>0</w:t>
            </w:r>
          </w:p>
        </w:tc>
      </w:tr>
    </w:tbl>
    <w:p w:rsidR="003A5190" w:rsidRPr="003A5190" w:rsidRDefault="003A5190" w:rsidP="003A5190">
      <w:pPr>
        <w:spacing w:line="360" w:lineRule="auto"/>
        <w:jc w:val="center"/>
        <w:rPr>
          <w:i/>
          <w:sz w:val="28"/>
          <w:szCs w:val="28"/>
          <w:lang w:val="uk-UA"/>
        </w:rPr>
      </w:pPr>
      <w:r>
        <w:rPr>
          <w:i/>
          <w:sz w:val="28"/>
          <w:szCs w:val="28"/>
          <w:lang w:val="uk-UA"/>
        </w:rPr>
        <w:t>Таблиця 3</w:t>
      </w:r>
    </w:p>
    <w:p w:rsidR="004117D6" w:rsidRPr="008D7B71" w:rsidRDefault="004117D6" w:rsidP="008D7B71">
      <w:pPr>
        <w:spacing w:line="360" w:lineRule="auto"/>
        <w:rPr>
          <w:sz w:val="28"/>
          <w:szCs w:val="28"/>
          <w:lang w:val="uk-UA"/>
        </w:rPr>
      </w:pPr>
      <w:r w:rsidRPr="008D7B71">
        <w:rPr>
          <w:sz w:val="28"/>
          <w:szCs w:val="28"/>
          <w:lang w:val="uk-UA"/>
        </w:rPr>
        <w:t>Складання учнями власних опорних конспектів</w:t>
      </w:r>
      <w:r w:rsidR="003A5190">
        <w:rPr>
          <w:sz w:val="28"/>
          <w:szCs w:val="28"/>
          <w:lang w:val="uk-UA"/>
        </w:rPr>
        <w:t>.</w:t>
      </w:r>
      <w:r w:rsidR="00EA030E" w:rsidRPr="008D7B71">
        <w:rPr>
          <w:sz w:val="28"/>
          <w:szCs w:val="28"/>
          <w:lang w:val="uk-UA"/>
        </w:rPr>
        <w:t xml:space="preserve">  </w:t>
      </w:r>
    </w:p>
    <w:p w:rsidR="003A5190" w:rsidRDefault="00AC01C1" w:rsidP="008D7B71">
      <w:pPr>
        <w:spacing w:line="360" w:lineRule="auto"/>
        <w:rPr>
          <w:rStyle w:val="apple-converted-space"/>
          <w:color w:val="000000"/>
          <w:sz w:val="28"/>
          <w:szCs w:val="28"/>
          <w:lang w:val="uk-UA"/>
        </w:rPr>
      </w:pPr>
      <w:r w:rsidRPr="008D7B71">
        <w:rPr>
          <w:b/>
          <w:sz w:val="28"/>
          <w:szCs w:val="28"/>
          <w:lang w:val="en-US"/>
        </w:rPr>
        <w:t>IV</w:t>
      </w:r>
      <w:r w:rsidR="00EA030E" w:rsidRPr="008D7B71">
        <w:rPr>
          <w:b/>
          <w:color w:val="000000"/>
          <w:sz w:val="28"/>
          <w:szCs w:val="28"/>
          <w:lang w:val="uk-UA"/>
        </w:rPr>
        <w:t>.</w:t>
      </w:r>
      <w:r w:rsidR="00B2614D" w:rsidRPr="008D7B71">
        <w:rPr>
          <w:b/>
          <w:color w:val="000000"/>
          <w:sz w:val="28"/>
          <w:szCs w:val="28"/>
          <w:lang w:val="uk-UA"/>
        </w:rPr>
        <w:t xml:space="preserve"> ПРАКТИКА НА ПРИКЛАДАХ</w:t>
      </w:r>
      <w:r w:rsidR="00B2614D" w:rsidRPr="008D7B71">
        <w:rPr>
          <w:rStyle w:val="apple-converted-space"/>
          <w:color w:val="000000"/>
          <w:sz w:val="28"/>
          <w:szCs w:val="28"/>
          <w:lang w:val="uk-UA"/>
        </w:rPr>
        <w:t> </w:t>
      </w:r>
    </w:p>
    <w:p w:rsidR="005D208D" w:rsidRPr="008D7B71" w:rsidRDefault="00F9312F" w:rsidP="008D7B71">
      <w:pPr>
        <w:spacing w:line="360" w:lineRule="auto"/>
        <w:rPr>
          <w:rStyle w:val="apple-converted-space"/>
          <w:color w:val="000000"/>
          <w:sz w:val="28"/>
          <w:szCs w:val="28"/>
          <w:lang w:val="uk-UA"/>
        </w:rPr>
      </w:pPr>
      <w:r>
        <w:rPr>
          <w:color w:val="000000"/>
          <w:lang w:val="uk-UA"/>
        </w:rPr>
        <w:t xml:space="preserve"> </w:t>
      </w:r>
      <w:r w:rsidR="00E569DF" w:rsidRPr="00FE14BE">
        <w:rPr>
          <w:noProof/>
          <w:color w:val="000000"/>
        </w:rPr>
        <w:pict>
          <v:shape id="_x0000_i1074" type="#_x0000_t75" alt="https://encrypted-tbn1.gstatic.com/images?q=tbn:ANd9GcRsg1-Pc8wgKdUgWjc7PryCrM4qpLTwdObnupaLt8I5oKKdjI6e" style="width:18pt;height:14.25pt;visibility:visible;mso-wrap-style:square" o:bullet="t">
            <v:imagedata r:id="rId28" o:title="ANd9GcRsg1-Pc8wgKdUgWjc7PryCrM4qpLTwdObnupaLt8I5oKKdjI6e"/>
          </v:shape>
        </w:pict>
      </w:r>
      <w:r w:rsidR="003A5190" w:rsidRPr="00F9312F">
        <w:rPr>
          <w:color w:val="000000"/>
          <w:lang w:val="uk-UA"/>
        </w:rPr>
        <w:t>П</w:t>
      </w:r>
      <w:r w:rsidR="008E721F" w:rsidRPr="00F9312F">
        <w:rPr>
          <w:color w:val="000000"/>
          <w:lang w:val="uk-UA"/>
        </w:rPr>
        <w:t xml:space="preserve">оетапне зміцнення вивченого шляхом самостійного виконання завдань. Перші практичні завдання обов'язково виконуються під орудою вчителя. Треба домогтися, щоб безпомилково були виконані саме перші дії, адже від цього залежить успішність </w:t>
      </w:r>
      <w:r w:rsidR="008E721F" w:rsidRPr="00F9312F">
        <w:rPr>
          <w:color w:val="000000"/>
          <w:lang w:val="uk-UA"/>
        </w:rPr>
        <w:lastRenderedPageBreak/>
        <w:t>наступної пізнавальної діяльності</w:t>
      </w:r>
      <w:r w:rsidR="008E721F" w:rsidRPr="00F9312F">
        <w:rPr>
          <w:color w:val="000000"/>
          <w:sz w:val="28"/>
          <w:szCs w:val="28"/>
          <w:lang w:val="uk-UA"/>
        </w:rPr>
        <w:t xml:space="preserve">. </w:t>
      </w:r>
      <w:r w:rsidR="008E721F" w:rsidRPr="00F9312F">
        <w:rPr>
          <w:rStyle w:val="apple-converted-space"/>
          <w:color w:val="000000"/>
          <w:sz w:val="28"/>
          <w:szCs w:val="28"/>
          <w:lang w:val="uk-UA"/>
        </w:rPr>
        <w:t> </w:t>
      </w:r>
      <w:r w:rsidR="008E721F" w:rsidRPr="00F9312F">
        <w:rPr>
          <w:color w:val="000000"/>
          <w:sz w:val="28"/>
          <w:szCs w:val="28"/>
          <w:lang w:val="uk-UA"/>
        </w:rPr>
        <w:br/>
      </w:r>
      <w:r w:rsidR="005D208D" w:rsidRPr="008D7B71">
        <w:rPr>
          <w:rStyle w:val="apple-converted-space"/>
          <w:color w:val="000000"/>
          <w:sz w:val="28"/>
          <w:szCs w:val="28"/>
          <w:lang w:val="uk-UA"/>
        </w:rPr>
        <w:t>Робота з підручником с.143.</w:t>
      </w:r>
      <w:r w:rsidR="00921B5F" w:rsidRPr="008D7B71">
        <w:rPr>
          <w:rStyle w:val="apple-converted-space"/>
          <w:color w:val="000000"/>
          <w:sz w:val="28"/>
          <w:szCs w:val="28"/>
          <w:lang w:val="uk-UA"/>
        </w:rPr>
        <w:t xml:space="preserve"> [</w:t>
      </w:r>
      <w:r w:rsidR="00921B5F" w:rsidRPr="008D7B71">
        <w:rPr>
          <w:rStyle w:val="apple-converted-space"/>
          <w:color w:val="000000"/>
          <w:sz w:val="28"/>
          <w:szCs w:val="28"/>
        </w:rPr>
        <w:t>1</w:t>
      </w:r>
      <w:r w:rsidR="00921B5F" w:rsidRPr="008D7B71">
        <w:rPr>
          <w:rStyle w:val="apple-converted-space"/>
          <w:color w:val="000000"/>
          <w:sz w:val="28"/>
          <w:szCs w:val="28"/>
          <w:lang w:val="uk-UA"/>
        </w:rPr>
        <w:t>]</w:t>
      </w:r>
      <w:r w:rsidR="005D208D" w:rsidRPr="008D7B71">
        <w:rPr>
          <w:rStyle w:val="apple-converted-space"/>
          <w:color w:val="000000"/>
          <w:sz w:val="28"/>
          <w:szCs w:val="28"/>
          <w:lang w:val="uk-UA"/>
        </w:rPr>
        <w:t xml:space="preserve"> Усно. Чи мають корені рівняння №651 - №653?</w:t>
      </w:r>
    </w:p>
    <w:p w:rsidR="005D208D" w:rsidRPr="008D7B71" w:rsidRDefault="005D208D" w:rsidP="008D7B71">
      <w:pPr>
        <w:numPr>
          <w:ilvl w:val="0"/>
          <w:numId w:val="3"/>
        </w:numPr>
        <w:spacing w:line="360" w:lineRule="auto"/>
        <w:rPr>
          <w:rStyle w:val="apple-converted-space"/>
          <w:color w:val="000000"/>
          <w:sz w:val="28"/>
          <w:szCs w:val="28"/>
          <w:lang w:val="uk-UA"/>
        </w:rPr>
      </w:pPr>
      <w:r w:rsidRPr="008D7B71">
        <w:rPr>
          <w:rStyle w:val="apple-converted-space"/>
          <w:color w:val="000000"/>
          <w:sz w:val="28"/>
          <w:szCs w:val="28"/>
          <w:lang w:val="uk-UA"/>
        </w:rPr>
        <w:t>Усне розв’язування вправ № 654 - №657</w:t>
      </w:r>
      <w:r w:rsidR="003A5190">
        <w:rPr>
          <w:rStyle w:val="apple-converted-space"/>
          <w:color w:val="000000"/>
          <w:sz w:val="28"/>
          <w:szCs w:val="28"/>
          <w:lang w:val="uk-UA"/>
        </w:rPr>
        <w:t xml:space="preserve"> </w:t>
      </w:r>
      <w:r w:rsidR="003A5190">
        <w:rPr>
          <w:rStyle w:val="apple-converted-space"/>
          <w:color w:val="000000"/>
          <w:sz w:val="28"/>
          <w:szCs w:val="28"/>
          <w:lang w:val="en-US"/>
        </w:rPr>
        <w:t>[1]</w:t>
      </w:r>
    </w:p>
    <w:p w:rsidR="005D208D" w:rsidRPr="008D7B71" w:rsidRDefault="005D208D" w:rsidP="008D7B71">
      <w:pPr>
        <w:numPr>
          <w:ilvl w:val="0"/>
          <w:numId w:val="3"/>
        </w:numPr>
        <w:spacing w:line="360" w:lineRule="auto"/>
        <w:rPr>
          <w:sz w:val="28"/>
          <w:szCs w:val="28"/>
          <w:lang w:val="uk-UA"/>
        </w:rPr>
      </w:pPr>
      <w:r w:rsidRPr="008D7B71">
        <w:rPr>
          <w:sz w:val="28"/>
          <w:szCs w:val="28"/>
          <w:lang w:val="uk-UA"/>
        </w:rPr>
        <w:t>Робота з таблицею</w:t>
      </w:r>
      <w:r w:rsidR="003A5190">
        <w:rPr>
          <w:sz w:val="28"/>
          <w:szCs w:val="28"/>
          <w:lang w:val="uk-UA"/>
        </w:rPr>
        <w:t xml:space="preserve"> 4</w:t>
      </w:r>
      <w:r w:rsidRPr="008D7B71">
        <w:rPr>
          <w:sz w:val="28"/>
          <w:szCs w:val="28"/>
          <w:lang w:val="uk-UA"/>
        </w:rPr>
        <w:t xml:space="preserve">. </w:t>
      </w:r>
      <w:r w:rsidR="00D66804" w:rsidRPr="008D7B71">
        <w:rPr>
          <w:sz w:val="28"/>
          <w:szCs w:val="28"/>
          <w:lang w:val="uk-UA"/>
        </w:rPr>
        <w:t xml:space="preserve">Усно. </w:t>
      </w:r>
    </w:p>
    <w:p w:rsidR="00B2614D" w:rsidRPr="008D7B71" w:rsidRDefault="00D66804" w:rsidP="008D7B71">
      <w:pPr>
        <w:numPr>
          <w:ilvl w:val="1"/>
          <w:numId w:val="3"/>
        </w:numPr>
        <w:spacing w:line="360" w:lineRule="auto"/>
        <w:rPr>
          <w:sz w:val="28"/>
          <w:szCs w:val="28"/>
          <w:lang w:val="uk-UA"/>
        </w:rPr>
      </w:pPr>
      <w:r w:rsidRPr="008D7B71">
        <w:rPr>
          <w:sz w:val="28"/>
          <w:szCs w:val="28"/>
          <w:lang w:val="uk-UA"/>
        </w:rPr>
        <w:t>Чи можна назвати всі рівняння найпростішими?</w:t>
      </w:r>
    </w:p>
    <w:p w:rsidR="00D66804" w:rsidRPr="008D7B71" w:rsidRDefault="00530BD2" w:rsidP="008D7B71">
      <w:pPr>
        <w:numPr>
          <w:ilvl w:val="1"/>
          <w:numId w:val="3"/>
        </w:numPr>
        <w:spacing w:line="360" w:lineRule="auto"/>
        <w:rPr>
          <w:sz w:val="28"/>
          <w:szCs w:val="28"/>
          <w:lang w:val="uk-UA"/>
        </w:rPr>
      </w:pPr>
      <w:r w:rsidRPr="008D7B71">
        <w:rPr>
          <w:sz w:val="28"/>
          <w:szCs w:val="28"/>
          <w:lang w:val="uk-UA"/>
        </w:rPr>
        <w:t>Який аргумент рівнянь першого стовпчику?</w:t>
      </w:r>
    </w:p>
    <w:p w:rsidR="00530BD2" w:rsidRPr="008D7B71" w:rsidRDefault="00530BD2" w:rsidP="008D7B71">
      <w:pPr>
        <w:numPr>
          <w:ilvl w:val="1"/>
          <w:numId w:val="3"/>
        </w:numPr>
        <w:spacing w:line="360" w:lineRule="auto"/>
        <w:rPr>
          <w:sz w:val="28"/>
          <w:szCs w:val="28"/>
          <w:lang w:val="uk-UA"/>
        </w:rPr>
      </w:pPr>
      <w:r w:rsidRPr="008D7B71">
        <w:rPr>
          <w:sz w:val="28"/>
          <w:szCs w:val="28"/>
          <w:lang w:val="uk-UA"/>
        </w:rPr>
        <w:t>Який аргумент рівнянь другого стовпчику?</w:t>
      </w:r>
    </w:p>
    <w:p w:rsidR="00530BD2" w:rsidRPr="008D7B71" w:rsidRDefault="00530BD2" w:rsidP="008D7B71">
      <w:pPr>
        <w:numPr>
          <w:ilvl w:val="1"/>
          <w:numId w:val="3"/>
        </w:numPr>
        <w:spacing w:line="360" w:lineRule="auto"/>
        <w:rPr>
          <w:sz w:val="28"/>
          <w:szCs w:val="28"/>
          <w:lang w:val="uk-UA"/>
        </w:rPr>
      </w:pPr>
      <w:r w:rsidRPr="008D7B71">
        <w:rPr>
          <w:sz w:val="28"/>
          <w:szCs w:val="28"/>
          <w:lang w:val="uk-UA"/>
        </w:rPr>
        <w:t>Чим відрізняється перший від другого?</w:t>
      </w:r>
    </w:p>
    <w:p w:rsidR="00530BD2" w:rsidRPr="008D7B71" w:rsidRDefault="00530BD2" w:rsidP="008D7B71">
      <w:pPr>
        <w:numPr>
          <w:ilvl w:val="1"/>
          <w:numId w:val="3"/>
        </w:numPr>
        <w:spacing w:line="360" w:lineRule="auto"/>
        <w:rPr>
          <w:sz w:val="28"/>
          <w:szCs w:val="28"/>
          <w:lang w:val="uk-UA"/>
        </w:rPr>
      </w:pPr>
      <w:r w:rsidRPr="008D7B71">
        <w:rPr>
          <w:sz w:val="28"/>
          <w:szCs w:val="28"/>
          <w:lang w:val="uk-UA"/>
        </w:rPr>
        <w:t>Яку особливість мають рівняння третього стовпчику?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7"/>
        <w:gridCol w:w="2596"/>
        <w:gridCol w:w="2527"/>
        <w:gridCol w:w="1994"/>
      </w:tblGrid>
      <w:tr w:rsidR="001043F2" w:rsidRPr="008D7B71" w:rsidTr="00CF052B">
        <w:tc>
          <w:tcPr>
            <w:tcW w:w="2798" w:type="dxa"/>
          </w:tcPr>
          <w:p w:rsidR="001043F2" w:rsidRPr="008D7B71" w:rsidRDefault="001043F2" w:rsidP="008D7B71">
            <w:pPr>
              <w:spacing w:line="360" w:lineRule="auto"/>
              <w:rPr>
                <w:sz w:val="28"/>
                <w:szCs w:val="28"/>
              </w:rPr>
            </w:pPr>
            <w:r w:rsidRPr="008D7B71">
              <w:rPr>
                <w:position w:val="-24"/>
                <w:sz w:val="28"/>
                <w:szCs w:val="28"/>
                <w:lang w:val="uk-UA"/>
              </w:rPr>
              <w:object w:dxaOrig="920" w:dyaOrig="620">
                <v:shape id="_x0000_i1075" type="#_x0000_t75" style="width:45.75pt;height:30.75pt" o:ole="">
                  <v:imagedata r:id="rId93" o:title=""/>
                </v:shape>
                <o:OLEObject Type="Embed" ProgID="Equation.3" ShapeID="_x0000_i1075" DrawAspect="Content" ObjectID="_1474119676" r:id="rId94"/>
              </w:object>
            </w:r>
          </w:p>
        </w:tc>
        <w:tc>
          <w:tcPr>
            <w:tcW w:w="2932" w:type="dxa"/>
          </w:tcPr>
          <w:p w:rsidR="001043F2" w:rsidRPr="008D7B71" w:rsidRDefault="001043F2" w:rsidP="008D7B71">
            <w:pPr>
              <w:spacing w:line="360" w:lineRule="auto"/>
              <w:rPr>
                <w:sz w:val="28"/>
                <w:szCs w:val="28"/>
              </w:rPr>
            </w:pPr>
            <w:r w:rsidRPr="008D7B71">
              <w:rPr>
                <w:position w:val="-6"/>
                <w:sz w:val="28"/>
                <w:szCs w:val="28"/>
              </w:rPr>
              <w:object w:dxaOrig="1380" w:dyaOrig="279">
                <v:shape id="_x0000_i1076" type="#_x0000_t75" style="width:69pt;height:14.25pt" o:ole="" fillcolor="window">
                  <v:imagedata r:id="rId95" o:title=""/>
                </v:shape>
                <o:OLEObject Type="Embed" ProgID="Equation.3" ShapeID="_x0000_i1076" DrawAspect="Content" ObjectID="_1474119677" r:id="rId96"/>
              </w:object>
            </w:r>
          </w:p>
        </w:tc>
        <w:tc>
          <w:tcPr>
            <w:tcW w:w="2885" w:type="dxa"/>
          </w:tcPr>
          <w:p w:rsidR="001043F2" w:rsidRPr="008D7B71" w:rsidRDefault="001043F2" w:rsidP="008D7B71">
            <w:pPr>
              <w:spacing w:line="360" w:lineRule="auto"/>
              <w:rPr>
                <w:sz w:val="28"/>
                <w:szCs w:val="28"/>
              </w:rPr>
            </w:pPr>
            <w:r w:rsidRPr="008D7B71">
              <w:rPr>
                <w:position w:val="-24"/>
                <w:sz w:val="28"/>
                <w:szCs w:val="28"/>
                <w:lang w:val="en-US"/>
              </w:rPr>
              <w:object w:dxaOrig="1280" w:dyaOrig="680">
                <v:shape id="_x0000_i1077" type="#_x0000_t75" style="width:63.75pt;height:33.75pt" o:ole="" fillcolor="window">
                  <v:imagedata r:id="rId97" o:title=""/>
                </v:shape>
                <o:OLEObject Type="Embed" ProgID="Equation.3" ShapeID="_x0000_i1077" DrawAspect="Content" ObjectID="_1474119678" r:id="rId98"/>
              </w:object>
            </w:r>
          </w:p>
        </w:tc>
        <w:tc>
          <w:tcPr>
            <w:tcW w:w="2316" w:type="dxa"/>
          </w:tcPr>
          <w:p w:rsidR="001043F2" w:rsidRPr="008D7B71" w:rsidRDefault="001043F2" w:rsidP="008D7B71">
            <w:pPr>
              <w:spacing w:line="360" w:lineRule="auto"/>
              <w:rPr>
                <w:sz w:val="28"/>
                <w:szCs w:val="28"/>
                <w:lang w:val="en-US"/>
              </w:rPr>
            </w:pPr>
            <w:r w:rsidRPr="008D7B71">
              <w:rPr>
                <w:position w:val="-6"/>
                <w:sz w:val="28"/>
                <w:szCs w:val="28"/>
              </w:rPr>
              <w:object w:dxaOrig="999" w:dyaOrig="279">
                <v:shape id="_x0000_i1078" type="#_x0000_t75" style="width:50.25pt;height:14.25pt" o:ole="" fillcolor="window">
                  <v:imagedata r:id="rId99" o:title=""/>
                </v:shape>
                <o:OLEObject Type="Embed" ProgID="Equation.3" ShapeID="_x0000_i1078" DrawAspect="Content" ObjectID="_1474119679" r:id="rId100"/>
              </w:object>
            </w:r>
          </w:p>
        </w:tc>
      </w:tr>
      <w:tr w:rsidR="001043F2" w:rsidRPr="008D7B71" w:rsidTr="00CF052B">
        <w:tc>
          <w:tcPr>
            <w:tcW w:w="2798" w:type="dxa"/>
          </w:tcPr>
          <w:p w:rsidR="001043F2" w:rsidRPr="008D7B71" w:rsidRDefault="001043F2" w:rsidP="008D7B71">
            <w:pPr>
              <w:spacing w:line="360" w:lineRule="auto"/>
              <w:rPr>
                <w:sz w:val="28"/>
                <w:szCs w:val="28"/>
              </w:rPr>
            </w:pPr>
            <w:r w:rsidRPr="008D7B71">
              <w:rPr>
                <w:position w:val="-24"/>
                <w:sz w:val="28"/>
                <w:szCs w:val="28"/>
                <w:lang w:val="en-US"/>
              </w:rPr>
              <w:object w:dxaOrig="1120" w:dyaOrig="680">
                <v:shape id="_x0000_i1079" type="#_x0000_t75" style="width:56.25pt;height:33.75pt" o:ole="">
                  <v:imagedata r:id="rId101" o:title=""/>
                </v:shape>
                <o:OLEObject Type="Embed" ProgID="Equation.3" ShapeID="_x0000_i1079" DrawAspect="Content" ObjectID="_1474119680" r:id="rId102"/>
              </w:object>
            </w:r>
          </w:p>
        </w:tc>
        <w:tc>
          <w:tcPr>
            <w:tcW w:w="2932" w:type="dxa"/>
          </w:tcPr>
          <w:p w:rsidR="001043F2" w:rsidRPr="008D7B71" w:rsidRDefault="001043F2" w:rsidP="008D7B71">
            <w:pPr>
              <w:spacing w:line="360" w:lineRule="auto"/>
              <w:rPr>
                <w:sz w:val="28"/>
                <w:szCs w:val="28"/>
              </w:rPr>
            </w:pPr>
            <w:r w:rsidRPr="008D7B71">
              <w:rPr>
                <w:position w:val="-8"/>
                <w:sz w:val="28"/>
                <w:szCs w:val="28"/>
                <w:lang w:val="en-US"/>
              </w:rPr>
              <w:object w:dxaOrig="1560" w:dyaOrig="360">
                <v:shape id="_x0000_i1080" type="#_x0000_t75" style="width:78pt;height:18pt" o:ole="" fillcolor="window">
                  <v:imagedata r:id="rId103" o:title=""/>
                </v:shape>
                <o:OLEObject Type="Embed" ProgID="Equation.3" ShapeID="_x0000_i1080" DrawAspect="Content" ObjectID="_1474119681" r:id="rId104"/>
              </w:object>
            </w:r>
          </w:p>
        </w:tc>
        <w:tc>
          <w:tcPr>
            <w:tcW w:w="2885" w:type="dxa"/>
          </w:tcPr>
          <w:p w:rsidR="001043F2" w:rsidRPr="008D7B71" w:rsidRDefault="001043F2" w:rsidP="008D7B71">
            <w:pPr>
              <w:spacing w:line="360" w:lineRule="auto"/>
              <w:rPr>
                <w:sz w:val="28"/>
                <w:szCs w:val="28"/>
              </w:rPr>
            </w:pPr>
            <w:r w:rsidRPr="008D7B71">
              <w:rPr>
                <w:position w:val="-24"/>
                <w:sz w:val="28"/>
                <w:szCs w:val="28"/>
              </w:rPr>
              <w:object w:dxaOrig="1240" w:dyaOrig="620">
                <v:shape id="_x0000_i1081" type="#_x0000_t75" style="width:62.25pt;height:30.75pt" o:ole="" fillcolor="window">
                  <v:imagedata r:id="rId105" o:title=""/>
                </v:shape>
                <o:OLEObject Type="Embed" ProgID="Equation.3" ShapeID="_x0000_i1081" DrawAspect="Content" ObjectID="_1474119682" r:id="rId106"/>
              </w:object>
            </w:r>
          </w:p>
        </w:tc>
        <w:tc>
          <w:tcPr>
            <w:tcW w:w="2316" w:type="dxa"/>
          </w:tcPr>
          <w:p w:rsidR="001043F2" w:rsidRPr="008D7B71" w:rsidRDefault="001043F2" w:rsidP="008D7B71">
            <w:pPr>
              <w:spacing w:line="360" w:lineRule="auto"/>
              <w:rPr>
                <w:sz w:val="28"/>
                <w:szCs w:val="28"/>
              </w:rPr>
            </w:pPr>
            <w:r w:rsidRPr="008D7B71">
              <w:rPr>
                <w:position w:val="-24"/>
                <w:sz w:val="28"/>
                <w:szCs w:val="28"/>
              </w:rPr>
              <w:object w:dxaOrig="960" w:dyaOrig="620">
                <v:shape id="_x0000_i1082" type="#_x0000_t75" style="width:48pt;height:30.75pt" o:ole="" fillcolor="window">
                  <v:imagedata r:id="rId107" o:title=""/>
                </v:shape>
                <o:OLEObject Type="Embed" ProgID="Equation.3" ShapeID="_x0000_i1082" DrawAspect="Content" ObjectID="_1474119683" r:id="rId108"/>
              </w:object>
            </w:r>
          </w:p>
        </w:tc>
      </w:tr>
      <w:tr w:rsidR="001043F2" w:rsidRPr="008D7B71" w:rsidTr="00CF052B">
        <w:tc>
          <w:tcPr>
            <w:tcW w:w="2798" w:type="dxa"/>
          </w:tcPr>
          <w:p w:rsidR="001043F2" w:rsidRPr="008D7B71" w:rsidRDefault="001043F2" w:rsidP="008D7B71">
            <w:pPr>
              <w:spacing w:line="360" w:lineRule="auto"/>
              <w:rPr>
                <w:sz w:val="28"/>
                <w:szCs w:val="28"/>
                <w:lang w:val="en-US"/>
              </w:rPr>
            </w:pPr>
            <w:r w:rsidRPr="008D7B71">
              <w:rPr>
                <w:position w:val="-6"/>
                <w:sz w:val="28"/>
                <w:szCs w:val="28"/>
                <w:lang w:val="en-US"/>
              </w:rPr>
              <w:object w:dxaOrig="1260" w:dyaOrig="279">
                <v:shape id="_x0000_i1083" type="#_x0000_t75" style="width:63pt;height:14.25pt" o:ole="" fillcolor="window">
                  <v:imagedata r:id="rId109" o:title=""/>
                </v:shape>
                <o:OLEObject Type="Embed" ProgID="Equation.3" ShapeID="_x0000_i1083" DrawAspect="Content" ObjectID="_1474119684" r:id="rId110"/>
              </w:object>
            </w:r>
          </w:p>
        </w:tc>
        <w:tc>
          <w:tcPr>
            <w:tcW w:w="2932" w:type="dxa"/>
          </w:tcPr>
          <w:p w:rsidR="001043F2" w:rsidRPr="008D7B71" w:rsidRDefault="001043F2" w:rsidP="008D7B71">
            <w:pPr>
              <w:spacing w:line="360" w:lineRule="auto"/>
              <w:rPr>
                <w:sz w:val="28"/>
                <w:szCs w:val="28"/>
              </w:rPr>
            </w:pPr>
            <w:r w:rsidRPr="008D7B71">
              <w:rPr>
                <w:position w:val="-8"/>
                <w:sz w:val="28"/>
                <w:szCs w:val="28"/>
              </w:rPr>
              <w:object w:dxaOrig="1579" w:dyaOrig="360">
                <v:shape id="_x0000_i1084" type="#_x0000_t75" style="width:78.75pt;height:18pt" o:ole="" fillcolor="window">
                  <v:imagedata r:id="rId111" o:title=""/>
                </v:shape>
                <o:OLEObject Type="Embed" ProgID="Equation.3" ShapeID="_x0000_i1084" DrawAspect="Content" ObjectID="_1474119685" r:id="rId112"/>
              </w:object>
            </w:r>
          </w:p>
        </w:tc>
        <w:tc>
          <w:tcPr>
            <w:tcW w:w="2885" w:type="dxa"/>
          </w:tcPr>
          <w:p w:rsidR="001043F2" w:rsidRPr="008D7B71" w:rsidRDefault="001043F2" w:rsidP="008D7B71">
            <w:pPr>
              <w:spacing w:line="360" w:lineRule="auto"/>
              <w:rPr>
                <w:sz w:val="28"/>
                <w:szCs w:val="28"/>
              </w:rPr>
            </w:pPr>
            <w:r w:rsidRPr="008D7B71">
              <w:rPr>
                <w:position w:val="-24"/>
                <w:sz w:val="28"/>
                <w:szCs w:val="28"/>
              </w:rPr>
              <w:object w:dxaOrig="880" w:dyaOrig="620">
                <v:shape id="_x0000_i1085" type="#_x0000_t75" style="width:44.25pt;height:30.75pt" o:ole="" fillcolor="window">
                  <v:imagedata r:id="rId113" o:title=""/>
                </v:shape>
                <o:OLEObject Type="Embed" ProgID="Equation.3" ShapeID="_x0000_i1085" DrawAspect="Content" ObjectID="_1474119686" r:id="rId114"/>
              </w:object>
            </w:r>
          </w:p>
        </w:tc>
        <w:tc>
          <w:tcPr>
            <w:tcW w:w="2316" w:type="dxa"/>
          </w:tcPr>
          <w:p w:rsidR="001043F2" w:rsidRPr="008D7B71" w:rsidRDefault="001043F2" w:rsidP="008D7B71">
            <w:pPr>
              <w:spacing w:line="360" w:lineRule="auto"/>
              <w:rPr>
                <w:sz w:val="28"/>
                <w:szCs w:val="28"/>
              </w:rPr>
            </w:pPr>
            <w:r w:rsidRPr="008D7B71">
              <w:rPr>
                <w:position w:val="-6"/>
                <w:sz w:val="28"/>
                <w:szCs w:val="28"/>
              </w:rPr>
              <w:object w:dxaOrig="999" w:dyaOrig="279">
                <v:shape id="_x0000_i1086" type="#_x0000_t75" style="width:50.25pt;height:14.25pt" o:ole="" fillcolor="window">
                  <v:imagedata r:id="rId115" o:title=""/>
                </v:shape>
                <o:OLEObject Type="Embed" ProgID="Equation.3" ShapeID="_x0000_i1086" DrawAspect="Content" ObjectID="_1474119687" r:id="rId116"/>
              </w:object>
            </w:r>
          </w:p>
        </w:tc>
      </w:tr>
      <w:tr w:rsidR="001043F2" w:rsidRPr="008D7B71" w:rsidTr="00CF052B">
        <w:tc>
          <w:tcPr>
            <w:tcW w:w="2798" w:type="dxa"/>
          </w:tcPr>
          <w:p w:rsidR="001043F2" w:rsidRPr="008D7B71" w:rsidRDefault="001043F2" w:rsidP="008D7B71">
            <w:pPr>
              <w:spacing w:line="360" w:lineRule="auto"/>
              <w:rPr>
                <w:sz w:val="28"/>
                <w:szCs w:val="28"/>
                <w:lang w:val="en-US"/>
              </w:rPr>
            </w:pPr>
            <w:r w:rsidRPr="008D7B71">
              <w:rPr>
                <w:position w:val="-6"/>
                <w:sz w:val="28"/>
                <w:szCs w:val="28"/>
                <w:lang w:val="en-US"/>
              </w:rPr>
              <w:object w:dxaOrig="1240" w:dyaOrig="279">
                <v:shape id="_x0000_i1087" type="#_x0000_t75" style="width:62.25pt;height:14.25pt" o:ole="" fillcolor="window">
                  <v:imagedata r:id="rId117" o:title=""/>
                </v:shape>
                <o:OLEObject Type="Embed" ProgID="Equation.3" ShapeID="_x0000_i1087" DrawAspect="Content" ObjectID="_1474119688" r:id="rId118"/>
              </w:object>
            </w:r>
          </w:p>
        </w:tc>
        <w:tc>
          <w:tcPr>
            <w:tcW w:w="2932" w:type="dxa"/>
          </w:tcPr>
          <w:p w:rsidR="001043F2" w:rsidRPr="008D7B71" w:rsidRDefault="001043F2" w:rsidP="008D7B71">
            <w:pPr>
              <w:spacing w:line="360" w:lineRule="auto"/>
              <w:rPr>
                <w:sz w:val="28"/>
                <w:szCs w:val="28"/>
              </w:rPr>
            </w:pPr>
            <w:r w:rsidRPr="008D7B71">
              <w:rPr>
                <w:position w:val="-6"/>
                <w:sz w:val="28"/>
                <w:szCs w:val="28"/>
                <w:lang w:val="en-US"/>
              </w:rPr>
              <w:object w:dxaOrig="1560" w:dyaOrig="340">
                <v:shape id="_x0000_i1088" type="#_x0000_t75" style="width:78pt;height:17.25pt" o:ole="" fillcolor="window">
                  <v:imagedata r:id="rId119" o:title=""/>
                </v:shape>
                <o:OLEObject Type="Embed" ProgID="Equation.3" ShapeID="_x0000_i1088" DrawAspect="Content" ObjectID="_1474119689" r:id="rId120"/>
              </w:object>
            </w:r>
          </w:p>
        </w:tc>
        <w:tc>
          <w:tcPr>
            <w:tcW w:w="2885" w:type="dxa"/>
          </w:tcPr>
          <w:p w:rsidR="001043F2" w:rsidRPr="008D7B71" w:rsidRDefault="001043F2" w:rsidP="008D7B71">
            <w:pPr>
              <w:spacing w:line="360" w:lineRule="auto"/>
              <w:rPr>
                <w:sz w:val="28"/>
                <w:szCs w:val="28"/>
              </w:rPr>
            </w:pPr>
            <w:r w:rsidRPr="008D7B71">
              <w:rPr>
                <w:position w:val="-24"/>
                <w:sz w:val="28"/>
                <w:szCs w:val="28"/>
              </w:rPr>
              <w:object w:dxaOrig="1219" w:dyaOrig="620">
                <v:shape id="_x0000_i1089" type="#_x0000_t75" style="width:60.75pt;height:30.75pt" o:ole="" fillcolor="window">
                  <v:imagedata r:id="rId121" o:title=""/>
                </v:shape>
                <o:OLEObject Type="Embed" ProgID="Equation.3" ShapeID="_x0000_i1089" DrawAspect="Content" ObjectID="_1474119690" r:id="rId122"/>
              </w:object>
            </w:r>
          </w:p>
        </w:tc>
        <w:tc>
          <w:tcPr>
            <w:tcW w:w="2316" w:type="dxa"/>
          </w:tcPr>
          <w:p w:rsidR="001043F2" w:rsidRPr="008D7B71" w:rsidRDefault="001043F2" w:rsidP="008D7B71">
            <w:pPr>
              <w:spacing w:line="360" w:lineRule="auto"/>
              <w:rPr>
                <w:sz w:val="28"/>
                <w:szCs w:val="28"/>
              </w:rPr>
            </w:pPr>
            <w:r w:rsidRPr="008D7B71">
              <w:rPr>
                <w:position w:val="-6"/>
                <w:sz w:val="28"/>
                <w:szCs w:val="28"/>
              </w:rPr>
              <w:object w:dxaOrig="1040" w:dyaOrig="279">
                <v:shape id="_x0000_i1090" type="#_x0000_t75" style="width:51.75pt;height:14.25pt" o:ole="" fillcolor="window">
                  <v:imagedata r:id="rId123" o:title=""/>
                </v:shape>
                <o:OLEObject Type="Embed" ProgID="Equation.3" ShapeID="_x0000_i1090" DrawAspect="Content" ObjectID="_1474119691" r:id="rId124"/>
              </w:object>
            </w:r>
          </w:p>
        </w:tc>
      </w:tr>
      <w:tr w:rsidR="001043F2" w:rsidRPr="008D7B71" w:rsidTr="00CF052B">
        <w:tc>
          <w:tcPr>
            <w:tcW w:w="2798" w:type="dxa"/>
          </w:tcPr>
          <w:p w:rsidR="001043F2" w:rsidRPr="008D7B71" w:rsidRDefault="001043F2" w:rsidP="008D7B71">
            <w:pPr>
              <w:spacing w:line="360" w:lineRule="auto"/>
              <w:rPr>
                <w:sz w:val="28"/>
                <w:szCs w:val="28"/>
                <w:lang w:val="en-US"/>
              </w:rPr>
            </w:pPr>
            <w:r w:rsidRPr="008D7B71">
              <w:rPr>
                <w:position w:val="-24"/>
                <w:sz w:val="28"/>
                <w:szCs w:val="28"/>
                <w:lang w:val="en-US"/>
              </w:rPr>
              <w:object w:dxaOrig="960" w:dyaOrig="680">
                <v:shape id="_x0000_i1091" type="#_x0000_t75" style="width:48pt;height:33.75pt" o:ole="">
                  <v:imagedata r:id="rId125" o:title=""/>
                </v:shape>
                <o:OLEObject Type="Embed" ProgID="Equation.3" ShapeID="_x0000_i1091" DrawAspect="Content" ObjectID="_1474119692" r:id="rId126"/>
              </w:object>
            </w:r>
          </w:p>
        </w:tc>
        <w:tc>
          <w:tcPr>
            <w:tcW w:w="2932" w:type="dxa"/>
          </w:tcPr>
          <w:p w:rsidR="001043F2" w:rsidRPr="008D7B71" w:rsidRDefault="001043F2" w:rsidP="008D7B71">
            <w:pPr>
              <w:spacing w:line="360" w:lineRule="auto"/>
              <w:rPr>
                <w:sz w:val="28"/>
                <w:szCs w:val="28"/>
              </w:rPr>
            </w:pPr>
            <w:r w:rsidRPr="008D7B71">
              <w:rPr>
                <w:position w:val="-6"/>
                <w:sz w:val="28"/>
                <w:szCs w:val="28"/>
              </w:rPr>
              <w:object w:dxaOrig="1600" w:dyaOrig="340">
                <v:shape id="_x0000_i1092" type="#_x0000_t75" style="width:80.25pt;height:17.25pt" o:ole="" fillcolor="window">
                  <v:imagedata r:id="rId127" o:title=""/>
                </v:shape>
                <o:OLEObject Type="Embed" ProgID="Equation.3" ShapeID="_x0000_i1092" DrawAspect="Content" ObjectID="_1474119693" r:id="rId128"/>
              </w:object>
            </w:r>
          </w:p>
        </w:tc>
        <w:tc>
          <w:tcPr>
            <w:tcW w:w="2885" w:type="dxa"/>
          </w:tcPr>
          <w:p w:rsidR="001043F2" w:rsidRPr="008D7B71" w:rsidRDefault="001043F2" w:rsidP="008D7B71">
            <w:pPr>
              <w:spacing w:line="360" w:lineRule="auto"/>
              <w:rPr>
                <w:sz w:val="28"/>
                <w:szCs w:val="28"/>
              </w:rPr>
            </w:pPr>
            <w:r w:rsidRPr="008D7B71">
              <w:rPr>
                <w:position w:val="-10"/>
                <w:sz w:val="28"/>
                <w:szCs w:val="28"/>
              </w:rPr>
              <w:object w:dxaOrig="1480" w:dyaOrig="380">
                <v:shape id="_x0000_i1093" type="#_x0000_t75" style="width:74.25pt;height:18.75pt" o:ole="" fillcolor="window">
                  <v:imagedata r:id="rId129" o:title=""/>
                </v:shape>
                <o:OLEObject Type="Embed" ProgID="Equation.3" ShapeID="_x0000_i1093" DrawAspect="Content" ObjectID="_1474119694" r:id="rId130"/>
              </w:object>
            </w:r>
          </w:p>
        </w:tc>
        <w:tc>
          <w:tcPr>
            <w:tcW w:w="2316" w:type="dxa"/>
          </w:tcPr>
          <w:p w:rsidR="001043F2" w:rsidRPr="008D7B71" w:rsidRDefault="001043F2" w:rsidP="008D7B71">
            <w:pPr>
              <w:spacing w:line="360" w:lineRule="auto"/>
              <w:rPr>
                <w:sz w:val="28"/>
                <w:szCs w:val="28"/>
              </w:rPr>
            </w:pPr>
            <w:r w:rsidRPr="008D7B71">
              <w:rPr>
                <w:position w:val="-6"/>
                <w:sz w:val="28"/>
                <w:szCs w:val="28"/>
              </w:rPr>
              <w:object w:dxaOrig="999" w:dyaOrig="279">
                <v:shape id="_x0000_i1094" type="#_x0000_t75" style="width:50.25pt;height:14.25pt" o:ole="" fillcolor="window">
                  <v:imagedata r:id="rId131" o:title=""/>
                </v:shape>
                <o:OLEObject Type="Embed" ProgID="Equation.3" ShapeID="_x0000_i1094" DrawAspect="Content" ObjectID="_1474119695" r:id="rId132"/>
              </w:object>
            </w:r>
          </w:p>
        </w:tc>
      </w:tr>
      <w:tr w:rsidR="001043F2" w:rsidRPr="008D7B71" w:rsidTr="00CF052B">
        <w:trPr>
          <w:trHeight w:val="956"/>
        </w:trPr>
        <w:tc>
          <w:tcPr>
            <w:tcW w:w="2798" w:type="dxa"/>
          </w:tcPr>
          <w:p w:rsidR="001043F2" w:rsidRPr="008D7B71" w:rsidRDefault="001043F2" w:rsidP="008D7B71">
            <w:pPr>
              <w:spacing w:line="360" w:lineRule="auto"/>
              <w:rPr>
                <w:sz w:val="28"/>
                <w:szCs w:val="28"/>
                <w:lang w:val="uk-UA"/>
              </w:rPr>
            </w:pPr>
            <w:r w:rsidRPr="008D7B71">
              <w:rPr>
                <w:position w:val="-10"/>
                <w:sz w:val="28"/>
                <w:szCs w:val="28"/>
                <w:lang w:val="en-US"/>
              </w:rPr>
              <w:object w:dxaOrig="1080" w:dyaOrig="320">
                <v:shape id="_x0000_i1095" type="#_x0000_t75" style="width:54pt;height:15.75pt" o:ole="" fillcolor="window">
                  <v:imagedata r:id="rId133" o:title=""/>
                </v:shape>
                <o:OLEObject Type="Embed" ProgID="Equation.3" ShapeID="_x0000_i1095" DrawAspect="Content" ObjectID="_1474119696" r:id="rId134"/>
              </w:object>
            </w:r>
          </w:p>
        </w:tc>
        <w:tc>
          <w:tcPr>
            <w:tcW w:w="2932" w:type="dxa"/>
          </w:tcPr>
          <w:p w:rsidR="001043F2" w:rsidRPr="008D7B71" w:rsidRDefault="00D66804" w:rsidP="008D7B71">
            <w:pPr>
              <w:spacing w:line="360" w:lineRule="auto"/>
              <w:rPr>
                <w:sz w:val="28"/>
                <w:szCs w:val="28"/>
              </w:rPr>
            </w:pPr>
            <w:r w:rsidRPr="008D7B71">
              <w:rPr>
                <w:sz w:val="28"/>
                <w:szCs w:val="28"/>
                <w:lang w:val="uk-UA"/>
              </w:rPr>
              <w:t>-</w:t>
            </w:r>
            <w:r w:rsidR="001043F2" w:rsidRPr="008D7B71">
              <w:rPr>
                <w:position w:val="-6"/>
                <w:sz w:val="28"/>
                <w:szCs w:val="28"/>
                <w:lang w:val="en-US"/>
              </w:rPr>
              <w:object w:dxaOrig="1359" w:dyaOrig="279">
                <v:shape id="_x0000_i1096" type="#_x0000_t75" style="width:68.25pt;height:14.25pt" o:ole="" fillcolor="window">
                  <v:imagedata r:id="rId135" o:title=""/>
                </v:shape>
                <o:OLEObject Type="Embed" ProgID="Equation.3" ShapeID="_x0000_i1096" DrawAspect="Content" ObjectID="_1474119697" r:id="rId136"/>
              </w:object>
            </w:r>
          </w:p>
        </w:tc>
        <w:tc>
          <w:tcPr>
            <w:tcW w:w="2885" w:type="dxa"/>
          </w:tcPr>
          <w:p w:rsidR="001043F2" w:rsidRPr="008D7B71" w:rsidRDefault="001043F2" w:rsidP="008D7B71">
            <w:pPr>
              <w:spacing w:line="360" w:lineRule="auto"/>
              <w:rPr>
                <w:sz w:val="28"/>
                <w:szCs w:val="28"/>
              </w:rPr>
            </w:pPr>
            <w:r w:rsidRPr="008D7B71">
              <w:rPr>
                <w:position w:val="-6"/>
                <w:sz w:val="28"/>
                <w:szCs w:val="28"/>
                <w:lang w:val="en-US"/>
              </w:rPr>
              <w:object w:dxaOrig="1400" w:dyaOrig="279">
                <v:shape id="_x0000_i1097" type="#_x0000_t75" style="width:69.75pt;height:14.25pt" o:ole="" fillcolor="window">
                  <v:imagedata r:id="rId137" o:title=""/>
                </v:shape>
                <o:OLEObject Type="Embed" ProgID="Equation.3" ShapeID="_x0000_i1097" DrawAspect="Content" ObjectID="_1474119698" r:id="rId138"/>
              </w:object>
            </w:r>
          </w:p>
        </w:tc>
        <w:tc>
          <w:tcPr>
            <w:tcW w:w="2316" w:type="dxa"/>
          </w:tcPr>
          <w:p w:rsidR="001043F2" w:rsidRPr="008D7B71" w:rsidRDefault="001043F2" w:rsidP="008D7B71">
            <w:pPr>
              <w:spacing w:line="360" w:lineRule="auto"/>
              <w:rPr>
                <w:sz w:val="28"/>
                <w:szCs w:val="28"/>
                <w:lang w:val="en-US"/>
              </w:rPr>
            </w:pPr>
            <w:r w:rsidRPr="008D7B71">
              <w:rPr>
                <w:position w:val="-6"/>
                <w:sz w:val="28"/>
                <w:szCs w:val="28"/>
              </w:rPr>
              <w:object w:dxaOrig="1040" w:dyaOrig="279">
                <v:shape id="_x0000_i1098" type="#_x0000_t75" style="width:51.75pt;height:14.25pt" o:ole="" fillcolor="window">
                  <v:imagedata r:id="rId139" o:title=""/>
                </v:shape>
                <o:OLEObject Type="Embed" ProgID="Equation.3" ShapeID="_x0000_i1098" DrawAspect="Content" ObjectID="_1474119699" r:id="rId140"/>
              </w:object>
            </w:r>
          </w:p>
        </w:tc>
      </w:tr>
      <w:tr w:rsidR="001043F2" w:rsidRPr="008D7B71" w:rsidTr="00CF052B">
        <w:tc>
          <w:tcPr>
            <w:tcW w:w="2798" w:type="dxa"/>
          </w:tcPr>
          <w:p w:rsidR="001043F2" w:rsidRPr="008D7B71" w:rsidRDefault="001043F2" w:rsidP="008D7B71">
            <w:pPr>
              <w:spacing w:line="360" w:lineRule="auto"/>
              <w:rPr>
                <w:sz w:val="28"/>
                <w:szCs w:val="28"/>
                <w:lang w:val="en-US"/>
              </w:rPr>
            </w:pPr>
            <w:r w:rsidRPr="008D7B71">
              <w:rPr>
                <w:position w:val="-6"/>
                <w:sz w:val="28"/>
                <w:szCs w:val="28"/>
                <w:lang w:val="en-US"/>
              </w:rPr>
              <w:object w:dxaOrig="1260" w:dyaOrig="279">
                <v:shape id="_x0000_i1099" type="#_x0000_t75" style="width:63pt;height:14.25pt" o:ole="" fillcolor="window">
                  <v:imagedata r:id="rId141" o:title=""/>
                </v:shape>
                <o:OLEObject Type="Embed" ProgID="Equation.3" ShapeID="_x0000_i1099" DrawAspect="Content" ObjectID="_1474119700" r:id="rId142"/>
              </w:object>
            </w:r>
          </w:p>
        </w:tc>
        <w:tc>
          <w:tcPr>
            <w:tcW w:w="2932" w:type="dxa"/>
          </w:tcPr>
          <w:p w:rsidR="001043F2" w:rsidRPr="008D7B71" w:rsidRDefault="00D66804" w:rsidP="008D7B71">
            <w:pPr>
              <w:spacing w:line="360" w:lineRule="auto"/>
              <w:rPr>
                <w:sz w:val="28"/>
                <w:szCs w:val="28"/>
                <w:lang w:val="en-US"/>
              </w:rPr>
            </w:pPr>
            <w:proofErr w:type="spellStart"/>
            <w:r w:rsidRPr="008D7B71">
              <w:rPr>
                <w:sz w:val="28"/>
                <w:szCs w:val="28"/>
                <w:lang w:val="en-US"/>
              </w:rPr>
              <w:t>tg</w:t>
            </w:r>
            <w:proofErr w:type="spellEnd"/>
            <w:r w:rsidRPr="008D7B71">
              <w:rPr>
                <w:sz w:val="28"/>
                <w:szCs w:val="28"/>
                <w:lang w:val="en-US"/>
              </w:rPr>
              <w:t xml:space="preserve"> 2x -1 =0</w:t>
            </w:r>
          </w:p>
        </w:tc>
        <w:tc>
          <w:tcPr>
            <w:tcW w:w="2885" w:type="dxa"/>
          </w:tcPr>
          <w:p w:rsidR="001043F2" w:rsidRPr="008D7B71" w:rsidRDefault="001043F2" w:rsidP="008D7B71">
            <w:pPr>
              <w:spacing w:line="360" w:lineRule="auto"/>
              <w:rPr>
                <w:sz w:val="28"/>
                <w:szCs w:val="28"/>
              </w:rPr>
            </w:pPr>
            <w:r w:rsidRPr="008D7B71">
              <w:rPr>
                <w:position w:val="-24"/>
                <w:sz w:val="28"/>
                <w:szCs w:val="28"/>
              </w:rPr>
              <w:object w:dxaOrig="1380" w:dyaOrig="620">
                <v:shape id="_x0000_i1100" type="#_x0000_t75" style="width:69pt;height:30.75pt" o:ole="" fillcolor="window">
                  <v:imagedata r:id="rId143" o:title=""/>
                </v:shape>
                <o:OLEObject Type="Embed" ProgID="Equation.3" ShapeID="_x0000_i1100" DrawAspect="Content" ObjectID="_1474119701" r:id="rId144"/>
              </w:object>
            </w:r>
          </w:p>
        </w:tc>
        <w:tc>
          <w:tcPr>
            <w:tcW w:w="2316" w:type="dxa"/>
          </w:tcPr>
          <w:p w:rsidR="001043F2" w:rsidRPr="008D7B71" w:rsidRDefault="001043F2" w:rsidP="008D7B71">
            <w:pPr>
              <w:spacing w:line="360" w:lineRule="auto"/>
              <w:rPr>
                <w:sz w:val="28"/>
                <w:szCs w:val="28"/>
              </w:rPr>
            </w:pPr>
            <w:r w:rsidRPr="008D7B71">
              <w:rPr>
                <w:position w:val="-6"/>
                <w:sz w:val="28"/>
                <w:szCs w:val="28"/>
                <w:lang w:val="en-US"/>
              </w:rPr>
              <w:object w:dxaOrig="999" w:dyaOrig="279">
                <v:shape id="_x0000_i1101" type="#_x0000_t75" style="width:50.25pt;height:14.25pt" o:ole="" fillcolor="window">
                  <v:imagedata r:id="rId145" o:title=""/>
                </v:shape>
                <o:OLEObject Type="Embed" ProgID="Equation.3" ShapeID="_x0000_i1101" DrawAspect="Content" ObjectID="_1474119702" r:id="rId146"/>
              </w:object>
            </w:r>
          </w:p>
        </w:tc>
      </w:tr>
      <w:tr w:rsidR="001043F2" w:rsidRPr="008D7B71" w:rsidTr="00CF052B">
        <w:tc>
          <w:tcPr>
            <w:tcW w:w="2798" w:type="dxa"/>
          </w:tcPr>
          <w:p w:rsidR="001043F2" w:rsidRPr="008D7B71" w:rsidRDefault="001043F2" w:rsidP="008D7B71">
            <w:pPr>
              <w:spacing w:line="360" w:lineRule="auto"/>
              <w:rPr>
                <w:sz w:val="28"/>
                <w:szCs w:val="28"/>
                <w:lang w:val="en-US"/>
              </w:rPr>
            </w:pPr>
            <w:r w:rsidRPr="008D7B71">
              <w:rPr>
                <w:position w:val="-6"/>
                <w:sz w:val="28"/>
                <w:szCs w:val="28"/>
                <w:lang w:val="en-US"/>
              </w:rPr>
              <w:object w:dxaOrig="1260" w:dyaOrig="279">
                <v:shape id="_x0000_i1102" type="#_x0000_t75" style="width:63pt;height:14.25pt" o:ole="" fillcolor="window">
                  <v:imagedata r:id="rId147" o:title=""/>
                </v:shape>
                <o:OLEObject Type="Embed" ProgID="Equation.3" ShapeID="_x0000_i1102" DrawAspect="Content" ObjectID="_1474119703" r:id="rId148"/>
              </w:object>
            </w:r>
          </w:p>
        </w:tc>
        <w:tc>
          <w:tcPr>
            <w:tcW w:w="2932" w:type="dxa"/>
          </w:tcPr>
          <w:p w:rsidR="001043F2" w:rsidRPr="008D7B71" w:rsidRDefault="00D66804" w:rsidP="008D7B71">
            <w:pPr>
              <w:spacing w:line="360" w:lineRule="auto"/>
              <w:rPr>
                <w:sz w:val="28"/>
                <w:szCs w:val="28"/>
                <w:lang w:val="en-US"/>
              </w:rPr>
            </w:pPr>
            <w:r w:rsidRPr="008D7B71">
              <w:rPr>
                <w:sz w:val="28"/>
                <w:szCs w:val="28"/>
                <w:lang w:val="en-US"/>
              </w:rPr>
              <w:t>2tg x – 2 = 0</w:t>
            </w:r>
          </w:p>
        </w:tc>
        <w:tc>
          <w:tcPr>
            <w:tcW w:w="2885" w:type="dxa"/>
          </w:tcPr>
          <w:p w:rsidR="001043F2" w:rsidRPr="008D7B71" w:rsidRDefault="001043F2" w:rsidP="008D7B71">
            <w:pPr>
              <w:spacing w:line="360" w:lineRule="auto"/>
              <w:rPr>
                <w:sz w:val="28"/>
                <w:szCs w:val="28"/>
              </w:rPr>
            </w:pPr>
            <w:r w:rsidRPr="008D7B71">
              <w:rPr>
                <w:position w:val="-10"/>
                <w:sz w:val="28"/>
                <w:szCs w:val="28"/>
                <w:lang w:val="en-US"/>
              </w:rPr>
              <w:object w:dxaOrig="1200" w:dyaOrig="320">
                <v:shape id="_x0000_i1103" type="#_x0000_t75" style="width:60pt;height:15.75pt" o:ole="" fillcolor="window">
                  <v:imagedata r:id="rId149" o:title=""/>
                </v:shape>
                <o:OLEObject Type="Embed" ProgID="Equation.3" ShapeID="_x0000_i1103" DrawAspect="Content" ObjectID="_1474119704" r:id="rId150"/>
              </w:object>
            </w:r>
          </w:p>
        </w:tc>
        <w:tc>
          <w:tcPr>
            <w:tcW w:w="2316" w:type="dxa"/>
          </w:tcPr>
          <w:p w:rsidR="001043F2" w:rsidRPr="008D7B71" w:rsidRDefault="001043F2" w:rsidP="008D7B71">
            <w:pPr>
              <w:spacing w:line="360" w:lineRule="auto"/>
              <w:rPr>
                <w:sz w:val="28"/>
                <w:szCs w:val="28"/>
                <w:lang w:val="en-US"/>
              </w:rPr>
            </w:pPr>
            <w:r w:rsidRPr="008D7B71">
              <w:rPr>
                <w:position w:val="-6"/>
                <w:sz w:val="28"/>
                <w:szCs w:val="28"/>
              </w:rPr>
              <w:object w:dxaOrig="1020" w:dyaOrig="279">
                <v:shape id="_x0000_i1104" type="#_x0000_t75" style="width:51pt;height:14.25pt" o:ole="" fillcolor="window">
                  <v:imagedata r:id="rId151" o:title=""/>
                </v:shape>
                <o:OLEObject Type="Embed" ProgID="Equation.3" ShapeID="_x0000_i1104" DrawAspect="Content" ObjectID="_1474119705" r:id="rId152"/>
              </w:object>
            </w:r>
          </w:p>
        </w:tc>
      </w:tr>
    </w:tbl>
    <w:p w:rsidR="00B2614D" w:rsidRPr="003A5190" w:rsidRDefault="003A5190" w:rsidP="003A5190">
      <w:pPr>
        <w:spacing w:line="360" w:lineRule="auto"/>
        <w:jc w:val="center"/>
        <w:rPr>
          <w:i/>
          <w:sz w:val="28"/>
          <w:szCs w:val="28"/>
          <w:lang w:val="uk-UA"/>
        </w:rPr>
      </w:pPr>
      <w:r>
        <w:rPr>
          <w:i/>
          <w:sz w:val="28"/>
          <w:szCs w:val="28"/>
          <w:lang w:val="uk-UA"/>
        </w:rPr>
        <w:t>Таблиця 4</w:t>
      </w:r>
    </w:p>
    <w:p w:rsidR="00A66CD4" w:rsidRPr="008D7B71" w:rsidRDefault="00A66CD4" w:rsidP="008D7B71">
      <w:pPr>
        <w:spacing w:line="360" w:lineRule="auto"/>
        <w:rPr>
          <w:sz w:val="28"/>
          <w:szCs w:val="28"/>
        </w:rPr>
      </w:pPr>
    </w:p>
    <w:p w:rsidR="003A5190" w:rsidRDefault="000547A5" w:rsidP="008D7B71">
      <w:pPr>
        <w:spacing w:line="360" w:lineRule="auto"/>
        <w:rPr>
          <w:sz w:val="28"/>
          <w:szCs w:val="28"/>
          <w:lang w:val="uk-UA"/>
        </w:rPr>
      </w:pPr>
      <w:r w:rsidRPr="008D7B71">
        <w:rPr>
          <w:b/>
          <w:sz w:val="28"/>
          <w:szCs w:val="28"/>
          <w:lang w:val="uk-UA"/>
        </w:rPr>
        <w:t>V. КЕРОВАНА ПРАКТИКА</w:t>
      </w:r>
      <w:r w:rsidRPr="008D7B71">
        <w:rPr>
          <w:sz w:val="28"/>
          <w:szCs w:val="28"/>
          <w:lang w:val="uk-UA"/>
        </w:rPr>
        <w:t xml:space="preserve">   </w:t>
      </w:r>
    </w:p>
    <w:p w:rsidR="00A66CD4" w:rsidRPr="008D7B71" w:rsidRDefault="000547A5" w:rsidP="008D7B71">
      <w:pPr>
        <w:spacing w:line="360" w:lineRule="auto"/>
        <w:rPr>
          <w:sz w:val="28"/>
          <w:szCs w:val="28"/>
          <w:lang w:val="uk-UA"/>
        </w:rPr>
        <w:sectPr w:rsidR="00A66CD4" w:rsidRPr="008D7B71" w:rsidSect="00932726">
          <w:pgSz w:w="11906" w:h="16838"/>
          <w:pgMar w:top="1134" w:right="850" w:bottom="1134" w:left="1701" w:header="709" w:footer="709" w:gutter="57"/>
          <w:cols w:space="708"/>
          <w:docGrid w:linePitch="360"/>
        </w:sectPr>
      </w:pPr>
      <w:r w:rsidRPr="008D7B71">
        <w:rPr>
          <w:sz w:val="28"/>
          <w:szCs w:val="28"/>
          <w:lang w:val="uk-UA"/>
        </w:rPr>
        <w:t xml:space="preserve"> </w:t>
      </w:r>
      <w:r w:rsidR="005E5EAE">
        <w:rPr>
          <w:sz w:val="28"/>
          <w:szCs w:val="28"/>
          <w:lang w:val="uk-UA"/>
        </w:rPr>
        <w:t xml:space="preserve"> </w:t>
      </w:r>
      <w:r w:rsidR="005E5EAE" w:rsidRPr="005E5EAE">
        <w:rPr>
          <w:noProof/>
          <w:sz w:val="28"/>
          <w:szCs w:val="28"/>
        </w:rPr>
        <w:drawing>
          <wp:inline distT="0" distB="0" distL="0" distR="0">
            <wp:extent cx="228600" cy="182880"/>
            <wp:effectExtent l="19050" t="0" r="0" b="0"/>
            <wp:docPr id="257" name="Рисунок 95" descr="https://encrypted-tbn1.gstatic.com/images?q=tbn:ANd9GcRsg1-Pc8wgKdUgWjc7PryCrM4qpLTwdObnupaLt8I5oKKdjI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encrypted-tbn1.gstatic.com/images?q=tbn:ANd9GcRsg1-Pc8wgKdUgWjc7PryCrM4qpLTwdObnupaLt8I5oKKdjI6e"/>
                    <pic:cNvPicPr>
                      <a:picLocks noChangeAspect="1" noChangeArrowheads="1"/>
                    </pic:cNvPicPr>
                  </pic:nvPicPr>
                  <pic:blipFill>
                    <a:blip r:embed="rId7" cstate="print"/>
                    <a:srcRect/>
                    <a:stretch>
                      <a:fillRect/>
                    </a:stretch>
                  </pic:blipFill>
                  <pic:spPr bwMode="auto">
                    <a:xfrm>
                      <a:off x="0" y="0"/>
                      <a:ext cx="231006" cy="184805"/>
                    </a:xfrm>
                    <a:prstGeom prst="rect">
                      <a:avLst/>
                    </a:prstGeom>
                    <a:noFill/>
                    <a:ln w="9525">
                      <a:noFill/>
                      <a:miter lim="800000"/>
                      <a:headEnd/>
                      <a:tailEnd/>
                    </a:ln>
                  </pic:spPr>
                </pic:pic>
              </a:graphicData>
            </a:graphic>
          </wp:inline>
        </w:drawing>
      </w:r>
      <w:r w:rsidR="005E5EAE" w:rsidRPr="005E5EAE">
        <w:rPr>
          <w:sz w:val="28"/>
          <w:szCs w:val="28"/>
          <w:lang w:val="uk-UA"/>
        </w:rPr>
        <w:t xml:space="preserve"> </w:t>
      </w:r>
      <w:r w:rsidR="008E721F" w:rsidRPr="008D7B71">
        <w:rPr>
          <w:color w:val="000000"/>
          <w:sz w:val="28"/>
          <w:szCs w:val="28"/>
          <w:lang w:val="uk-UA"/>
        </w:rPr>
        <w:t>«</w:t>
      </w:r>
      <w:r w:rsidR="005E5EAE" w:rsidRPr="005E5EAE">
        <w:rPr>
          <w:color w:val="000000"/>
          <w:lang w:val="uk-UA"/>
        </w:rPr>
        <w:t>К</w:t>
      </w:r>
      <w:r w:rsidR="008E721F" w:rsidRPr="005E5EAE">
        <w:rPr>
          <w:color w:val="000000"/>
          <w:lang w:val="uk-UA"/>
        </w:rPr>
        <w:t xml:space="preserve">ерована» означає, що вона проводиться під керівництвом учителя. Учні мають можливість попрактикуватися в присутності педагога. Робота учнів на цьому етапі дозволяє вчителеві оці нити їхню здатність самостійно виконувати навчальні завдання з певної теми. Аналізу підлягають кількість і типи допущених помилок. Учитель діє як </w:t>
      </w:r>
      <w:r w:rsidR="008E721F" w:rsidRPr="005E5EAE">
        <w:rPr>
          <w:color w:val="000000"/>
          <w:lang w:val="uk-UA"/>
        </w:rPr>
        <w:lastRenderedPageBreak/>
        <w:t>індивідуальний помічник, надаючи допомогу тим, хто її потребує</w:t>
      </w:r>
      <w:r w:rsidRPr="005E5EAE">
        <w:rPr>
          <w:color w:val="000000"/>
          <w:lang w:val="uk-UA"/>
        </w:rPr>
        <w:t>)</w:t>
      </w:r>
      <w:r w:rsidR="008E721F" w:rsidRPr="005E5EAE">
        <w:rPr>
          <w:color w:val="000000"/>
          <w:lang w:val="uk-UA"/>
        </w:rPr>
        <w:t>.</w:t>
      </w:r>
      <w:r w:rsidR="008E721F" w:rsidRPr="005E5EAE">
        <w:rPr>
          <w:rStyle w:val="apple-converted-space"/>
          <w:color w:val="000000"/>
          <w:lang w:val="uk-UA"/>
        </w:rPr>
        <w:t> </w:t>
      </w:r>
      <w:r w:rsidR="008E721F" w:rsidRPr="005E5EAE">
        <w:rPr>
          <w:color w:val="000000"/>
          <w:lang w:val="uk-UA"/>
        </w:rPr>
        <w:br/>
      </w:r>
      <w:r w:rsidR="00530BD2" w:rsidRPr="005E5EAE">
        <w:rPr>
          <w:lang w:val="uk-UA"/>
        </w:rPr>
        <w:t>(учні під керівництвом вчителя розв’язують приклади, наведені в таблиці</w:t>
      </w:r>
      <w:r w:rsidR="005E5EAE">
        <w:rPr>
          <w:lang w:val="uk-UA"/>
        </w:rPr>
        <w:t>4</w:t>
      </w:r>
      <w:r w:rsidR="00530BD2" w:rsidRPr="008D7B71">
        <w:rPr>
          <w:sz w:val="28"/>
          <w:szCs w:val="28"/>
          <w:lang w:val="uk-UA"/>
        </w:rPr>
        <w:t>)</w:t>
      </w:r>
    </w:p>
    <w:p w:rsidR="005E5EAE" w:rsidRDefault="000547A5" w:rsidP="008D7B71">
      <w:pPr>
        <w:spacing w:line="360" w:lineRule="auto"/>
        <w:rPr>
          <w:b/>
          <w:sz w:val="28"/>
          <w:szCs w:val="28"/>
          <w:lang w:val="uk-UA"/>
        </w:rPr>
      </w:pPr>
      <w:r w:rsidRPr="008D7B71">
        <w:rPr>
          <w:b/>
          <w:sz w:val="28"/>
          <w:szCs w:val="28"/>
          <w:lang w:val="uk-UA"/>
        </w:rPr>
        <w:lastRenderedPageBreak/>
        <w:t>VI. НЕЗАЛЕЖНА ПРАКТИКА</w:t>
      </w:r>
    </w:p>
    <w:p w:rsidR="005D208D" w:rsidRPr="008D7B71" w:rsidRDefault="000547A5" w:rsidP="008D7B71">
      <w:pPr>
        <w:spacing w:line="360" w:lineRule="auto"/>
        <w:rPr>
          <w:sz w:val="28"/>
          <w:szCs w:val="28"/>
          <w:lang w:val="uk-UA"/>
        </w:rPr>
        <w:sectPr w:rsidR="005D208D" w:rsidRPr="008D7B71" w:rsidSect="000547A5">
          <w:type w:val="continuous"/>
          <w:pgSz w:w="11906" w:h="16838"/>
          <w:pgMar w:top="567" w:right="567" w:bottom="567" w:left="567" w:header="709" w:footer="709" w:gutter="57"/>
          <w:cols w:space="709"/>
          <w:docGrid w:linePitch="360"/>
        </w:sectPr>
      </w:pPr>
      <w:r w:rsidRPr="008D7B71">
        <w:rPr>
          <w:sz w:val="28"/>
          <w:szCs w:val="28"/>
          <w:lang w:val="uk-UA"/>
        </w:rPr>
        <w:t xml:space="preserve"> </w:t>
      </w:r>
      <w:r w:rsidR="005E5EAE" w:rsidRPr="005E5EAE">
        <w:rPr>
          <w:noProof/>
          <w:sz w:val="28"/>
          <w:szCs w:val="28"/>
        </w:rPr>
        <w:drawing>
          <wp:inline distT="0" distB="0" distL="0" distR="0">
            <wp:extent cx="228600" cy="182880"/>
            <wp:effectExtent l="19050" t="0" r="0" b="0"/>
            <wp:docPr id="260" name="Рисунок 95" descr="https://encrypted-tbn1.gstatic.com/images?q=tbn:ANd9GcRsg1-Pc8wgKdUgWjc7PryCrM4qpLTwdObnupaLt8I5oKKdjI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encrypted-tbn1.gstatic.com/images?q=tbn:ANd9GcRsg1-Pc8wgKdUgWjc7PryCrM4qpLTwdObnupaLt8I5oKKdjI6e"/>
                    <pic:cNvPicPr>
                      <a:picLocks noChangeAspect="1" noChangeArrowheads="1"/>
                    </pic:cNvPicPr>
                  </pic:nvPicPr>
                  <pic:blipFill>
                    <a:blip r:embed="rId7" cstate="print"/>
                    <a:srcRect/>
                    <a:stretch>
                      <a:fillRect/>
                    </a:stretch>
                  </pic:blipFill>
                  <pic:spPr bwMode="auto">
                    <a:xfrm>
                      <a:off x="0" y="0"/>
                      <a:ext cx="231006" cy="184805"/>
                    </a:xfrm>
                    <a:prstGeom prst="rect">
                      <a:avLst/>
                    </a:prstGeom>
                    <a:noFill/>
                    <a:ln w="9525">
                      <a:noFill/>
                      <a:miter lim="800000"/>
                      <a:headEnd/>
                      <a:tailEnd/>
                    </a:ln>
                  </pic:spPr>
                </pic:pic>
              </a:graphicData>
            </a:graphic>
          </wp:inline>
        </w:drawing>
      </w:r>
      <w:r w:rsidR="005E5EAE" w:rsidRPr="005E5EAE">
        <w:rPr>
          <w:sz w:val="28"/>
          <w:szCs w:val="28"/>
          <w:lang w:val="uk-UA"/>
        </w:rPr>
        <w:t xml:space="preserve"> </w:t>
      </w:r>
      <w:r w:rsidR="005E5EAE" w:rsidRPr="005E5EAE">
        <w:rPr>
          <w:lang w:val="uk-UA"/>
        </w:rPr>
        <w:t>Цілком самостійна практика класі</w:t>
      </w:r>
    </w:p>
    <w:p w:rsidR="005D208D" w:rsidRPr="008D7B71" w:rsidRDefault="005D208D" w:rsidP="008D7B71">
      <w:pPr>
        <w:spacing w:line="360" w:lineRule="auto"/>
        <w:rPr>
          <w:sz w:val="28"/>
          <w:szCs w:val="28"/>
          <w:lang w:val="uk-UA"/>
        </w:rPr>
      </w:pPr>
      <w:r w:rsidRPr="008D7B71">
        <w:rPr>
          <w:sz w:val="28"/>
          <w:szCs w:val="28"/>
          <w:lang w:val="uk-UA"/>
        </w:rPr>
        <w:lastRenderedPageBreak/>
        <w:t>Самостійне виконання вправ № 659, 660, 662</w:t>
      </w:r>
      <w:r w:rsidR="005E5EAE">
        <w:rPr>
          <w:sz w:val="28"/>
          <w:szCs w:val="28"/>
          <w:lang w:val="uk-UA"/>
        </w:rPr>
        <w:t xml:space="preserve"> [</w:t>
      </w:r>
      <w:r w:rsidR="005E5EAE" w:rsidRPr="005E5EAE">
        <w:rPr>
          <w:sz w:val="28"/>
          <w:szCs w:val="28"/>
        </w:rPr>
        <w:t>1</w:t>
      </w:r>
      <w:r w:rsidR="005E5EAE">
        <w:rPr>
          <w:sz w:val="28"/>
          <w:szCs w:val="28"/>
          <w:lang w:val="uk-UA"/>
        </w:rPr>
        <w:t>]</w:t>
      </w:r>
      <w:r w:rsidR="00B3435F" w:rsidRPr="008D7B71">
        <w:rPr>
          <w:sz w:val="28"/>
          <w:szCs w:val="28"/>
          <w:lang w:val="uk-UA"/>
        </w:rPr>
        <w:t xml:space="preserve"> – середній рівень</w:t>
      </w:r>
    </w:p>
    <w:p w:rsidR="005D208D" w:rsidRPr="008D7B71" w:rsidRDefault="00B3435F" w:rsidP="008D7B71">
      <w:pPr>
        <w:spacing w:line="360" w:lineRule="auto"/>
        <w:rPr>
          <w:sz w:val="28"/>
          <w:szCs w:val="28"/>
          <w:lang w:val="uk-UA"/>
        </w:rPr>
      </w:pPr>
      <w:r w:rsidRPr="008D7B71">
        <w:rPr>
          <w:sz w:val="28"/>
          <w:szCs w:val="28"/>
          <w:lang w:val="uk-UA"/>
        </w:rPr>
        <w:t xml:space="preserve">№ 6733, 674, 676 </w:t>
      </w:r>
      <w:r w:rsidR="005E5EAE" w:rsidRPr="00E569DF">
        <w:rPr>
          <w:sz w:val="28"/>
          <w:szCs w:val="28"/>
        </w:rPr>
        <w:t xml:space="preserve"> [1]</w:t>
      </w:r>
      <w:r w:rsidRPr="008D7B71">
        <w:rPr>
          <w:sz w:val="28"/>
          <w:szCs w:val="28"/>
          <w:lang w:val="uk-UA"/>
        </w:rPr>
        <w:t>– достатній і високий рівень</w:t>
      </w:r>
    </w:p>
    <w:p w:rsidR="005E5EAE" w:rsidRPr="00E569DF" w:rsidRDefault="00A74230" w:rsidP="008D7B71">
      <w:pPr>
        <w:spacing w:line="360" w:lineRule="auto"/>
        <w:rPr>
          <w:b/>
          <w:sz w:val="28"/>
          <w:szCs w:val="28"/>
        </w:rPr>
      </w:pPr>
      <w:r w:rsidRPr="008D7B71">
        <w:rPr>
          <w:b/>
          <w:sz w:val="28"/>
          <w:szCs w:val="28"/>
          <w:lang w:val="en-US"/>
        </w:rPr>
        <w:t>VII</w:t>
      </w:r>
      <w:r w:rsidRPr="008D7B71">
        <w:rPr>
          <w:b/>
          <w:sz w:val="28"/>
          <w:szCs w:val="28"/>
          <w:lang w:val="uk-UA"/>
        </w:rPr>
        <w:t>. ДОМАШНЯ ПРАКТИКА</w:t>
      </w:r>
    </w:p>
    <w:p w:rsidR="00A74230" w:rsidRPr="008D7B71" w:rsidRDefault="00E569DF" w:rsidP="008D7B71">
      <w:pPr>
        <w:spacing w:line="360" w:lineRule="auto"/>
        <w:rPr>
          <w:color w:val="000000"/>
          <w:sz w:val="28"/>
          <w:szCs w:val="28"/>
          <w:lang w:val="uk-UA"/>
        </w:rPr>
      </w:pPr>
      <w:r w:rsidRPr="00FE14BE">
        <w:rPr>
          <w:noProof/>
          <w:color w:val="000000"/>
          <w:sz w:val="28"/>
          <w:szCs w:val="28"/>
        </w:rPr>
        <w:pict>
          <v:shape id="Рисунок 95" o:spid="_x0000_i1105" type="#_x0000_t75" alt="https://encrypted-tbn1.gstatic.com/images?q=tbn:ANd9GcRsg1-Pc8wgKdUgWjc7PryCrM4qpLTwdObnupaLt8I5oKKdjI6e" style="width:18pt;height:14.25pt;visibility:visible;mso-wrap-style:square" o:bullet="t">
            <v:imagedata r:id="rId28" o:title="ANd9GcRsg1-Pc8wgKdUgWjc7PryCrM4qpLTwdObnupaLt8I5oKKdjI6e"/>
          </v:shape>
        </w:pict>
      </w:r>
      <w:r w:rsidR="005E5EAE" w:rsidRPr="005E5EAE">
        <w:rPr>
          <w:noProof/>
          <w:color w:val="000000"/>
          <w:lang w:val="uk-UA"/>
        </w:rPr>
        <w:t>В</w:t>
      </w:r>
      <w:r w:rsidR="005E5EAE" w:rsidRPr="005E5EAE">
        <w:rPr>
          <w:color w:val="000000"/>
          <w:lang w:val="uk-UA"/>
        </w:rPr>
        <w:t>виконання</w:t>
      </w:r>
      <w:r w:rsidR="00B3435F" w:rsidRPr="005E5EAE">
        <w:rPr>
          <w:color w:val="000000"/>
          <w:lang w:val="uk-UA"/>
        </w:rPr>
        <w:t xml:space="preserve"> домашнього завдання розпочинається в класі, коли дзвінок сповіщає про завершення уроку, робота переривається на півреченні, півслові, півлітері.</w:t>
      </w:r>
      <w:r w:rsidR="00B3435F" w:rsidRPr="005E5EAE">
        <w:rPr>
          <w:rStyle w:val="apple-converted-space"/>
          <w:color w:val="000000"/>
          <w:lang w:val="uk-UA"/>
        </w:rPr>
        <w:t> </w:t>
      </w:r>
      <w:r w:rsidR="00B3435F" w:rsidRPr="005E5EAE">
        <w:rPr>
          <w:color w:val="000000"/>
          <w:lang w:val="uk-UA"/>
        </w:rPr>
        <w:t>Чому треба діяти саме так? Дослідженнями психологів незаперечно доведено, що краще запам'ятовуються перервані (тобто незавершені) дії, ніж дії завершені (закінчені). Науковцям відомий так званий «ефект Зейгарник», що пов'язує міцність засвоєння із завершеністю дії. Завершені дії «викидаються» з пам'яті як «завершені», а незавершені, навпаки, довго «стирчать», вимагаючи завершення. Отже, домашнє завдання має розпочинатися в класі, тоді воно буде відноситися до незавершеного, що його треба завершити вдома.</w:t>
      </w:r>
      <w:r w:rsidR="00B3435F" w:rsidRPr="005E5EAE">
        <w:rPr>
          <w:rStyle w:val="apple-converted-space"/>
          <w:color w:val="000000"/>
          <w:lang w:val="uk-UA"/>
        </w:rPr>
        <w:t> </w:t>
      </w:r>
      <w:r w:rsidR="00B3435F" w:rsidRPr="005E5EAE">
        <w:rPr>
          <w:color w:val="000000"/>
          <w:lang w:val="uk-UA"/>
        </w:rPr>
        <w:br/>
      </w:r>
    </w:p>
    <w:p w:rsidR="00B3435F" w:rsidRPr="008D7B71" w:rsidRDefault="00A74230" w:rsidP="008D7B71">
      <w:pPr>
        <w:spacing w:line="360" w:lineRule="auto"/>
        <w:rPr>
          <w:sz w:val="28"/>
          <w:szCs w:val="28"/>
        </w:rPr>
      </w:pPr>
      <w:r w:rsidRPr="008D7B71">
        <w:rPr>
          <w:sz w:val="28"/>
          <w:szCs w:val="28"/>
          <w:lang w:val="uk-UA"/>
        </w:rPr>
        <w:t>Опрацювати §18, виконати вправи №658,661,675</w:t>
      </w:r>
      <w:r w:rsidRPr="008D7B71">
        <w:rPr>
          <w:sz w:val="28"/>
          <w:szCs w:val="28"/>
          <w:vertAlign w:val="superscript"/>
          <w:lang w:val="uk-UA"/>
        </w:rPr>
        <w:t>☼</w:t>
      </w:r>
      <w:r w:rsidR="00822EAD" w:rsidRPr="008D7B71">
        <w:rPr>
          <w:sz w:val="28"/>
          <w:szCs w:val="28"/>
          <w:lang w:val="en-US"/>
        </w:rPr>
        <w:t xml:space="preserve"> [1]</w:t>
      </w:r>
      <w:r w:rsidR="00B3435F" w:rsidRPr="008D7B71">
        <w:rPr>
          <w:sz w:val="28"/>
          <w:szCs w:val="28"/>
        </w:rPr>
        <w:br/>
        <w:t xml:space="preserve"> </w:t>
      </w:r>
    </w:p>
    <w:p w:rsidR="00A00A58" w:rsidRDefault="00A00A58" w:rsidP="008D7B71">
      <w:pPr>
        <w:spacing w:line="360" w:lineRule="auto"/>
        <w:jc w:val="center"/>
        <w:rPr>
          <w:sz w:val="28"/>
          <w:szCs w:val="28"/>
          <w:lang w:val="uk-UA"/>
        </w:rPr>
      </w:pPr>
      <w:r w:rsidRPr="008D7B71">
        <w:rPr>
          <w:sz w:val="28"/>
          <w:szCs w:val="28"/>
        </w:rPr>
        <w:br w:type="page"/>
      </w:r>
      <w:r w:rsidRPr="008D7B71">
        <w:rPr>
          <w:sz w:val="28"/>
          <w:szCs w:val="28"/>
          <w:lang w:val="uk-UA"/>
        </w:rPr>
        <w:lastRenderedPageBreak/>
        <w:t>Література</w:t>
      </w:r>
    </w:p>
    <w:p w:rsidR="00E569DF" w:rsidRPr="008D7B71" w:rsidRDefault="00E569DF" w:rsidP="00E569DF">
      <w:pPr>
        <w:spacing w:line="360" w:lineRule="auto"/>
        <w:rPr>
          <w:sz w:val="28"/>
          <w:szCs w:val="28"/>
          <w:lang w:val="uk-UA"/>
        </w:rPr>
      </w:pPr>
    </w:p>
    <w:p w:rsidR="00A00A58" w:rsidRDefault="00A00A58" w:rsidP="008D7B71">
      <w:pPr>
        <w:pStyle w:val="a5"/>
        <w:numPr>
          <w:ilvl w:val="0"/>
          <w:numId w:val="7"/>
        </w:numPr>
        <w:spacing w:line="360" w:lineRule="auto"/>
        <w:jc w:val="both"/>
        <w:rPr>
          <w:sz w:val="28"/>
          <w:szCs w:val="28"/>
          <w:lang w:val="uk-UA"/>
        </w:rPr>
      </w:pPr>
      <w:bookmarkStart w:id="0" w:name="_Ref381177799"/>
      <w:proofErr w:type="spellStart"/>
      <w:r w:rsidRPr="008D7B71">
        <w:rPr>
          <w:sz w:val="28"/>
          <w:szCs w:val="28"/>
          <w:lang w:val="uk-UA"/>
        </w:rPr>
        <w:t>Бевз</w:t>
      </w:r>
      <w:proofErr w:type="spellEnd"/>
      <w:r w:rsidRPr="008D7B71">
        <w:rPr>
          <w:sz w:val="28"/>
          <w:szCs w:val="28"/>
          <w:lang w:val="uk-UA"/>
        </w:rPr>
        <w:t xml:space="preserve"> Г.П.Математика: 10: підручник для загальноосвітніх навчальних закладів</w:t>
      </w:r>
      <w:r w:rsidR="00FA05AE" w:rsidRPr="008D7B71">
        <w:rPr>
          <w:sz w:val="28"/>
          <w:szCs w:val="28"/>
          <w:lang w:val="uk-UA"/>
        </w:rPr>
        <w:t>; рівень стандарту</w:t>
      </w:r>
      <w:r w:rsidRPr="008D7B71">
        <w:rPr>
          <w:sz w:val="28"/>
          <w:szCs w:val="28"/>
        </w:rPr>
        <w:t xml:space="preserve"> / </w:t>
      </w:r>
      <w:r w:rsidR="00FA05AE" w:rsidRPr="008D7B71">
        <w:rPr>
          <w:sz w:val="28"/>
          <w:szCs w:val="28"/>
          <w:lang w:val="uk-UA"/>
        </w:rPr>
        <w:t>Г.П.</w:t>
      </w:r>
      <w:proofErr w:type="spellStart"/>
      <w:r w:rsidR="00FA05AE" w:rsidRPr="008D7B71">
        <w:rPr>
          <w:sz w:val="28"/>
          <w:szCs w:val="28"/>
          <w:lang w:val="uk-UA"/>
        </w:rPr>
        <w:t>Бевз</w:t>
      </w:r>
      <w:proofErr w:type="spellEnd"/>
      <w:r w:rsidR="00FA05AE" w:rsidRPr="008D7B71">
        <w:rPr>
          <w:sz w:val="28"/>
          <w:szCs w:val="28"/>
          <w:lang w:val="uk-UA"/>
        </w:rPr>
        <w:t xml:space="preserve">, В.Г. </w:t>
      </w:r>
      <w:proofErr w:type="spellStart"/>
      <w:r w:rsidR="00FA05AE" w:rsidRPr="008D7B71">
        <w:rPr>
          <w:sz w:val="28"/>
          <w:szCs w:val="28"/>
          <w:lang w:val="uk-UA"/>
        </w:rPr>
        <w:t>Бевз</w:t>
      </w:r>
      <w:proofErr w:type="spellEnd"/>
      <w:r w:rsidR="00FA05AE" w:rsidRPr="008D7B71">
        <w:rPr>
          <w:sz w:val="28"/>
          <w:szCs w:val="28"/>
          <w:lang w:val="uk-UA"/>
        </w:rPr>
        <w:t>.</w:t>
      </w:r>
      <w:r w:rsidRPr="008D7B71">
        <w:rPr>
          <w:sz w:val="28"/>
          <w:szCs w:val="28"/>
          <w:lang w:val="uk-UA"/>
        </w:rPr>
        <w:t xml:space="preserve"> – </w:t>
      </w:r>
      <w:r w:rsidR="00FA05AE" w:rsidRPr="008D7B71">
        <w:rPr>
          <w:sz w:val="28"/>
          <w:szCs w:val="28"/>
          <w:lang w:val="uk-UA"/>
        </w:rPr>
        <w:t>К</w:t>
      </w:r>
      <w:r w:rsidRPr="008D7B71">
        <w:rPr>
          <w:sz w:val="28"/>
          <w:szCs w:val="28"/>
          <w:lang w:val="uk-UA"/>
        </w:rPr>
        <w:t xml:space="preserve">.: </w:t>
      </w:r>
      <w:proofErr w:type="spellStart"/>
      <w:r w:rsidR="00FA05AE" w:rsidRPr="008D7B71">
        <w:rPr>
          <w:sz w:val="28"/>
          <w:szCs w:val="28"/>
          <w:lang w:val="uk-UA"/>
        </w:rPr>
        <w:t>Генеза</w:t>
      </w:r>
      <w:proofErr w:type="spellEnd"/>
      <w:r w:rsidRPr="008D7B71">
        <w:rPr>
          <w:sz w:val="28"/>
          <w:szCs w:val="28"/>
          <w:lang w:val="uk-UA"/>
        </w:rPr>
        <w:t xml:space="preserve">, </w:t>
      </w:r>
      <w:r w:rsidR="00FA05AE" w:rsidRPr="008D7B71">
        <w:rPr>
          <w:sz w:val="28"/>
          <w:szCs w:val="28"/>
          <w:lang w:val="uk-UA"/>
        </w:rPr>
        <w:t>2010</w:t>
      </w:r>
      <w:r w:rsidRPr="008D7B71">
        <w:rPr>
          <w:sz w:val="28"/>
          <w:szCs w:val="28"/>
          <w:lang w:val="uk-UA"/>
        </w:rPr>
        <w:t xml:space="preserve">. – </w:t>
      </w:r>
      <w:r w:rsidR="00FA05AE" w:rsidRPr="008D7B71">
        <w:rPr>
          <w:sz w:val="28"/>
          <w:szCs w:val="28"/>
          <w:lang w:val="uk-UA"/>
        </w:rPr>
        <w:t>272</w:t>
      </w:r>
      <w:r w:rsidRPr="008D7B71">
        <w:rPr>
          <w:sz w:val="28"/>
          <w:szCs w:val="28"/>
          <w:lang w:val="uk-UA"/>
        </w:rPr>
        <w:t>с.</w:t>
      </w:r>
      <w:bookmarkEnd w:id="0"/>
    </w:p>
    <w:p w:rsidR="003D1E40" w:rsidRDefault="00FE14BE" w:rsidP="008D7B71">
      <w:pPr>
        <w:pStyle w:val="a5"/>
        <w:numPr>
          <w:ilvl w:val="0"/>
          <w:numId w:val="7"/>
        </w:numPr>
        <w:spacing w:line="360" w:lineRule="auto"/>
        <w:jc w:val="both"/>
        <w:rPr>
          <w:sz w:val="28"/>
          <w:szCs w:val="28"/>
          <w:lang w:val="uk-UA"/>
        </w:rPr>
      </w:pPr>
      <w:hyperlink r:id="rId153" w:history="1">
        <w:r w:rsidR="00E96E4C" w:rsidRPr="000B679B">
          <w:rPr>
            <w:rStyle w:val="a8"/>
            <w:sz w:val="28"/>
            <w:szCs w:val="28"/>
            <w:lang w:val="uk-UA"/>
          </w:rPr>
          <w:t>http://opl.kr.ua/%D0%BF%D1%80%D0%BE%D1%84%D0%B5%D1%81%D1%96%D0%B9%D0%BD%D0%B8%D0%B9-%D1%96%D0%BD%D1%81%D0%B0%D0%B9%D1%82/303-%D0%BF%D1%80%D0%BE%D0%B4%D1%83%D0%BA%D1%82%D0%B8%D0%B2%D0%BD%D0%B5-%D0%BD%D0%B0%D0%B2%D1%87%D0%B0%D0%BD%D0%BD%D1%8F-%D1%81%D1%83%D1%87%D0%B0%D1%81%D0%BD%D0%B0-%D0%BF%D0%B5%D0%B4%D0%B0%D0%B3%D0%BE%D0%B3%D1%96%D1%87%D0%BD%D0%B0-%D1%82%D0%B5%D1%85%D0%BD%D0%BE%D0%BB%D0%BE%D0%B3%D1%96%D1%8F.html</w:t>
        </w:r>
      </w:hyperlink>
    </w:p>
    <w:p w:rsidR="00E96E4C" w:rsidRPr="008D7B71" w:rsidRDefault="00E96E4C" w:rsidP="00E96E4C">
      <w:pPr>
        <w:pStyle w:val="a5"/>
        <w:spacing w:line="360" w:lineRule="auto"/>
        <w:jc w:val="both"/>
        <w:rPr>
          <w:sz w:val="28"/>
          <w:szCs w:val="28"/>
          <w:lang w:val="uk-UA"/>
        </w:rPr>
      </w:pPr>
    </w:p>
    <w:p w:rsidR="00530BD2" w:rsidRPr="008D7B71" w:rsidRDefault="00530BD2" w:rsidP="008D7B71">
      <w:pPr>
        <w:spacing w:line="360" w:lineRule="auto"/>
        <w:ind w:left="720"/>
        <w:rPr>
          <w:sz w:val="28"/>
          <w:szCs w:val="28"/>
          <w:lang w:val="uk-UA"/>
        </w:rPr>
      </w:pPr>
    </w:p>
    <w:p w:rsidR="00B2614D" w:rsidRPr="00E96E4C" w:rsidRDefault="00B2614D" w:rsidP="008D7B71">
      <w:pPr>
        <w:spacing w:line="360" w:lineRule="auto"/>
        <w:rPr>
          <w:sz w:val="28"/>
          <w:szCs w:val="28"/>
          <w:lang w:val="uk-UA"/>
        </w:rPr>
      </w:pPr>
    </w:p>
    <w:p w:rsidR="00B2614D" w:rsidRPr="00E96E4C" w:rsidRDefault="00B2614D" w:rsidP="008D7B71">
      <w:pPr>
        <w:spacing w:line="360" w:lineRule="auto"/>
        <w:rPr>
          <w:sz w:val="28"/>
          <w:szCs w:val="28"/>
          <w:lang w:val="uk-UA"/>
        </w:rPr>
      </w:pPr>
    </w:p>
    <w:p w:rsidR="005D208D" w:rsidRPr="008D7B71" w:rsidRDefault="005D208D" w:rsidP="008D7B71">
      <w:pPr>
        <w:spacing w:line="360" w:lineRule="auto"/>
        <w:ind w:left="360"/>
        <w:jc w:val="both"/>
        <w:rPr>
          <w:sz w:val="28"/>
          <w:szCs w:val="28"/>
          <w:lang w:val="uk-UA"/>
        </w:rPr>
        <w:sectPr w:rsidR="005D208D" w:rsidRPr="008D7B71" w:rsidSect="005D208D">
          <w:type w:val="continuous"/>
          <w:pgSz w:w="11906" w:h="16838"/>
          <w:pgMar w:top="567" w:right="567" w:bottom="567" w:left="567" w:header="709" w:footer="709" w:gutter="57"/>
          <w:cols w:space="709"/>
          <w:docGrid w:linePitch="360"/>
        </w:sectPr>
      </w:pPr>
    </w:p>
    <w:p w:rsidR="00B2614D" w:rsidRPr="008D7B71" w:rsidRDefault="00B2614D" w:rsidP="008D7B71">
      <w:pPr>
        <w:spacing w:line="360" w:lineRule="auto"/>
        <w:ind w:left="360"/>
        <w:jc w:val="both"/>
        <w:rPr>
          <w:sz w:val="28"/>
          <w:szCs w:val="28"/>
          <w:lang w:val="uk-UA"/>
        </w:rPr>
      </w:pPr>
    </w:p>
    <w:p w:rsidR="00B2614D" w:rsidRPr="008D7B71" w:rsidRDefault="00B2614D" w:rsidP="008D7B71">
      <w:pPr>
        <w:spacing w:line="360" w:lineRule="auto"/>
        <w:ind w:left="360"/>
        <w:rPr>
          <w:sz w:val="28"/>
          <w:szCs w:val="28"/>
          <w:lang w:val="uk-UA"/>
        </w:rPr>
      </w:pPr>
    </w:p>
    <w:sectPr w:rsidR="00B2614D" w:rsidRPr="008D7B71" w:rsidSect="00B2614D">
      <w:type w:val="continuous"/>
      <w:pgSz w:w="11906" w:h="16838"/>
      <w:pgMar w:top="567" w:right="567" w:bottom="567" w:left="567" w:header="709" w:footer="709" w:gutter="57"/>
      <w:cols w:num="3" w:space="709"/>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entury Schoolbook">
    <w:altName w:val="Century"/>
    <w:panose1 w:val="020406040505050203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7" type="#_x0000_t75" style="width:17.25pt;height:14.2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6&quot;/&gt;&lt;w:bordersDontSurroundHeader/&gt;&lt;w:bordersDontSurroundFooter/&gt;&lt;w:defaultTabStop w:val=&quot;720&quot;/&gt;&lt;w:hyphenationZone w:val=&quot;425&quot;/&gt;&lt;w:drawingGridHorizontalSpacing w:val=&quot;120&quot;/&gt;&lt;w:drawingGridVerticalSpacing w:val=&quot;120&quot;/&gt;&lt;w:displayHorizontalDrawingGridEvery w:val=&quot;0&quot;/&gt;&lt;w:displayVerticalDrawingGridEvery w:val=&quot;3&quot;/&gt;&lt;w:useMarginsForDrawingGridOrigin/&gt;&lt;w:doNotShadeFormData/&gt;&lt;w:punctuationKerning/&gt;&lt;w:characterSpacingControl w:val=&quot;CompressPunctuation&quot;/&gt;&lt;w:optimizeForBrowser/&gt;&lt;w:validateAgainstSchema w:val=&quot;off&quot;/&gt;&lt;w:saveInvalidXML w:val=&quot;off&quot;/&gt;&lt;w:ignoreMixedContent w:val=&quot;off&quot;/&gt;&lt;w:alwaysShowPlaceholderText w:val=&quot;off&quot;/&gt;&lt;w:doNotUnderlineInvalidXML/&gt;&lt;w:compat&gt;&lt;w:spaceForUL/&gt;&lt;w:balanceSingleByteDoubleByteWidth/&gt;&lt;w:doNotLeaveBackslashAlone/&gt;&lt;w:ulTrailSpace/&gt;&lt;w:adjustLineHeightInTable/&gt;&lt;w:breakWrappedTables/&gt;&lt;w:snapToGridInCell/&gt;&lt;w:wrapTextWithPunct/&gt;&lt;w:useAsianBreakRules/&gt;&lt;w:dontGrowAutofit/&gt;&lt;/w:compat&gt;&lt;wsp:rsids&gt;&lt;wsp:rsidRoot wsp:val=&quot;004B7CBB&quot;/&gt;&lt;wsp:rsid wsp:val=&quot;00002520&quot;/&gt;&lt;wsp:rsid wsp:val=&quot;0003537E&quot;/&gt;&lt;wsp:rsid wsp:val=&quot;00046A6F&quot;/&gt;&lt;wsp:rsid wsp:val=&quot;00054A31&quot;/&gt;&lt;wsp:rsid wsp:val=&quot;00112D96&quot;/&gt;&lt;wsp:rsid wsp:val=&quot;00185C9F&quot;/&gt;&lt;wsp:rsid wsp:val=&quot;00186342&quot;/&gt;&lt;wsp:rsid wsp:val=&quot;00193F7C&quot;/&gt;&lt;wsp:rsid wsp:val=&quot;001A3612&quot;/&gt;&lt;wsp:rsid wsp:val=&quot;001A3C7D&quot;/&gt;&lt;wsp:rsid wsp:val=&quot;001C0225&quot;/&gt;&lt;wsp:rsid wsp:val=&quot;00225A56&quot;/&gt;&lt;wsp:rsid wsp:val=&quot;0024521B&quot;/&gt;&lt;wsp:rsid wsp:val=&quot;002738CF&quot;/&gt;&lt;wsp:rsid wsp:val=&quot;002A625F&quot;/&gt;&lt;wsp:rsid wsp:val=&quot;002E2FFF&quot;/&gt;&lt;wsp:rsid wsp:val=&quot;0030631A&quot;/&gt;&lt;wsp:rsid wsp:val=&quot;0032516F&quot;/&gt;&lt;wsp:rsid wsp:val=&quot;003445E0&quot;/&gt;&lt;wsp:rsid wsp:val=&quot;003603F3&quot;/&gt;&lt;wsp:rsid wsp:val=&quot;00405785&quot;/&gt;&lt;wsp:rsid wsp:val=&quot;0040588E&quot;/&gt;&lt;wsp:rsid wsp:val=&quot;0041196E&quot;/&gt;&lt;wsp:rsid wsp:val=&quot;00460FBB&quot;/&gt;&lt;wsp:rsid wsp:val=&quot;00475DF4&quot;/&gt;&lt;wsp:rsid wsp:val=&quot;00477359&quot;/&gt;&lt;wsp:rsid wsp:val=&quot;004B7CBB&quot;/&gt;&lt;wsp:rsid wsp:val=&quot;004D2614&quot;/&gt;&lt;wsp:rsid wsp:val=&quot;005052D5&quot;/&gt;&lt;wsp:rsid wsp:val=&quot;005119A9&quot;/&gt;&lt;wsp:rsid wsp:val=&quot;00581AEC&quot;/&gt;&lt;wsp:rsid wsp:val=&quot;005B1CB1&quot;/&gt;&lt;wsp:rsid wsp:val=&quot;005C7706&quot;/&gt;&lt;wsp:rsid wsp:val=&quot;006D7938&quot;/&gt;&lt;wsp:rsid wsp:val=&quot;007015DA&quot;/&gt;&lt;wsp:rsid wsp:val=&quot;00707236&quot;/&gt;&lt;wsp:rsid wsp:val=&quot;007675DF&quot;/&gt;&lt;wsp:rsid wsp:val=&quot;007828F5&quot;/&gt;&lt;wsp:rsid wsp:val=&quot;007906D0&quot;/&gt;&lt;wsp:rsid wsp:val=&quot;007B3053&quot;/&gt;&lt;wsp:rsid wsp:val=&quot;007B6D2B&quot;/&gt;&lt;wsp:rsid wsp:val=&quot;0082232D&quot;/&gt;&lt;wsp:rsid wsp:val=&quot;00830C57&quot;/&gt;&lt;wsp:rsid wsp:val=&quot;0088500C&quot;/&gt;&lt;wsp:rsid wsp:val=&quot;0089313B&quot;/&gt;&lt;wsp:rsid wsp:val=&quot;008A4687&quot;/&gt;&lt;wsp:rsid wsp:val=&quot;008B07E9&quot;/&gt;&lt;wsp:rsid wsp:val=&quot;008F09F1&quot;/&gt;&lt;wsp:rsid wsp:val=&quot;00930FFE&quot;/&gt;&lt;wsp:rsid wsp:val=&quot;009A3840&quot;/&gt;&lt;wsp:rsid wsp:val=&quot;009D28BC&quot;/&gt;&lt;wsp:rsid wsp:val=&quot;009D3A52&quot;/&gt;&lt;wsp:rsid wsp:val=&quot;009E49D7&quot;/&gt;&lt;wsp:rsid wsp:val=&quot;009E5711&quot;/&gt;&lt;wsp:rsid wsp:val=&quot;00A06F5D&quot;/&gt;&lt;wsp:rsid wsp:val=&quot;00A27C88&quot;/&gt;&lt;wsp:rsid wsp:val=&quot;00AC0A72&quot;/&gt;&lt;wsp:rsid wsp:val=&quot;00AC55AE&quot;/&gt;&lt;wsp:rsid wsp:val=&quot;00AD303D&quot;/&gt;&lt;wsp:rsid wsp:val=&quot;00B049A7&quot;/&gt;&lt;wsp:rsid wsp:val=&quot;00BB1133&quot;/&gt;&lt;wsp:rsid wsp:val=&quot;00BC2807&quot;/&gt;&lt;wsp:rsid wsp:val=&quot;00C3649E&quot;/&gt;&lt;wsp:rsid wsp:val=&quot;00C54DBE&quot;/&gt;&lt;wsp:rsid wsp:val=&quot;00C66558&quot;/&gt;&lt;wsp:rsid wsp:val=&quot;00C92872&quot;/&gt;&lt;wsp:rsid wsp:val=&quot;00CA1A1E&quot;/&gt;&lt;wsp:rsid wsp:val=&quot;00CA1BFF&quot;/&gt;&lt;wsp:rsid wsp:val=&quot;00CA5F2B&quot;/&gt;&lt;wsp:rsid wsp:val=&quot;00CB6200&quot;/&gt;&lt;wsp:rsid wsp:val=&quot;00CD2098&quot;/&gt;&lt;wsp:rsid wsp:val=&quot;00D04DE5&quot;/&gt;&lt;wsp:rsid wsp:val=&quot;00D26C02&quot;/&gt;&lt;wsp:rsid wsp:val=&quot;00D35F80&quot;/&gt;&lt;wsp:rsid wsp:val=&quot;00D36B29&quot;/&gt;&lt;wsp:rsid wsp:val=&quot;00D8742B&quot;/&gt;&lt;wsp:rsid wsp:val=&quot;00DC792A&quot;/&gt;&lt;wsp:rsid wsp:val=&quot;00DD1913&quot;/&gt;&lt;wsp:rsid wsp:val=&quot;00DE5AD3&quot;/&gt;&lt;wsp:rsid wsp:val=&quot;00E255AD&quot;/&gt;&lt;wsp:rsid wsp:val=&quot;00E30938&quot;/&gt;&lt;wsp:rsid wsp:val=&quot;00E47D88&quot;/&gt;&lt;wsp:rsid wsp:val=&quot;00E5253B&quot;/&gt;&lt;wsp:rsid wsp:val=&quot;00E64017&quot;/&gt;&lt;wsp:rsid wsp:val=&quot;00E7095B&quot;/&gt;&lt;wsp:rsid wsp:val=&quot;00EA470F&quot;/&gt;&lt;wsp:rsid wsp:val=&quot;00EC2CE8&quot;/&gt;&lt;wsp:rsid wsp:val=&quot;00EE4312&quot;/&gt;&lt;wsp:rsid wsp:val=&quot;00EE48E1&quot;/&gt;&lt;wsp:rsid wsp:val=&quot;00F51EAA&quot;/&gt;&lt;wsp:rsid wsp:val=&quot;00F5313C&quot;/&gt;&lt;wsp:rsid wsp:val=&quot;00F635B7&quot;/&gt;&lt;wsp:rsid wsp:val=&quot;00F8325B&quot;/&gt;&lt;wsp:rsid wsp:val=&quot;00FE579D&quot;/&gt;&lt;/wsp:rsids&gt;&lt;/w:docPr&gt;&lt;w:body&gt;&lt;w:p wsp:rsidR=&quot;00000000&quot; wsp:rsidRDefault=&quot;00185C9F&quot;&gt;&lt;m:oMathPara&gt;&lt;m:oMath&gt;&lt;m:sSup&gt;&lt;m:sSupPr&gt;&lt;m:ctrlPr&gt;&lt;w:rPr&gt;&lt;w:rStyle w:val=&quot;FontStyle20&quot;/&gt;&lt;w:rFonts w:ascii=&quot;Cambria Math&quot; w:fareast=&quot;Times New Roman&quot; w:h-ansi=&quot;Cambria Math&quot; w:cs=&quot;Times New Roman&quot;/&gt;&lt;wx:font wx:val=&quot;Cambria Math&quot;/&gt;&lt;w:b w:val=&quot;off&quot;/&gt;&lt;w:b-cs w:val=&quot;off&quot;/&gt;&lt;w:i w:val=&quot;off&quot;/&gt;&lt;w:i-cs w:val=&quot;off&quot;/&gt;&lt;w:sz w:val=&quot;24&quot;/&gt;&lt;w:sz-cs w:val=&quot;28&quot;/&gt;&lt;/w:rPr&gt;&lt;/m:ctrlPr&gt;&lt;/m:sSupPr&gt;&lt;m:e&gt;&lt;m:r&gt;&lt;m:rPr&gt;&lt;m:sty m:val=&quot;bi&quot;/&gt;&lt;/m:rPr&gt;&lt;w:rPr&gt;&lt;w:rStyle w:val=&quot;FontStyle20&quot;/&gt;&lt;w:rFonts w:ascii=&quot;Cambria Math&quot; w:h-ansi=&quot;Cambria Math&quot; w:cs=&quot;Times New Roman&quot;/&gt;&lt;wx:font wx:val=&quot;Cambria Math&quot;/&gt;&lt;w:sz w:val=&quot;24&quot;/&gt;&lt;w:sz-cs w:val=&quot;28&quot;/&gt;&lt;/w:rPr&gt;&lt;m:t&gt;30&lt;/m:t&gt;&lt;/m:r&gt;&lt;m:ctrlPr&gt;&lt;w:rPr&gt;&lt;w:rStyle w:val=&quot;FontStyle20&quot;/&gt;&lt;w:rFonts w:ascii=&quot;Cambria Math&quot; w:h-ansi=&quot;Cambria Math&quot; w:cs=&quot;Times New Roman&quot;/&gt;&lt;wx:font wx:val=&quot;Cambria Math&quot;/&gt;&lt;w:b w:val=&quot;off&quot;/&gt;&lt;w:b-cs w:val=&quot;off&quot;/&gt;&lt;w:i w:val=&quot;off&quot;/&gt;&lt;w:i-cs w:val=&quot;off&quot;/&gt;&lt;w:sz w:val=&quot;24&quot;/&gt;&lt;w:sz-cs w:val=&quot;28&quot;/&gt;&lt;/w:rPr&gt;&lt;/m:ctrlPr&gt;&lt;/m:e&gt;&lt;m:sup&gt;&lt;m:r&gt;&lt;m:rPr&gt;&lt;m:sty m:val=&quot;bi&quot;/&gt;&lt;/m:rPr&gt;&lt;w:rPr&gt;&lt;w:rStyle w:val=&quot;FontStyle20&quot;/&gt;&lt;w:rFonts w:ascii=&quot;Cambria Math&quot; w:h-ansi=&quot;Cambria Math&quot; w:cs=&quot;Times New Roman&quot;/&gt;&lt;wx:font wx:val=&quot;Cambria Math&quot;/&gt;&lt;w:sz w:val=&quot;24&quot;/&gt;&lt;w:sz-cs w:val=&quot;28&quot;/&gt;&lt;/w:rPr&gt;&lt;m:t&gt;В°&lt;/m:t&gt;&lt;/m:r&gt;&lt;m:ctrlPr&gt;&lt;w:rPr&gt;&lt;w:rStyle w:val=&quot;FontStyle20&quot;/&gt;&lt;w:rFonts w:ascii=&quot;Cambria Math&quot; w:h-ansi=&quot;Cambria Math&quot; w:cs=&quot;Times New Roman&quot;/&gt;&lt;wx:font wx:val=&quot;Cambria Math&quot;/&gt;&lt;w:b w:val=&quot;off&quot;/&gt;&lt;w:b-cs w:val=&quot;off&quot;/&gt;&lt;w:i w:val=&quot;off&quot;/&gt;&lt;w:i-cs w:val=&quot;off&quot;/&gt;&lt;w:sz w:val=&quot;24&quot;/&gt;&lt;w:sz-cs w:val=&quot;28&quot;/&gt;&lt;/w:rPr&gt;&lt;/m:ctrlPr&gt;&lt;/m:sup&gt;&lt;/m:sSup&gt;&lt;/m:oMath&gt;&lt;/m:oMathPara&gt;&lt;/w:p&gt;&lt;w:sectPr wsp:rsidR=&quot;00000000&quot;&gt;&lt;w:pgSz w:w=&quot;12240&quot; w:h=&quot;15840&quot;/&gt;&lt;w:pgMar w:top=&quot;850&quot; w:right=&quot;850&quot; w:bottom=&quot;850&quot; w:left=&quot;1417&quot; w:header=&quot;708&quot; w:footer=&quot;708&quot; w:gutter=&quot;0&quot;/&gt;&lt;w:cols w:space=&quot;720&quot;/&gt;&lt;/w:sectPr&gt;&lt;/w:body&gt;&lt;/w:wordDocument&gt;" o:bullet="t">
        <v:imagedata r:id="rId1" o:title="" chromakey="white"/>
      </v:shape>
    </w:pict>
  </w:numPicBullet>
  <w:numPicBullet w:numPicBulletId="1">
    <w:pict>
      <v:shape id="_x0000_i1218" type="#_x0000_t75" style="width:17.25pt;height:14.2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6&quot;/&gt;&lt;w:bordersDontSurroundHeader/&gt;&lt;w:bordersDontSurroundFooter/&gt;&lt;w:defaultTabStop w:val=&quot;720&quot;/&gt;&lt;w:hyphenationZone w:val=&quot;425&quot;/&gt;&lt;w:drawingGridHorizontalSpacing w:val=&quot;120&quot;/&gt;&lt;w:drawingGridVerticalSpacing w:val=&quot;120&quot;/&gt;&lt;w:displayHorizontalDrawingGridEvery w:val=&quot;0&quot;/&gt;&lt;w:displayVerticalDrawingGridEvery w:val=&quot;3&quot;/&gt;&lt;w:useMarginsForDrawingGridOrigin/&gt;&lt;w:doNotShadeFormData/&gt;&lt;w:punctuationKerning/&gt;&lt;w:characterSpacingControl w:val=&quot;CompressPunctuation&quot;/&gt;&lt;w:optimizeForBrowser/&gt;&lt;w:validateAgainstSchema w:val=&quot;off&quot;/&gt;&lt;w:saveInvalidXML w:val=&quot;off&quot;/&gt;&lt;w:ignoreMixedContent w:val=&quot;off&quot;/&gt;&lt;w:alwaysShowPlaceholderText w:val=&quot;off&quot;/&gt;&lt;w:doNotUnderlineInvalidXML/&gt;&lt;w:compat&gt;&lt;w:spaceForUL/&gt;&lt;w:balanceSingleByteDoubleByteWidth/&gt;&lt;w:doNotLeaveBackslashAlone/&gt;&lt;w:ulTrailSpace/&gt;&lt;w:adjustLineHeightInTable/&gt;&lt;w:breakWrappedTables/&gt;&lt;w:snapToGridInCell/&gt;&lt;w:wrapTextWithPunct/&gt;&lt;w:useAsianBreakRules/&gt;&lt;w:dontGrowAutofit/&gt;&lt;/w:compat&gt;&lt;wsp:rsids&gt;&lt;wsp:rsidRoot wsp:val=&quot;004B7CBB&quot;/&gt;&lt;wsp:rsid wsp:val=&quot;00002520&quot;/&gt;&lt;wsp:rsid wsp:val=&quot;0003537E&quot;/&gt;&lt;wsp:rsid wsp:val=&quot;00046A6F&quot;/&gt;&lt;wsp:rsid wsp:val=&quot;00054A31&quot;/&gt;&lt;wsp:rsid wsp:val=&quot;00112D96&quot;/&gt;&lt;wsp:rsid wsp:val=&quot;001227A9&quot;/&gt;&lt;wsp:rsid wsp:val=&quot;00186342&quot;/&gt;&lt;wsp:rsid wsp:val=&quot;00193F7C&quot;/&gt;&lt;wsp:rsid wsp:val=&quot;001A3612&quot;/&gt;&lt;wsp:rsid wsp:val=&quot;001A3C7D&quot;/&gt;&lt;wsp:rsid wsp:val=&quot;001C0225&quot;/&gt;&lt;wsp:rsid wsp:val=&quot;00225A56&quot;/&gt;&lt;wsp:rsid wsp:val=&quot;0024521B&quot;/&gt;&lt;wsp:rsid wsp:val=&quot;002738CF&quot;/&gt;&lt;wsp:rsid wsp:val=&quot;002A625F&quot;/&gt;&lt;wsp:rsid wsp:val=&quot;002E2FFF&quot;/&gt;&lt;wsp:rsid wsp:val=&quot;0030631A&quot;/&gt;&lt;wsp:rsid wsp:val=&quot;0032516F&quot;/&gt;&lt;wsp:rsid wsp:val=&quot;003445E0&quot;/&gt;&lt;wsp:rsid wsp:val=&quot;003603F3&quot;/&gt;&lt;wsp:rsid wsp:val=&quot;00405785&quot;/&gt;&lt;wsp:rsid wsp:val=&quot;0040588E&quot;/&gt;&lt;wsp:rsid wsp:val=&quot;0041196E&quot;/&gt;&lt;wsp:rsid wsp:val=&quot;00460FBB&quot;/&gt;&lt;wsp:rsid wsp:val=&quot;00475DF4&quot;/&gt;&lt;wsp:rsid wsp:val=&quot;00477359&quot;/&gt;&lt;wsp:rsid wsp:val=&quot;004B7CBB&quot;/&gt;&lt;wsp:rsid wsp:val=&quot;004D2614&quot;/&gt;&lt;wsp:rsid wsp:val=&quot;005052D5&quot;/&gt;&lt;wsp:rsid wsp:val=&quot;005119A9&quot;/&gt;&lt;wsp:rsid wsp:val=&quot;00581AEC&quot;/&gt;&lt;wsp:rsid wsp:val=&quot;005B1CB1&quot;/&gt;&lt;wsp:rsid wsp:val=&quot;005C7706&quot;/&gt;&lt;wsp:rsid wsp:val=&quot;006D7938&quot;/&gt;&lt;wsp:rsid wsp:val=&quot;007015DA&quot;/&gt;&lt;wsp:rsid wsp:val=&quot;00707236&quot;/&gt;&lt;wsp:rsid wsp:val=&quot;007675DF&quot;/&gt;&lt;wsp:rsid wsp:val=&quot;007828F5&quot;/&gt;&lt;wsp:rsid wsp:val=&quot;007906D0&quot;/&gt;&lt;wsp:rsid wsp:val=&quot;007B3053&quot;/&gt;&lt;wsp:rsid wsp:val=&quot;007B6D2B&quot;/&gt;&lt;wsp:rsid wsp:val=&quot;0082232D&quot;/&gt;&lt;wsp:rsid wsp:val=&quot;00830C57&quot;/&gt;&lt;wsp:rsid wsp:val=&quot;0088500C&quot;/&gt;&lt;wsp:rsid wsp:val=&quot;0089313B&quot;/&gt;&lt;wsp:rsid wsp:val=&quot;008A4687&quot;/&gt;&lt;wsp:rsid wsp:val=&quot;008B07E9&quot;/&gt;&lt;wsp:rsid wsp:val=&quot;008F09F1&quot;/&gt;&lt;wsp:rsid wsp:val=&quot;00930FFE&quot;/&gt;&lt;wsp:rsid wsp:val=&quot;009A3840&quot;/&gt;&lt;wsp:rsid wsp:val=&quot;009D28BC&quot;/&gt;&lt;wsp:rsid wsp:val=&quot;009D3A52&quot;/&gt;&lt;wsp:rsid wsp:val=&quot;009E49D7&quot;/&gt;&lt;wsp:rsid wsp:val=&quot;009E5711&quot;/&gt;&lt;wsp:rsid wsp:val=&quot;00A06F5D&quot;/&gt;&lt;wsp:rsid wsp:val=&quot;00A27C88&quot;/&gt;&lt;wsp:rsid wsp:val=&quot;00AC0A72&quot;/&gt;&lt;wsp:rsid wsp:val=&quot;00AC55AE&quot;/&gt;&lt;wsp:rsid wsp:val=&quot;00AD303D&quot;/&gt;&lt;wsp:rsid wsp:val=&quot;00B049A7&quot;/&gt;&lt;wsp:rsid wsp:val=&quot;00BB1133&quot;/&gt;&lt;wsp:rsid wsp:val=&quot;00BC2807&quot;/&gt;&lt;wsp:rsid wsp:val=&quot;00C3649E&quot;/&gt;&lt;wsp:rsid wsp:val=&quot;00C54DBE&quot;/&gt;&lt;wsp:rsid wsp:val=&quot;00C66558&quot;/&gt;&lt;wsp:rsid wsp:val=&quot;00C92872&quot;/&gt;&lt;wsp:rsid wsp:val=&quot;00CA1A1E&quot;/&gt;&lt;wsp:rsid wsp:val=&quot;00CA1BFF&quot;/&gt;&lt;wsp:rsid wsp:val=&quot;00CA5F2B&quot;/&gt;&lt;wsp:rsid wsp:val=&quot;00CB6200&quot;/&gt;&lt;wsp:rsid wsp:val=&quot;00CD2098&quot;/&gt;&lt;wsp:rsid wsp:val=&quot;00D04DE5&quot;/&gt;&lt;wsp:rsid wsp:val=&quot;00D26C02&quot;/&gt;&lt;wsp:rsid wsp:val=&quot;00D35F80&quot;/&gt;&lt;wsp:rsid wsp:val=&quot;00D36B29&quot;/&gt;&lt;wsp:rsid wsp:val=&quot;00D8742B&quot;/&gt;&lt;wsp:rsid wsp:val=&quot;00DC792A&quot;/&gt;&lt;wsp:rsid wsp:val=&quot;00DD1913&quot;/&gt;&lt;wsp:rsid wsp:val=&quot;00DE5AD3&quot;/&gt;&lt;wsp:rsid wsp:val=&quot;00E255AD&quot;/&gt;&lt;wsp:rsid wsp:val=&quot;00E30938&quot;/&gt;&lt;wsp:rsid wsp:val=&quot;00E47D88&quot;/&gt;&lt;wsp:rsid wsp:val=&quot;00E5253B&quot;/&gt;&lt;wsp:rsid wsp:val=&quot;00E64017&quot;/&gt;&lt;wsp:rsid wsp:val=&quot;00E7095B&quot;/&gt;&lt;wsp:rsid wsp:val=&quot;00EA470F&quot;/&gt;&lt;wsp:rsid wsp:val=&quot;00EC2CE8&quot;/&gt;&lt;wsp:rsid wsp:val=&quot;00EE4312&quot;/&gt;&lt;wsp:rsid wsp:val=&quot;00EE48E1&quot;/&gt;&lt;wsp:rsid wsp:val=&quot;00F51EAA&quot;/&gt;&lt;wsp:rsid wsp:val=&quot;00F5313C&quot;/&gt;&lt;wsp:rsid wsp:val=&quot;00F635B7&quot;/&gt;&lt;wsp:rsid wsp:val=&quot;00F8325B&quot;/&gt;&lt;wsp:rsid wsp:val=&quot;00FE579D&quot;/&gt;&lt;/wsp:rsids&gt;&lt;/w:docPr&gt;&lt;w:body&gt;&lt;w:p wsp:rsidR=&quot;00000000&quot; wsp:rsidRDefault=&quot;001227A9&quot;&gt;&lt;m:oMathPara&gt;&lt;m:oMath&gt;&lt;m:sSup&gt;&lt;m:sSupPr&gt;&lt;m:ctrlPr&gt;&lt;w:rPr&gt;&lt;w:rStyle w:val=&quot;FontStyle20&quot;/&gt;&lt;w:rFonts w:ascii=&quot;Cambria Math&quot; w:fareast=&quot;Times New Roman&quot; w:h-ansi=&quot;Cambria Math&quot; w:cs=&quot;Times New Roman&quot;/&gt;&lt;wx:font wx:val=&quot;Cambria Math&quot;/&gt;&lt;w:b w:val=&quot;off&quot;/&gt;&lt;w:b-cs w:val=&quot;off&quot;/&gt;&lt;w:i w:val=&quot;off&quot;/&gt;&lt;w:i-cs w:val=&quot;off&quot;/&gt;&lt;w:sz w:val=&quot;24&quot;/&gt;&lt;w:sz-cs w:val=&quot;28&quot;/&gt;&lt;/w:rPr&gt;&lt;/m:ctrlPr&gt;&lt;/m:sSupPr&gt;&lt;m:e&gt;&lt;m:r&gt;&lt;m:rPr&gt;&lt;m:sty m:val=&quot;bi&quot;/&gt;&lt;/m:rPr&gt;&lt;w:rPr&gt;&lt;w:rStyle w:val=&quot;FontStyle20&quot;/&gt;&lt;w:rFonts w:ascii=&quot;Cambria Math&quot; w:h-ansi=&quot;Cambria Math&quot; w:cs=&quot;Times New Roman&quot;/&gt;&lt;wx:font wx:val=&quot;Cambria Math&quot;/&gt;&lt;w:sz w:val=&quot;24&quot;/&gt;&lt;w:sz-cs w:val=&quot;28&quot;/&gt;&lt;/w:rPr&gt;&lt;m:t&gt;45&lt;/m:t&gt;&lt;/m:r&gt;&lt;m:ctrlPr&gt;&lt;w:rPr&gt;&lt;w:rStyle w:val=&quot;FontStyle20&quot;/&gt;&lt;w:rFonts w:ascii=&quot;Cambria Math&quot; w:h-ansi=&quot;Cambria Math&quot; w:cs=&quot;Times New Roman&quot;/&gt;&lt;wx:font wx:val=&quot;Cambria Math&quot;/&gt;&lt;w:b w:val=&quot;off&quot;/&gt;&lt;w:b-cs w:val=&quot;off&quot;/&gt;&lt;w:i w:val=&quot;off&quot;/&gt;&lt;w:i-cs w:val=&quot;off&quot;/&gt;&lt;w:sz w:val=&quot;24&quot;/&gt;&lt;w:sz-cs w:val=&quot;28&quot;/&gt;&lt;/w:rPr&gt;&lt;/m:ctrlPr&gt;&lt;/m:e&gt;&lt;m:sup&gt;&lt;m:r&gt;&lt;m:rPr&gt;&lt;m:sty m:val=&quot;bi&quot;/&gt;&lt;/m:rPr&gt;&lt;w:rPr&gt;&lt;w:rStyle w:val=&quot;FontStyle20&quot;/&gt;&lt;w:rFonts w:ascii=&quot;Cambria Math&quot; w:h-ansi=&quot;Cambria Math&quot; w:cs=&quot;Times New Roman&quot;/&gt;&lt;wx:font wx:val=&quot;Cambria Math&quot;/&gt;&lt;w:sz w:val=&quot;24&quot;/&gt;&lt;w:sz-cs w:val=&quot;28&quot;/&gt;&lt;/w:rPr&gt;&lt;m:t&gt;В°&lt;/m:t&gt;&lt;/m:r&gt;&lt;m:ctrlPr&gt;&lt;w:rPr&gt;&lt;w:rStyle w:val=&quot;FontStyle20&quot;/&gt;&lt;w:rFonts w:ascii=&quot;Cambria Math&quot; w:h-ansi=&quot;Cambria Math&quot; w:cs=&quot;Times New Roman&quot;/&gt;&lt;wx:font wx:val=&quot;Cambria Math&quot;/&gt;&lt;w:b w:val=&quot;off&quot;/&gt;&lt;w:b-cs w:val=&quot;off&quot;/&gt;&lt;w:i w:val=&quot;off&quot;/&gt;&lt;w:i-cs w:val=&quot;off&quot;/&gt;&lt;w:sz w:val=&quot;24&quot;/&gt;&lt;w:sz-cs w:val=&quot;28&quot;/&gt;&lt;/w:rPr&gt;&lt;/m:ctrlPr&gt;&lt;/m:sup&gt;&lt;/m:sSup&gt;&lt;/m:oMath&gt;&lt;/m:oMathPara&gt;&lt;/w:p&gt;&lt;w:sectPr wsp:rsidR=&quot;00000000&quot;&gt;&lt;w:pgSz w:w=&quot;12240&quot; w:h=&quot;15840&quot;/&gt;&lt;w:pgMar w:top=&quot;850&quot; w:right=&quot;850&quot; w:bottom=&quot;850&quot; w:left=&quot;1417&quot; w:header=&quot;708&quot; w:footer=&quot;708&quot; w:gutter=&quot;0&quot;/&gt;&lt;w:cols w:space=&quot;720&quot;/&gt;&lt;/w:sectPr&gt;&lt;/w:body&gt;&lt;/w:wordDocument&gt;" o:bullet="t">
        <v:imagedata r:id="rId2" o:title="" chromakey="white"/>
      </v:shape>
    </w:pict>
  </w:numPicBullet>
  <w:numPicBullet w:numPicBulletId="2">
    <w:pict>
      <v:shape id="_x0000_i1219" type="#_x0000_t75" style="width:17.25pt;height:14.2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6&quot;/&gt;&lt;w:bordersDontSurroundHeader/&gt;&lt;w:bordersDontSurroundFooter/&gt;&lt;w:defaultTabStop w:val=&quot;720&quot;/&gt;&lt;w:hyphenationZone w:val=&quot;425&quot;/&gt;&lt;w:drawingGridHorizontalSpacing w:val=&quot;120&quot;/&gt;&lt;w:drawingGridVerticalSpacing w:val=&quot;120&quot;/&gt;&lt;w:displayHorizontalDrawingGridEvery w:val=&quot;0&quot;/&gt;&lt;w:displayVerticalDrawingGridEvery w:val=&quot;3&quot;/&gt;&lt;w:useMarginsForDrawingGridOrigin/&gt;&lt;w:doNotShadeFormData/&gt;&lt;w:punctuationKerning/&gt;&lt;w:characterSpacingControl w:val=&quot;CompressPunctuation&quot;/&gt;&lt;w:optimizeForBrowser/&gt;&lt;w:validateAgainstSchema w:val=&quot;off&quot;/&gt;&lt;w:saveInvalidXML w:val=&quot;off&quot;/&gt;&lt;w:ignoreMixedContent w:val=&quot;off&quot;/&gt;&lt;w:alwaysShowPlaceholderText w:val=&quot;off&quot;/&gt;&lt;w:doNotUnderlineInvalidXML/&gt;&lt;w:compat&gt;&lt;w:spaceForUL/&gt;&lt;w:balanceSingleByteDoubleByteWidth/&gt;&lt;w:doNotLeaveBackslashAlone/&gt;&lt;w:ulTrailSpace/&gt;&lt;w:adjustLineHeightInTable/&gt;&lt;w:breakWrappedTables/&gt;&lt;w:snapToGridInCell/&gt;&lt;w:wrapTextWithPunct/&gt;&lt;w:useAsianBreakRules/&gt;&lt;w:dontGrowAutofit/&gt;&lt;/w:compat&gt;&lt;wsp:rsids&gt;&lt;wsp:rsidRoot wsp:val=&quot;004B7CBB&quot;/&gt;&lt;wsp:rsid wsp:val=&quot;00002520&quot;/&gt;&lt;wsp:rsid wsp:val=&quot;0003537E&quot;/&gt;&lt;wsp:rsid wsp:val=&quot;00046A6F&quot;/&gt;&lt;wsp:rsid wsp:val=&quot;00054A31&quot;/&gt;&lt;wsp:rsid wsp:val=&quot;00112D96&quot;/&gt;&lt;wsp:rsid wsp:val=&quot;00186342&quot;/&gt;&lt;wsp:rsid wsp:val=&quot;00193F7C&quot;/&gt;&lt;wsp:rsid wsp:val=&quot;001A3612&quot;/&gt;&lt;wsp:rsid wsp:val=&quot;001A3C7D&quot;/&gt;&lt;wsp:rsid wsp:val=&quot;001C0225&quot;/&gt;&lt;wsp:rsid wsp:val=&quot;00225A56&quot;/&gt;&lt;wsp:rsid wsp:val=&quot;0024521B&quot;/&gt;&lt;wsp:rsid wsp:val=&quot;002738CF&quot;/&gt;&lt;wsp:rsid wsp:val=&quot;002A625F&quot;/&gt;&lt;wsp:rsid wsp:val=&quot;002E2FFF&quot;/&gt;&lt;wsp:rsid wsp:val=&quot;0030631A&quot;/&gt;&lt;wsp:rsid wsp:val=&quot;0032516F&quot;/&gt;&lt;wsp:rsid wsp:val=&quot;003445E0&quot;/&gt;&lt;wsp:rsid wsp:val=&quot;003603F3&quot;/&gt;&lt;wsp:rsid wsp:val=&quot;0038317B&quot;/&gt;&lt;wsp:rsid wsp:val=&quot;00405785&quot;/&gt;&lt;wsp:rsid wsp:val=&quot;0040588E&quot;/&gt;&lt;wsp:rsid wsp:val=&quot;0041196E&quot;/&gt;&lt;wsp:rsid wsp:val=&quot;00460FBB&quot;/&gt;&lt;wsp:rsid wsp:val=&quot;00475DF4&quot;/&gt;&lt;wsp:rsid wsp:val=&quot;00477359&quot;/&gt;&lt;wsp:rsid wsp:val=&quot;004B7CBB&quot;/&gt;&lt;wsp:rsid wsp:val=&quot;004D2614&quot;/&gt;&lt;wsp:rsid wsp:val=&quot;005052D5&quot;/&gt;&lt;wsp:rsid wsp:val=&quot;005119A9&quot;/&gt;&lt;wsp:rsid wsp:val=&quot;00581AEC&quot;/&gt;&lt;wsp:rsid wsp:val=&quot;005B1CB1&quot;/&gt;&lt;wsp:rsid wsp:val=&quot;005C7706&quot;/&gt;&lt;wsp:rsid wsp:val=&quot;006D7938&quot;/&gt;&lt;wsp:rsid wsp:val=&quot;007015DA&quot;/&gt;&lt;wsp:rsid wsp:val=&quot;00707236&quot;/&gt;&lt;wsp:rsid wsp:val=&quot;007675DF&quot;/&gt;&lt;wsp:rsid wsp:val=&quot;007828F5&quot;/&gt;&lt;wsp:rsid wsp:val=&quot;007906D0&quot;/&gt;&lt;wsp:rsid wsp:val=&quot;007B3053&quot;/&gt;&lt;wsp:rsid wsp:val=&quot;007B6D2B&quot;/&gt;&lt;wsp:rsid wsp:val=&quot;0082232D&quot;/&gt;&lt;wsp:rsid wsp:val=&quot;00830C57&quot;/&gt;&lt;wsp:rsid wsp:val=&quot;0088500C&quot;/&gt;&lt;wsp:rsid wsp:val=&quot;0089313B&quot;/&gt;&lt;wsp:rsid wsp:val=&quot;008A4687&quot;/&gt;&lt;wsp:rsid wsp:val=&quot;008B07E9&quot;/&gt;&lt;wsp:rsid wsp:val=&quot;008F09F1&quot;/&gt;&lt;wsp:rsid wsp:val=&quot;00930FFE&quot;/&gt;&lt;wsp:rsid wsp:val=&quot;009A3840&quot;/&gt;&lt;wsp:rsid wsp:val=&quot;009D28BC&quot;/&gt;&lt;wsp:rsid wsp:val=&quot;009D3A52&quot;/&gt;&lt;wsp:rsid wsp:val=&quot;009E49D7&quot;/&gt;&lt;wsp:rsid wsp:val=&quot;009E5711&quot;/&gt;&lt;wsp:rsid wsp:val=&quot;00A06F5D&quot;/&gt;&lt;wsp:rsid wsp:val=&quot;00A27C88&quot;/&gt;&lt;wsp:rsid wsp:val=&quot;00AC0A72&quot;/&gt;&lt;wsp:rsid wsp:val=&quot;00AC55AE&quot;/&gt;&lt;wsp:rsid wsp:val=&quot;00AD303D&quot;/&gt;&lt;wsp:rsid wsp:val=&quot;00B049A7&quot;/&gt;&lt;wsp:rsid wsp:val=&quot;00BB1133&quot;/&gt;&lt;wsp:rsid wsp:val=&quot;00BC2807&quot;/&gt;&lt;wsp:rsid wsp:val=&quot;00C3649E&quot;/&gt;&lt;wsp:rsid wsp:val=&quot;00C54DBE&quot;/&gt;&lt;wsp:rsid wsp:val=&quot;00C66558&quot;/&gt;&lt;wsp:rsid wsp:val=&quot;00C92872&quot;/&gt;&lt;wsp:rsid wsp:val=&quot;00CA1A1E&quot;/&gt;&lt;wsp:rsid wsp:val=&quot;00CA1BFF&quot;/&gt;&lt;wsp:rsid wsp:val=&quot;00CA5F2B&quot;/&gt;&lt;wsp:rsid wsp:val=&quot;00CB6200&quot;/&gt;&lt;wsp:rsid wsp:val=&quot;00CD2098&quot;/&gt;&lt;wsp:rsid wsp:val=&quot;00D04DE5&quot;/&gt;&lt;wsp:rsid wsp:val=&quot;00D26C02&quot;/&gt;&lt;wsp:rsid wsp:val=&quot;00D35F80&quot;/&gt;&lt;wsp:rsid wsp:val=&quot;00D36B29&quot;/&gt;&lt;wsp:rsid wsp:val=&quot;00D8742B&quot;/&gt;&lt;wsp:rsid wsp:val=&quot;00DC792A&quot;/&gt;&lt;wsp:rsid wsp:val=&quot;00DD1913&quot;/&gt;&lt;wsp:rsid wsp:val=&quot;00DE5AD3&quot;/&gt;&lt;wsp:rsid wsp:val=&quot;00E255AD&quot;/&gt;&lt;wsp:rsid wsp:val=&quot;00E30938&quot;/&gt;&lt;wsp:rsid wsp:val=&quot;00E47D88&quot;/&gt;&lt;wsp:rsid wsp:val=&quot;00E5253B&quot;/&gt;&lt;wsp:rsid wsp:val=&quot;00E64017&quot;/&gt;&lt;wsp:rsid wsp:val=&quot;00E7095B&quot;/&gt;&lt;wsp:rsid wsp:val=&quot;00EA470F&quot;/&gt;&lt;wsp:rsid wsp:val=&quot;00EC2CE8&quot;/&gt;&lt;wsp:rsid wsp:val=&quot;00EE4312&quot;/&gt;&lt;wsp:rsid wsp:val=&quot;00EE48E1&quot;/&gt;&lt;wsp:rsid wsp:val=&quot;00F51EAA&quot;/&gt;&lt;wsp:rsid wsp:val=&quot;00F5313C&quot;/&gt;&lt;wsp:rsid wsp:val=&quot;00F635B7&quot;/&gt;&lt;wsp:rsid wsp:val=&quot;00F8325B&quot;/&gt;&lt;wsp:rsid wsp:val=&quot;00FE579D&quot;/&gt;&lt;/wsp:rsids&gt;&lt;/w:docPr&gt;&lt;w:body&gt;&lt;w:p wsp:rsidR=&quot;00000000&quot; wsp:rsidRDefault=&quot;0038317B&quot;&gt;&lt;m:oMathPara&gt;&lt;m:oMath&gt;&lt;m:sSup&gt;&lt;m:sSupPr&gt;&lt;m:ctrlPr&gt;&lt;w:rPr&gt;&lt;w:rStyle w:val=&quot;FontStyle20&quot;/&gt;&lt;w:rFonts w:ascii=&quot;Cambria Math&quot; w:fareast=&quot;Times New Roman&quot; w:h-ansi=&quot;Cambria Math&quot; w:cs=&quot;Times New Roman&quot;/&gt;&lt;wx:font wx:val=&quot;Cambria Math&quot;/&gt;&lt;w:b w:val=&quot;off&quot;/&gt;&lt;w:b-cs w:val=&quot;off&quot;/&gt;&lt;w:i w:val=&quot;off&quot;/&gt;&lt;w:i-cs w:val=&quot;off&quot;/&gt;&lt;w:sz w:val=&quot;24&quot;/&gt;&lt;w:sz-cs w:val=&quot;28&quot;/&gt;&lt;/w:rPr&gt;&lt;/m:ctrlPr&gt;&lt;/m:sSupPr&gt;&lt;m:e&gt;&lt;m:r&gt;&lt;m:rPr&gt;&lt;m:sty m:val=&quot;bi&quot;/&gt;&lt;/m:rPr&gt;&lt;w:rPr&gt;&lt;w:rStyle w:val=&quot;FontStyle20&quot;/&gt;&lt;w:rFonts w:ascii=&quot;Cambria Math&quot; w:h-ansi=&quot;Cambria Math&quot; w:cs=&quot;Times New Roman&quot;/&gt;&lt;wx:font wx:val=&quot;Cambria Math&quot;/&gt;&lt;w:sz w:val=&quot;24&quot;/&gt;&lt;w:sz-cs w:val=&quot;28&quot;/&gt;&lt;/w:rPr&gt;&lt;m:t&gt;60&lt;/m:t&gt;&lt;/m:r&gt;&lt;m:ctrlPr&gt;&lt;w:rPr&gt;&lt;w:rStyle w:val=&quot;FontStyle20&quot;/&gt;&lt;w:rFonts w:ascii=&quot;Cambria Math&quot; w:h-ansi=&quot;Cambria Math&quot; w:cs=&quot;Times New Roman&quot;/&gt;&lt;wx:font wx:val=&quot;Cambria Math&quot;/&gt;&lt;w:b w:val=&quot;off&quot;/&gt;&lt;w:b-cs w:val=&quot;off&quot;/&gt;&lt;w:i w:val=&quot;off&quot;/&gt;&lt;w:i-cs w:val=&quot;off&quot;/&gt;&lt;w:sz w:val=&quot;24&quot;/&gt;&lt;w:sz-cs w:val=&quot;28&quot;/&gt;&lt;/w:rPr&gt;&lt;/m:ctrlPr&gt;&lt;/m:e&gt;&lt;m:sup&gt;&lt;m:r&gt;&lt;m:rPr&gt;&lt;m:sty m:val=&quot;bi&quot;/&gt;&lt;/m:rPr&gt;&lt;w:rPr&gt;&lt;w:rStyle w:val=&quot;FontStyle20&quot;/&gt;&lt;w:rFonts w:ascii=&quot;Cambria Math&quot; w:h-ansi=&quot;Cambria Math&quot; w:cs=&quot;Times New Roman&quot;/&gt;&lt;wx:font wx:val=&quot;Cambria Math&quot;/&gt;&lt;w:sz w:val=&quot;24&quot;/&gt;&lt;w:sz-cs w:val=&quot;28&quot;/&gt;&lt;/w:rPr&gt;&lt;m:t&gt;В°&lt;/m:t&gt;&lt;/m:r&gt;&lt;m:ctrlPr&gt;&lt;w:rPr&gt;&lt;w:rStyle w:val=&quot;FontStyle20&quot;/&gt;&lt;w:rFonts w:ascii=&quot;Cambria Math&quot; w:h-ansi=&quot;Cambria Math&quot; w:cs=&quot;Times New Roman&quot;/&gt;&lt;wx:font wx:val=&quot;Cambria Math&quot;/&gt;&lt;w:b w:val=&quot;off&quot;/&gt;&lt;w:b-cs w:val=&quot;off&quot;/&gt;&lt;w:i w:val=&quot;off&quot;/&gt;&lt;w:i-cs w:val=&quot;off&quot;/&gt;&lt;w:sz w:val=&quot;24&quot;/&gt;&lt;w:sz-cs w:val=&quot;28&quot;/&gt;&lt;/w:rPr&gt;&lt;/m:ctrlPr&gt;&lt;/m:sup&gt;&lt;/m:sSup&gt;&lt;/m:oMath&gt;&lt;/m:oMathPara&gt;&lt;/w:p&gt;&lt;w:sectPr wsp:rsidR=&quot;00000000&quot;&gt;&lt;w:pgSz w:w=&quot;12240&quot; w:h=&quot;15840&quot;/&gt;&lt;w:pgMar w:top=&quot;850&quot; w:right=&quot;850&quot; w:bottom=&quot;850&quot; w:left=&quot;1417&quot; w:header=&quot;708&quot; w:footer=&quot;708&quot; w:gutter=&quot;0&quot;/&gt;&lt;w:cols w:space=&quot;720&quot;/&gt;&lt;/w:sectPr&gt;&lt;/w:body&gt;&lt;/w:wordDocument&gt;" o:bullet="t">
        <v:imagedata r:id="rId3" o:title="" chromakey="white"/>
      </v:shape>
    </w:pict>
  </w:numPicBullet>
  <w:numPicBullet w:numPicBulletId="3">
    <w:pict>
      <v:shape id="_x0000_i1220" type="#_x0000_t75" style="width:17.25pt;height:14.2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6&quot;/&gt;&lt;w:bordersDontSurroundHeader/&gt;&lt;w:bordersDontSurroundFooter/&gt;&lt;w:defaultTabStop w:val=&quot;720&quot;/&gt;&lt;w:hyphenationZone w:val=&quot;425&quot;/&gt;&lt;w:drawingGridHorizontalSpacing w:val=&quot;120&quot;/&gt;&lt;w:drawingGridVerticalSpacing w:val=&quot;120&quot;/&gt;&lt;w:displayHorizontalDrawingGridEvery w:val=&quot;0&quot;/&gt;&lt;w:displayVerticalDrawingGridEvery w:val=&quot;3&quot;/&gt;&lt;w:useMarginsForDrawingGridOrigin/&gt;&lt;w:doNotShadeFormData/&gt;&lt;w:punctuationKerning/&gt;&lt;w:characterSpacingControl w:val=&quot;CompressPunctuation&quot;/&gt;&lt;w:optimizeForBrowser/&gt;&lt;w:validateAgainstSchema w:val=&quot;off&quot;/&gt;&lt;w:saveInvalidXML w:val=&quot;off&quot;/&gt;&lt;w:ignoreMixedContent w:val=&quot;off&quot;/&gt;&lt;w:alwaysShowPlaceholderText w:val=&quot;off&quot;/&gt;&lt;w:doNotUnderlineInvalidXML/&gt;&lt;w:compat&gt;&lt;w:spaceForUL/&gt;&lt;w:balanceSingleByteDoubleByteWidth/&gt;&lt;w:doNotLeaveBackslashAlone/&gt;&lt;w:ulTrailSpace/&gt;&lt;w:adjustLineHeightInTable/&gt;&lt;w:breakWrappedTables/&gt;&lt;w:snapToGridInCell/&gt;&lt;w:wrapTextWithPunct/&gt;&lt;w:useAsianBreakRules/&gt;&lt;w:dontGrowAutofit/&gt;&lt;/w:compat&gt;&lt;wsp:rsids&gt;&lt;wsp:rsidRoot wsp:val=&quot;004B7CBB&quot;/&gt;&lt;wsp:rsid wsp:val=&quot;00002520&quot;/&gt;&lt;wsp:rsid wsp:val=&quot;0003537E&quot;/&gt;&lt;wsp:rsid wsp:val=&quot;00046A6F&quot;/&gt;&lt;wsp:rsid wsp:val=&quot;00054A31&quot;/&gt;&lt;wsp:rsid wsp:val=&quot;00112D96&quot;/&gt;&lt;wsp:rsid wsp:val=&quot;00186342&quot;/&gt;&lt;wsp:rsid wsp:val=&quot;00193F7C&quot;/&gt;&lt;wsp:rsid wsp:val=&quot;001A3612&quot;/&gt;&lt;wsp:rsid wsp:val=&quot;001A3C7D&quot;/&gt;&lt;wsp:rsid wsp:val=&quot;001C0225&quot;/&gt;&lt;wsp:rsid wsp:val=&quot;00225A56&quot;/&gt;&lt;wsp:rsid wsp:val=&quot;0024521B&quot;/&gt;&lt;wsp:rsid wsp:val=&quot;002738CF&quot;/&gt;&lt;wsp:rsid wsp:val=&quot;002A625F&quot;/&gt;&lt;wsp:rsid wsp:val=&quot;002E2FFF&quot;/&gt;&lt;wsp:rsid wsp:val=&quot;0030631A&quot;/&gt;&lt;wsp:rsid wsp:val=&quot;0032516F&quot;/&gt;&lt;wsp:rsid wsp:val=&quot;003445E0&quot;/&gt;&lt;wsp:rsid wsp:val=&quot;003603F3&quot;/&gt;&lt;wsp:rsid wsp:val=&quot;00405785&quot;/&gt;&lt;wsp:rsid wsp:val=&quot;0040588E&quot;/&gt;&lt;wsp:rsid wsp:val=&quot;0041196E&quot;/&gt;&lt;wsp:rsid wsp:val=&quot;00460FBB&quot;/&gt;&lt;wsp:rsid wsp:val=&quot;00475DF4&quot;/&gt;&lt;wsp:rsid wsp:val=&quot;00477359&quot;/&gt;&lt;wsp:rsid wsp:val=&quot;004B7CBB&quot;/&gt;&lt;wsp:rsid wsp:val=&quot;004D2614&quot;/&gt;&lt;wsp:rsid wsp:val=&quot;005052D5&quot;/&gt;&lt;wsp:rsid wsp:val=&quot;005119A9&quot;/&gt;&lt;wsp:rsid wsp:val=&quot;00581AEC&quot;/&gt;&lt;wsp:rsid wsp:val=&quot;005B1CB1&quot;/&gt;&lt;wsp:rsid wsp:val=&quot;005C7706&quot;/&gt;&lt;wsp:rsid wsp:val=&quot;006C594D&quot;/&gt;&lt;wsp:rsid wsp:val=&quot;006D7938&quot;/&gt;&lt;wsp:rsid wsp:val=&quot;007015DA&quot;/&gt;&lt;wsp:rsid wsp:val=&quot;00707236&quot;/&gt;&lt;wsp:rsid wsp:val=&quot;007675DF&quot;/&gt;&lt;wsp:rsid wsp:val=&quot;007828F5&quot;/&gt;&lt;wsp:rsid wsp:val=&quot;007906D0&quot;/&gt;&lt;wsp:rsid wsp:val=&quot;007B3053&quot;/&gt;&lt;wsp:rsid wsp:val=&quot;007B6D2B&quot;/&gt;&lt;wsp:rsid wsp:val=&quot;0082232D&quot;/&gt;&lt;wsp:rsid wsp:val=&quot;00830C57&quot;/&gt;&lt;wsp:rsid wsp:val=&quot;0088500C&quot;/&gt;&lt;wsp:rsid wsp:val=&quot;0089313B&quot;/&gt;&lt;wsp:rsid wsp:val=&quot;008A4687&quot;/&gt;&lt;wsp:rsid wsp:val=&quot;008B07E9&quot;/&gt;&lt;wsp:rsid wsp:val=&quot;008F09F1&quot;/&gt;&lt;wsp:rsid wsp:val=&quot;00930FFE&quot;/&gt;&lt;wsp:rsid wsp:val=&quot;009A3840&quot;/&gt;&lt;wsp:rsid wsp:val=&quot;009D28BC&quot;/&gt;&lt;wsp:rsid wsp:val=&quot;009D3A52&quot;/&gt;&lt;wsp:rsid wsp:val=&quot;009E49D7&quot;/&gt;&lt;wsp:rsid wsp:val=&quot;009E5711&quot;/&gt;&lt;wsp:rsid wsp:val=&quot;00A06F5D&quot;/&gt;&lt;wsp:rsid wsp:val=&quot;00A27C88&quot;/&gt;&lt;wsp:rsid wsp:val=&quot;00AC0A72&quot;/&gt;&lt;wsp:rsid wsp:val=&quot;00AC55AE&quot;/&gt;&lt;wsp:rsid wsp:val=&quot;00AD303D&quot;/&gt;&lt;wsp:rsid wsp:val=&quot;00B049A7&quot;/&gt;&lt;wsp:rsid wsp:val=&quot;00BB1133&quot;/&gt;&lt;wsp:rsid wsp:val=&quot;00BC2807&quot;/&gt;&lt;wsp:rsid wsp:val=&quot;00C3649E&quot;/&gt;&lt;wsp:rsid wsp:val=&quot;00C54DBE&quot;/&gt;&lt;wsp:rsid wsp:val=&quot;00C66558&quot;/&gt;&lt;wsp:rsid wsp:val=&quot;00C92872&quot;/&gt;&lt;wsp:rsid wsp:val=&quot;00CA1A1E&quot;/&gt;&lt;wsp:rsid wsp:val=&quot;00CA1BFF&quot;/&gt;&lt;wsp:rsid wsp:val=&quot;00CA5F2B&quot;/&gt;&lt;wsp:rsid wsp:val=&quot;00CB6200&quot;/&gt;&lt;wsp:rsid wsp:val=&quot;00CD2098&quot;/&gt;&lt;wsp:rsid wsp:val=&quot;00D04DE5&quot;/&gt;&lt;wsp:rsid wsp:val=&quot;00D26C02&quot;/&gt;&lt;wsp:rsid wsp:val=&quot;00D35F80&quot;/&gt;&lt;wsp:rsid wsp:val=&quot;00D36B29&quot;/&gt;&lt;wsp:rsid wsp:val=&quot;00D8742B&quot;/&gt;&lt;wsp:rsid wsp:val=&quot;00DC792A&quot;/&gt;&lt;wsp:rsid wsp:val=&quot;00DD1913&quot;/&gt;&lt;wsp:rsid wsp:val=&quot;00DE5AD3&quot;/&gt;&lt;wsp:rsid wsp:val=&quot;00E255AD&quot;/&gt;&lt;wsp:rsid wsp:val=&quot;00E30938&quot;/&gt;&lt;wsp:rsid wsp:val=&quot;00E47D88&quot;/&gt;&lt;wsp:rsid wsp:val=&quot;00E5253B&quot;/&gt;&lt;wsp:rsid wsp:val=&quot;00E64017&quot;/&gt;&lt;wsp:rsid wsp:val=&quot;00E7095B&quot;/&gt;&lt;wsp:rsid wsp:val=&quot;00EA470F&quot;/&gt;&lt;wsp:rsid wsp:val=&quot;00EC2CE8&quot;/&gt;&lt;wsp:rsid wsp:val=&quot;00EE4312&quot;/&gt;&lt;wsp:rsid wsp:val=&quot;00EE48E1&quot;/&gt;&lt;wsp:rsid wsp:val=&quot;00F51EAA&quot;/&gt;&lt;wsp:rsid wsp:val=&quot;00F5313C&quot;/&gt;&lt;wsp:rsid wsp:val=&quot;00F635B7&quot;/&gt;&lt;wsp:rsid wsp:val=&quot;00F8325B&quot;/&gt;&lt;wsp:rsid wsp:val=&quot;00FE579D&quot;/&gt;&lt;/wsp:rsids&gt;&lt;/w:docPr&gt;&lt;w:body&gt;&lt;w:p wsp:rsidR=&quot;00000000&quot; wsp:rsidRDefault=&quot;006C594D&quot;&gt;&lt;m:oMathPara&gt;&lt;m:oMath&gt;&lt;m:sSup&gt;&lt;m:sSupPr&gt;&lt;m:ctrlPr&gt;&lt;w:rPr&gt;&lt;w:rStyle w:val=&quot;FontStyle20&quot;/&gt;&lt;w:rFonts w:ascii=&quot;Cambria Math&quot; w:fareast=&quot;Times New Roman&quot; w:h-ansi=&quot;Cambria Math&quot; w:cs=&quot;Times New Roman&quot;/&gt;&lt;wx:font wx:val=&quot;Cambria Math&quot;/&gt;&lt;w:b w:val=&quot;off&quot;/&gt;&lt;w:b-cs w:val=&quot;off&quot;/&gt;&lt;w:i w:val=&quot;off&quot;/&gt;&lt;w:i-cs w:val=&quot;off&quot;/&gt;&lt;w:sz w:val=&quot;24&quot;/&gt;&lt;w:sz-cs w:val=&quot;28&quot;/&gt;&lt;/w:rPr&gt;&lt;/m:ctrlPr&gt;&lt;/m:sSupPr&gt;&lt;m:e&gt;&lt;m:r&gt;&lt;m:rPr&gt;&lt;m:sty m:val=&quot;bi&quot;/&gt;&lt;/m:rPr&gt;&lt;w:rPr&gt;&lt;w:rStyle w:val=&quot;FontStyle20&quot;/&gt;&lt;w:rFonts w:ascii=&quot;Cambria Math&quot; w:h-ansi=&quot;Cambria Math&quot; w:cs=&quot;Times New Roman&quot;/&gt;&lt;wx:font wx:val=&quot;Cambria Math&quot;/&gt;&lt;w:sz w:val=&quot;24&quot;/&gt;&lt;w:sz-cs w:val=&quot;28&quot;/&gt;&lt;/w:rPr&gt;&lt;m:t&gt;90&lt;/m:t&gt;&lt;/m:r&gt;&lt;m:ctrlPr&gt;&lt;w:rPr&gt;&lt;w:rStyle w:val=&quot;FontStyle20&quot;/&gt;&lt;w:rFonts w:ascii=&quot;Cambria Math&quot; w:h-ansi=&quot;Cambria Math&quot; w:cs=&quot;Times New Roman&quot;/&gt;&lt;wx:font wx:val=&quot;Cambria Math&quot;/&gt;&lt;w:b w:val=&quot;off&quot;/&gt;&lt;w:b-cs w:val=&quot;off&quot;/&gt;&lt;w:i w:val=&quot;off&quot;/&gt;&lt;w:i-cs w:val=&quot;off&quot;/&gt;&lt;w:sz w:val=&quot;24&quot;/&gt;&lt;w:sz-cs w:val=&quot;28&quot;/&gt;&lt;/w:rPr&gt;&lt;/m:ctrlPr&gt;&lt;/m:e&gt;&lt;m:sup&gt;&lt;m:r&gt;&lt;m:rPr&gt;&lt;m:sty m:val=&quot;bi&quot;/&gt;&lt;/m:rPr&gt;&lt;w:rPr&gt;&lt;w:rStyle w:val=&quot;FontStyle20&quot;/&gt;&lt;w:rFonts w:ascii=&quot;Cambria Math&quot; w:h-ansi=&quot;Cambria Math&quot; w:cs=&quot;Times New Roman&quot;/&gt;&lt;wx:font wx:val=&quot;Cambria Math&quot;/&gt;&lt;w:sz w:val=&quot;24&quot;/&gt;&lt;w:sz-cs w:val=&quot;28&quot;/&gt;&lt;/w:rPr&gt;&lt;m:t&gt;В°&lt;/m:t&gt;&lt;/m:r&gt;&lt;m:ctrlPr&gt;&lt;w:rPr&gt;&lt;w:rStyle w:val=&quot;FontStyle20&quot;/&gt;&lt;w:rFonts w:ascii=&quot;Cambria Math&quot; w:h-ansi=&quot;Cambria Math&quot; w:cs=&quot;Times New Roman&quot;/&gt;&lt;wx:font wx:val=&quot;Cambria Math&quot;/&gt;&lt;w:b w:val=&quot;off&quot;/&gt;&lt;w:b-cs w:val=&quot;off&quot;/&gt;&lt;w:i w:val=&quot;off&quot;/&gt;&lt;w:i-cs w:val=&quot;off&quot;/&gt;&lt;w:sz w:val=&quot;24&quot;/&gt;&lt;w:sz-cs w:val=&quot;28&quot;/&gt;&lt;/w:rPr&gt;&lt;/m:ctrlPr&gt;&lt;/m:sup&gt;&lt;/m:sSup&gt;&lt;/m:oMath&gt;&lt;/m:oMathPara&gt;&lt;/w:p&gt;&lt;w:sectPr wsp:rsidR=&quot;00000000&quot;&gt;&lt;w:pgSz w:w=&quot;12240&quot; w:h=&quot;15840&quot;/&gt;&lt;w:pgMar w:top=&quot;850&quot; w:right=&quot;850&quot; w:bottom=&quot;850&quot; w:left=&quot;1417&quot; w:header=&quot;708&quot; w:footer=&quot;708&quot; w:gutter=&quot;0&quot;/&gt;&lt;w:cols w:space=&quot;720&quot;/&gt;&lt;/w:sectPr&gt;&lt;/w:body&gt;&lt;/w:wordDocument&gt;" o:bullet="t">
        <v:imagedata r:id="rId4" o:title="" chromakey="white"/>
      </v:shape>
    </w:pict>
  </w:numPicBullet>
  <w:numPicBullet w:numPicBulletId="4">
    <w:pict>
      <v:shape id="_x0000_i1221" type="#_x0000_t75" alt="https://encrypted-tbn1.gstatic.com/images?q=tbn:ANd9GcRsg1-Pc8wgKdUgWjc7PryCrM4qpLTwdObnupaLt8I5oKKdjI6e" style="width:150pt;height:120pt;visibility:visible;mso-wrap-style:square" o:bullet="t">
        <v:imagedata r:id="rId5" o:title="ANd9GcRsg1-Pc8wgKdUgWjc7PryCrM4qpLTwdObnupaLt8I5oKKdjI6e"/>
      </v:shape>
    </w:pict>
  </w:numPicBullet>
  <w:abstractNum w:abstractNumId="0">
    <w:nsid w:val="06F8186C"/>
    <w:multiLevelType w:val="hybridMultilevel"/>
    <w:tmpl w:val="CE2C21A2"/>
    <w:lvl w:ilvl="0" w:tplc="0419000F">
      <w:start w:val="1"/>
      <w:numFmt w:val="decimal"/>
      <w:lvlText w:val="%1."/>
      <w:lvlJc w:val="left"/>
      <w:pPr>
        <w:tabs>
          <w:tab w:val="num" w:pos="720"/>
        </w:tabs>
        <w:ind w:left="720" w:hanging="360"/>
      </w:pPr>
      <w:rPr>
        <w:rFonts w:hint="default"/>
      </w:rPr>
    </w:lvl>
    <w:lvl w:ilvl="1" w:tplc="BF4421CE">
      <w:start w:val="1"/>
      <w:numFmt w:val="bullet"/>
      <w:lvlText w:val=""/>
      <w:lvlJc w:val="left"/>
      <w:pPr>
        <w:tabs>
          <w:tab w:val="num" w:pos="1517"/>
        </w:tabs>
        <w:ind w:left="1517" w:hanging="437"/>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6463D54"/>
    <w:multiLevelType w:val="hybridMultilevel"/>
    <w:tmpl w:val="502E80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B1A39DE"/>
    <w:multiLevelType w:val="hybridMultilevel"/>
    <w:tmpl w:val="7E8A0A5E"/>
    <w:lvl w:ilvl="0" w:tplc="35767D4E">
      <w:start w:val="1"/>
      <w:numFmt w:val="bullet"/>
      <w:lvlText w:val=""/>
      <w:lvlPicBulletId w:val="4"/>
      <w:lvlJc w:val="left"/>
      <w:pPr>
        <w:tabs>
          <w:tab w:val="num" w:pos="720"/>
        </w:tabs>
        <w:ind w:left="720" w:hanging="360"/>
      </w:pPr>
      <w:rPr>
        <w:rFonts w:ascii="Symbol" w:hAnsi="Symbol" w:hint="default"/>
      </w:rPr>
    </w:lvl>
    <w:lvl w:ilvl="1" w:tplc="B524DC8A" w:tentative="1">
      <w:start w:val="1"/>
      <w:numFmt w:val="bullet"/>
      <w:lvlText w:val=""/>
      <w:lvlJc w:val="left"/>
      <w:pPr>
        <w:tabs>
          <w:tab w:val="num" w:pos="1440"/>
        </w:tabs>
        <w:ind w:left="1440" w:hanging="360"/>
      </w:pPr>
      <w:rPr>
        <w:rFonts w:ascii="Symbol" w:hAnsi="Symbol" w:hint="default"/>
      </w:rPr>
    </w:lvl>
    <w:lvl w:ilvl="2" w:tplc="4A76014A" w:tentative="1">
      <w:start w:val="1"/>
      <w:numFmt w:val="bullet"/>
      <w:lvlText w:val=""/>
      <w:lvlJc w:val="left"/>
      <w:pPr>
        <w:tabs>
          <w:tab w:val="num" w:pos="2160"/>
        </w:tabs>
        <w:ind w:left="2160" w:hanging="360"/>
      </w:pPr>
      <w:rPr>
        <w:rFonts w:ascii="Symbol" w:hAnsi="Symbol" w:hint="default"/>
      </w:rPr>
    </w:lvl>
    <w:lvl w:ilvl="3" w:tplc="E1F63416" w:tentative="1">
      <w:start w:val="1"/>
      <w:numFmt w:val="bullet"/>
      <w:lvlText w:val=""/>
      <w:lvlJc w:val="left"/>
      <w:pPr>
        <w:tabs>
          <w:tab w:val="num" w:pos="2880"/>
        </w:tabs>
        <w:ind w:left="2880" w:hanging="360"/>
      </w:pPr>
      <w:rPr>
        <w:rFonts w:ascii="Symbol" w:hAnsi="Symbol" w:hint="default"/>
      </w:rPr>
    </w:lvl>
    <w:lvl w:ilvl="4" w:tplc="9EE43742" w:tentative="1">
      <w:start w:val="1"/>
      <w:numFmt w:val="bullet"/>
      <w:lvlText w:val=""/>
      <w:lvlJc w:val="left"/>
      <w:pPr>
        <w:tabs>
          <w:tab w:val="num" w:pos="3600"/>
        </w:tabs>
        <w:ind w:left="3600" w:hanging="360"/>
      </w:pPr>
      <w:rPr>
        <w:rFonts w:ascii="Symbol" w:hAnsi="Symbol" w:hint="default"/>
      </w:rPr>
    </w:lvl>
    <w:lvl w:ilvl="5" w:tplc="431CD97A" w:tentative="1">
      <w:start w:val="1"/>
      <w:numFmt w:val="bullet"/>
      <w:lvlText w:val=""/>
      <w:lvlJc w:val="left"/>
      <w:pPr>
        <w:tabs>
          <w:tab w:val="num" w:pos="4320"/>
        </w:tabs>
        <w:ind w:left="4320" w:hanging="360"/>
      </w:pPr>
      <w:rPr>
        <w:rFonts w:ascii="Symbol" w:hAnsi="Symbol" w:hint="default"/>
      </w:rPr>
    </w:lvl>
    <w:lvl w:ilvl="6" w:tplc="D6843300" w:tentative="1">
      <w:start w:val="1"/>
      <w:numFmt w:val="bullet"/>
      <w:lvlText w:val=""/>
      <w:lvlJc w:val="left"/>
      <w:pPr>
        <w:tabs>
          <w:tab w:val="num" w:pos="5040"/>
        </w:tabs>
        <w:ind w:left="5040" w:hanging="360"/>
      </w:pPr>
      <w:rPr>
        <w:rFonts w:ascii="Symbol" w:hAnsi="Symbol" w:hint="default"/>
      </w:rPr>
    </w:lvl>
    <w:lvl w:ilvl="7" w:tplc="F58EF6B2" w:tentative="1">
      <w:start w:val="1"/>
      <w:numFmt w:val="bullet"/>
      <w:lvlText w:val=""/>
      <w:lvlJc w:val="left"/>
      <w:pPr>
        <w:tabs>
          <w:tab w:val="num" w:pos="5760"/>
        </w:tabs>
        <w:ind w:left="5760" w:hanging="360"/>
      </w:pPr>
      <w:rPr>
        <w:rFonts w:ascii="Symbol" w:hAnsi="Symbol" w:hint="default"/>
      </w:rPr>
    </w:lvl>
    <w:lvl w:ilvl="8" w:tplc="D04C7614" w:tentative="1">
      <w:start w:val="1"/>
      <w:numFmt w:val="bullet"/>
      <w:lvlText w:val=""/>
      <w:lvlJc w:val="left"/>
      <w:pPr>
        <w:tabs>
          <w:tab w:val="num" w:pos="6480"/>
        </w:tabs>
        <w:ind w:left="6480" w:hanging="360"/>
      </w:pPr>
      <w:rPr>
        <w:rFonts w:ascii="Symbol" w:hAnsi="Symbol" w:hint="default"/>
      </w:rPr>
    </w:lvl>
  </w:abstractNum>
  <w:abstractNum w:abstractNumId="3">
    <w:nsid w:val="435A218C"/>
    <w:multiLevelType w:val="hybridMultilevel"/>
    <w:tmpl w:val="1C706738"/>
    <w:lvl w:ilvl="0" w:tplc="426442EA">
      <w:start w:val="1"/>
      <w:numFmt w:val="bullet"/>
      <w:lvlText w:val=""/>
      <w:lvlPicBulletId w:val="4"/>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D586924"/>
    <w:multiLevelType w:val="hybridMultilevel"/>
    <w:tmpl w:val="4A6447E4"/>
    <w:lvl w:ilvl="0" w:tplc="FEF2391C">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67C23EDC"/>
    <w:multiLevelType w:val="hybridMultilevel"/>
    <w:tmpl w:val="208CF0F8"/>
    <w:lvl w:ilvl="0" w:tplc="0419000F">
      <w:start w:val="1"/>
      <w:numFmt w:val="decimal"/>
      <w:lvlText w:val="%1."/>
      <w:lvlJc w:val="left"/>
      <w:pPr>
        <w:tabs>
          <w:tab w:val="num" w:pos="720"/>
        </w:tabs>
        <w:ind w:left="720" w:hanging="360"/>
      </w:pPr>
      <w:rPr>
        <w:rFonts w:hint="default"/>
      </w:rPr>
    </w:lvl>
    <w:lvl w:ilvl="1" w:tplc="BF4421CE">
      <w:start w:val="1"/>
      <w:numFmt w:val="bullet"/>
      <w:lvlText w:val=""/>
      <w:lvlJc w:val="left"/>
      <w:pPr>
        <w:tabs>
          <w:tab w:val="num" w:pos="1517"/>
        </w:tabs>
        <w:ind w:left="1517" w:hanging="437"/>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68B0659A"/>
    <w:multiLevelType w:val="hybridMultilevel"/>
    <w:tmpl w:val="6832DD64"/>
    <w:lvl w:ilvl="0" w:tplc="FDB233FE">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DAA349D"/>
    <w:multiLevelType w:val="singleLevel"/>
    <w:tmpl w:val="0419000F"/>
    <w:lvl w:ilvl="0">
      <w:start w:val="1"/>
      <w:numFmt w:val="decimal"/>
      <w:lvlText w:val="%1."/>
      <w:lvlJc w:val="left"/>
      <w:pPr>
        <w:tabs>
          <w:tab w:val="num" w:pos="360"/>
        </w:tabs>
        <w:ind w:left="360" w:hanging="360"/>
      </w:pPr>
    </w:lvl>
  </w:abstractNum>
  <w:num w:numId="1">
    <w:abstractNumId w:val="5"/>
  </w:num>
  <w:num w:numId="2">
    <w:abstractNumId w:val="4"/>
  </w:num>
  <w:num w:numId="3">
    <w:abstractNumId w:val="0"/>
  </w:num>
  <w:num w:numId="4">
    <w:abstractNumId w:val="7"/>
  </w:num>
  <w:num w:numId="5">
    <w:abstractNumId w:val="3"/>
  </w:num>
  <w:num w:numId="6">
    <w:abstractNumId w:val="6"/>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drawingGridHorizontalSpacing w:val="120"/>
  <w:displayHorizontalDrawingGridEvery w:val="2"/>
  <w:characterSpacingControl w:val="doNotCompress"/>
  <w:compat/>
  <w:rsids>
    <w:rsidRoot w:val="00CF052B"/>
    <w:rsid w:val="000547A5"/>
    <w:rsid w:val="00085DAD"/>
    <w:rsid w:val="000A3930"/>
    <w:rsid w:val="000D6DA8"/>
    <w:rsid w:val="001043F2"/>
    <w:rsid w:val="00112567"/>
    <w:rsid w:val="001130CF"/>
    <w:rsid w:val="001F352D"/>
    <w:rsid w:val="00220D37"/>
    <w:rsid w:val="002522F0"/>
    <w:rsid w:val="002F22BC"/>
    <w:rsid w:val="0030037C"/>
    <w:rsid w:val="00304FEE"/>
    <w:rsid w:val="00350FF3"/>
    <w:rsid w:val="0037431D"/>
    <w:rsid w:val="00385443"/>
    <w:rsid w:val="003A5190"/>
    <w:rsid w:val="003C17C5"/>
    <w:rsid w:val="003C4B0D"/>
    <w:rsid w:val="003D0AA2"/>
    <w:rsid w:val="003D1E40"/>
    <w:rsid w:val="003D4E63"/>
    <w:rsid w:val="004117D6"/>
    <w:rsid w:val="0044593E"/>
    <w:rsid w:val="004B5399"/>
    <w:rsid w:val="00530BD2"/>
    <w:rsid w:val="005454D2"/>
    <w:rsid w:val="00546CE7"/>
    <w:rsid w:val="00594E91"/>
    <w:rsid w:val="005D208D"/>
    <w:rsid w:val="005E5EAE"/>
    <w:rsid w:val="006000E1"/>
    <w:rsid w:val="006834AC"/>
    <w:rsid w:val="00695B66"/>
    <w:rsid w:val="006B1BF1"/>
    <w:rsid w:val="006B6DEC"/>
    <w:rsid w:val="006B75EA"/>
    <w:rsid w:val="006C1CA2"/>
    <w:rsid w:val="006C4230"/>
    <w:rsid w:val="006C73AC"/>
    <w:rsid w:val="007072F9"/>
    <w:rsid w:val="00725293"/>
    <w:rsid w:val="00725AE0"/>
    <w:rsid w:val="00785DC1"/>
    <w:rsid w:val="007A282A"/>
    <w:rsid w:val="007E1FAF"/>
    <w:rsid w:val="007F3C56"/>
    <w:rsid w:val="00807024"/>
    <w:rsid w:val="00807E80"/>
    <w:rsid w:val="00822EAD"/>
    <w:rsid w:val="00887342"/>
    <w:rsid w:val="008D4BB7"/>
    <w:rsid w:val="008D7B71"/>
    <w:rsid w:val="008E222B"/>
    <w:rsid w:val="008E721F"/>
    <w:rsid w:val="00921B5F"/>
    <w:rsid w:val="00932726"/>
    <w:rsid w:val="009A7EDE"/>
    <w:rsid w:val="00A00A58"/>
    <w:rsid w:val="00A43A2E"/>
    <w:rsid w:val="00A66CD4"/>
    <w:rsid w:val="00A74230"/>
    <w:rsid w:val="00AA265C"/>
    <w:rsid w:val="00AC01C1"/>
    <w:rsid w:val="00B00F97"/>
    <w:rsid w:val="00B2614D"/>
    <w:rsid w:val="00B3435F"/>
    <w:rsid w:val="00B53C71"/>
    <w:rsid w:val="00BC6A9C"/>
    <w:rsid w:val="00BD77B0"/>
    <w:rsid w:val="00BF3DC3"/>
    <w:rsid w:val="00C17A5F"/>
    <w:rsid w:val="00C53C03"/>
    <w:rsid w:val="00C708BA"/>
    <w:rsid w:val="00CE2958"/>
    <w:rsid w:val="00CF052B"/>
    <w:rsid w:val="00CF431D"/>
    <w:rsid w:val="00D01706"/>
    <w:rsid w:val="00D4415C"/>
    <w:rsid w:val="00D66804"/>
    <w:rsid w:val="00D71E64"/>
    <w:rsid w:val="00E47951"/>
    <w:rsid w:val="00E569DF"/>
    <w:rsid w:val="00E96E4C"/>
    <w:rsid w:val="00EA030E"/>
    <w:rsid w:val="00F00B34"/>
    <w:rsid w:val="00F470DA"/>
    <w:rsid w:val="00F6359D"/>
    <w:rsid w:val="00F9312F"/>
    <w:rsid w:val="00F95DE6"/>
    <w:rsid w:val="00FA05AE"/>
    <w:rsid w:val="00FA25AB"/>
    <w:rsid w:val="00FE14BE"/>
    <w:rsid w:val="00FF7A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egrouptable v:ext="edit">
        <o:entry new="1" old="0"/>
        <o:entry new="2" old="0"/>
        <o:entry new="3" old="0"/>
        <o:entry new="5"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17C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D0A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0">
    <w:name w:val="Font Style20"/>
    <w:basedOn w:val="a0"/>
    <w:rsid w:val="00350FF3"/>
    <w:rPr>
      <w:rFonts w:ascii="Century Schoolbook" w:hAnsi="Century Schoolbook" w:cs="Century Schoolbook"/>
      <w:b/>
      <w:bCs/>
      <w:i/>
      <w:iCs/>
      <w:sz w:val="20"/>
      <w:szCs w:val="20"/>
    </w:rPr>
  </w:style>
  <w:style w:type="paragraph" w:styleId="a4">
    <w:name w:val="Normal (Web)"/>
    <w:basedOn w:val="a"/>
    <w:rsid w:val="00D01706"/>
    <w:pPr>
      <w:spacing w:before="100" w:beforeAutospacing="1" w:after="100" w:afterAutospacing="1"/>
    </w:pPr>
  </w:style>
  <w:style w:type="character" w:customStyle="1" w:styleId="apple-converted-space">
    <w:name w:val="apple-converted-space"/>
    <w:basedOn w:val="a0"/>
    <w:rsid w:val="00D01706"/>
  </w:style>
  <w:style w:type="character" w:customStyle="1" w:styleId="apple-style-span">
    <w:name w:val="apple-style-span"/>
    <w:basedOn w:val="a0"/>
    <w:rsid w:val="00887342"/>
  </w:style>
  <w:style w:type="paragraph" w:customStyle="1" w:styleId="Web">
    <w:name w:val="Обычный (Web)"/>
    <w:basedOn w:val="a"/>
    <w:rsid w:val="00887342"/>
    <w:pPr>
      <w:spacing w:before="100" w:beforeAutospacing="1" w:after="100" w:afterAutospacing="1"/>
    </w:pPr>
    <w:rPr>
      <w:rFonts w:ascii="Arial Unicode MS" w:eastAsia="Arial Unicode MS" w:hAnsi="Arial Unicode MS" w:cs="Arial Unicode MS"/>
    </w:rPr>
  </w:style>
  <w:style w:type="paragraph" w:styleId="a5">
    <w:name w:val="List Paragraph"/>
    <w:basedOn w:val="a"/>
    <w:uiPriority w:val="34"/>
    <w:qFormat/>
    <w:rsid w:val="00A00A58"/>
    <w:pPr>
      <w:ind w:left="720"/>
      <w:contextualSpacing/>
    </w:pPr>
  </w:style>
  <w:style w:type="paragraph" w:styleId="a6">
    <w:name w:val="Balloon Text"/>
    <w:basedOn w:val="a"/>
    <w:link w:val="a7"/>
    <w:rsid w:val="007A282A"/>
    <w:rPr>
      <w:rFonts w:ascii="Tahoma" w:hAnsi="Tahoma" w:cs="Tahoma"/>
      <w:sz w:val="16"/>
      <w:szCs w:val="16"/>
    </w:rPr>
  </w:style>
  <w:style w:type="character" w:customStyle="1" w:styleId="a7">
    <w:name w:val="Текст выноски Знак"/>
    <w:basedOn w:val="a0"/>
    <w:link w:val="a6"/>
    <w:rsid w:val="007A282A"/>
    <w:rPr>
      <w:rFonts w:ascii="Tahoma" w:hAnsi="Tahoma" w:cs="Tahoma"/>
      <w:sz w:val="16"/>
      <w:szCs w:val="16"/>
    </w:rPr>
  </w:style>
  <w:style w:type="character" w:styleId="a8">
    <w:name w:val="Hyperlink"/>
    <w:basedOn w:val="a0"/>
    <w:rsid w:val="00E96E4C"/>
    <w:rPr>
      <w:color w:val="0000FF" w:themeColor="hyperlink"/>
      <w:u w:val="single"/>
    </w:rPr>
  </w:style>
  <w:style w:type="character" w:styleId="a9">
    <w:name w:val="FollowedHyperlink"/>
    <w:basedOn w:val="a0"/>
    <w:rsid w:val="00E96E4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069109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emf"/><Relationship Id="rId117" Type="http://schemas.openxmlformats.org/officeDocument/2006/relationships/image" Target="media/image64.wmf"/><Relationship Id="rId21" Type="http://schemas.openxmlformats.org/officeDocument/2006/relationships/oleObject" Target="embeddings/oleObject5.bin"/><Relationship Id="rId42" Type="http://schemas.openxmlformats.org/officeDocument/2006/relationships/oleObject" Target="embeddings/oleObject13.bin"/><Relationship Id="rId47" Type="http://schemas.openxmlformats.org/officeDocument/2006/relationships/oleObject" Target="embeddings/oleObject16.bin"/><Relationship Id="rId63" Type="http://schemas.openxmlformats.org/officeDocument/2006/relationships/image" Target="media/image38.wmf"/><Relationship Id="rId68" Type="http://schemas.openxmlformats.org/officeDocument/2006/relationships/oleObject" Target="embeddings/oleObject27.bin"/><Relationship Id="rId84" Type="http://schemas.openxmlformats.org/officeDocument/2006/relationships/oleObject" Target="embeddings/oleObject36.bin"/><Relationship Id="rId89" Type="http://schemas.openxmlformats.org/officeDocument/2006/relationships/image" Target="media/image50.wmf"/><Relationship Id="rId112" Type="http://schemas.openxmlformats.org/officeDocument/2006/relationships/oleObject" Target="embeddings/oleObject50.bin"/><Relationship Id="rId133" Type="http://schemas.openxmlformats.org/officeDocument/2006/relationships/image" Target="media/image72.wmf"/><Relationship Id="rId138" Type="http://schemas.openxmlformats.org/officeDocument/2006/relationships/oleObject" Target="embeddings/oleObject63.bin"/><Relationship Id="rId154" Type="http://schemas.openxmlformats.org/officeDocument/2006/relationships/fontTable" Target="fontTable.xml"/><Relationship Id="rId16" Type="http://schemas.openxmlformats.org/officeDocument/2006/relationships/image" Target="media/image14.wmf"/><Relationship Id="rId107" Type="http://schemas.openxmlformats.org/officeDocument/2006/relationships/image" Target="media/image59.wmf"/><Relationship Id="rId11" Type="http://schemas.openxmlformats.org/officeDocument/2006/relationships/image" Target="media/image11.wmf"/><Relationship Id="rId32" Type="http://schemas.openxmlformats.org/officeDocument/2006/relationships/oleObject" Target="embeddings/oleObject8.bin"/><Relationship Id="rId37" Type="http://schemas.openxmlformats.org/officeDocument/2006/relationships/image" Target="media/image26.wmf"/><Relationship Id="rId53" Type="http://schemas.openxmlformats.org/officeDocument/2006/relationships/oleObject" Target="embeddings/oleObject19.bin"/><Relationship Id="rId58" Type="http://schemas.openxmlformats.org/officeDocument/2006/relationships/oleObject" Target="embeddings/oleObject22.bin"/><Relationship Id="rId74" Type="http://schemas.openxmlformats.org/officeDocument/2006/relationships/oleObject" Target="embeddings/oleObject31.bin"/><Relationship Id="rId79" Type="http://schemas.openxmlformats.org/officeDocument/2006/relationships/image" Target="media/image45.wmf"/><Relationship Id="rId102" Type="http://schemas.openxmlformats.org/officeDocument/2006/relationships/oleObject" Target="embeddings/oleObject45.bin"/><Relationship Id="rId123" Type="http://schemas.openxmlformats.org/officeDocument/2006/relationships/image" Target="media/image67.wmf"/><Relationship Id="rId128" Type="http://schemas.openxmlformats.org/officeDocument/2006/relationships/oleObject" Target="embeddings/oleObject58.bin"/><Relationship Id="rId144" Type="http://schemas.openxmlformats.org/officeDocument/2006/relationships/oleObject" Target="embeddings/oleObject66.bin"/><Relationship Id="rId149" Type="http://schemas.openxmlformats.org/officeDocument/2006/relationships/image" Target="media/image80.wmf"/><Relationship Id="rId5" Type="http://schemas.openxmlformats.org/officeDocument/2006/relationships/webSettings" Target="webSettings.xml"/><Relationship Id="rId90" Type="http://schemas.openxmlformats.org/officeDocument/2006/relationships/oleObject" Target="embeddings/oleObject39.bin"/><Relationship Id="rId95" Type="http://schemas.openxmlformats.org/officeDocument/2006/relationships/image" Target="media/image53.wmf"/><Relationship Id="rId22" Type="http://schemas.openxmlformats.org/officeDocument/2006/relationships/image" Target="media/image17.emf"/><Relationship Id="rId27" Type="http://schemas.openxmlformats.org/officeDocument/2006/relationships/image" Target="media/image21.emf"/><Relationship Id="rId43" Type="http://schemas.openxmlformats.org/officeDocument/2006/relationships/image" Target="media/image29.wmf"/><Relationship Id="rId48" Type="http://schemas.openxmlformats.org/officeDocument/2006/relationships/image" Target="media/image31.emf"/><Relationship Id="rId64" Type="http://schemas.openxmlformats.org/officeDocument/2006/relationships/oleObject" Target="embeddings/oleObject25.bin"/><Relationship Id="rId69" Type="http://schemas.openxmlformats.org/officeDocument/2006/relationships/image" Target="media/image41.wmf"/><Relationship Id="rId113" Type="http://schemas.openxmlformats.org/officeDocument/2006/relationships/image" Target="media/image62.wmf"/><Relationship Id="rId118" Type="http://schemas.openxmlformats.org/officeDocument/2006/relationships/oleObject" Target="embeddings/oleObject53.bin"/><Relationship Id="rId134" Type="http://schemas.openxmlformats.org/officeDocument/2006/relationships/oleObject" Target="embeddings/oleObject61.bin"/><Relationship Id="rId139" Type="http://schemas.openxmlformats.org/officeDocument/2006/relationships/image" Target="media/image75.wmf"/><Relationship Id="rId80" Type="http://schemas.openxmlformats.org/officeDocument/2006/relationships/oleObject" Target="embeddings/oleObject34.bin"/><Relationship Id="rId85" Type="http://schemas.openxmlformats.org/officeDocument/2006/relationships/image" Target="media/image48.wmf"/><Relationship Id="rId150" Type="http://schemas.openxmlformats.org/officeDocument/2006/relationships/oleObject" Target="embeddings/oleObject69.bin"/><Relationship Id="rId155" Type="http://schemas.openxmlformats.org/officeDocument/2006/relationships/theme" Target="theme/theme1.xml"/><Relationship Id="rId12" Type="http://schemas.openxmlformats.org/officeDocument/2006/relationships/image" Target="media/image12.wmf"/><Relationship Id="rId17" Type="http://schemas.openxmlformats.org/officeDocument/2006/relationships/oleObject" Target="embeddings/oleObject3.bin"/><Relationship Id="rId25" Type="http://schemas.openxmlformats.org/officeDocument/2006/relationships/oleObject" Target="embeddings/oleObject6.bin"/><Relationship Id="rId33" Type="http://schemas.openxmlformats.org/officeDocument/2006/relationships/image" Target="media/image24.wmf"/><Relationship Id="rId38" Type="http://schemas.openxmlformats.org/officeDocument/2006/relationships/oleObject" Target="embeddings/oleObject11.bin"/><Relationship Id="rId46" Type="http://schemas.openxmlformats.org/officeDocument/2006/relationships/image" Target="media/image30.wmf"/><Relationship Id="rId59" Type="http://schemas.openxmlformats.org/officeDocument/2006/relationships/image" Target="media/image36.wmf"/><Relationship Id="rId67" Type="http://schemas.openxmlformats.org/officeDocument/2006/relationships/image" Target="media/image40.wmf"/><Relationship Id="rId103" Type="http://schemas.openxmlformats.org/officeDocument/2006/relationships/image" Target="media/image57.wmf"/><Relationship Id="rId108" Type="http://schemas.openxmlformats.org/officeDocument/2006/relationships/oleObject" Target="embeddings/oleObject48.bin"/><Relationship Id="rId116" Type="http://schemas.openxmlformats.org/officeDocument/2006/relationships/oleObject" Target="embeddings/oleObject52.bin"/><Relationship Id="rId124" Type="http://schemas.openxmlformats.org/officeDocument/2006/relationships/oleObject" Target="embeddings/oleObject56.bin"/><Relationship Id="rId129" Type="http://schemas.openxmlformats.org/officeDocument/2006/relationships/image" Target="media/image70.wmf"/><Relationship Id="rId137" Type="http://schemas.openxmlformats.org/officeDocument/2006/relationships/image" Target="media/image74.wmf"/><Relationship Id="rId20" Type="http://schemas.openxmlformats.org/officeDocument/2006/relationships/image" Target="media/image16.wmf"/><Relationship Id="rId41" Type="http://schemas.openxmlformats.org/officeDocument/2006/relationships/image" Target="media/image28.wmf"/><Relationship Id="rId54" Type="http://schemas.openxmlformats.org/officeDocument/2006/relationships/oleObject" Target="embeddings/oleObject20.bin"/><Relationship Id="rId62" Type="http://schemas.openxmlformats.org/officeDocument/2006/relationships/oleObject" Target="embeddings/oleObject24.bin"/><Relationship Id="rId70" Type="http://schemas.openxmlformats.org/officeDocument/2006/relationships/oleObject" Target="embeddings/oleObject28.bin"/><Relationship Id="rId75" Type="http://schemas.openxmlformats.org/officeDocument/2006/relationships/image" Target="media/image43.wmf"/><Relationship Id="rId83" Type="http://schemas.openxmlformats.org/officeDocument/2006/relationships/image" Target="media/image47.wmf"/><Relationship Id="rId88" Type="http://schemas.openxmlformats.org/officeDocument/2006/relationships/oleObject" Target="embeddings/oleObject38.bin"/><Relationship Id="rId91" Type="http://schemas.openxmlformats.org/officeDocument/2006/relationships/image" Target="media/image51.wmf"/><Relationship Id="rId96" Type="http://schemas.openxmlformats.org/officeDocument/2006/relationships/oleObject" Target="embeddings/oleObject42.bin"/><Relationship Id="rId111" Type="http://schemas.openxmlformats.org/officeDocument/2006/relationships/image" Target="media/image61.wmf"/><Relationship Id="rId132" Type="http://schemas.openxmlformats.org/officeDocument/2006/relationships/oleObject" Target="embeddings/oleObject60.bin"/><Relationship Id="rId140" Type="http://schemas.openxmlformats.org/officeDocument/2006/relationships/oleObject" Target="embeddings/oleObject64.bin"/><Relationship Id="rId145" Type="http://schemas.openxmlformats.org/officeDocument/2006/relationships/image" Target="media/image78.wmf"/><Relationship Id="rId153" Type="http://schemas.openxmlformats.org/officeDocument/2006/relationships/hyperlink" Target="http://opl.kr.ua/%D0%BF%D1%80%D0%BE%D1%84%D0%B5%D1%81%D1%96%D0%B9%D0%BD%D0%B8%D0%B9-%D1%96%D0%BD%D1%81%D0%B0%D0%B9%D1%82/303-%D0%BF%D1%80%D0%BE%D0%B4%D1%83%D0%BA%D1%82%D0%B8%D0%B2%D0%BD%D0%B5-%D0%BD%D0%B0%D0%B2%D1%87%D0%B0%D0%BD%D0%BD%D1%8F-%D1%81%D1%83%D1%87%D0%B0%D1%81%D0%BD%D0%B0-%D0%BF%D0%B5%D0%B4%D0%B0%D0%B3%D0%BE%D0%B3%D1%96%D1%87%D0%BD%D0%B0-%D1%82%D0%B5%D1%85%D0%BD%D0%BE%D0%BB%D0%BE%D0%B3%D1%96%D1%8F.html" TargetMode="External"/><Relationship Id="rId1" Type="http://schemas.openxmlformats.org/officeDocument/2006/relationships/customXml" Target="../customXml/item1.xml"/><Relationship Id="rId6" Type="http://schemas.openxmlformats.org/officeDocument/2006/relationships/image" Target="media/image6.emf"/><Relationship Id="rId15" Type="http://schemas.openxmlformats.org/officeDocument/2006/relationships/oleObject" Target="embeddings/oleObject2.bin"/><Relationship Id="rId23" Type="http://schemas.openxmlformats.org/officeDocument/2006/relationships/image" Target="media/image18.emf"/><Relationship Id="rId28" Type="http://schemas.openxmlformats.org/officeDocument/2006/relationships/image" Target="media/image5.jpeg"/><Relationship Id="rId36" Type="http://schemas.openxmlformats.org/officeDocument/2006/relationships/oleObject" Target="embeddings/oleObject10.bin"/><Relationship Id="rId49" Type="http://schemas.openxmlformats.org/officeDocument/2006/relationships/image" Target="media/image32.wmf"/><Relationship Id="rId57" Type="http://schemas.openxmlformats.org/officeDocument/2006/relationships/image" Target="media/image35.wmf"/><Relationship Id="rId106" Type="http://schemas.openxmlformats.org/officeDocument/2006/relationships/oleObject" Target="embeddings/oleObject47.bin"/><Relationship Id="rId114" Type="http://schemas.openxmlformats.org/officeDocument/2006/relationships/oleObject" Target="embeddings/oleObject51.bin"/><Relationship Id="rId119" Type="http://schemas.openxmlformats.org/officeDocument/2006/relationships/image" Target="media/image65.wmf"/><Relationship Id="rId127" Type="http://schemas.openxmlformats.org/officeDocument/2006/relationships/image" Target="media/image69.wmf"/><Relationship Id="rId10" Type="http://schemas.openxmlformats.org/officeDocument/2006/relationships/image" Target="media/image10.wmf"/><Relationship Id="rId31" Type="http://schemas.openxmlformats.org/officeDocument/2006/relationships/image" Target="media/image23.wmf"/><Relationship Id="rId44" Type="http://schemas.openxmlformats.org/officeDocument/2006/relationships/oleObject" Target="embeddings/oleObject14.bin"/><Relationship Id="rId52" Type="http://schemas.openxmlformats.org/officeDocument/2006/relationships/oleObject" Target="embeddings/oleObject18.bin"/><Relationship Id="rId60" Type="http://schemas.openxmlformats.org/officeDocument/2006/relationships/oleObject" Target="embeddings/oleObject23.bin"/><Relationship Id="rId65" Type="http://schemas.openxmlformats.org/officeDocument/2006/relationships/image" Target="media/image39.wmf"/><Relationship Id="rId73" Type="http://schemas.openxmlformats.org/officeDocument/2006/relationships/oleObject" Target="embeddings/oleObject30.bin"/><Relationship Id="rId78" Type="http://schemas.openxmlformats.org/officeDocument/2006/relationships/oleObject" Target="embeddings/oleObject33.bin"/><Relationship Id="rId81" Type="http://schemas.openxmlformats.org/officeDocument/2006/relationships/image" Target="media/image46.wmf"/><Relationship Id="rId86" Type="http://schemas.openxmlformats.org/officeDocument/2006/relationships/oleObject" Target="embeddings/oleObject37.bin"/><Relationship Id="rId94" Type="http://schemas.openxmlformats.org/officeDocument/2006/relationships/oleObject" Target="embeddings/oleObject41.bin"/><Relationship Id="rId99" Type="http://schemas.openxmlformats.org/officeDocument/2006/relationships/image" Target="media/image55.wmf"/><Relationship Id="rId101" Type="http://schemas.openxmlformats.org/officeDocument/2006/relationships/image" Target="media/image56.wmf"/><Relationship Id="rId122" Type="http://schemas.openxmlformats.org/officeDocument/2006/relationships/oleObject" Target="embeddings/oleObject55.bin"/><Relationship Id="rId130" Type="http://schemas.openxmlformats.org/officeDocument/2006/relationships/oleObject" Target="embeddings/oleObject59.bin"/><Relationship Id="rId135" Type="http://schemas.openxmlformats.org/officeDocument/2006/relationships/image" Target="media/image73.wmf"/><Relationship Id="rId143" Type="http://schemas.openxmlformats.org/officeDocument/2006/relationships/image" Target="media/image77.wmf"/><Relationship Id="rId148" Type="http://schemas.openxmlformats.org/officeDocument/2006/relationships/oleObject" Target="embeddings/oleObject68.bin"/><Relationship Id="rId151" Type="http://schemas.openxmlformats.org/officeDocument/2006/relationships/image" Target="media/image81.wmf"/><Relationship Id="rId4" Type="http://schemas.openxmlformats.org/officeDocument/2006/relationships/settings" Target="settings.xml"/><Relationship Id="rId9" Type="http://schemas.openxmlformats.org/officeDocument/2006/relationships/image" Target="media/image9.emf"/><Relationship Id="rId13" Type="http://schemas.openxmlformats.org/officeDocument/2006/relationships/oleObject" Target="embeddings/oleObject1.bin"/><Relationship Id="rId18" Type="http://schemas.openxmlformats.org/officeDocument/2006/relationships/image" Target="media/image15.wmf"/><Relationship Id="rId39" Type="http://schemas.openxmlformats.org/officeDocument/2006/relationships/image" Target="media/image27.wmf"/><Relationship Id="rId109" Type="http://schemas.openxmlformats.org/officeDocument/2006/relationships/image" Target="media/image60.wmf"/><Relationship Id="rId34" Type="http://schemas.openxmlformats.org/officeDocument/2006/relationships/oleObject" Target="embeddings/oleObject9.bin"/><Relationship Id="rId50" Type="http://schemas.openxmlformats.org/officeDocument/2006/relationships/oleObject" Target="embeddings/oleObject17.bin"/><Relationship Id="rId55" Type="http://schemas.openxmlformats.org/officeDocument/2006/relationships/image" Target="media/image34.wmf"/><Relationship Id="rId76" Type="http://schemas.openxmlformats.org/officeDocument/2006/relationships/oleObject" Target="embeddings/oleObject32.bin"/><Relationship Id="rId97" Type="http://schemas.openxmlformats.org/officeDocument/2006/relationships/image" Target="media/image54.wmf"/><Relationship Id="rId104" Type="http://schemas.openxmlformats.org/officeDocument/2006/relationships/oleObject" Target="embeddings/oleObject46.bin"/><Relationship Id="rId120" Type="http://schemas.openxmlformats.org/officeDocument/2006/relationships/oleObject" Target="embeddings/oleObject54.bin"/><Relationship Id="rId125" Type="http://schemas.openxmlformats.org/officeDocument/2006/relationships/image" Target="media/image68.wmf"/><Relationship Id="rId141" Type="http://schemas.openxmlformats.org/officeDocument/2006/relationships/image" Target="media/image76.wmf"/><Relationship Id="rId146" Type="http://schemas.openxmlformats.org/officeDocument/2006/relationships/oleObject" Target="embeddings/oleObject67.bin"/><Relationship Id="rId7" Type="http://schemas.openxmlformats.org/officeDocument/2006/relationships/image" Target="media/image7.jpeg"/><Relationship Id="rId71" Type="http://schemas.openxmlformats.org/officeDocument/2006/relationships/oleObject" Target="embeddings/oleObject29.bin"/><Relationship Id="rId92" Type="http://schemas.openxmlformats.org/officeDocument/2006/relationships/oleObject" Target="embeddings/oleObject40.bin"/><Relationship Id="rId2" Type="http://schemas.openxmlformats.org/officeDocument/2006/relationships/numbering" Target="numbering.xml"/><Relationship Id="rId29" Type="http://schemas.openxmlformats.org/officeDocument/2006/relationships/image" Target="media/image22.wmf"/><Relationship Id="rId24" Type="http://schemas.openxmlformats.org/officeDocument/2006/relationships/image" Target="media/image19.wmf"/><Relationship Id="rId40" Type="http://schemas.openxmlformats.org/officeDocument/2006/relationships/oleObject" Target="embeddings/oleObject12.bin"/><Relationship Id="rId45" Type="http://schemas.openxmlformats.org/officeDocument/2006/relationships/oleObject" Target="embeddings/oleObject15.bin"/><Relationship Id="rId66" Type="http://schemas.openxmlformats.org/officeDocument/2006/relationships/oleObject" Target="embeddings/oleObject26.bin"/><Relationship Id="rId87" Type="http://schemas.openxmlformats.org/officeDocument/2006/relationships/image" Target="media/image49.wmf"/><Relationship Id="rId110" Type="http://schemas.openxmlformats.org/officeDocument/2006/relationships/oleObject" Target="embeddings/oleObject49.bin"/><Relationship Id="rId115" Type="http://schemas.openxmlformats.org/officeDocument/2006/relationships/image" Target="media/image63.wmf"/><Relationship Id="rId131" Type="http://schemas.openxmlformats.org/officeDocument/2006/relationships/image" Target="media/image71.wmf"/><Relationship Id="rId136" Type="http://schemas.openxmlformats.org/officeDocument/2006/relationships/oleObject" Target="embeddings/oleObject62.bin"/><Relationship Id="rId61" Type="http://schemas.openxmlformats.org/officeDocument/2006/relationships/image" Target="media/image37.wmf"/><Relationship Id="rId82" Type="http://schemas.openxmlformats.org/officeDocument/2006/relationships/oleObject" Target="embeddings/oleObject35.bin"/><Relationship Id="rId152" Type="http://schemas.openxmlformats.org/officeDocument/2006/relationships/oleObject" Target="embeddings/oleObject70.bin"/><Relationship Id="rId19" Type="http://schemas.openxmlformats.org/officeDocument/2006/relationships/oleObject" Target="embeddings/oleObject4.bin"/><Relationship Id="rId14" Type="http://schemas.openxmlformats.org/officeDocument/2006/relationships/image" Target="media/image13.wmf"/><Relationship Id="rId30" Type="http://schemas.openxmlformats.org/officeDocument/2006/relationships/oleObject" Target="embeddings/oleObject7.bin"/><Relationship Id="rId35" Type="http://schemas.openxmlformats.org/officeDocument/2006/relationships/image" Target="media/image25.wmf"/><Relationship Id="rId56" Type="http://schemas.openxmlformats.org/officeDocument/2006/relationships/oleObject" Target="embeddings/oleObject21.bin"/><Relationship Id="rId77" Type="http://schemas.openxmlformats.org/officeDocument/2006/relationships/image" Target="media/image44.wmf"/><Relationship Id="rId100" Type="http://schemas.openxmlformats.org/officeDocument/2006/relationships/oleObject" Target="embeddings/oleObject44.bin"/><Relationship Id="rId105" Type="http://schemas.openxmlformats.org/officeDocument/2006/relationships/image" Target="media/image58.wmf"/><Relationship Id="rId126" Type="http://schemas.openxmlformats.org/officeDocument/2006/relationships/oleObject" Target="embeddings/oleObject57.bin"/><Relationship Id="rId147" Type="http://schemas.openxmlformats.org/officeDocument/2006/relationships/image" Target="media/image79.wmf"/><Relationship Id="rId8" Type="http://schemas.openxmlformats.org/officeDocument/2006/relationships/image" Target="media/image8.emf"/><Relationship Id="rId51" Type="http://schemas.openxmlformats.org/officeDocument/2006/relationships/image" Target="media/image33.wmf"/><Relationship Id="rId72" Type="http://schemas.openxmlformats.org/officeDocument/2006/relationships/image" Target="media/image42.wmf"/><Relationship Id="rId93" Type="http://schemas.openxmlformats.org/officeDocument/2006/relationships/image" Target="media/image52.wmf"/><Relationship Id="rId98" Type="http://schemas.openxmlformats.org/officeDocument/2006/relationships/oleObject" Target="embeddings/oleObject43.bin"/><Relationship Id="rId121" Type="http://schemas.openxmlformats.org/officeDocument/2006/relationships/image" Target="media/image66.wmf"/><Relationship Id="rId142" Type="http://schemas.openxmlformats.org/officeDocument/2006/relationships/oleObject" Target="embeddings/oleObject65.bin"/><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jpe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40;&#1083;&#1083;&#1072;\Desktop\&#1058;&#1088;&#1080;&#1075;&#1086;&#1085;&#1086;&#1084;&#1077;&#1090;&#1088;&#1080;&#1095;&#1085;&#1110;%20&#1088;&#1110;&#1074;&#1085;&#1103;&#1085;&#1085;&#1103;.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B8EAA6-A021-4B46-85A1-D8B36F77A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Тригонометричні рівняння</Template>
  <TotalTime>97</TotalTime>
  <Pages>13</Pages>
  <Words>1777</Words>
  <Characters>10135</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Тригонометричні рівняння -  рівняння, що містять невідоме під знаком тригонометричної функції</vt:lpstr>
    </vt:vector>
  </TitlesOfParts>
  <Company>Tycoon</Company>
  <LinksUpToDate>false</LinksUpToDate>
  <CharactersWithSpaces>11889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Технологія продуктивного уроку</dc:title>
  <dc:subject>Тригонометричні рівняння.</dc:subject>
  <dc:creator> Каща А.І. </dc:creator>
  <cp:lastModifiedBy>1</cp:lastModifiedBy>
  <cp:revision>7</cp:revision>
  <dcterms:created xsi:type="dcterms:W3CDTF">2014-02-26T10:12:00Z</dcterms:created>
  <dcterms:modified xsi:type="dcterms:W3CDTF">2014-10-06T13:47:00Z</dcterms:modified>
</cp:coreProperties>
</file>