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24" w:rsidRDefault="00CB1124" w:rsidP="00FF109E">
      <w:pPr>
        <w:rPr>
          <w:rFonts w:ascii="Times New Roman" w:hAnsi="Times New Roman" w:cs="Times New Roman"/>
          <w:b/>
          <w:sz w:val="28"/>
          <w:szCs w:val="28"/>
        </w:rPr>
      </w:pPr>
    </w:p>
    <w:p w:rsidR="004D0AA2" w:rsidRPr="00C066F0" w:rsidRDefault="008662E6" w:rsidP="00C066F0">
      <w:pPr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Додавання і віднімання</w:t>
      </w:r>
      <w:r w:rsidR="004D0AA2" w:rsidRPr="00C06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370">
        <w:rPr>
          <w:rFonts w:ascii="Times New Roman" w:hAnsi="Times New Roman" w:cs="Times New Roman"/>
          <w:b/>
          <w:sz w:val="28"/>
          <w:szCs w:val="28"/>
        </w:rPr>
        <w:t xml:space="preserve">звичайних </w:t>
      </w:r>
      <w:r w:rsidR="004D0AA2" w:rsidRPr="00C066F0">
        <w:rPr>
          <w:rFonts w:ascii="Times New Roman" w:hAnsi="Times New Roman" w:cs="Times New Roman"/>
          <w:b/>
          <w:sz w:val="28"/>
          <w:szCs w:val="28"/>
        </w:rPr>
        <w:t>дробів. Розв'язування вправ.</w:t>
      </w:r>
    </w:p>
    <w:p w:rsidR="004D0AA2" w:rsidRPr="00C066F0" w:rsidRDefault="004D0AA2" w:rsidP="00C066F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b/>
          <w:sz w:val="24"/>
          <w:szCs w:val="24"/>
        </w:rPr>
        <w:t>Мета:</w:t>
      </w:r>
      <w:r w:rsidRPr="00C066F0">
        <w:rPr>
          <w:rFonts w:ascii="Times New Roman" w:hAnsi="Times New Roman" w:cs="Times New Roman"/>
          <w:sz w:val="24"/>
          <w:szCs w:val="24"/>
        </w:rPr>
        <w:t xml:space="preserve"> </w:t>
      </w:r>
      <w:r w:rsidRPr="00CB1124">
        <w:rPr>
          <w:rFonts w:ascii="Times New Roman" w:hAnsi="Times New Roman" w:cs="Times New Roman"/>
          <w:sz w:val="24"/>
          <w:szCs w:val="24"/>
        </w:rPr>
        <w:t>вдосконалювати</w:t>
      </w:r>
      <w:r w:rsidRPr="00C066F0">
        <w:rPr>
          <w:rFonts w:ascii="Times New Roman" w:hAnsi="Times New Roman" w:cs="Times New Roman"/>
          <w:sz w:val="24"/>
          <w:szCs w:val="24"/>
        </w:rPr>
        <w:t xml:space="preserve"> ум</w:t>
      </w:r>
      <w:r w:rsidR="008662E6">
        <w:rPr>
          <w:rFonts w:ascii="Times New Roman" w:hAnsi="Times New Roman" w:cs="Times New Roman"/>
          <w:sz w:val="24"/>
          <w:szCs w:val="24"/>
        </w:rPr>
        <w:t xml:space="preserve">іння учнів додавати, віднімати </w:t>
      </w:r>
      <w:r w:rsidRPr="00C066F0">
        <w:rPr>
          <w:rFonts w:ascii="Times New Roman" w:hAnsi="Times New Roman" w:cs="Times New Roman"/>
          <w:sz w:val="24"/>
          <w:szCs w:val="24"/>
        </w:rPr>
        <w:t>звичайні дроби, розв'язувати задачі на додавання та віднімання звичайни</w:t>
      </w:r>
      <w:r w:rsidR="008662E6">
        <w:rPr>
          <w:rFonts w:ascii="Times New Roman" w:hAnsi="Times New Roman" w:cs="Times New Roman"/>
          <w:sz w:val="24"/>
          <w:szCs w:val="24"/>
        </w:rPr>
        <w:t>х</w:t>
      </w:r>
      <w:r w:rsidRPr="00C066F0">
        <w:rPr>
          <w:rFonts w:ascii="Times New Roman" w:hAnsi="Times New Roman" w:cs="Times New Roman"/>
          <w:sz w:val="24"/>
          <w:szCs w:val="24"/>
        </w:rPr>
        <w:t xml:space="preserve"> дробів, розвивати логічне мислення. Виховувати інте</w:t>
      </w:r>
      <w:r w:rsidR="008662E6">
        <w:rPr>
          <w:rFonts w:ascii="Times New Roman" w:hAnsi="Times New Roman" w:cs="Times New Roman"/>
          <w:sz w:val="24"/>
          <w:szCs w:val="24"/>
        </w:rPr>
        <w:t>рес до математики, взаємодовіру.</w:t>
      </w:r>
      <w:r w:rsidRPr="00C066F0">
        <w:rPr>
          <w:rFonts w:ascii="Times New Roman" w:hAnsi="Times New Roman" w:cs="Times New Roman"/>
          <w:sz w:val="24"/>
          <w:szCs w:val="24"/>
        </w:rPr>
        <w:t xml:space="preserve"> Поглибити свої знання історичним матеріалом, виховувати самостійність, формувати математичну компетентність (пояснювати здобуті результати, формувати культуру усних і письмових обчислень).</w:t>
      </w:r>
    </w:p>
    <w:p w:rsidR="004D0AA2" w:rsidRPr="00C066F0" w:rsidRDefault="004D0AA2" w:rsidP="00C066F0">
      <w:pPr>
        <w:ind w:firstLine="567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C066F0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="00C066F0">
        <w:rPr>
          <w:rFonts w:ascii="Times New Roman" w:hAnsi="Times New Roman" w:cs="Times New Roman"/>
          <w:sz w:val="24"/>
          <w:szCs w:val="24"/>
        </w:rPr>
        <w:t xml:space="preserve"> </w:t>
      </w:r>
      <w:r w:rsidRPr="00C066F0">
        <w:rPr>
          <w:rFonts w:ascii="Times New Roman" w:hAnsi="Times New Roman" w:cs="Times New Roman"/>
          <w:sz w:val="24"/>
          <w:szCs w:val="24"/>
        </w:rPr>
        <w:t xml:space="preserve">підручник, </w:t>
      </w:r>
      <w:r w:rsidR="008662E6">
        <w:rPr>
          <w:rFonts w:ascii="Times New Roman" w:hAnsi="Times New Roman" w:cs="Times New Roman"/>
          <w:sz w:val="24"/>
          <w:szCs w:val="24"/>
        </w:rPr>
        <w:t>таблиця з кросвордом</w:t>
      </w:r>
      <w:r w:rsidRPr="00C066F0">
        <w:rPr>
          <w:rFonts w:ascii="Times New Roman" w:hAnsi="Times New Roman" w:cs="Times New Roman"/>
          <w:sz w:val="24"/>
          <w:szCs w:val="24"/>
        </w:rPr>
        <w:t xml:space="preserve">, </w:t>
      </w:r>
      <w:r w:rsidR="008662E6">
        <w:rPr>
          <w:rFonts w:ascii="Times New Roman" w:hAnsi="Times New Roman" w:cs="Times New Roman"/>
          <w:sz w:val="24"/>
          <w:szCs w:val="24"/>
        </w:rPr>
        <w:t xml:space="preserve">маркер, </w:t>
      </w:r>
      <w:r w:rsidRPr="00C066F0">
        <w:rPr>
          <w:rFonts w:ascii="Times New Roman" w:hAnsi="Times New Roman" w:cs="Times New Roman"/>
          <w:sz w:val="24"/>
          <w:szCs w:val="24"/>
        </w:rPr>
        <w:t>картки для робіт біля дошки,</w:t>
      </w:r>
      <w:r w:rsidR="008662E6">
        <w:rPr>
          <w:rFonts w:ascii="Times New Roman" w:hAnsi="Times New Roman" w:cs="Times New Roman"/>
          <w:sz w:val="24"/>
          <w:szCs w:val="24"/>
        </w:rPr>
        <w:t xml:space="preserve"> тестові завдання</w:t>
      </w:r>
      <w:r w:rsidRPr="00C066F0">
        <w:rPr>
          <w:rFonts w:ascii="Times New Roman" w:hAnsi="Times New Roman" w:cs="Times New Roman"/>
          <w:sz w:val="24"/>
          <w:szCs w:val="24"/>
        </w:rPr>
        <w:t>, мультимедійна дошка, жетони для оцінювання знань.</w:t>
      </w:r>
    </w:p>
    <w:p w:rsidR="004D0AA2" w:rsidRPr="00C066F0" w:rsidRDefault="008662E6" w:rsidP="00C066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D0AA2" w:rsidRPr="00C066F0">
        <w:rPr>
          <w:rFonts w:ascii="Times New Roman" w:hAnsi="Times New Roman" w:cs="Times New Roman"/>
          <w:b/>
          <w:sz w:val="24"/>
          <w:szCs w:val="24"/>
        </w:rPr>
        <w:t>Очікувані результати.</w:t>
      </w:r>
      <w:r w:rsidR="004D0AA2" w:rsidRPr="00C066F0">
        <w:rPr>
          <w:rFonts w:ascii="Times New Roman" w:hAnsi="Times New Roman" w:cs="Times New Roman"/>
          <w:sz w:val="24"/>
          <w:szCs w:val="24"/>
        </w:rPr>
        <w:t xml:space="preserve"> Після уроку учні зможуть:</w:t>
      </w:r>
    </w:p>
    <w:p w:rsidR="004D0AA2" w:rsidRPr="00C066F0" w:rsidRDefault="004D0AA2" w:rsidP="00C066F0">
      <w:pPr>
        <w:pStyle w:val="a5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sz w:val="24"/>
          <w:szCs w:val="24"/>
        </w:rPr>
        <w:t>Глибше засвоїти тему додавання і віднімання дробів, мішаних чисел</w:t>
      </w:r>
    </w:p>
    <w:p w:rsidR="004D0AA2" w:rsidRPr="00C066F0" w:rsidRDefault="004D0AA2" w:rsidP="00C066F0">
      <w:pPr>
        <w:pStyle w:val="a5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sz w:val="24"/>
          <w:szCs w:val="24"/>
        </w:rPr>
        <w:t>Набути навичок у роботі в парі, в групі</w:t>
      </w:r>
    </w:p>
    <w:p w:rsidR="004D0AA2" w:rsidRPr="00C066F0" w:rsidRDefault="004D0AA2" w:rsidP="00C066F0">
      <w:pPr>
        <w:pStyle w:val="a5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sz w:val="24"/>
          <w:szCs w:val="24"/>
        </w:rPr>
        <w:t>Набути навичок самостійної роботи</w:t>
      </w:r>
    </w:p>
    <w:p w:rsidR="004D0AA2" w:rsidRPr="00C066F0" w:rsidRDefault="004D0AA2" w:rsidP="00C066F0">
      <w:pPr>
        <w:pStyle w:val="a5"/>
        <w:numPr>
          <w:ilvl w:val="0"/>
          <w:numId w:val="1"/>
        </w:num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sz w:val="24"/>
          <w:szCs w:val="24"/>
        </w:rPr>
        <w:t>Розвинути спостережливість</w:t>
      </w:r>
    </w:p>
    <w:p w:rsidR="004D0AA2" w:rsidRPr="008662E6" w:rsidRDefault="004D0AA2" w:rsidP="008662E6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662E6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8662E6">
        <w:rPr>
          <w:rFonts w:ascii="Times New Roman" w:hAnsi="Times New Roman" w:cs="Times New Roman"/>
          <w:sz w:val="24"/>
          <w:szCs w:val="24"/>
        </w:rPr>
        <w:t xml:space="preserve"> урок закріплення набутих знань</w:t>
      </w:r>
    </w:p>
    <w:p w:rsidR="00C066F0" w:rsidRPr="00C066F0" w:rsidRDefault="00C066F0" w:rsidP="00C066F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D0AA2" w:rsidRDefault="004D0AA2" w:rsidP="00C066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6F0">
        <w:rPr>
          <w:rFonts w:ascii="Times New Roman" w:hAnsi="Times New Roman" w:cs="Times New Roman"/>
          <w:b/>
          <w:sz w:val="28"/>
          <w:szCs w:val="28"/>
        </w:rPr>
        <w:t>План проведення уроку</w:t>
      </w:r>
    </w:p>
    <w:p w:rsidR="00C066F0" w:rsidRPr="00C066F0" w:rsidRDefault="00C066F0" w:rsidP="00C066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126" w:rsidRPr="00C066F0" w:rsidRDefault="00C066F0" w:rsidP="00EB3F33">
      <w:pPr>
        <w:pStyle w:val="a5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6F0">
        <w:rPr>
          <w:rFonts w:ascii="Times New Roman" w:hAnsi="Times New Roman" w:cs="Times New Roman"/>
          <w:b/>
          <w:sz w:val="24"/>
          <w:szCs w:val="24"/>
        </w:rPr>
        <w:t xml:space="preserve">І. </w:t>
      </w:r>
      <w:r w:rsidR="0059680A" w:rsidRPr="00C066F0">
        <w:rPr>
          <w:rFonts w:ascii="Times New Roman" w:hAnsi="Times New Roman" w:cs="Times New Roman"/>
          <w:b/>
          <w:sz w:val="24"/>
          <w:szCs w:val="24"/>
        </w:rPr>
        <w:t>Організаційний момент</w:t>
      </w:r>
    </w:p>
    <w:p w:rsidR="0059680A" w:rsidRDefault="0059680A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6F0">
        <w:rPr>
          <w:rFonts w:ascii="Times New Roman" w:hAnsi="Times New Roman" w:cs="Times New Roman"/>
          <w:sz w:val="24"/>
          <w:szCs w:val="24"/>
        </w:rPr>
        <w:t>Записується в зошит тема уроку, повідомляються мет</w:t>
      </w:r>
      <w:r w:rsidR="008662E6">
        <w:rPr>
          <w:rFonts w:ascii="Times New Roman" w:hAnsi="Times New Roman" w:cs="Times New Roman"/>
          <w:sz w:val="24"/>
          <w:szCs w:val="24"/>
        </w:rPr>
        <w:t>а</w:t>
      </w:r>
      <w:r w:rsidRPr="00C066F0">
        <w:rPr>
          <w:rFonts w:ascii="Times New Roman" w:hAnsi="Times New Roman" w:cs="Times New Roman"/>
          <w:sz w:val="24"/>
          <w:szCs w:val="24"/>
        </w:rPr>
        <w:t xml:space="preserve"> та очікувані результати.</w:t>
      </w:r>
    </w:p>
    <w:p w:rsidR="0036320D" w:rsidRDefault="008662E6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Також повідомляю</w:t>
      </w:r>
      <w:r w:rsidR="0036320D">
        <w:rPr>
          <w:rFonts w:ascii="Times New Roman" w:hAnsi="Times New Roman" w:cs="Times New Roman"/>
          <w:sz w:val="24"/>
          <w:szCs w:val="24"/>
        </w:rPr>
        <w:t xml:space="preserve"> про оцінювання знань на уроці за допомогою жетонів. За правильну відповідь учні отримують по жетону</w:t>
      </w:r>
      <w:r>
        <w:rPr>
          <w:rFonts w:ascii="Times New Roman" w:hAnsi="Times New Roman" w:cs="Times New Roman"/>
          <w:sz w:val="24"/>
          <w:szCs w:val="24"/>
        </w:rPr>
        <w:t xml:space="preserve"> (вирізаний квадратик з кольорового картону)</w:t>
      </w:r>
      <w:r w:rsidR="0036320D">
        <w:rPr>
          <w:rFonts w:ascii="Times New Roman" w:hAnsi="Times New Roman" w:cs="Times New Roman"/>
          <w:sz w:val="24"/>
          <w:szCs w:val="24"/>
        </w:rPr>
        <w:t>.</w:t>
      </w:r>
    </w:p>
    <w:p w:rsidR="0036320D" w:rsidRDefault="0036320D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320D" w:rsidRDefault="0036320D" w:rsidP="00EB3F33">
      <w:pPr>
        <w:pStyle w:val="a5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20D">
        <w:rPr>
          <w:rFonts w:ascii="Times New Roman" w:hAnsi="Times New Roman" w:cs="Times New Roman"/>
          <w:b/>
          <w:sz w:val="24"/>
          <w:szCs w:val="24"/>
        </w:rPr>
        <w:t>ІІ. Перевірка домашнього завдання</w:t>
      </w:r>
    </w:p>
    <w:p w:rsidR="008662E6" w:rsidRDefault="008662E6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Виконання письмового домашнього завдання перевіряю оглядово (за підготовленими мною результатами). </w:t>
      </w:r>
    </w:p>
    <w:p w:rsidR="008662E6" w:rsidRDefault="008662E6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Далі повідомляю завдання додому на наступний урок.</w:t>
      </w:r>
    </w:p>
    <w:p w:rsidR="008662E6" w:rsidRDefault="008662E6" w:rsidP="008662E6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317 (1; 2); № 322; (по підручнику), </w:t>
      </w:r>
    </w:p>
    <w:p w:rsidR="008662E6" w:rsidRDefault="008662E6" w:rsidP="008662E6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327 (по підготовці до вивчення наступної теми).</w:t>
      </w:r>
    </w:p>
    <w:p w:rsidR="008662E6" w:rsidRDefault="008662E6" w:rsidP="008662E6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62E6" w:rsidRDefault="008662E6" w:rsidP="008662E6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ІІІ. Актуалізація опорних знань учнів</w:t>
      </w:r>
    </w:p>
    <w:p w:rsidR="008662E6" w:rsidRDefault="008662E6" w:rsidP="008662E6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 Повторення теоретичного матеріалу (за таблицею підручника, ст</w:t>
      </w:r>
      <w:r w:rsidR="00FF109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</w:t>
      </w:r>
      <w:r w:rsidR="00FF109E">
        <w:rPr>
          <w:rFonts w:ascii="Times New Roman" w:hAnsi="Times New Roman" w:cs="Times New Roman"/>
          <w:sz w:val="24"/>
          <w:szCs w:val="24"/>
        </w:rPr>
        <w:t>інка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50). Робота в парі.</w:t>
      </w:r>
    </w:p>
    <w:p w:rsidR="00115528" w:rsidRDefault="008662E6" w:rsidP="00115528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2). </w:t>
      </w:r>
      <w:r w:rsidR="0036320D" w:rsidRPr="0036320D">
        <w:rPr>
          <w:rFonts w:ascii="Times New Roman" w:hAnsi="Times New Roman" w:cs="Times New Roman"/>
          <w:sz w:val="24"/>
          <w:szCs w:val="24"/>
        </w:rPr>
        <w:t xml:space="preserve">На мультимедійній дошці є завдання. Учні повинні знайти помилку та виправити її. </w:t>
      </w:r>
      <w:r w:rsidR="0036320D">
        <w:rPr>
          <w:rFonts w:ascii="Times New Roman" w:hAnsi="Times New Roman" w:cs="Times New Roman"/>
          <w:sz w:val="24"/>
          <w:szCs w:val="24"/>
        </w:rPr>
        <w:t xml:space="preserve">Вправи виконуються усно, що дає можливість за короткий час підготувати колектив до роботи. </w:t>
      </w:r>
    </w:p>
    <w:p w:rsidR="002F7FFB" w:rsidRPr="00115528" w:rsidRDefault="002F7FFB" w:rsidP="00115528">
      <w:pPr>
        <w:pStyle w:val="a5"/>
        <w:spacing w:before="240"/>
        <w:ind w:left="0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844F21" w:rsidRPr="00115528" w:rsidRDefault="00FF109E" w:rsidP="00115528">
      <w:pPr>
        <w:pStyle w:val="a5"/>
        <w:spacing w:before="24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+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-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-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+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19</m:t>
              </m:r>
            </m:den>
          </m:f>
        </m:oMath>
      </m:oMathPara>
    </w:p>
    <w:p w:rsidR="00844F21" w:rsidRDefault="00844F21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4F21" w:rsidRDefault="00E028AF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2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17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+  3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17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5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17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                                               10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-4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  6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23</m:t>
              </m:r>
            </m:den>
          </m:f>
        </m:oMath>
      </m:oMathPara>
    </w:p>
    <w:p w:rsidR="002F7FFB" w:rsidRDefault="00FF109E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11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-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                                                             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+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13</m:t>
              </m:r>
            </m:den>
          </m:f>
        </m:oMath>
      </m:oMathPara>
    </w:p>
    <w:p w:rsidR="00844F21" w:rsidRDefault="00844F21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4F21" w:rsidRDefault="00844F21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7FFB" w:rsidRDefault="00EC4370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3). Інтерв'</w:t>
      </w:r>
      <w:r w:rsidR="002F7FFB">
        <w:rPr>
          <w:rFonts w:ascii="Times New Roman" w:hAnsi="Times New Roman" w:cs="Times New Roman"/>
          <w:sz w:val="24"/>
          <w:szCs w:val="24"/>
        </w:rPr>
        <w:t>ю.</w:t>
      </w:r>
    </w:p>
    <w:p w:rsidR="002F7FFB" w:rsidRDefault="002F7FFB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дошки виходить один учень, а інші ставлять йому по 2 – 3 запитання по теоретичному матеріалу: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називають звичайним дробом?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показує знаменник дробу?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показує чисельник дробу?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означає дробова риска?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порівняти два дроби з однаковими знаменниками?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порівняти два дроби з різними знаменниками?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Який дріб називають правильним?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Який дріб називають неправильним?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додати дроби з однаковими знаменниками?</w:t>
      </w:r>
    </w:p>
    <w:p w:rsidR="002F7FFB" w:rsidRDefault="002F7FFB" w:rsidP="002F7FFB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додати дроби з різними знаменниками?</w:t>
      </w:r>
    </w:p>
    <w:p w:rsidR="000B2696" w:rsidRDefault="000B2696" w:rsidP="000B2696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відняти дроби з однаковими знаменниками?</w:t>
      </w:r>
    </w:p>
    <w:p w:rsidR="000B2696" w:rsidRDefault="000B2696" w:rsidP="000B2696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відняти дроби з різними знаменниками?</w:t>
      </w:r>
    </w:p>
    <w:p w:rsidR="002F7FFB" w:rsidRDefault="002F7FFB" w:rsidP="000B2696">
      <w:pPr>
        <w:pStyle w:val="a5"/>
        <w:ind w:left="1407"/>
        <w:jc w:val="both"/>
        <w:rPr>
          <w:rFonts w:ascii="Times New Roman" w:hAnsi="Times New Roman" w:cs="Times New Roman"/>
          <w:sz w:val="24"/>
          <w:szCs w:val="24"/>
        </w:rPr>
      </w:pPr>
    </w:p>
    <w:p w:rsidR="002F7FFB" w:rsidRPr="00133E43" w:rsidRDefault="00EC4370" w:rsidP="00EB3F33">
      <w:pPr>
        <w:pStyle w:val="a5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ІV. Удоско</w:t>
      </w:r>
      <w:r w:rsidR="00133E43">
        <w:rPr>
          <w:rFonts w:ascii="Times New Roman" w:hAnsi="Times New Roman" w:cs="Times New Roman"/>
          <w:b/>
          <w:sz w:val="24"/>
          <w:szCs w:val="24"/>
        </w:rPr>
        <w:t>налення знань, умінь і навичок</w:t>
      </w:r>
    </w:p>
    <w:p w:rsidR="002F7FFB" w:rsidRDefault="002F7FFB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4F21" w:rsidRPr="002907B1" w:rsidRDefault="00133E43" w:rsidP="002907B1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07B1">
        <w:rPr>
          <w:rFonts w:ascii="Times New Roman" w:hAnsi="Times New Roman" w:cs="Times New Roman"/>
          <w:b/>
          <w:i/>
          <w:sz w:val="24"/>
          <w:szCs w:val="24"/>
        </w:rPr>
        <w:t>Тестові завдання із взаємоперевіркою</w:t>
      </w:r>
    </w:p>
    <w:p w:rsidR="00C5729D" w:rsidRDefault="00133E43" w:rsidP="00C5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Самостійна робота.</w:t>
      </w:r>
    </w:p>
    <w:p w:rsidR="00C5729D" w:rsidRDefault="00133E43" w:rsidP="00C5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Умови на мультимедійній дошці.</w:t>
      </w:r>
    </w:p>
    <w:p w:rsidR="00133E43" w:rsidRDefault="00133E43" w:rsidP="00C57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Кількість правильних відповідей – кількість жетонів.</w:t>
      </w:r>
    </w:p>
    <w:p w:rsidR="00133E43" w:rsidRDefault="00133E43" w:rsidP="00133E43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33E43" w:rsidRPr="00EF4B10" w:rsidRDefault="00133E43" w:rsidP="00133E43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4B10">
        <w:rPr>
          <w:rFonts w:ascii="Times New Roman" w:hAnsi="Times New Roman" w:cs="Times New Roman"/>
          <w:sz w:val="24"/>
          <w:szCs w:val="24"/>
        </w:rPr>
        <w:t xml:space="preserve">Якщо від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10</m:t>
            </m:r>
          </m:den>
        </m:f>
      </m:oMath>
      <w:r w:rsidRPr="00EF4B10">
        <w:rPr>
          <w:rFonts w:ascii="Times New Roman" w:eastAsiaTheme="minorEastAsia" w:hAnsi="Times New Roman" w:cs="Times New Roman"/>
          <w:sz w:val="24"/>
          <w:szCs w:val="24"/>
        </w:rPr>
        <w:t xml:space="preserve">  відняти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</m:oMath>
      <w:r w:rsidRPr="00EF4B10">
        <w:rPr>
          <w:rFonts w:ascii="Times New Roman" w:eastAsiaTheme="minorEastAsia" w:hAnsi="Times New Roman" w:cs="Times New Roman"/>
          <w:sz w:val="24"/>
          <w:szCs w:val="24"/>
        </w:rPr>
        <w:t>, то в результаті отримаємо дріб,  в якому:</w:t>
      </w:r>
    </w:p>
    <w:p w:rsidR="00133E43" w:rsidRPr="00EF4B10" w:rsidRDefault="00133E43" w:rsidP="00133E43">
      <w:pPr>
        <w:pStyle w:val="a5"/>
        <w:spacing w:after="0"/>
        <w:ind w:left="92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4B10">
        <w:rPr>
          <w:rFonts w:ascii="Times New Roman" w:eastAsiaTheme="minorEastAsia" w:hAnsi="Times New Roman" w:cs="Times New Roman"/>
          <w:sz w:val="24"/>
          <w:szCs w:val="24"/>
        </w:rPr>
        <w:t xml:space="preserve">а) знаменник дорівнює: а) 2;  б) 10;  в) 4;  г) 5 </w:t>
      </w:r>
    </w:p>
    <w:p w:rsidR="00133E43" w:rsidRPr="00EF4B10" w:rsidRDefault="00133E43" w:rsidP="00133E43">
      <w:pPr>
        <w:pStyle w:val="a5"/>
        <w:spacing w:after="0"/>
        <w:ind w:left="92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4B10">
        <w:rPr>
          <w:rFonts w:ascii="Times New Roman" w:eastAsiaTheme="minorEastAsia" w:hAnsi="Times New Roman" w:cs="Times New Roman"/>
          <w:sz w:val="24"/>
          <w:szCs w:val="24"/>
        </w:rPr>
        <w:t xml:space="preserve">б) чисельник дорівнює: а) 8;  б) 2;  в) 4;  г) 5 </w:t>
      </w:r>
    </w:p>
    <w:p w:rsidR="00133E43" w:rsidRPr="00EF4B10" w:rsidRDefault="00133E43" w:rsidP="00133E43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133E43" w:rsidRPr="00EF4B10" w:rsidRDefault="00133E43" w:rsidP="00133E43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4B10">
        <w:rPr>
          <w:rFonts w:ascii="Times New Roman" w:eastAsiaTheme="minorEastAsia" w:hAnsi="Times New Roman" w:cs="Times New Roman"/>
          <w:sz w:val="24"/>
          <w:szCs w:val="24"/>
        </w:rPr>
        <w:t xml:space="preserve">Сума дробів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+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</m:oMath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F4B10">
        <w:rPr>
          <w:rFonts w:ascii="Times New Roman" w:eastAsiaTheme="minorEastAsia" w:hAnsi="Times New Roman" w:cs="Times New Roman"/>
          <w:sz w:val="24"/>
          <w:szCs w:val="24"/>
        </w:rPr>
        <w:t>дорівнює:</w:t>
      </w:r>
    </w:p>
    <w:p w:rsidR="00133E43" w:rsidRPr="00EF4B10" w:rsidRDefault="00EF4B10" w:rsidP="00133E43">
      <w:pPr>
        <w:pStyle w:val="a5"/>
        <w:spacing w:after="0"/>
        <w:ind w:left="927"/>
        <w:jc w:val="both"/>
        <w:rPr>
          <w:rFonts w:ascii="Cambria Math" w:eastAsiaTheme="minorEastAsia" w:hAnsi="Cambria Math" w:cs="Times New Roman"/>
          <w:sz w:val="28"/>
          <w:szCs w:val="28"/>
        </w:rPr>
      </w:pPr>
      <w:r w:rsidRPr="00EF4B10">
        <w:rPr>
          <w:rFonts w:ascii="Cambria Math" w:eastAsiaTheme="minorEastAsia" w:hAnsi="Cambria Math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 w:rsidRPr="00EF4B10">
        <w:rPr>
          <w:rFonts w:ascii="Cambria Math" w:eastAsiaTheme="minorEastAsia" w:hAnsi="Cambria Math" w:cs="Times New Roman"/>
          <w:sz w:val="28"/>
          <w:szCs w:val="28"/>
        </w:rPr>
        <w:t xml:space="preserve"> ;     б)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 w:rsidRPr="00EF4B10">
        <w:rPr>
          <w:rFonts w:ascii="Cambria Math" w:eastAsiaTheme="minorEastAsia" w:hAnsi="Cambria Math" w:cs="Times New Roman"/>
          <w:sz w:val="28"/>
          <w:szCs w:val="28"/>
        </w:rPr>
        <w:t xml:space="preserve"> ;     в)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 w:rsidRPr="00EF4B10">
        <w:rPr>
          <w:rFonts w:ascii="Cambria Math" w:eastAsiaTheme="minorEastAsia" w:hAnsi="Cambria Math" w:cs="Times New Roman"/>
          <w:sz w:val="28"/>
          <w:szCs w:val="28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</w:rPr>
          <m:t>1</m:t>
        </m:r>
      </m:oMath>
    </w:p>
    <w:p w:rsidR="00EF4B10" w:rsidRPr="00EF4B10" w:rsidRDefault="00EF4B10" w:rsidP="00133E43">
      <w:pPr>
        <w:pStyle w:val="a5"/>
        <w:spacing w:after="0"/>
        <w:ind w:left="927"/>
        <w:jc w:val="both"/>
        <w:rPr>
          <w:rFonts w:ascii="Cambria Math" w:eastAsiaTheme="minorEastAsia" w:hAnsi="Cambria Math" w:cs="Times New Roman"/>
          <w:sz w:val="24"/>
          <w:szCs w:val="24"/>
        </w:rPr>
      </w:pPr>
    </w:p>
    <w:p w:rsidR="00EF4B10" w:rsidRPr="00EF4B10" w:rsidRDefault="00EF4B10" w:rsidP="00EF4B10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EF4B1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EF4B10">
        <w:rPr>
          <w:rFonts w:ascii="Times New Roman" w:eastAsiaTheme="minorEastAsia" w:hAnsi="Times New Roman" w:cs="Times New Roman"/>
          <w:sz w:val="24"/>
          <w:szCs w:val="24"/>
        </w:rPr>
        <w:t xml:space="preserve">Різниця дробів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</m:oMath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F4B10">
        <w:rPr>
          <w:rFonts w:ascii="Times New Roman" w:eastAsiaTheme="minorEastAsia" w:hAnsi="Times New Roman" w:cs="Times New Roman"/>
          <w:sz w:val="24"/>
          <w:szCs w:val="24"/>
        </w:rPr>
        <w:t>дорівнює:</w:t>
      </w:r>
    </w:p>
    <w:p w:rsidR="00EF4B10" w:rsidRPr="00CB1124" w:rsidRDefault="00EF4B10" w:rsidP="00EF4B10">
      <w:pPr>
        <w:pStyle w:val="a5"/>
        <w:spacing w:after="0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B1124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</m:oMath>
      <w:r w:rsidRPr="00CB1124">
        <w:rPr>
          <w:rFonts w:ascii="Times New Roman" w:eastAsiaTheme="minorEastAsia" w:hAnsi="Times New Roman" w:cs="Times New Roman"/>
          <w:sz w:val="28"/>
          <w:szCs w:val="28"/>
        </w:rPr>
        <w:t xml:space="preserve"> ;     б)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</m:oMath>
      <w:r w:rsidRPr="00CB1124">
        <w:rPr>
          <w:rFonts w:ascii="Times New Roman" w:eastAsiaTheme="minorEastAsia" w:hAnsi="Times New Roman" w:cs="Times New Roman"/>
          <w:sz w:val="28"/>
          <w:szCs w:val="28"/>
        </w:rPr>
        <w:t xml:space="preserve"> ;     в)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</m:oMath>
      <w:r w:rsidRPr="00CB1124">
        <w:rPr>
          <w:rFonts w:ascii="Times New Roman" w:eastAsiaTheme="minorEastAsia" w:hAnsi="Times New Roman" w:cs="Times New Roman"/>
          <w:sz w:val="28"/>
          <w:szCs w:val="28"/>
        </w:rPr>
        <w:t xml:space="preserve"> ;    г)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</m:oMath>
    </w:p>
    <w:p w:rsidR="00133E43" w:rsidRPr="00EF4B10" w:rsidRDefault="00133E43" w:rsidP="00133E43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133E43" w:rsidRPr="00EF4B10" w:rsidRDefault="00EF4B10" w:rsidP="00EF4B10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язком рівняння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х-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EF4B10">
        <w:rPr>
          <w:rFonts w:ascii="Times New Roman" w:eastAsiaTheme="minorEastAsia" w:hAnsi="Times New Roman" w:cs="Times New Roman"/>
          <w:sz w:val="24"/>
          <w:szCs w:val="24"/>
        </w:rPr>
        <w:t>є дріб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EF4B10" w:rsidRPr="00EF4B10" w:rsidRDefault="00EF4B10" w:rsidP="00BC025E">
      <w:pPr>
        <w:pStyle w:val="a5"/>
        <w:spacing w:after="0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</m:oMath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 ;     б)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</m:oMath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 ;     в)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</m:oMath>
      <w:r w:rsidRPr="00EF4B10">
        <w:rPr>
          <w:rFonts w:ascii="Times New Roman" w:eastAsiaTheme="minorEastAsia" w:hAnsi="Times New Roman" w:cs="Times New Roman"/>
          <w:sz w:val="28"/>
          <w:szCs w:val="28"/>
        </w:rPr>
        <w:t xml:space="preserve"> ;    г) </w:t>
      </w:r>
      <w:r w:rsidR="00BC025E">
        <w:rPr>
          <w:rFonts w:ascii="Times New Roman" w:eastAsiaTheme="minorEastAsia" w:hAnsi="Times New Roman" w:cs="Times New Roman"/>
          <w:sz w:val="28"/>
          <w:szCs w:val="28"/>
        </w:rPr>
        <w:t>1</w:t>
      </w:r>
    </w:p>
    <w:p w:rsidR="00EF4B10" w:rsidRDefault="00EF4B10" w:rsidP="00EF4B10">
      <w:pPr>
        <w:pStyle w:val="a5"/>
        <w:spacing w:after="0"/>
        <w:ind w:left="92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5729D" w:rsidRPr="002907B1" w:rsidRDefault="00C5729D" w:rsidP="002907B1">
      <w:pPr>
        <w:pStyle w:val="a5"/>
        <w:numPr>
          <w:ilvl w:val="0"/>
          <w:numId w:val="13"/>
        </w:numPr>
        <w:spacing w:after="0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 w:rsidRPr="002907B1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Робота в групах</w:t>
      </w:r>
    </w:p>
    <w:p w:rsidR="00C5729D" w:rsidRDefault="00C5729D" w:rsidP="00C5729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Клас ділиться на три групи, сформовані учнями різних рівнів. Кожній групі пропонуються для 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eastAsiaTheme="minorEastAsia" w:hAnsi="Times New Roman" w:cs="Times New Roman"/>
          <w:sz w:val="24"/>
          <w:szCs w:val="24"/>
        </w:rPr>
        <w:t>язання по три задачі практичного змісту.</w:t>
      </w:r>
    </w:p>
    <w:p w:rsidR="00C5729D" w:rsidRDefault="00C5729D" w:rsidP="00C5729D">
      <w:pPr>
        <w:pStyle w:val="a5"/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Яка група найшвидше впорається з завдання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>м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– отримує жетони.</w:t>
      </w:r>
    </w:p>
    <w:p w:rsidR="00C5729D" w:rsidRDefault="00C5729D" w:rsidP="00C5729D">
      <w:pPr>
        <w:pStyle w:val="a5"/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5729D" w:rsidRPr="00C5729D" w:rsidRDefault="00C5729D" w:rsidP="00C5729D">
      <w:pPr>
        <w:pStyle w:val="a5"/>
        <w:spacing w:after="0"/>
        <w:jc w:val="center"/>
        <w:rPr>
          <w:rFonts w:ascii="Times New Roman" w:eastAsiaTheme="minorEastAsia" w:hAnsi="Times New Roman" w:cs="Times New Roman"/>
          <w:i/>
          <w:sz w:val="28"/>
          <w:szCs w:val="28"/>
          <w:u w:val="single"/>
        </w:rPr>
      </w:pP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Завдання для </w:t>
      </w:r>
      <w:r w:rsidR="00CF7AA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>І</w:t>
      </w: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 групи</w:t>
      </w:r>
    </w:p>
    <w:p w:rsidR="00C5729D" w:rsidRDefault="00C5729D" w:rsidP="00C5729D">
      <w:pPr>
        <w:pStyle w:val="a5"/>
        <w:spacing w:after="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C5729D" w:rsidRDefault="00C5729D" w:rsidP="00C5729D">
      <w:pPr>
        <w:pStyle w:val="a5"/>
        <w:spacing w:after="0"/>
        <w:ind w:left="0" w:firstLine="78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1).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У 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 xml:space="preserve">одному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>даному пакеті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 xml:space="preserve"> було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</m:oMath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 кг цукерок, а в другому – на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</m:oMath>
      <w:r w:rsidRPr="00C5729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кг цукерок більше. Яка маса цукерок у двох пакетах?</w:t>
      </w:r>
    </w:p>
    <w:p w:rsidR="00C5729D" w:rsidRPr="00C5729D" w:rsidRDefault="00C5729D" w:rsidP="00C5729D">
      <w:pPr>
        <w:pStyle w:val="a5"/>
        <w:spacing w:after="0"/>
        <w:ind w:left="0" w:firstLine="785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2).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>Програміст у перший день виконав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16</m:t>
            </m:r>
          </m:den>
        </m:f>
      </m:oMath>
      <w:r w:rsidRPr="00C5729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завдання, у другий день – на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</m:oMath>
      <w:r w:rsidRPr="00C5729D">
        <w:rPr>
          <w:rFonts w:ascii="Times New Roman" w:eastAsiaTheme="minorEastAsia" w:hAnsi="Times New Roman" w:cs="Times New Roman"/>
          <w:sz w:val="24"/>
          <w:szCs w:val="24"/>
        </w:rPr>
        <w:t xml:space="preserve">  більше того, що у перший день. Яку частину завдання він виконав за два дні?</w:t>
      </w:r>
    </w:p>
    <w:p w:rsidR="00C5729D" w:rsidRPr="00CF7AAD" w:rsidRDefault="00C5729D" w:rsidP="00C5729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3).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На </w:t>
      </w:r>
      <w:r w:rsid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день народження </w:t>
      </w:r>
      <w:r w:rsid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>Максима мама спекла торт. Тато з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>їв</w:t>
      </w:r>
      <w:r w:rsidR="00CF7AAD"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16</m:t>
            </m:r>
          </m:den>
        </m:f>
      </m:oMath>
      <w:r w:rsidR="00CF7AAD">
        <w:rPr>
          <w:rFonts w:ascii="Times New Roman" w:eastAsiaTheme="minorEastAsia" w:hAnsi="Times New Roman" w:cs="Times New Roman"/>
          <w:sz w:val="24"/>
          <w:szCs w:val="24"/>
        </w:rPr>
        <w:t xml:space="preserve">  частину торта, 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F7AAD">
        <w:rPr>
          <w:rFonts w:ascii="Times New Roman" w:eastAsiaTheme="minorEastAsia" w:hAnsi="Times New Roman" w:cs="Times New Roman"/>
          <w:sz w:val="24"/>
          <w:szCs w:val="24"/>
        </w:rPr>
        <w:t xml:space="preserve">мама </w:t>
      </w:r>
      <w:r w:rsidR="00CF7AAD" w:rsidRPr="00CF7AAD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F7AAD"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8</m:t>
            </m:r>
          </m:den>
        </m:f>
      </m:oMath>
      <w:r w:rsidR="00CF7AAD"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. Яка частина торту залишилася на інших членів сім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 w:rsidR="00CF7AAD" w:rsidRPr="00CF7AAD">
        <w:rPr>
          <w:rFonts w:ascii="Times New Roman" w:eastAsiaTheme="minorEastAsia" w:hAnsi="Times New Roman" w:cs="Times New Roman"/>
          <w:sz w:val="24"/>
          <w:szCs w:val="24"/>
        </w:rPr>
        <w:t xml:space="preserve">ї? </w:t>
      </w:r>
    </w:p>
    <w:p w:rsidR="00EF4B10" w:rsidRDefault="00EF4B10" w:rsidP="00C5729D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F7AAD" w:rsidRDefault="00CF7AAD" w:rsidP="00CF7AAD">
      <w:pPr>
        <w:pStyle w:val="a5"/>
        <w:spacing w:after="0"/>
        <w:jc w:val="center"/>
        <w:rPr>
          <w:rFonts w:ascii="Times New Roman" w:eastAsiaTheme="minorEastAsia" w:hAnsi="Times New Roman" w:cs="Times New Roman"/>
          <w:i/>
          <w:sz w:val="28"/>
          <w:szCs w:val="28"/>
          <w:u w:val="single"/>
        </w:rPr>
      </w:pP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Завдання для </w:t>
      </w:r>
      <w:r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ІІ </w:t>
      </w: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>групи</w:t>
      </w:r>
    </w:p>
    <w:p w:rsidR="00CF7AAD" w:rsidRDefault="00CF7AAD" w:rsidP="00CF7AAD">
      <w:pPr>
        <w:pStyle w:val="a5"/>
        <w:spacing w:after="0"/>
        <w:rPr>
          <w:rFonts w:ascii="Times New Roman" w:eastAsiaTheme="minorEastAsia" w:hAnsi="Times New Roman" w:cs="Times New Roman"/>
          <w:i/>
          <w:sz w:val="28"/>
          <w:szCs w:val="28"/>
          <w:u w:val="single"/>
        </w:rPr>
      </w:pPr>
    </w:p>
    <w:p w:rsidR="00CF7AAD" w:rsidRDefault="00CF7AAD" w:rsidP="00CF7AA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F7AAD">
        <w:rPr>
          <w:rFonts w:ascii="Times New Roman" w:eastAsiaTheme="minorEastAsia" w:hAnsi="Times New Roman" w:cs="Times New Roman"/>
          <w:sz w:val="24"/>
          <w:szCs w:val="24"/>
        </w:rPr>
        <w:t>1). За перший день туристи пройшли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>маршруту, а з другий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– на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>менше. Яку частину маршруту пройшли туристи за два дні?</w:t>
      </w:r>
    </w:p>
    <w:p w:rsidR="00CF7AAD" w:rsidRDefault="00CF7AAD" w:rsidP="00CF7AA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2). Для виготовлення новоріч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>них подарунків купили мандарин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на суму 150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CF7AAD">
        <w:rPr>
          <w:rFonts w:ascii="Times New Roman" w:eastAsiaTheme="minorEastAsia" w:hAnsi="Times New Roman" w:cs="Times New Roman"/>
          <w:sz w:val="24"/>
          <w:szCs w:val="24"/>
        </w:rPr>
        <w:t>грн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>цукерок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 xml:space="preserve"> -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на </w:t>
      </w:r>
      <w:r>
        <w:rPr>
          <w:rFonts w:ascii="Times New Roman" w:eastAsiaTheme="minorEastAsia" w:hAnsi="Times New Roman" w:cs="Times New Roman"/>
          <w:sz w:val="24"/>
          <w:szCs w:val="24"/>
        </w:rPr>
        <w:t>104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CF7AAD">
        <w:rPr>
          <w:rFonts w:ascii="Times New Roman" w:eastAsiaTheme="minorEastAsia" w:hAnsi="Times New Roman" w:cs="Times New Roman"/>
          <w:sz w:val="24"/>
          <w:szCs w:val="24"/>
        </w:rPr>
        <w:t>грн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, а вафель – на 20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CF7AAD">
        <w:rPr>
          <w:rFonts w:ascii="Times New Roman" w:eastAsiaTheme="minorEastAsia" w:hAnsi="Times New Roman" w:cs="Times New Roman"/>
          <w:sz w:val="24"/>
          <w:szCs w:val="24"/>
        </w:rPr>
        <w:t>грн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менше, як на мандарини і 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>цукерки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разом. Скільки грошей було витрачено на новорічні подарунки?</w:t>
      </w:r>
    </w:p>
    <w:p w:rsidR="0031116E" w:rsidRDefault="0031116E" w:rsidP="00CF7AA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3). У 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>перший день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бригада робітників заасфальтувала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частин запланованої ділянки дороги, у другий день – на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>менше, ніж у перший день. Яку частину роботи бригада виконала за два дні?</w:t>
      </w:r>
    </w:p>
    <w:p w:rsidR="0031116E" w:rsidRDefault="0031116E" w:rsidP="00CF7AAD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31116E" w:rsidRDefault="0031116E" w:rsidP="0031116E">
      <w:pPr>
        <w:pStyle w:val="a5"/>
        <w:spacing w:after="0"/>
        <w:jc w:val="center"/>
        <w:rPr>
          <w:rFonts w:ascii="Times New Roman" w:eastAsiaTheme="minorEastAsia" w:hAnsi="Times New Roman" w:cs="Times New Roman"/>
          <w:i/>
          <w:sz w:val="28"/>
          <w:szCs w:val="28"/>
          <w:u w:val="single"/>
        </w:rPr>
      </w:pP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Завдання для </w:t>
      </w:r>
      <w:r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 xml:space="preserve">ІІІ </w:t>
      </w:r>
      <w:r w:rsidRPr="00C5729D">
        <w:rPr>
          <w:rFonts w:ascii="Times New Roman" w:eastAsiaTheme="minorEastAsia" w:hAnsi="Times New Roman" w:cs="Times New Roman"/>
          <w:i/>
          <w:sz w:val="28"/>
          <w:szCs w:val="28"/>
          <w:u w:val="single"/>
        </w:rPr>
        <w:t>групи</w:t>
      </w:r>
    </w:p>
    <w:p w:rsidR="0031116E" w:rsidRDefault="0031116E" w:rsidP="0031116E">
      <w:pPr>
        <w:pStyle w:val="a5"/>
        <w:spacing w:after="0"/>
        <w:rPr>
          <w:rFonts w:ascii="Times New Roman" w:eastAsiaTheme="minorEastAsia" w:hAnsi="Times New Roman" w:cs="Times New Roman"/>
          <w:i/>
          <w:sz w:val="28"/>
          <w:szCs w:val="28"/>
          <w:u w:val="single"/>
        </w:rPr>
      </w:pPr>
    </w:p>
    <w:p w:rsidR="0031116E" w:rsidRDefault="0031116E" w:rsidP="0031116E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1). </w:t>
      </w:r>
      <w:r>
        <w:rPr>
          <w:rFonts w:ascii="Times New Roman" w:eastAsiaTheme="minorEastAsia" w:hAnsi="Times New Roman" w:cs="Times New Roman"/>
          <w:sz w:val="24"/>
          <w:szCs w:val="24"/>
        </w:rPr>
        <w:t>У</w:t>
      </w:r>
      <w:r w:rsidRPr="00CF7AAD">
        <w:rPr>
          <w:rFonts w:ascii="Times New Roman" w:eastAsiaTheme="minorEastAsia" w:hAnsi="Times New Roman" w:cs="Times New Roman"/>
          <w:sz w:val="24"/>
          <w:szCs w:val="24"/>
        </w:rPr>
        <w:t xml:space="preserve"> перший день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токар виконав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завдання, у другий -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і в третій -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>завдання. Яку частину завдання виконав токар з</w:t>
      </w:r>
      <w:r w:rsidR="00EC4370">
        <w:rPr>
          <w:rFonts w:ascii="Times New Roman" w:eastAsiaTheme="minorEastAsia" w:hAnsi="Times New Roman" w:cs="Times New Roman"/>
          <w:sz w:val="24"/>
          <w:szCs w:val="24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три дні?</w:t>
      </w:r>
    </w:p>
    <w:p w:rsidR="0031116E" w:rsidRDefault="0031116E" w:rsidP="0031116E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2). Якщо добовий раціон харчування дорослої людини узяти за одиницю, тоді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добового раціону складуть мінеральні солі,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- білки, 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20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- вуглеводи, а решту – жири. Яку частину добового раціону харчування складуть жири?</w:t>
      </w:r>
    </w:p>
    <w:p w:rsidR="004A496E" w:rsidRPr="0031116E" w:rsidRDefault="004A496E" w:rsidP="0031116E">
      <w:pPr>
        <w:pStyle w:val="a5"/>
        <w:spacing w:after="0"/>
        <w:ind w:left="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3). В Оленки було 4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гривні, а в Іринки - 8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гривні. Вони купили цукерок і в них ще залишилося 1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гривні. Скільки грошей витратили дівчатка?</w:t>
      </w:r>
    </w:p>
    <w:p w:rsidR="00133E43" w:rsidRDefault="00133E43" w:rsidP="00617ADB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617ADB" w:rsidRDefault="00617ADB" w:rsidP="00617ADB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Для корекції культури письмових обчислень один учень з кожної групи пише повне 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язання на дошці. Всі інші учні роблять </w:t>
      </w:r>
      <w:r w:rsidR="00B16704">
        <w:rPr>
          <w:rFonts w:ascii="Times New Roman" w:eastAsiaTheme="minorEastAsia" w:hAnsi="Times New Roman" w:cs="Times New Roman"/>
          <w:sz w:val="24"/>
          <w:szCs w:val="24"/>
        </w:rPr>
        <w:t xml:space="preserve">відповідні записи в зошити. </w:t>
      </w:r>
    </w:p>
    <w:p w:rsidR="00B16704" w:rsidRDefault="00B16704" w:rsidP="00617ADB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907B1" w:rsidRDefault="002907B1" w:rsidP="002907B1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07B1">
        <w:rPr>
          <w:rFonts w:ascii="Times New Roman" w:hAnsi="Times New Roman" w:cs="Times New Roman"/>
          <w:b/>
          <w:i/>
          <w:sz w:val="24"/>
          <w:szCs w:val="24"/>
        </w:rPr>
        <w:t>Дещо з історії дроб</w:t>
      </w:r>
      <w:r>
        <w:rPr>
          <w:rFonts w:ascii="Times New Roman" w:hAnsi="Times New Roman" w:cs="Times New Roman"/>
          <w:b/>
          <w:i/>
          <w:sz w:val="24"/>
          <w:szCs w:val="24"/>
        </w:rPr>
        <w:t>ів</w:t>
      </w:r>
    </w:p>
    <w:p w:rsidR="002907B1" w:rsidRDefault="002907B1" w:rsidP="002907B1">
      <w:pPr>
        <w:pStyle w:val="a5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EC4370">
        <w:rPr>
          <w:rFonts w:ascii="Times New Roman" w:hAnsi="Times New Roman" w:cs="Times New Roman"/>
          <w:sz w:val="24"/>
          <w:szCs w:val="24"/>
          <w:lang w:val="en-US"/>
        </w:rPr>
        <w:t>XVII</w:t>
      </w:r>
      <w:r>
        <w:rPr>
          <w:rFonts w:ascii="Times New Roman" w:hAnsi="Times New Roman" w:cs="Times New Roman"/>
          <w:sz w:val="24"/>
          <w:szCs w:val="24"/>
        </w:rPr>
        <w:t xml:space="preserve"> ст. (1617р.) </w:t>
      </w:r>
      <w:r w:rsidR="00EC4370">
        <w:rPr>
          <w:rFonts w:ascii="Times New Roman" w:hAnsi="Times New Roman" w:cs="Times New Roman"/>
          <w:sz w:val="24"/>
          <w:szCs w:val="24"/>
        </w:rPr>
        <w:t xml:space="preserve">один </w:t>
      </w:r>
      <w:r>
        <w:rPr>
          <w:rFonts w:ascii="Times New Roman" w:hAnsi="Times New Roman" w:cs="Times New Roman"/>
          <w:sz w:val="24"/>
          <w:szCs w:val="24"/>
        </w:rPr>
        <w:t>вчений – математик дав пропозицію записувати дроби так, як ми тепер пишемо (за допомогою дробової риски).</w:t>
      </w:r>
    </w:p>
    <w:p w:rsidR="002907B1" w:rsidRDefault="002907B1" w:rsidP="002907B1">
      <w:pPr>
        <w:pStyle w:val="a5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Щоб дізнатися, хто це, треба 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язати кросворд і у виділеному стовпчику буде відповідь.</w:t>
      </w:r>
    </w:p>
    <w:p w:rsidR="002907B1" w:rsidRDefault="002907B1" w:rsidP="002907B1">
      <w:pPr>
        <w:pStyle w:val="a5"/>
        <w:spacing w:after="0"/>
        <w:ind w:left="0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07B1">
        <w:rPr>
          <w:rFonts w:ascii="Times New Roman" w:hAnsi="Times New Roman" w:cs="Times New Roman"/>
          <w:i/>
          <w:sz w:val="24"/>
          <w:szCs w:val="24"/>
        </w:rPr>
        <w:t>Ви</w:t>
      </w:r>
      <w:r w:rsidR="00617ADB">
        <w:rPr>
          <w:rFonts w:ascii="Times New Roman" w:hAnsi="Times New Roman" w:cs="Times New Roman"/>
          <w:i/>
          <w:sz w:val="24"/>
          <w:szCs w:val="24"/>
        </w:rPr>
        <w:t>в</w:t>
      </w:r>
      <w:r w:rsidRPr="002907B1">
        <w:rPr>
          <w:rFonts w:ascii="Times New Roman" w:hAnsi="Times New Roman" w:cs="Times New Roman"/>
          <w:i/>
          <w:sz w:val="24"/>
          <w:szCs w:val="24"/>
        </w:rPr>
        <w:t>ішується таблиця з кросвордом. Діти підходять до таблиці і маркером пишуть відповіді.</w:t>
      </w:r>
    </w:p>
    <w:tbl>
      <w:tblPr>
        <w:tblW w:w="0" w:type="auto"/>
        <w:tblInd w:w="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"/>
        <w:gridCol w:w="11"/>
        <w:gridCol w:w="324"/>
        <w:gridCol w:w="396"/>
        <w:gridCol w:w="324"/>
        <w:gridCol w:w="6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17ADB" w:rsidTr="00617ADB">
        <w:trPr>
          <w:gridAfter w:val="9"/>
          <w:wAfter w:w="2646" w:type="dxa"/>
          <w:trHeight w:val="484"/>
        </w:trPr>
        <w:tc>
          <w:tcPr>
            <w:tcW w:w="336" w:type="dxa"/>
            <w:gridSpan w:val="2"/>
            <w:vAlign w:val="center"/>
          </w:tcPr>
          <w:p w:rsidR="00617ADB" w:rsidRPr="00617ADB" w:rsidRDefault="00617ADB" w:rsidP="00617ADB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24" w:type="dxa"/>
          </w:tcPr>
          <w:p w:rsid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tcBorders>
              <w:right w:val="single" w:sz="18" w:space="0" w:color="auto"/>
            </w:tcBorders>
          </w:tcPr>
          <w:p w:rsid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7ADB" w:rsidRP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7ADB" w:rsidTr="00617ADB">
        <w:trPr>
          <w:gridBefore w:val="3"/>
          <w:gridAfter w:val="5"/>
          <w:wBefore w:w="660" w:type="dxa"/>
          <w:wAfter w:w="1650" w:type="dxa"/>
          <w:trHeight w:val="304"/>
        </w:trPr>
        <w:tc>
          <w:tcPr>
            <w:tcW w:w="396" w:type="dxa"/>
            <w:tcBorders>
              <w:right w:val="single" w:sz="18" w:space="0" w:color="auto"/>
            </w:tcBorders>
            <w:vAlign w:val="center"/>
          </w:tcPr>
          <w:p w:rsidR="00617ADB" w:rsidRPr="00617ADB" w:rsidRDefault="00617ADB" w:rsidP="00617ADB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617ADB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17ADB" w:rsidRPr="00617ADB" w:rsidRDefault="00617ADB" w:rsidP="00617A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" w:type="dxa"/>
            <w:tcBorders>
              <w:left w:val="single" w:sz="18" w:space="0" w:color="auto"/>
            </w:tcBorders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ADB" w:rsidTr="00617ADB">
        <w:trPr>
          <w:gridBefore w:val="1"/>
          <w:wBefore w:w="325" w:type="dxa"/>
          <w:trHeight w:val="480"/>
        </w:trPr>
        <w:tc>
          <w:tcPr>
            <w:tcW w:w="335" w:type="dxa"/>
            <w:gridSpan w:val="2"/>
            <w:shd w:val="clear" w:color="auto" w:fill="auto"/>
            <w:vAlign w:val="center"/>
          </w:tcPr>
          <w:p w:rsidR="00617ADB" w:rsidRPr="00617ADB" w:rsidRDefault="00617ADB" w:rsidP="00617ADB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617AD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6" w:type="dxa"/>
            <w:tcBorders>
              <w:right w:val="single" w:sz="18" w:space="0" w:color="auto"/>
            </w:tcBorders>
          </w:tcPr>
          <w:p w:rsid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17ADB" w:rsidRPr="00617ADB" w:rsidRDefault="00617ADB" w:rsidP="00617A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" w:type="dxa"/>
            <w:tcBorders>
              <w:left w:val="single" w:sz="18" w:space="0" w:color="auto"/>
            </w:tcBorders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ADB" w:rsidTr="00617ADB">
        <w:trPr>
          <w:gridBefore w:val="1"/>
          <w:gridAfter w:val="4"/>
          <w:wBefore w:w="325" w:type="dxa"/>
          <w:wAfter w:w="1320" w:type="dxa"/>
          <w:trHeight w:val="300"/>
        </w:trPr>
        <w:tc>
          <w:tcPr>
            <w:tcW w:w="335" w:type="dxa"/>
            <w:gridSpan w:val="2"/>
            <w:shd w:val="clear" w:color="auto" w:fill="auto"/>
            <w:vAlign w:val="center"/>
          </w:tcPr>
          <w:p w:rsidR="00617ADB" w:rsidRPr="00617ADB" w:rsidRDefault="00617ADB" w:rsidP="00617ADB">
            <w:pPr>
              <w:pStyle w:val="a5"/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617AD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6" w:type="dxa"/>
            <w:tcBorders>
              <w:right w:val="single" w:sz="18" w:space="0" w:color="auto"/>
            </w:tcBorders>
          </w:tcPr>
          <w:p w:rsid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17ADB" w:rsidRPr="00617ADB" w:rsidRDefault="00617ADB" w:rsidP="00617A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" w:type="dxa"/>
            <w:tcBorders>
              <w:left w:val="single" w:sz="18" w:space="0" w:color="auto"/>
            </w:tcBorders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ADB" w:rsidTr="00617ADB">
        <w:trPr>
          <w:gridBefore w:val="3"/>
          <w:gridAfter w:val="6"/>
          <w:wBefore w:w="660" w:type="dxa"/>
          <w:wAfter w:w="1980" w:type="dxa"/>
          <w:trHeight w:val="142"/>
        </w:trPr>
        <w:tc>
          <w:tcPr>
            <w:tcW w:w="396" w:type="dxa"/>
            <w:tcBorders>
              <w:right w:val="single" w:sz="18" w:space="0" w:color="auto"/>
            </w:tcBorders>
          </w:tcPr>
          <w:p w:rsidR="00617ADB" w:rsidRDefault="00617ADB" w:rsidP="00617ADB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AD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617ADB" w:rsidRPr="00617ADB" w:rsidRDefault="00617A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" w:type="dxa"/>
            <w:tcBorders>
              <w:left w:val="single" w:sz="18" w:space="0" w:color="auto"/>
            </w:tcBorders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</w:tcPr>
          <w:p w:rsidR="00617ADB" w:rsidRDefault="00617ADB" w:rsidP="00665F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7ADB" w:rsidRDefault="00617ADB" w:rsidP="00617ADB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907B1" w:rsidRPr="00B16704" w:rsidRDefault="00FF109E" w:rsidP="00B16704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= 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= 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= </m:t>
        </m:r>
        <m:r>
          <w:rPr>
            <w:rFonts w:ascii="Cambria Math" w:hAnsi="Times New Roman" w:cs="Times New Roman"/>
            <w:sz w:val="28"/>
            <w:szCs w:val="28"/>
          </w:rPr>
          <m:t>…</m:t>
        </m:r>
      </m:oMath>
      <w:r w:rsidR="00B1670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(один)</w:t>
      </w:r>
    </w:p>
    <w:p w:rsidR="00B16704" w:rsidRPr="00B16704" w:rsidRDefault="00FF109E" w:rsidP="00B16704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*</m:t>
        </m:r>
        <m:r>
          <w:rPr>
            <w:rFonts w:ascii="Cambria Math" w:hAnsi="Times New Roman" w:cs="Times New Roman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="00B1670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B16704">
        <w:rPr>
          <w:rFonts w:ascii="Times New Roman" w:eastAsiaTheme="minorEastAsia" w:hAnsi="Times New Roman" w:cs="Times New Roman"/>
          <w:sz w:val="24"/>
          <w:szCs w:val="24"/>
        </w:rPr>
        <w:t>менше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B16704" w:rsidRPr="00B16704" w:rsidRDefault="00FF109E" w:rsidP="00B16704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 xml:space="preserve"> ,  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 xml:space="preserve"> ,  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Times New Roman" w:cs="Times New Roman"/>
            <w:sz w:val="24"/>
            <w:szCs w:val="24"/>
          </w:rPr>
          <m:t>…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дроби</m:t>
        </m:r>
      </m:oMath>
      <w:r w:rsidR="00B1670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B16704">
        <w:rPr>
          <w:rFonts w:ascii="Times New Roman" w:eastAsiaTheme="minorEastAsia" w:hAnsi="Times New Roman" w:cs="Times New Roman"/>
          <w:sz w:val="24"/>
          <w:szCs w:val="24"/>
        </w:rPr>
        <w:t>неправильні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B16704" w:rsidRPr="00B16704" w:rsidRDefault="00FF109E" w:rsidP="00B16704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Times New Roman" w:cs="Times New Roman"/>
            <w:sz w:val="28"/>
            <w:szCs w:val="28"/>
          </w:rPr>
          <m:t>-…</m:t>
        </m:r>
      </m:oMath>
      <w:r w:rsidR="00B1670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B16704">
        <w:rPr>
          <w:rFonts w:ascii="Times New Roman" w:eastAsiaTheme="minorEastAsia" w:hAnsi="Times New Roman" w:cs="Times New Roman"/>
          <w:sz w:val="24"/>
          <w:szCs w:val="24"/>
        </w:rPr>
        <w:t>третина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B16704" w:rsidRPr="00B16704" w:rsidRDefault="00FF109E" w:rsidP="00B16704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b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Times New Roman" w:cs="Times New Roman"/>
            <w:sz w:val="28"/>
            <w:szCs w:val="28"/>
          </w:rPr>
          <m:t>-…</m:t>
        </m:r>
      </m:oMath>
      <w:r w:rsidR="00B1670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B16704">
        <w:rPr>
          <w:rFonts w:ascii="Times New Roman" w:eastAsiaTheme="minorEastAsia" w:hAnsi="Times New Roman" w:cs="Times New Roman"/>
          <w:sz w:val="24"/>
          <w:szCs w:val="24"/>
        </w:rPr>
        <w:t>дріб</w:t>
      </w:r>
      <w:r w:rsidR="00B16704" w:rsidRPr="00B1670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CA3331" w:rsidRDefault="00CA3331" w:rsidP="00CA3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6704" w:rsidRDefault="00CA3331" w:rsidP="00CA3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Відповідь:  Не Пер</w:t>
      </w:r>
      <w:r w:rsidR="00CB1124">
        <w:rPr>
          <w:rFonts w:ascii="Times New Roman" w:hAnsi="Times New Roman" w:cs="Times New Roman"/>
          <w:sz w:val="24"/>
          <w:szCs w:val="24"/>
        </w:rPr>
        <w:t>.</w:t>
      </w:r>
    </w:p>
    <w:p w:rsidR="00CA3331" w:rsidRDefault="00CA3331" w:rsidP="00CA3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331" w:rsidRDefault="00CA3331" w:rsidP="00CA3331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Індивідуальна робота з картками біля дошки.</w:t>
      </w:r>
    </w:p>
    <w:p w:rsidR="00CA3331" w:rsidRDefault="00CA3331" w:rsidP="00CA3331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Біля дошки працюють четверо дітей.</w:t>
      </w:r>
    </w:p>
    <w:p w:rsidR="00CA3331" w:rsidRDefault="00CA3331" w:rsidP="00CA3331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язати рівняння</w:t>
      </w:r>
    </w:p>
    <w:p w:rsidR="00CA3331" w:rsidRDefault="00CA3331" w:rsidP="00CA3331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283"/>
        <w:gridCol w:w="2284"/>
        <w:gridCol w:w="2284"/>
        <w:gridCol w:w="2284"/>
      </w:tblGrid>
      <w:tr w:rsidR="00CA3331" w:rsidTr="00CA3331">
        <w:trPr>
          <w:trHeight w:val="1344"/>
        </w:trPr>
        <w:tc>
          <w:tcPr>
            <w:tcW w:w="2283" w:type="dxa"/>
            <w:shd w:val="clear" w:color="auto" w:fill="FFFFFF" w:themeFill="background1"/>
          </w:tcPr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№1    </w:t>
            </w:r>
          </w:p>
          <w:p w:rsidR="00CA3331" w:rsidRP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CA3331" w:rsidRPr="00CA3331" w:rsidRDefault="00CA3331" w:rsidP="00CA3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х+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25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36</m:t>
                  </m:r>
                </m:den>
              </m:f>
            </m:oMath>
          </w:p>
          <w:p w:rsidR="00CA3331" w:rsidRDefault="00CA3331" w:rsidP="002907B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shd w:val="clear" w:color="auto" w:fill="FFFFFF" w:themeFill="background1"/>
          </w:tcPr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№2     </w:t>
            </w:r>
          </w:p>
          <w:p w:rsidR="00CA3331" w:rsidRP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CA3331" w:rsidRPr="00CA3331" w:rsidRDefault="00CA3331" w:rsidP="00CA3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х-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14</m:t>
                  </m:r>
                </m:den>
              </m:f>
            </m:oMath>
          </w:p>
          <w:p w:rsidR="00CA3331" w:rsidRDefault="00CA3331" w:rsidP="002907B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shd w:val="clear" w:color="auto" w:fill="FFFFFF" w:themeFill="background1"/>
          </w:tcPr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       </w:t>
            </w:r>
          </w:p>
          <w:p w:rsidR="00CA3331" w:rsidRP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CA3331" w:rsidRPr="00CA3331" w:rsidRDefault="00CA3331" w:rsidP="00CA33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  <w:lang w:val="en-US"/>
                    </w:rPr>
                    <m:t>y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18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  </m:t>
              </m:r>
            </m:oMath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CA3331" w:rsidRDefault="00CA3331" w:rsidP="002907B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shd w:val="clear" w:color="auto" w:fill="FFFFFF" w:themeFill="background1"/>
          </w:tcPr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№4   </w:t>
            </w:r>
          </w:p>
          <w:p w:rsidR="00CA3331" w:rsidRPr="00CA3331" w:rsidRDefault="00CA3331" w:rsidP="00CA333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CA3331" w:rsidRPr="00CA3331" w:rsidRDefault="00CA3331" w:rsidP="00CA33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13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+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39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y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32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39</m:t>
                  </m:r>
                </m:den>
              </m:f>
            </m:oMath>
          </w:p>
          <w:p w:rsidR="00CA3331" w:rsidRDefault="00CA3331" w:rsidP="002907B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07B1" w:rsidRPr="002907B1" w:rsidRDefault="002907B1" w:rsidP="002907B1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44F21" w:rsidRDefault="00CA3331" w:rsidP="00133E43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Доки учні працюють самості</w:t>
      </w:r>
      <w:r w:rsidR="00CC51AE">
        <w:rPr>
          <w:rFonts w:ascii="Times New Roman" w:hAnsi="Times New Roman" w:cs="Times New Roman"/>
          <w:sz w:val="24"/>
          <w:szCs w:val="24"/>
        </w:rPr>
        <w:t>йно біля дошки, решту учням пропонується розв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 w:rsidR="00CC51AE">
        <w:rPr>
          <w:rFonts w:ascii="Times New Roman" w:hAnsi="Times New Roman" w:cs="Times New Roman"/>
          <w:sz w:val="24"/>
          <w:szCs w:val="24"/>
        </w:rPr>
        <w:t>язати таку задачу.</w:t>
      </w:r>
    </w:p>
    <w:p w:rsidR="00F565EB" w:rsidRPr="00EC4370" w:rsidRDefault="00CC51AE" w:rsidP="00CC51AE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Горщик меду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Вінні-Пух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EC437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їдає за 2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Кролик – за 3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а  – </w:t>
      </w:r>
      <w:r w:rsidR="00EC4370">
        <w:rPr>
          <w:rFonts w:ascii="Times New Roman" w:hAnsi="Times New Roman" w:cs="Times New Roman"/>
          <w:sz w:val="24"/>
          <w:szCs w:val="24"/>
        </w:rPr>
        <w:t xml:space="preserve">Горобець </w:t>
      </w:r>
      <w:r>
        <w:rPr>
          <w:rFonts w:ascii="Times New Roman" w:hAnsi="Times New Roman" w:cs="Times New Roman"/>
          <w:sz w:val="24"/>
          <w:szCs w:val="24"/>
        </w:rPr>
        <w:t xml:space="preserve">за 6 год. Чи залишиться щось в горщику через 1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</w:t>
      </w:r>
      <w:proofErr w:type="spellEnd"/>
      <w:r>
        <w:rPr>
          <w:rFonts w:ascii="Times New Roman" w:hAnsi="Times New Roman" w:cs="Times New Roman"/>
          <w:sz w:val="24"/>
          <w:szCs w:val="24"/>
        </w:rPr>
        <w:t>, якщо вони втрьох будуть ласувати цим медом?</w:t>
      </w:r>
    </w:p>
    <w:p w:rsidR="00CC51AE" w:rsidRPr="00EC4370" w:rsidRDefault="00CC51AE" w:rsidP="00CC51A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C13D0" w:rsidRPr="00CC51AE" w:rsidRDefault="00CC51AE" w:rsidP="00CC51A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1A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CC51A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. </w:t>
      </w:r>
      <w:r w:rsidRPr="00CC51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Підсумок</w:t>
      </w:r>
      <w:r w:rsidR="004C13D0" w:rsidRPr="00CC51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уроку</w:t>
      </w:r>
      <w:r w:rsidR="004C13D0" w:rsidRPr="00CC51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4C13D0" w:rsidRPr="00CC51AE" w:rsidRDefault="004C13D0" w:rsidP="004C13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1AE" w:rsidRDefault="00CC51AE" w:rsidP="004C13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Акцентується </w:t>
      </w:r>
      <w:r w:rsidR="004C13D0"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уваг</w:t>
      </w:r>
      <w:r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C13D0"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учнів на труднощах під час виконання завдань. </w:t>
      </w:r>
    </w:p>
    <w:p w:rsidR="004C13D0" w:rsidRDefault="004C13D0" w:rsidP="004C13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же проводиться самооцінка прогалин у знаннях із теми.</w:t>
      </w:r>
      <w:r w:rsidRPr="00CC5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Рефлексія</w:t>
      </w:r>
      <w:r w:rsidRPr="00CC5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51AE" w:rsidRPr="00CC51AE" w:rsidRDefault="00CC51AE" w:rsidP="004C13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Оцінювання учнів за кількістю жетонів.</w:t>
      </w:r>
    </w:p>
    <w:p w:rsidR="004C13D0" w:rsidRPr="004C13D0" w:rsidRDefault="004C13D0" w:rsidP="004C13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F0438" w:rsidRPr="004C13D0" w:rsidRDefault="008F0438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4F21" w:rsidRPr="0036320D" w:rsidRDefault="00844F21" w:rsidP="00EB3F33">
      <w:pPr>
        <w:pStyle w:val="a5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844F21" w:rsidRPr="0036320D" w:rsidSect="00642F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05BD"/>
    <w:multiLevelType w:val="hybridMultilevel"/>
    <w:tmpl w:val="A4E6930E"/>
    <w:lvl w:ilvl="0" w:tplc="471A27F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B31B2"/>
    <w:multiLevelType w:val="hybridMultilevel"/>
    <w:tmpl w:val="DF9C07D4"/>
    <w:lvl w:ilvl="0" w:tplc="A7C477EC">
      <w:start w:val="1"/>
      <w:numFmt w:val="decimal"/>
      <w:lvlText w:val="%1)"/>
      <w:lvlJc w:val="left"/>
      <w:pPr>
        <w:ind w:left="927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C8A02D6"/>
    <w:multiLevelType w:val="hybridMultilevel"/>
    <w:tmpl w:val="F2507BF8"/>
    <w:lvl w:ilvl="0" w:tplc="471A27FE">
      <w:start w:val="1"/>
      <w:numFmt w:val="russianLower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41B2CD2"/>
    <w:multiLevelType w:val="hybridMultilevel"/>
    <w:tmpl w:val="B726AD4A"/>
    <w:lvl w:ilvl="0" w:tplc="FE1C346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CE73B3F"/>
    <w:multiLevelType w:val="hybridMultilevel"/>
    <w:tmpl w:val="361050F6"/>
    <w:lvl w:ilvl="0" w:tplc="95BCE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43780"/>
    <w:multiLevelType w:val="hybridMultilevel"/>
    <w:tmpl w:val="740A29EE"/>
    <w:lvl w:ilvl="0" w:tplc="8BA4A500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445E94"/>
    <w:multiLevelType w:val="hybridMultilevel"/>
    <w:tmpl w:val="E6CE1F18"/>
    <w:lvl w:ilvl="0" w:tplc="4A4A8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D2B43"/>
    <w:multiLevelType w:val="hybridMultilevel"/>
    <w:tmpl w:val="E0C0E674"/>
    <w:lvl w:ilvl="0" w:tplc="471A27F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31273"/>
    <w:multiLevelType w:val="hybridMultilevel"/>
    <w:tmpl w:val="D0365672"/>
    <w:lvl w:ilvl="0" w:tplc="04220015">
      <w:start w:val="1"/>
      <w:numFmt w:val="upperLetter"/>
      <w:lvlText w:val="%1."/>
      <w:lvlJc w:val="left"/>
      <w:pPr>
        <w:ind w:left="928" w:hanging="360"/>
      </w:p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2141CC5"/>
    <w:multiLevelType w:val="hybridMultilevel"/>
    <w:tmpl w:val="ECC0372E"/>
    <w:lvl w:ilvl="0" w:tplc="37E01E9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35F3A3C"/>
    <w:multiLevelType w:val="hybridMultilevel"/>
    <w:tmpl w:val="DC9861F0"/>
    <w:lvl w:ilvl="0" w:tplc="B5EA5D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A1522E"/>
    <w:multiLevelType w:val="hybridMultilevel"/>
    <w:tmpl w:val="8B8E56C2"/>
    <w:lvl w:ilvl="0" w:tplc="A1A813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170D5C"/>
    <w:multiLevelType w:val="hybridMultilevel"/>
    <w:tmpl w:val="82BCCA8E"/>
    <w:lvl w:ilvl="0" w:tplc="1114862A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27" w:hanging="360"/>
      </w:pPr>
    </w:lvl>
    <w:lvl w:ilvl="2" w:tplc="0422001B" w:tentative="1">
      <w:start w:val="1"/>
      <w:numFmt w:val="lowerRoman"/>
      <w:lvlText w:val="%3."/>
      <w:lvlJc w:val="right"/>
      <w:pPr>
        <w:ind w:left="2847" w:hanging="180"/>
      </w:pPr>
    </w:lvl>
    <w:lvl w:ilvl="3" w:tplc="0422000F" w:tentative="1">
      <w:start w:val="1"/>
      <w:numFmt w:val="decimal"/>
      <w:lvlText w:val="%4."/>
      <w:lvlJc w:val="left"/>
      <w:pPr>
        <w:ind w:left="3567" w:hanging="360"/>
      </w:pPr>
    </w:lvl>
    <w:lvl w:ilvl="4" w:tplc="04220019" w:tentative="1">
      <w:start w:val="1"/>
      <w:numFmt w:val="lowerLetter"/>
      <w:lvlText w:val="%5."/>
      <w:lvlJc w:val="left"/>
      <w:pPr>
        <w:ind w:left="4287" w:hanging="360"/>
      </w:pPr>
    </w:lvl>
    <w:lvl w:ilvl="5" w:tplc="0422001B" w:tentative="1">
      <w:start w:val="1"/>
      <w:numFmt w:val="lowerRoman"/>
      <w:lvlText w:val="%6."/>
      <w:lvlJc w:val="right"/>
      <w:pPr>
        <w:ind w:left="5007" w:hanging="180"/>
      </w:pPr>
    </w:lvl>
    <w:lvl w:ilvl="6" w:tplc="0422000F" w:tentative="1">
      <w:start w:val="1"/>
      <w:numFmt w:val="decimal"/>
      <w:lvlText w:val="%7."/>
      <w:lvlJc w:val="left"/>
      <w:pPr>
        <w:ind w:left="5727" w:hanging="360"/>
      </w:pPr>
    </w:lvl>
    <w:lvl w:ilvl="7" w:tplc="04220019" w:tentative="1">
      <w:start w:val="1"/>
      <w:numFmt w:val="lowerLetter"/>
      <w:lvlText w:val="%8."/>
      <w:lvlJc w:val="left"/>
      <w:pPr>
        <w:ind w:left="6447" w:hanging="360"/>
      </w:pPr>
    </w:lvl>
    <w:lvl w:ilvl="8" w:tplc="0422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13">
    <w:nsid w:val="6F893CCE"/>
    <w:multiLevelType w:val="hybridMultilevel"/>
    <w:tmpl w:val="F6AA5E2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12"/>
  </w:num>
  <w:num w:numId="9">
    <w:abstractNumId w:val="9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851"/>
  <w:hyphenationZone w:val="425"/>
  <w:characterSpacingControl w:val="doNotCompress"/>
  <w:compat>
    <w:compatSetting w:name="compatibilityMode" w:uri="http://schemas.microsoft.com/office/word" w:val="12"/>
  </w:compat>
  <w:rsids>
    <w:rsidRoot w:val="00435477"/>
    <w:rsid w:val="000B2696"/>
    <w:rsid w:val="00115528"/>
    <w:rsid w:val="0013140B"/>
    <w:rsid w:val="00133E43"/>
    <w:rsid w:val="00150126"/>
    <w:rsid w:val="002907B1"/>
    <w:rsid w:val="002F32BA"/>
    <w:rsid w:val="002F7FFB"/>
    <w:rsid w:val="0031116E"/>
    <w:rsid w:val="0036320D"/>
    <w:rsid w:val="00435477"/>
    <w:rsid w:val="004A496E"/>
    <w:rsid w:val="004C13D0"/>
    <w:rsid w:val="004D0AA2"/>
    <w:rsid w:val="005272EF"/>
    <w:rsid w:val="00532CA7"/>
    <w:rsid w:val="0059680A"/>
    <w:rsid w:val="00617ADB"/>
    <w:rsid w:val="00642F4A"/>
    <w:rsid w:val="00662815"/>
    <w:rsid w:val="00844F21"/>
    <w:rsid w:val="008662E6"/>
    <w:rsid w:val="008F0438"/>
    <w:rsid w:val="00992E19"/>
    <w:rsid w:val="00995581"/>
    <w:rsid w:val="00A40366"/>
    <w:rsid w:val="00A525E3"/>
    <w:rsid w:val="00A54582"/>
    <w:rsid w:val="00B16704"/>
    <w:rsid w:val="00BC025E"/>
    <w:rsid w:val="00C066F0"/>
    <w:rsid w:val="00C5729D"/>
    <w:rsid w:val="00CA3331"/>
    <w:rsid w:val="00CB1124"/>
    <w:rsid w:val="00CC51AE"/>
    <w:rsid w:val="00CF7AAD"/>
    <w:rsid w:val="00D76C6A"/>
    <w:rsid w:val="00E028AF"/>
    <w:rsid w:val="00E34ED4"/>
    <w:rsid w:val="00EB3F33"/>
    <w:rsid w:val="00EC4370"/>
    <w:rsid w:val="00EF4B10"/>
    <w:rsid w:val="00F05354"/>
    <w:rsid w:val="00F565EB"/>
    <w:rsid w:val="00FF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0AA2"/>
    <w:rPr>
      <w:b/>
      <w:bCs/>
    </w:rPr>
  </w:style>
  <w:style w:type="character" w:customStyle="1" w:styleId="apple-converted-space">
    <w:name w:val="apple-converted-space"/>
    <w:basedOn w:val="a0"/>
    <w:rsid w:val="004D0AA2"/>
  </w:style>
  <w:style w:type="character" w:styleId="a4">
    <w:name w:val="Emphasis"/>
    <w:basedOn w:val="a0"/>
    <w:uiPriority w:val="20"/>
    <w:qFormat/>
    <w:rsid w:val="004D0AA2"/>
    <w:rPr>
      <w:i/>
      <w:iCs/>
    </w:rPr>
  </w:style>
  <w:style w:type="paragraph" w:styleId="a5">
    <w:name w:val="List Paragraph"/>
    <w:basedOn w:val="a"/>
    <w:uiPriority w:val="34"/>
    <w:qFormat/>
    <w:rsid w:val="004D0AA2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844F2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84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4F2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A3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0AA2"/>
    <w:rPr>
      <w:b/>
      <w:bCs/>
    </w:rPr>
  </w:style>
  <w:style w:type="character" w:customStyle="1" w:styleId="apple-converted-space">
    <w:name w:val="apple-converted-space"/>
    <w:basedOn w:val="a0"/>
    <w:rsid w:val="004D0AA2"/>
  </w:style>
  <w:style w:type="character" w:styleId="a4">
    <w:name w:val="Emphasis"/>
    <w:basedOn w:val="a0"/>
    <w:uiPriority w:val="20"/>
    <w:qFormat/>
    <w:rsid w:val="004D0AA2"/>
    <w:rPr>
      <w:i/>
      <w:iCs/>
    </w:rPr>
  </w:style>
  <w:style w:type="paragraph" w:styleId="a5">
    <w:name w:val="List Paragraph"/>
    <w:basedOn w:val="a"/>
    <w:uiPriority w:val="34"/>
    <w:qFormat/>
    <w:rsid w:val="004D0AA2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844F2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84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4F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6B42C-1CFB-44D8-A3F7-58011B78F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4380</Words>
  <Characters>2497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2015-01-18T12:24:00Z</dcterms:created>
  <dcterms:modified xsi:type="dcterms:W3CDTF">2015-01-25T10:45:00Z</dcterms:modified>
</cp:coreProperties>
</file>