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0F7" w:rsidRDefault="00E020F7" w:rsidP="00E020F7">
      <w:pPr>
        <w:spacing w:line="240" w:lineRule="auto"/>
        <w:rPr>
          <w:rFonts w:ascii="Arial" w:hAnsi="Arial" w:cs="Arial"/>
          <w:sz w:val="32"/>
          <w:szCs w:val="32"/>
        </w:rPr>
      </w:pPr>
      <w:r w:rsidRPr="00E020F7">
        <w:rPr>
          <w:rFonts w:ascii="Arial" w:hAnsi="Arial" w:cs="Arial"/>
          <w:b/>
          <w:i/>
          <w:color w:val="C00000"/>
          <w:sz w:val="32"/>
          <w:szCs w:val="32"/>
          <w:u w:val="single"/>
          <w:lang w:val="uk-UA"/>
        </w:rPr>
        <w:t>Тема</w:t>
      </w:r>
      <w:r w:rsidRPr="00E020F7">
        <w:rPr>
          <w:rFonts w:ascii="Arial" w:hAnsi="Arial" w:cs="Arial"/>
          <w:color w:val="C00000"/>
          <w:sz w:val="32"/>
          <w:szCs w:val="32"/>
          <w:lang w:val="uk-UA"/>
        </w:rPr>
        <w:t>.</w:t>
      </w:r>
      <w:r>
        <w:rPr>
          <w:rFonts w:ascii="Arial" w:hAnsi="Arial" w:cs="Arial"/>
          <w:sz w:val="32"/>
          <w:szCs w:val="32"/>
          <w:lang w:val="uk-UA"/>
        </w:rPr>
        <w:t xml:space="preserve"> Квадратна нерівність. Розв’язування квадратних нерівностей графічним способом.</w:t>
      </w:r>
    </w:p>
    <w:p w:rsidR="00E020F7" w:rsidRDefault="00E020F7" w:rsidP="00E020F7">
      <w:pPr>
        <w:spacing w:line="240" w:lineRule="auto"/>
        <w:rPr>
          <w:rFonts w:ascii="Arial" w:hAnsi="Arial" w:cs="Arial"/>
          <w:sz w:val="32"/>
          <w:szCs w:val="32"/>
          <w:lang w:val="uk-UA"/>
        </w:rPr>
      </w:pPr>
      <w:r w:rsidRPr="00E020F7">
        <w:rPr>
          <w:rFonts w:ascii="Arial" w:hAnsi="Arial" w:cs="Arial"/>
          <w:b/>
          <w:i/>
          <w:color w:val="C00000"/>
          <w:sz w:val="32"/>
          <w:szCs w:val="32"/>
          <w:u w:val="single"/>
          <w:lang w:val="uk-UA"/>
        </w:rPr>
        <w:t>Мета.</w:t>
      </w:r>
      <w:r>
        <w:rPr>
          <w:rFonts w:ascii="Arial" w:hAnsi="Arial" w:cs="Arial"/>
          <w:sz w:val="32"/>
          <w:szCs w:val="32"/>
          <w:lang w:val="uk-UA"/>
        </w:rPr>
        <w:t xml:space="preserve"> Сформулювати означення квадратної нерівності. Знайти спосіб розв’язування квадратних нерівностей. Формувати вміння розв’язувати квадратні нерівності. Розвивати критичне мислення.</w:t>
      </w:r>
    </w:p>
    <w:p w:rsidR="00E020F7" w:rsidRDefault="00E020F7" w:rsidP="00E020F7">
      <w:pPr>
        <w:spacing w:line="240" w:lineRule="auto"/>
        <w:jc w:val="center"/>
        <w:rPr>
          <w:rFonts w:ascii="Arial" w:hAnsi="Arial" w:cs="Arial"/>
          <w:b/>
          <w:sz w:val="32"/>
          <w:szCs w:val="32"/>
          <w:lang w:val="uk-UA"/>
        </w:rPr>
      </w:pPr>
      <w:r>
        <w:rPr>
          <w:rFonts w:ascii="Arial" w:hAnsi="Arial" w:cs="Arial"/>
          <w:b/>
          <w:sz w:val="36"/>
          <w:szCs w:val="36"/>
          <w:lang w:val="uk-UA"/>
        </w:rPr>
        <w:t>Хід уроку</w:t>
      </w:r>
    </w:p>
    <w:p w:rsidR="00E020F7" w:rsidRDefault="00E020F7" w:rsidP="00E020F7">
      <w:pPr>
        <w:spacing w:line="240" w:lineRule="auto"/>
        <w:rPr>
          <w:rFonts w:ascii="Arial" w:hAnsi="Arial" w:cs="Arial"/>
          <w:b/>
          <w:sz w:val="32"/>
          <w:szCs w:val="32"/>
          <w:lang w:val="uk-UA"/>
        </w:rPr>
      </w:pPr>
    </w:p>
    <w:p w:rsidR="00E020F7" w:rsidRPr="00460A11" w:rsidRDefault="00E020F7" w:rsidP="00E020F7">
      <w:pPr>
        <w:pStyle w:val="a3"/>
        <w:spacing w:line="240" w:lineRule="auto"/>
        <w:ind w:left="0"/>
        <w:jc w:val="both"/>
        <w:rPr>
          <w:rFonts w:ascii="Arial" w:hAnsi="Arial" w:cs="Arial"/>
          <w:b/>
          <w:i/>
          <w:sz w:val="28"/>
          <w:szCs w:val="32"/>
        </w:rPr>
      </w:pPr>
      <w:r>
        <w:rPr>
          <w:rFonts w:ascii="Arial" w:hAnsi="Arial" w:cs="Arial"/>
          <w:b/>
          <w:i/>
          <w:sz w:val="28"/>
          <w:szCs w:val="28"/>
          <w:lang w:val="uk-UA"/>
        </w:rPr>
        <w:t xml:space="preserve">    </w:t>
      </w:r>
      <w:r>
        <w:rPr>
          <w:rFonts w:ascii="Arial" w:hAnsi="Arial" w:cs="Arial"/>
          <w:b/>
          <w:sz w:val="36"/>
          <w:szCs w:val="28"/>
          <w:lang w:val="uk-UA"/>
        </w:rPr>
        <w:t>І</w:t>
      </w:r>
      <w:r>
        <w:rPr>
          <w:rFonts w:ascii="Arial" w:hAnsi="Arial" w:cs="Arial"/>
          <w:sz w:val="36"/>
          <w:szCs w:val="28"/>
          <w:lang w:val="uk-UA"/>
        </w:rPr>
        <w:t xml:space="preserve">. </w:t>
      </w:r>
      <w:r>
        <w:rPr>
          <w:rFonts w:ascii="Arial" w:hAnsi="Arial" w:cs="Arial"/>
          <w:b/>
          <w:i/>
          <w:sz w:val="32"/>
          <w:szCs w:val="28"/>
          <w:lang w:val="uk-UA"/>
        </w:rPr>
        <w:t>Актуалізація опорних знань</w:t>
      </w:r>
      <w:r>
        <w:rPr>
          <w:rFonts w:ascii="Arial" w:hAnsi="Arial" w:cs="Arial"/>
          <w:b/>
          <w:i/>
          <w:sz w:val="28"/>
          <w:szCs w:val="32"/>
          <w:lang w:val="uk-UA"/>
        </w:rPr>
        <w:t xml:space="preserve"> </w:t>
      </w:r>
    </w:p>
    <w:p w:rsidR="00E020F7" w:rsidRPr="00A27F9E" w:rsidRDefault="00E020F7" w:rsidP="00E020F7">
      <w:pPr>
        <w:spacing w:line="240" w:lineRule="auto"/>
        <w:rPr>
          <w:rFonts w:ascii="Arial" w:hAnsi="Arial" w:cs="Arial"/>
          <w:sz w:val="28"/>
          <w:szCs w:val="28"/>
          <w:lang w:val="uk-UA"/>
        </w:rPr>
      </w:pPr>
      <w:r w:rsidRPr="00D679AE">
        <w:rPr>
          <w:rFonts w:ascii="Arial" w:hAnsi="Arial" w:cs="Arial"/>
          <w:sz w:val="28"/>
          <w:szCs w:val="28"/>
        </w:rPr>
        <w:t xml:space="preserve">    - </w:t>
      </w:r>
      <w:r w:rsidRPr="00A27F9E">
        <w:rPr>
          <w:rFonts w:ascii="Arial" w:hAnsi="Arial" w:cs="Arial"/>
          <w:sz w:val="28"/>
          <w:szCs w:val="28"/>
        </w:rPr>
        <w:t xml:space="preserve">Яку тему ми </w:t>
      </w:r>
      <w:r>
        <w:rPr>
          <w:rFonts w:ascii="Arial" w:hAnsi="Arial" w:cs="Arial"/>
          <w:sz w:val="28"/>
          <w:szCs w:val="28"/>
          <w:lang w:val="uk-UA"/>
        </w:rPr>
        <w:t>вивча</w:t>
      </w:r>
      <w:r w:rsidRPr="00D679AE">
        <w:rPr>
          <w:rFonts w:ascii="Arial" w:hAnsi="Arial" w:cs="Arial"/>
          <w:sz w:val="28"/>
          <w:szCs w:val="28"/>
          <w:lang w:val="uk-UA"/>
        </w:rPr>
        <w:t>ли</w:t>
      </w:r>
      <w:r>
        <w:rPr>
          <w:rFonts w:ascii="Arial" w:hAnsi="Arial" w:cs="Arial"/>
          <w:sz w:val="28"/>
          <w:szCs w:val="28"/>
          <w:lang w:val="uk-UA"/>
        </w:rPr>
        <w:t xml:space="preserve"> на попередніх уроках</w:t>
      </w:r>
      <w:r w:rsidRPr="00A27F9E">
        <w:rPr>
          <w:rFonts w:ascii="Arial" w:hAnsi="Arial" w:cs="Arial"/>
          <w:sz w:val="28"/>
          <w:szCs w:val="28"/>
          <w:lang w:val="uk-UA"/>
        </w:rPr>
        <w:t xml:space="preserve">?  </w:t>
      </w:r>
    </w:p>
    <w:p w:rsidR="00E020F7" w:rsidRPr="00A27F9E" w:rsidRDefault="00E020F7" w:rsidP="00E020F7">
      <w:pPr>
        <w:spacing w:line="240" w:lineRule="auto"/>
        <w:rPr>
          <w:rFonts w:ascii="Arial" w:hAnsi="Arial" w:cs="Arial"/>
          <w:sz w:val="28"/>
          <w:szCs w:val="28"/>
          <w:lang w:val="uk-UA"/>
        </w:rPr>
      </w:pPr>
      <w:r w:rsidRPr="00A27F9E">
        <w:rPr>
          <w:rFonts w:ascii="Arial" w:hAnsi="Arial" w:cs="Arial"/>
          <w:sz w:val="28"/>
          <w:szCs w:val="28"/>
          <w:lang w:val="uk-UA"/>
        </w:rPr>
        <w:t xml:space="preserve">    -</w:t>
      </w:r>
      <w:r>
        <w:rPr>
          <w:rFonts w:ascii="Arial" w:hAnsi="Arial" w:cs="Arial"/>
          <w:sz w:val="28"/>
          <w:szCs w:val="28"/>
          <w:lang w:val="uk-UA"/>
        </w:rPr>
        <w:t xml:space="preserve"> Яка функція називається квадратичною</w:t>
      </w:r>
      <w:r w:rsidRPr="00A27F9E">
        <w:rPr>
          <w:rFonts w:ascii="Arial" w:hAnsi="Arial" w:cs="Arial"/>
          <w:sz w:val="28"/>
          <w:szCs w:val="28"/>
          <w:lang w:val="uk-UA"/>
        </w:rPr>
        <w:t>?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E020F7" w:rsidRPr="00A27F9E" w:rsidRDefault="00E020F7" w:rsidP="00E020F7">
      <w:pPr>
        <w:spacing w:line="240" w:lineRule="auto"/>
        <w:rPr>
          <w:rFonts w:ascii="Arial" w:hAnsi="Arial" w:cs="Arial"/>
          <w:sz w:val="28"/>
          <w:szCs w:val="28"/>
          <w:lang w:val="uk-UA"/>
        </w:rPr>
      </w:pPr>
      <w:r w:rsidRPr="00A27F9E">
        <w:rPr>
          <w:rFonts w:ascii="Arial" w:hAnsi="Arial" w:cs="Arial"/>
          <w:sz w:val="28"/>
          <w:szCs w:val="28"/>
          <w:lang w:val="uk-UA"/>
        </w:rPr>
        <w:t xml:space="preserve">    - </w:t>
      </w:r>
      <w:r>
        <w:rPr>
          <w:rFonts w:ascii="Arial" w:hAnsi="Arial" w:cs="Arial"/>
          <w:sz w:val="28"/>
          <w:szCs w:val="28"/>
          <w:lang w:val="uk-UA"/>
        </w:rPr>
        <w:t>Що ви навчились визначати для квадратичної функції</w:t>
      </w:r>
      <w:r w:rsidRPr="00A27F9E">
        <w:rPr>
          <w:rFonts w:ascii="Arial" w:hAnsi="Arial" w:cs="Arial"/>
          <w:sz w:val="28"/>
          <w:szCs w:val="28"/>
          <w:lang w:val="uk-UA"/>
        </w:rPr>
        <w:t>?</w:t>
      </w:r>
    </w:p>
    <w:p w:rsidR="00E020F7" w:rsidRPr="00D679AE" w:rsidRDefault="00E020F7" w:rsidP="00E020F7">
      <w:pPr>
        <w:spacing w:line="240" w:lineRule="auto"/>
        <w:rPr>
          <w:rFonts w:ascii="Arial" w:hAnsi="Arial" w:cs="Arial"/>
          <w:sz w:val="28"/>
          <w:szCs w:val="28"/>
          <w:lang w:val="uk-UA"/>
        </w:rPr>
      </w:pPr>
      <w:r w:rsidRPr="00A27F9E">
        <w:rPr>
          <w:rFonts w:ascii="Arial" w:hAnsi="Arial" w:cs="Arial"/>
          <w:sz w:val="28"/>
          <w:szCs w:val="28"/>
          <w:lang w:val="uk-UA"/>
        </w:rPr>
        <w:t xml:space="preserve">    </w:t>
      </w:r>
      <w:r>
        <w:rPr>
          <w:rFonts w:ascii="Arial" w:hAnsi="Arial" w:cs="Arial"/>
          <w:sz w:val="28"/>
          <w:szCs w:val="28"/>
          <w:lang w:val="uk-UA"/>
        </w:rPr>
        <w:t xml:space="preserve">- Що таке область визначення функції </w:t>
      </w:r>
      <w:r w:rsidRPr="00A27F9E">
        <w:rPr>
          <w:rFonts w:ascii="Arial" w:hAnsi="Arial" w:cs="Arial"/>
          <w:sz w:val="28"/>
          <w:szCs w:val="28"/>
          <w:lang w:val="uk-UA"/>
        </w:rPr>
        <w:t xml:space="preserve">? </w:t>
      </w:r>
      <w:r>
        <w:rPr>
          <w:rFonts w:ascii="Arial" w:hAnsi="Arial" w:cs="Arial"/>
          <w:b/>
          <w:i/>
          <w:sz w:val="28"/>
          <w:szCs w:val="32"/>
          <w:lang w:val="uk-UA"/>
        </w:rPr>
        <w:t xml:space="preserve">    </w:t>
      </w:r>
    </w:p>
    <w:p w:rsidR="00E020F7" w:rsidRDefault="00E020F7" w:rsidP="00E020F7">
      <w:pPr>
        <w:spacing w:line="240" w:lineRule="auto"/>
        <w:ind w:left="284"/>
        <w:jc w:val="both"/>
        <w:rPr>
          <w:rFonts w:ascii="Arial" w:hAnsi="Arial" w:cs="Arial"/>
          <w:b/>
          <w:i/>
          <w:sz w:val="32"/>
          <w:szCs w:val="32"/>
          <w:lang w:val="uk-UA"/>
        </w:rPr>
      </w:pPr>
      <w:r>
        <w:rPr>
          <w:rFonts w:ascii="Arial" w:hAnsi="Arial" w:cs="Arial"/>
          <w:b/>
          <w:sz w:val="32"/>
          <w:szCs w:val="32"/>
          <w:lang w:val="uk-UA"/>
        </w:rPr>
        <w:t xml:space="preserve"> ІІ</w:t>
      </w:r>
      <w:r>
        <w:rPr>
          <w:rFonts w:ascii="Arial" w:hAnsi="Arial" w:cs="Arial"/>
          <w:b/>
          <w:i/>
          <w:sz w:val="32"/>
          <w:szCs w:val="32"/>
          <w:lang w:val="uk-UA"/>
        </w:rPr>
        <w:t xml:space="preserve">. </w:t>
      </w:r>
      <w:r w:rsidRPr="00D679AE">
        <w:rPr>
          <w:rFonts w:ascii="Arial" w:hAnsi="Arial" w:cs="Arial"/>
          <w:b/>
          <w:i/>
          <w:sz w:val="32"/>
          <w:szCs w:val="32"/>
          <w:lang w:val="uk-UA"/>
        </w:rPr>
        <w:t xml:space="preserve">Мотивація </w:t>
      </w:r>
    </w:p>
    <w:p w:rsidR="00E020F7" w:rsidRDefault="00E020F7" w:rsidP="00E020F7">
      <w:pPr>
        <w:spacing w:line="240" w:lineRule="auto"/>
        <w:ind w:left="284"/>
        <w:jc w:val="both"/>
        <w:rPr>
          <w:rFonts w:ascii="Arial" w:hAnsi="Arial" w:cs="Arial"/>
          <w:b/>
          <w:i/>
          <w:sz w:val="32"/>
          <w:szCs w:val="32"/>
          <w:lang w:val="uk-UA"/>
        </w:rPr>
      </w:pPr>
      <w:r w:rsidRPr="00D679AE">
        <w:rPr>
          <w:rFonts w:ascii="Arial" w:hAnsi="Arial" w:cs="Arial"/>
          <w:b/>
          <w:i/>
          <w:sz w:val="32"/>
          <w:szCs w:val="32"/>
          <w:lang w:val="uk-UA"/>
        </w:rPr>
        <w:t xml:space="preserve"> </w:t>
      </w:r>
    </w:p>
    <w:p w:rsidR="00E020F7" w:rsidRDefault="00E020F7" w:rsidP="00E020F7">
      <w:pPr>
        <w:spacing w:line="240" w:lineRule="auto"/>
        <w:ind w:left="284" w:firstLine="424"/>
        <w:jc w:val="both"/>
        <w:rPr>
          <w:rFonts w:ascii="Arial" w:hAnsi="Arial" w:cs="Arial"/>
          <w:sz w:val="28"/>
          <w:szCs w:val="32"/>
          <w:lang w:val="uk-UA"/>
        </w:rPr>
      </w:pPr>
      <w:r>
        <w:rPr>
          <w:rFonts w:ascii="Arial" w:hAnsi="Arial" w:cs="Arial"/>
          <w:sz w:val="28"/>
          <w:szCs w:val="32"/>
          <w:lang w:val="uk-UA"/>
        </w:rPr>
        <w:t>Знайдіть область визначення функції:</w:t>
      </w:r>
    </w:p>
    <w:p w:rsidR="00E020F7" w:rsidRDefault="00E020F7" w:rsidP="00E020F7">
      <w:pPr>
        <w:spacing w:line="240" w:lineRule="auto"/>
        <w:jc w:val="center"/>
        <w:rPr>
          <w:rFonts w:ascii="Arial" w:hAnsi="Arial" w:cs="Arial"/>
          <w:sz w:val="28"/>
          <w:szCs w:val="32"/>
          <w:lang w:val="uk-UA"/>
        </w:rPr>
      </w:pPr>
      <m:oMath>
        <m:r>
          <w:rPr>
            <w:rFonts w:ascii="Cambria Math" w:hAnsi="Cambria Math" w:cs="Arial"/>
            <w:sz w:val="28"/>
            <w:szCs w:val="32"/>
            <w:lang w:val="uk-UA"/>
          </w:rPr>
          <m:t>y=</m:t>
        </m:r>
        <m:f>
          <m:fPr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28"/>
                    <w:szCs w:val="32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28"/>
                    <w:szCs w:val="32"/>
                    <w:lang w:val="uk-UA"/>
                  </w:rPr>
                  <m:t>x-3</m:t>
                </m:r>
              </m:e>
            </m:rad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32"/>
                    <w:lang w:val="uk-UA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32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32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-36</m:t>
            </m:r>
          </m:den>
        </m:f>
        <m:r>
          <w:rPr>
            <w:rFonts w:ascii="Cambria Math" w:hAnsi="Cambria Math" w:cs="Arial"/>
            <w:sz w:val="28"/>
            <w:szCs w:val="32"/>
            <w:lang w:val="uk-UA"/>
          </w:rPr>
          <m:t>-</m:t>
        </m:r>
        <m:rad>
          <m:radPr>
            <m:degHide m:val="on"/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32"/>
                    <w:lang w:val="uk-UA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32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32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-5x+6</m:t>
            </m:r>
          </m:e>
        </m:rad>
      </m:oMath>
      <w:r>
        <w:rPr>
          <w:rFonts w:ascii="Arial" w:hAnsi="Arial" w:cs="Arial"/>
          <w:sz w:val="28"/>
          <w:szCs w:val="32"/>
          <w:lang w:val="uk-UA"/>
        </w:rPr>
        <w:t xml:space="preserve"> </w:t>
      </w:r>
      <w:r w:rsidRPr="00A16621">
        <w:rPr>
          <w:rFonts w:ascii="Arial" w:hAnsi="Arial" w:cs="Arial"/>
          <w:sz w:val="28"/>
          <w:szCs w:val="32"/>
        </w:rPr>
        <w:t>.</w:t>
      </w:r>
    </w:p>
    <w:p w:rsidR="00E020F7" w:rsidRPr="00331022" w:rsidRDefault="00DA5C77" w:rsidP="00E020F7">
      <w:pPr>
        <w:spacing w:line="240" w:lineRule="auto"/>
        <w:jc w:val="center"/>
        <w:rPr>
          <w:rFonts w:ascii="Arial" w:hAnsi="Arial" w:cs="Arial"/>
          <w:sz w:val="28"/>
          <w:szCs w:val="32"/>
          <w:lang w:val="uk-UA"/>
        </w:rPr>
      </w:pPr>
      <w:r>
        <w:rPr>
          <w:rFonts w:ascii="Arial" w:hAnsi="Arial" w:cs="Arial"/>
          <w:noProof/>
          <w:sz w:val="28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2.6pt;margin-top:23.55pt;width:145.2pt;height:1in;z-index:251660288" filled="f" stroked="f">
            <v:textbox>
              <w:txbxContent>
                <w:p w:rsidR="00E020F7" w:rsidRPr="00471146" w:rsidRDefault="00DA5C77" w:rsidP="00E020F7">
                  <w:pPr>
                    <w:spacing w:line="240" w:lineRule="auto"/>
                    <w:rPr>
                      <w:rFonts w:ascii="Arial" w:hAnsi="Arial" w:cs="Arial"/>
                      <w:i/>
                      <w:sz w:val="28"/>
                      <w:szCs w:val="32"/>
                      <w:lang w:val="uk-UA"/>
                    </w:rPr>
                  </w:pPr>
                  <m:oMathPara>
                    <m:oMathParaPr>
                      <m:jc m:val="left"/>
                    </m:oMathParaPr>
                    <m:oMath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32"/>
                              <w:lang w:val="uk-UA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32"/>
                                  <w:lang w:val="uk-UA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32"/>
                                  <w:lang w:val="en-US"/>
                                </w:rPr>
                                <m:t>x≥3,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32"/>
                                  <w:lang w:val="uk-UA"/>
                                </w:rPr>
                                <m:t>x≠6,x≠-6,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32"/>
                                  <w:lang w:val="uk-UA"/>
                                </w:rPr>
                                <m:t>проблема.</m:t>
                              </m:r>
                            </m:e>
                          </m:eqArr>
                        </m:e>
                      </m:d>
                    </m:oMath>
                  </m:oMathPara>
                </w:p>
                <w:p w:rsidR="00E020F7" w:rsidRDefault="00E020F7" w:rsidP="00E020F7"/>
              </w:txbxContent>
            </v:textbox>
          </v:shape>
        </w:pict>
      </w:r>
    </w:p>
    <w:p w:rsidR="00E020F7" w:rsidRPr="00A16621" w:rsidRDefault="00DA5C77" w:rsidP="00E020F7">
      <w:pPr>
        <w:spacing w:line="240" w:lineRule="auto"/>
        <w:rPr>
          <w:rFonts w:ascii="Arial" w:hAnsi="Arial" w:cs="Arial"/>
          <w:i/>
          <w:sz w:val="28"/>
          <w:szCs w:val="32"/>
        </w:rPr>
      </w:pP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  <w:sz w:val="28"/>
                    <w:szCs w:val="32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Arial"/>
                    <w:sz w:val="28"/>
                    <w:szCs w:val="32"/>
                    <w:lang w:val="en-US"/>
                  </w:rPr>
                  <m:t>x</m:t>
                </m:r>
                <m:r>
                  <w:rPr>
                    <w:rFonts w:ascii="Cambria Math" w:hAnsi="Cambria Math" w:cs="Arial"/>
                    <w:sz w:val="28"/>
                    <w:szCs w:val="32"/>
                  </w:rPr>
                  <m:t>-3≥0,</m:t>
                </m:r>
              </m:e>
              <m:e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8"/>
                        <w:szCs w:val="32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8"/>
                        <w:szCs w:val="32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Arial"/>
                        <w:sz w:val="28"/>
                        <w:szCs w:val="32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Arial"/>
                    <w:sz w:val="28"/>
                    <w:szCs w:val="32"/>
                    <w:lang w:val="uk-UA"/>
                  </w:rPr>
                  <m:t>-36≠0,</m:t>
                </m:r>
              </m:e>
              <m:e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8"/>
                        <w:szCs w:val="32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8"/>
                        <w:szCs w:val="32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Arial"/>
                        <w:sz w:val="28"/>
                        <w:szCs w:val="32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Arial"/>
                    <w:sz w:val="28"/>
                    <w:szCs w:val="32"/>
                    <w:lang w:val="uk-UA"/>
                  </w:rPr>
                  <m:t>-5x+6≥0;</m:t>
                </m:r>
              </m:e>
            </m:eqArr>
          </m:e>
        </m:d>
      </m:oMath>
      <w:r w:rsidR="00E020F7" w:rsidRPr="00A16621">
        <w:rPr>
          <w:rFonts w:ascii="Arial" w:hAnsi="Arial" w:cs="Arial"/>
          <w:i/>
          <w:sz w:val="28"/>
          <w:szCs w:val="32"/>
        </w:rPr>
        <w:t xml:space="preserve">                      </w:t>
      </w:r>
    </w:p>
    <w:p w:rsidR="00E020F7" w:rsidRPr="00331022" w:rsidRDefault="00E020F7" w:rsidP="00E020F7">
      <w:pPr>
        <w:pStyle w:val="a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  <w:i/>
          <w:sz w:val="32"/>
          <w:szCs w:val="32"/>
          <w:lang w:val="uk-UA"/>
        </w:rPr>
      </w:pPr>
      <w:r w:rsidRPr="00331022">
        <w:rPr>
          <w:rFonts w:ascii="Arial" w:hAnsi="Arial" w:cs="Arial"/>
          <w:sz w:val="28"/>
          <w:szCs w:val="32"/>
          <w:lang w:val="uk-UA"/>
        </w:rPr>
        <w:t>Я</w:t>
      </w:r>
      <w:r>
        <w:rPr>
          <w:rFonts w:ascii="Arial" w:hAnsi="Arial" w:cs="Arial"/>
          <w:sz w:val="28"/>
          <w:szCs w:val="32"/>
          <w:lang w:val="uk-UA"/>
        </w:rPr>
        <w:t>к, на вашу думку, називається дана нерівність?</w:t>
      </w:r>
    </w:p>
    <w:p w:rsidR="00E020F7" w:rsidRPr="00331022" w:rsidRDefault="00E020F7" w:rsidP="00E020F7">
      <w:pPr>
        <w:pStyle w:val="a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  <w:i/>
          <w:sz w:val="32"/>
          <w:szCs w:val="32"/>
          <w:lang w:val="uk-UA"/>
        </w:rPr>
      </w:pPr>
      <w:r>
        <w:rPr>
          <w:rFonts w:ascii="Arial" w:hAnsi="Arial" w:cs="Arial"/>
          <w:sz w:val="28"/>
          <w:szCs w:val="32"/>
          <w:lang w:val="uk-UA"/>
        </w:rPr>
        <w:t xml:space="preserve">Отже, яка тема нашого уроку? </w:t>
      </w:r>
      <w:r w:rsidRPr="00331022">
        <w:rPr>
          <w:rFonts w:ascii="Arial" w:hAnsi="Arial" w:cs="Arial"/>
          <w:b/>
          <w:i/>
          <w:sz w:val="32"/>
          <w:szCs w:val="32"/>
          <w:lang w:val="uk-UA"/>
        </w:rPr>
        <w:t xml:space="preserve">    </w:t>
      </w:r>
    </w:p>
    <w:p w:rsidR="00E020F7" w:rsidRPr="00471146" w:rsidRDefault="00E020F7" w:rsidP="00E020F7">
      <w:pPr>
        <w:spacing w:line="240" w:lineRule="auto"/>
        <w:rPr>
          <w:rFonts w:ascii="Cambria Math" w:hAnsi="Cambria Math" w:cs="Arial"/>
        </w:rPr>
      </w:pPr>
    </w:p>
    <w:p w:rsidR="00E020F7" w:rsidRPr="00471146" w:rsidRDefault="00E020F7" w:rsidP="00E020F7">
      <w:pPr>
        <w:spacing w:line="240" w:lineRule="auto"/>
        <w:rPr>
          <w:rFonts w:ascii="Cambria Math" w:hAnsi="Cambria Math" w:cs="Arial"/>
        </w:rPr>
      </w:pPr>
    </w:p>
    <w:p w:rsidR="00E020F7" w:rsidRPr="001116C1" w:rsidRDefault="00E020F7" w:rsidP="00E020F7">
      <w:pPr>
        <w:spacing w:line="24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32"/>
          <w:lang w:val="uk-UA"/>
        </w:rPr>
        <w:t>IІІ</w:t>
      </w:r>
      <w:r w:rsidRPr="002659BF">
        <w:rPr>
          <w:rFonts w:ascii="Arial" w:hAnsi="Arial" w:cs="Arial"/>
          <w:b/>
          <w:sz w:val="32"/>
        </w:rPr>
        <w:t>.</w:t>
      </w:r>
      <w:r w:rsidRPr="002659BF">
        <w:rPr>
          <w:rFonts w:ascii="Arial" w:hAnsi="Arial" w:cs="Arial"/>
          <w:b/>
          <w:sz w:val="36"/>
          <w:szCs w:val="36"/>
          <w:lang w:val="uk-UA"/>
        </w:rPr>
        <w:t xml:space="preserve"> </w:t>
      </w:r>
      <w:r w:rsidRPr="000B3145">
        <w:rPr>
          <w:rFonts w:ascii="Arial" w:hAnsi="Arial" w:cs="Arial"/>
          <w:b/>
          <w:i/>
          <w:sz w:val="32"/>
          <w:szCs w:val="32"/>
          <w:lang w:val="uk-UA"/>
        </w:rPr>
        <w:t>Повідомлення теми уроку</w:t>
      </w:r>
    </w:p>
    <w:p w:rsidR="00E020F7" w:rsidRDefault="00E020F7" w:rsidP="00E020F7">
      <w:pPr>
        <w:spacing w:line="240" w:lineRule="auto"/>
        <w:rPr>
          <w:rFonts w:ascii="Arial" w:hAnsi="Arial" w:cs="Arial"/>
          <w:sz w:val="28"/>
          <w:szCs w:val="28"/>
          <w:lang w:val="uk-UA"/>
        </w:rPr>
      </w:pPr>
      <w:r w:rsidRPr="00A27F9E">
        <w:rPr>
          <w:rFonts w:ascii="Arial" w:hAnsi="Arial" w:cs="Arial"/>
          <w:sz w:val="28"/>
          <w:szCs w:val="28"/>
          <w:lang w:val="uk-UA"/>
        </w:rPr>
        <w:tab/>
      </w:r>
      <w:r>
        <w:rPr>
          <w:rFonts w:ascii="Arial" w:hAnsi="Arial" w:cs="Arial"/>
          <w:sz w:val="28"/>
          <w:szCs w:val="28"/>
          <w:lang w:val="uk-UA"/>
        </w:rPr>
        <w:t>Тема сьогоднішнього уроку</w:t>
      </w:r>
      <w:r w:rsidRPr="00A27F9E">
        <w:rPr>
          <w:rFonts w:ascii="Arial" w:hAnsi="Arial" w:cs="Arial"/>
          <w:sz w:val="28"/>
          <w:szCs w:val="28"/>
          <w:lang w:val="uk-UA"/>
        </w:rPr>
        <w:t>:</w:t>
      </w:r>
    </w:p>
    <w:p w:rsidR="00E020F7" w:rsidRPr="00E020F7" w:rsidRDefault="00E020F7" w:rsidP="00E020F7">
      <w:pPr>
        <w:spacing w:line="240" w:lineRule="auto"/>
        <w:jc w:val="center"/>
        <w:rPr>
          <w:rFonts w:ascii="Arial" w:hAnsi="Arial" w:cs="Arial"/>
          <w:b/>
          <w:color w:val="C00000"/>
          <w:sz w:val="32"/>
          <w:szCs w:val="32"/>
        </w:rPr>
      </w:pPr>
      <w:r w:rsidRPr="00E020F7">
        <w:rPr>
          <w:rFonts w:ascii="Arial" w:hAnsi="Arial" w:cs="Arial"/>
          <w:b/>
          <w:color w:val="C00000"/>
          <w:sz w:val="32"/>
          <w:szCs w:val="32"/>
          <w:lang w:val="uk-UA"/>
        </w:rPr>
        <w:t>Квадратна нерівність. Розв’язування квадратних нерівностей графічним способом.</w:t>
      </w:r>
    </w:p>
    <w:p w:rsidR="00E020F7" w:rsidRPr="00BE2576" w:rsidRDefault="00E020F7" w:rsidP="00E020F7">
      <w:pPr>
        <w:pStyle w:val="a3"/>
        <w:numPr>
          <w:ilvl w:val="0"/>
          <w:numId w:val="4"/>
        </w:numPr>
        <w:spacing w:line="240" w:lineRule="auto"/>
        <w:rPr>
          <w:rFonts w:ascii="Arial" w:hAnsi="Arial" w:cs="Arial"/>
          <w:sz w:val="28"/>
          <w:szCs w:val="28"/>
          <w:lang w:val="uk-UA"/>
        </w:rPr>
      </w:pPr>
      <w:r w:rsidRPr="00BE2576">
        <w:rPr>
          <w:rFonts w:ascii="Arial" w:hAnsi="Arial" w:cs="Arial"/>
          <w:sz w:val="28"/>
          <w:szCs w:val="28"/>
          <w:lang w:val="uk-UA"/>
        </w:rPr>
        <w:lastRenderedPageBreak/>
        <w:t>Що, на вашу думку, ви повинні після цього уроку вміти?</w:t>
      </w:r>
    </w:p>
    <w:p w:rsidR="00E020F7" w:rsidRPr="00E020F7" w:rsidRDefault="00E020F7" w:rsidP="00E020F7">
      <w:pPr>
        <w:pStyle w:val="a3"/>
        <w:spacing w:line="240" w:lineRule="auto"/>
        <w:ind w:left="0" w:firstLine="720"/>
        <w:rPr>
          <w:rFonts w:ascii="Arial" w:hAnsi="Arial" w:cs="Arial"/>
          <w:color w:val="1F497D" w:themeColor="text2"/>
          <w:sz w:val="28"/>
          <w:szCs w:val="28"/>
          <w:lang w:val="uk-UA"/>
        </w:rPr>
      </w:pPr>
      <w:r w:rsidRPr="00E020F7">
        <w:rPr>
          <w:rFonts w:ascii="Arial" w:hAnsi="Arial" w:cs="Arial"/>
          <w:i/>
          <w:color w:val="1F497D" w:themeColor="text2"/>
          <w:sz w:val="28"/>
          <w:szCs w:val="28"/>
          <w:lang w:val="uk-UA"/>
        </w:rPr>
        <w:t>Після обговорення учитель вивішує  ватман із записаними очікуваними результатами</w:t>
      </w:r>
      <w:r w:rsidRPr="00E020F7">
        <w:rPr>
          <w:rFonts w:ascii="Arial" w:hAnsi="Arial" w:cs="Arial"/>
          <w:color w:val="1F497D" w:themeColor="text2"/>
          <w:sz w:val="28"/>
          <w:szCs w:val="28"/>
          <w:lang w:val="uk-UA"/>
        </w:rPr>
        <w:t xml:space="preserve">.   </w:t>
      </w:r>
    </w:p>
    <w:p w:rsidR="00E020F7" w:rsidRDefault="00E020F7" w:rsidP="00E020F7">
      <w:pPr>
        <w:spacing w:line="240" w:lineRule="auto"/>
        <w:rPr>
          <w:rFonts w:ascii="Arial" w:hAnsi="Arial" w:cs="Arial"/>
          <w:i/>
          <w:sz w:val="32"/>
          <w:szCs w:val="32"/>
          <w:u w:val="single"/>
          <w:lang w:val="uk-UA"/>
        </w:rPr>
      </w:pPr>
      <w:r w:rsidRPr="004A47F1">
        <w:rPr>
          <w:rFonts w:ascii="Arial" w:hAnsi="Arial" w:cs="Arial"/>
          <w:i/>
          <w:sz w:val="32"/>
          <w:szCs w:val="32"/>
          <w:u w:val="single"/>
          <w:lang w:val="uk-UA"/>
        </w:rPr>
        <w:t>Очікувані результати:</w:t>
      </w:r>
    </w:p>
    <w:p w:rsidR="00E020F7" w:rsidRPr="003844A5" w:rsidRDefault="00E020F7" w:rsidP="00E020F7">
      <w:pPr>
        <w:pStyle w:val="a3"/>
        <w:numPr>
          <w:ilvl w:val="0"/>
          <w:numId w:val="3"/>
        </w:numPr>
        <w:spacing w:line="240" w:lineRule="auto"/>
        <w:ind w:left="284" w:firstLine="0"/>
        <w:rPr>
          <w:rFonts w:ascii="Arial" w:hAnsi="Arial" w:cs="Arial"/>
          <w:i/>
          <w:sz w:val="32"/>
          <w:szCs w:val="32"/>
          <w:u w:val="single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Формулювати означення квадратної нерівності.   </w:t>
      </w:r>
    </w:p>
    <w:p w:rsidR="00E020F7" w:rsidRDefault="00E020F7" w:rsidP="00E020F7">
      <w:pPr>
        <w:pStyle w:val="a3"/>
        <w:numPr>
          <w:ilvl w:val="0"/>
          <w:numId w:val="1"/>
        </w:numPr>
        <w:spacing w:line="240" w:lineRule="auto"/>
        <w:ind w:left="284" w:firstLine="0"/>
        <w:rPr>
          <w:rFonts w:ascii="Arial" w:hAnsi="Arial" w:cs="Arial"/>
          <w:sz w:val="28"/>
          <w:szCs w:val="28"/>
          <w:lang w:val="uk-UA"/>
        </w:rPr>
      </w:pPr>
      <w:r w:rsidRPr="00A27F9E">
        <w:rPr>
          <w:rFonts w:ascii="Arial" w:hAnsi="Arial" w:cs="Arial"/>
          <w:sz w:val="28"/>
          <w:szCs w:val="28"/>
          <w:lang w:val="uk-UA"/>
        </w:rPr>
        <w:t>З</w:t>
      </w:r>
      <w:r>
        <w:rPr>
          <w:rFonts w:ascii="Arial" w:hAnsi="Arial" w:cs="Arial"/>
          <w:sz w:val="28"/>
          <w:szCs w:val="28"/>
          <w:lang w:val="uk-UA"/>
        </w:rPr>
        <w:t>нати метод розв’язування квадратних нерівностей</w:t>
      </w:r>
      <w:r w:rsidRPr="00A27F9E">
        <w:rPr>
          <w:rFonts w:ascii="Arial" w:hAnsi="Arial" w:cs="Arial"/>
          <w:sz w:val="28"/>
          <w:szCs w:val="28"/>
          <w:lang w:val="uk-UA"/>
        </w:rPr>
        <w:t>.</w:t>
      </w:r>
    </w:p>
    <w:p w:rsidR="00E020F7" w:rsidRDefault="00E020F7" w:rsidP="00E020F7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sz w:val="28"/>
          <w:szCs w:val="28"/>
          <w:lang w:val="uk-UA"/>
        </w:rPr>
      </w:pPr>
      <w:r w:rsidRPr="00282639">
        <w:rPr>
          <w:rFonts w:ascii="Arial" w:hAnsi="Arial" w:cs="Arial"/>
          <w:sz w:val="28"/>
          <w:szCs w:val="28"/>
          <w:lang w:val="uk-UA"/>
        </w:rPr>
        <w:t>Вміти застос</w:t>
      </w:r>
      <w:r>
        <w:rPr>
          <w:rFonts w:ascii="Arial" w:hAnsi="Arial" w:cs="Arial"/>
          <w:sz w:val="28"/>
          <w:szCs w:val="28"/>
          <w:lang w:val="uk-UA"/>
        </w:rPr>
        <w:t>ову</w:t>
      </w:r>
      <w:r w:rsidRPr="00282639">
        <w:rPr>
          <w:rFonts w:ascii="Arial" w:hAnsi="Arial" w:cs="Arial"/>
          <w:sz w:val="28"/>
          <w:szCs w:val="28"/>
          <w:lang w:val="uk-UA"/>
        </w:rPr>
        <w:t xml:space="preserve">вати </w:t>
      </w:r>
      <w:r>
        <w:rPr>
          <w:rFonts w:ascii="Arial" w:hAnsi="Arial" w:cs="Arial"/>
          <w:sz w:val="28"/>
          <w:szCs w:val="28"/>
          <w:lang w:val="uk-UA"/>
        </w:rPr>
        <w:t xml:space="preserve">набуті знання </w:t>
      </w:r>
      <w:r w:rsidRPr="00282639">
        <w:rPr>
          <w:rFonts w:ascii="Arial" w:hAnsi="Arial" w:cs="Arial"/>
          <w:sz w:val="28"/>
          <w:szCs w:val="28"/>
          <w:lang w:val="uk-UA"/>
        </w:rPr>
        <w:t xml:space="preserve">при розв’язуванні </w:t>
      </w:r>
      <w:r>
        <w:rPr>
          <w:rFonts w:ascii="Arial" w:hAnsi="Arial" w:cs="Arial"/>
          <w:sz w:val="28"/>
          <w:szCs w:val="28"/>
          <w:lang w:val="uk-UA"/>
        </w:rPr>
        <w:t>різних вправ</w:t>
      </w:r>
      <w:r w:rsidRPr="00282639">
        <w:rPr>
          <w:rFonts w:ascii="Arial" w:hAnsi="Arial" w:cs="Arial"/>
          <w:sz w:val="28"/>
          <w:szCs w:val="28"/>
          <w:lang w:val="uk-UA"/>
        </w:rPr>
        <w:t>.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E020F7" w:rsidRDefault="00E020F7" w:rsidP="00E020F7">
      <w:pPr>
        <w:pStyle w:val="a3"/>
        <w:spacing w:line="240" w:lineRule="auto"/>
        <w:ind w:left="0"/>
        <w:rPr>
          <w:rFonts w:ascii="Arial" w:hAnsi="Arial" w:cs="Arial"/>
          <w:sz w:val="28"/>
          <w:szCs w:val="28"/>
          <w:lang w:val="uk-UA"/>
        </w:rPr>
      </w:pPr>
    </w:p>
    <w:p w:rsidR="00E020F7" w:rsidRDefault="00E020F7" w:rsidP="00E020F7">
      <w:pPr>
        <w:spacing w:line="240" w:lineRule="auto"/>
        <w:rPr>
          <w:rFonts w:ascii="Arial" w:hAnsi="Arial" w:cs="Arial"/>
          <w:b/>
          <w:i/>
          <w:sz w:val="32"/>
          <w:szCs w:val="32"/>
          <w:lang w:val="uk-UA"/>
        </w:rPr>
      </w:pPr>
      <w:r>
        <w:rPr>
          <w:rFonts w:ascii="Arial" w:hAnsi="Arial" w:cs="Arial"/>
          <w:b/>
          <w:sz w:val="36"/>
          <w:szCs w:val="36"/>
          <w:lang w:val="uk-UA"/>
        </w:rPr>
        <w:t>І</w:t>
      </w:r>
      <w:r>
        <w:rPr>
          <w:rFonts w:ascii="Arial" w:hAnsi="Arial" w:cs="Arial"/>
          <w:b/>
          <w:sz w:val="36"/>
          <w:szCs w:val="36"/>
          <w:lang w:val="en-US"/>
        </w:rPr>
        <w:t>V</w:t>
      </w:r>
      <w:r>
        <w:rPr>
          <w:rFonts w:ascii="Arial" w:hAnsi="Arial" w:cs="Arial"/>
          <w:b/>
          <w:sz w:val="36"/>
          <w:szCs w:val="36"/>
          <w:lang w:val="uk-UA"/>
        </w:rPr>
        <w:t xml:space="preserve">. </w:t>
      </w:r>
      <w:r w:rsidRPr="000F6712">
        <w:rPr>
          <w:rFonts w:ascii="Arial" w:hAnsi="Arial" w:cs="Arial"/>
          <w:b/>
          <w:i/>
          <w:sz w:val="32"/>
          <w:szCs w:val="32"/>
          <w:lang w:val="uk-UA"/>
        </w:rPr>
        <w:t>Опрацювання нового матеріалу</w:t>
      </w:r>
    </w:p>
    <w:p w:rsidR="00E020F7" w:rsidRDefault="00E020F7" w:rsidP="00E020F7">
      <w:pPr>
        <w:spacing w:line="240" w:lineRule="auto"/>
        <w:rPr>
          <w:rFonts w:ascii="Arial" w:hAnsi="Arial" w:cs="Arial"/>
          <w:b/>
          <w:sz w:val="32"/>
          <w:lang w:val="uk-UA"/>
        </w:rPr>
      </w:pPr>
      <w:r>
        <w:rPr>
          <w:rFonts w:ascii="Arial" w:hAnsi="Arial" w:cs="Arial"/>
          <w:b/>
          <w:sz w:val="32"/>
          <w:lang w:val="uk-UA"/>
        </w:rPr>
        <w:t xml:space="preserve"> 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x</m:t>
            </m:r>
          </m:e>
          <m:sup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32"/>
            <w:lang w:val="uk-UA"/>
          </w:rPr>
          <m:t>-5x+6≥0</m:t>
        </m:r>
      </m:oMath>
      <w:r>
        <w:rPr>
          <w:rFonts w:ascii="Arial" w:hAnsi="Arial" w:cs="Arial"/>
          <w:sz w:val="28"/>
          <w:szCs w:val="32"/>
          <w:lang w:val="uk-UA"/>
        </w:rPr>
        <w:t xml:space="preserve"> є прикладом квадратної нерівності. Спробуйте в парах дати означення  такої нерівності</w:t>
      </w:r>
      <w:r w:rsidRPr="00E020F7">
        <w:rPr>
          <w:rFonts w:ascii="Arial" w:hAnsi="Arial" w:cs="Arial"/>
          <w:i/>
          <w:color w:val="1F497D" w:themeColor="text2"/>
          <w:sz w:val="24"/>
          <w:szCs w:val="32"/>
          <w:lang w:val="uk-UA"/>
        </w:rPr>
        <w:t>.</w:t>
      </w:r>
      <w:r w:rsidRPr="00E020F7">
        <w:rPr>
          <w:rFonts w:ascii="Arial" w:hAnsi="Arial" w:cs="Arial"/>
          <w:i/>
          <w:color w:val="1F497D" w:themeColor="text2"/>
          <w:sz w:val="28"/>
          <w:lang w:val="uk-UA"/>
        </w:rPr>
        <w:t>(Коло ідей)</w:t>
      </w:r>
      <w:r w:rsidRPr="00E020F7">
        <w:rPr>
          <w:rFonts w:ascii="Arial" w:hAnsi="Arial" w:cs="Arial"/>
          <w:b/>
          <w:sz w:val="28"/>
          <w:lang w:val="uk-UA"/>
        </w:rPr>
        <w:t xml:space="preserve">   </w:t>
      </w:r>
    </w:p>
    <w:p w:rsidR="00E020F7" w:rsidRPr="002659BF" w:rsidRDefault="00E020F7" w:rsidP="00E020F7">
      <w:pPr>
        <w:spacing w:line="240" w:lineRule="auto"/>
        <w:ind w:firstLine="708"/>
        <w:rPr>
          <w:rFonts w:ascii="Arial" w:hAnsi="Arial" w:cs="Arial"/>
          <w:b/>
          <w:sz w:val="32"/>
          <w:lang w:val="uk-UA"/>
        </w:rPr>
      </w:pPr>
      <w:r w:rsidRPr="007B38B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E6510C">
        <w:rPr>
          <w:rFonts w:ascii="Arial" w:hAnsi="Arial" w:cs="Arial"/>
          <w:sz w:val="28"/>
          <w:szCs w:val="28"/>
          <w:lang w:val="uk-UA"/>
        </w:rPr>
        <w:t xml:space="preserve">Разом з класом обговорюємо пропозиції груп і складаємо  означення </w:t>
      </w:r>
      <w:r w:rsidRPr="00E6510C">
        <w:rPr>
          <w:rFonts w:ascii="Arial" w:hAnsi="Arial" w:cs="Arial"/>
          <w:sz w:val="28"/>
          <w:szCs w:val="32"/>
          <w:lang w:val="uk-UA"/>
        </w:rPr>
        <w:t>квадратної нерівності</w:t>
      </w:r>
      <w:r w:rsidRPr="007B38BB">
        <w:rPr>
          <w:rFonts w:ascii="Arial" w:hAnsi="Arial" w:cs="Arial"/>
          <w:i/>
          <w:sz w:val="28"/>
          <w:szCs w:val="28"/>
          <w:lang w:val="uk-UA"/>
        </w:rPr>
        <w:t xml:space="preserve"> .</w:t>
      </w:r>
      <w:r w:rsidRPr="007D1601">
        <w:rPr>
          <w:rFonts w:ascii="Arial" w:hAnsi="Arial" w:cs="Arial"/>
          <w:i/>
          <w:sz w:val="28"/>
          <w:szCs w:val="28"/>
          <w:lang w:val="uk-UA"/>
        </w:rPr>
        <w:tab/>
        <w:t xml:space="preserve"> </w:t>
      </w:r>
      <w:r>
        <w:rPr>
          <w:rFonts w:ascii="Arial" w:hAnsi="Arial" w:cs="Arial"/>
          <w:b/>
          <w:sz w:val="32"/>
          <w:lang w:val="uk-UA"/>
        </w:rPr>
        <w:t xml:space="preserve">      </w:t>
      </w:r>
    </w:p>
    <w:p w:rsidR="00E020F7" w:rsidRPr="00394F3D" w:rsidRDefault="00E020F7" w:rsidP="00E020F7">
      <w:pPr>
        <w:spacing w:line="240" w:lineRule="auto"/>
        <w:rPr>
          <w:rFonts w:ascii="Cambria Math" w:hAnsi="Cambria Math" w:cs="Arial"/>
          <w:color w:val="943634" w:themeColor="accent2" w:themeShade="BF"/>
        </w:rPr>
      </w:pPr>
      <w:r w:rsidRPr="00394F3D">
        <w:rPr>
          <w:rFonts w:ascii="Arial" w:hAnsi="Arial" w:cs="Arial"/>
          <w:b/>
          <w:i/>
          <w:color w:val="943634" w:themeColor="accent2" w:themeShade="BF"/>
          <w:sz w:val="28"/>
          <w:szCs w:val="28"/>
          <w:lang w:val="uk-UA"/>
        </w:rPr>
        <w:t>Означення</w:t>
      </w:r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  <w:lang w:val="uk-UA"/>
        </w:rPr>
        <w:t xml:space="preserve">: Якщо лівою частиною нерівності є вираз  </w:t>
      </w:r>
      <m:oMath>
        <m:sSup>
          <m:sSupPr>
            <m:ctrlPr>
              <w:rPr>
                <w:rFonts w:ascii="Cambria Math" w:hAnsi="Cambria Math" w:cs="Arial"/>
                <w:i/>
                <w:color w:val="943634" w:themeColor="accent2" w:themeShade="BF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Arial"/>
                <w:color w:val="943634" w:themeColor="accent2" w:themeShade="BF"/>
                <w:sz w:val="28"/>
                <w:szCs w:val="28"/>
                <w:lang w:val="en-US"/>
              </w:rPr>
              <m:t>a</m:t>
            </m:r>
            <m:r>
              <w:rPr>
                <w:rFonts w:ascii="Cambria Math" w:hAnsi="Cambria Math" w:cs="Arial"/>
                <w:color w:val="943634" w:themeColor="accent2" w:themeShade="BF"/>
                <w:sz w:val="28"/>
                <w:szCs w:val="28"/>
                <w:lang w:val="uk-UA"/>
              </w:rPr>
              <m:t xml:space="preserve">х </m:t>
            </m:r>
          </m:e>
          <m:sup>
            <m:r>
              <w:rPr>
                <w:rFonts w:ascii="Cambria Math" w:hAnsi="Cambria Math" w:cs="Arial"/>
                <w:color w:val="943634" w:themeColor="accent2" w:themeShade="BF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color w:val="943634" w:themeColor="accent2" w:themeShade="BF"/>
            <w:sz w:val="28"/>
            <w:szCs w:val="28"/>
            <w:lang w:val="uk-UA"/>
          </w:rPr>
          <m:t>+bx+c,  a≠0,  b,c</m:t>
        </m:r>
      </m:oMath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  <w:lang w:val="uk-UA"/>
        </w:rPr>
        <w:t xml:space="preserve"> </w:t>
      </w:r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</w:rPr>
        <w:t>-</w:t>
      </w:r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  <w:lang w:val="uk-UA"/>
        </w:rPr>
        <w:t xml:space="preserve"> </w:t>
      </w:r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</w:rPr>
        <w:t xml:space="preserve"> </w:t>
      </w:r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  <w:lang w:val="uk-UA"/>
        </w:rPr>
        <w:t>деякі</w:t>
      </w:r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</w:rPr>
        <w:t xml:space="preserve"> числа</w:t>
      </w:r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  <w:lang w:val="uk-UA"/>
        </w:rPr>
        <w:t xml:space="preserve">, а </w:t>
      </w:r>
      <w:proofErr w:type="gramStart"/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  <w:lang w:val="uk-UA"/>
        </w:rPr>
        <w:t>правою</w:t>
      </w:r>
      <w:proofErr w:type="gramEnd"/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  <w:lang w:val="uk-UA"/>
        </w:rPr>
        <w:t xml:space="preserve"> нуль, то її називають </w:t>
      </w:r>
      <w:r w:rsidRPr="00394F3D">
        <w:rPr>
          <w:rFonts w:ascii="Arial" w:hAnsi="Arial" w:cs="Arial"/>
          <w:i/>
          <w:color w:val="943634" w:themeColor="accent2" w:themeShade="BF"/>
          <w:sz w:val="28"/>
          <w:szCs w:val="28"/>
          <w:u w:val="single"/>
          <w:lang w:val="uk-UA"/>
        </w:rPr>
        <w:t>квадратною</w:t>
      </w:r>
      <w:r w:rsidRPr="00394F3D">
        <w:rPr>
          <w:rFonts w:ascii="Arial" w:hAnsi="Arial" w:cs="Arial"/>
          <w:color w:val="943634" w:themeColor="accent2" w:themeShade="BF"/>
          <w:sz w:val="28"/>
          <w:szCs w:val="28"/>
          <w:lang w:val="uk-UA"/>
        </w:rPr>
        <w:t>.</w:t>
      </w:r>
    </w:p>
    <w:p w:rsidR="00E020F7" w:rsidRPr="00A77609" w:rsidRDefault="00E020F7" w:rsidP="00E020F7">
      <w:pPr>
        <w:pStyle w:val="a3"/>
        <w:numPr>
          <w:ilvl w:val="0"/>
          <w:numId w:val="4"/>
        </w:numPr>
        <w:spacing w:line="240" w:lineRule="auto"/>
        <w:rPr>
          <w:rFonts w:ascii="Arial" w:eastAsiaTheme="minorEastAsia" w:hAnsi="Arial" w:cs="Arial"/>
          <w:sz w:val="28"/>
          <w:szCs w:val="32"/>
          <w:lang w:val="uk-UA"/>
        </w:rPr>
      </w:pPr>
      <w:r w:rsidRPr="00A77609">
        <w:rPr>
          <w:rFonts w:ascii="Arial" w:eastAsiaTheme="minorEastAsia" w:hAnsi="Arial" w:cs="Arial"/>
          <w:sz w:val="28"/>
          <w:szCs w:val="32"/>
          <w:lang w:val="uk-UA"/>
        </w:rPr>
        <w:t>Розглянемо дану не</w:t>
      </w:r>
      <w:r>
        <w:rPr>
          <w:rFonts w:ascii="Arial" w:eastAsiaTheme="minorEastAsia" w:hAnsi="Arial" w:cs="Arial"/>
          <w:sz w:val="28"/>
          <w:szCs w:val="32"/>
          <w:lang w:val="uk-UA"/>
        </w:rPr>
        <w:t>р</w:t>
      </w:r>
      <w:r w:rsidRPr="00A77609">
        <w:rPr>
          <w:rFonts w:ascii="Arial" w:eastAsiaTheme="minorEastAsia" w:hAnsi="Arial" w:cs="Arial"/>
          <w:sz w:val="28"/>
          <w:szCs w:val="32"/>
          <w:lang w:val="uk-UA"/>
        </w:rPr>
        <w:t>і</w:t>
      </w:r>
      <w:r>
        <w:rPr>
          <w:rFonts w:ascii="Arial" w:eastAsiaTheme="minorEastAsia" w:hAnsi="Arial" w:cs="Arial"/>
          <w:sz w:val="28"/>
          <w:szCs w:val="32"/>
          <w:lang w:val="uk-UA"/>
        </w:rPr>
        <w:t>вність. Чи викликає у вас якісь асоціації її ліва частина?</w:t>
      </w:r>
    </w:p>
    <w:p w:rsidR="00E020F7" w:rsidRPr="00E020F7" w:rsidRDefault="00E020F7" w:rsidP="00E020F7">
      <w:pPr>
        <w:spacing w:line="240" w:lineRule="auto"/>
        <w:rPr>
          <w:rFonts w:ascii="Arial" w:hAnsi="Arial" w:cs="Arial"/>
          <w:i/>
          <w:color w:val="1F497D" w:themeColor="text2"/>
          <w:sz w:val="28"/>
          <w:lang w:val="uk-UA"/>
        </w:rPr>
      </w:pPr>
      <w:r w:rsidRPr="00E020F7">
        <w:rPr>
          <w:rFonts w:ascii="Arial" w:hAnsi="Arial" w:cs="Arial"/>
          <w:i/>
          <w:color w:val="1F497D" w:themeColor="text2"/>
          <w:sz w:val="28"/>
          <w:lang w:val="uk-UA"/>
        </w:rPr>
        <w:t>Учитель записує версії учнів у вигляді асоціативного куща:</w:t>
      </w:r>
    </w:p>
    <w:p w:rsidR="00E020F7" w:rsidRDefault="00DA5C77" w:rsidP="00E020F7">
      <w:pPr>
        <w:spacing w:line="240" w:lineRule="auto"/>
        <w:rPr>
          <w:rFonts w:ascii="Arial" w:hAnsi="Arial" w:cs="Arial"/>
          <w:sz w:val="28"/>
          <w:lang w:val="uk-UA"/>
        </w:rPr>
      </w:pPr>
      <w:r>
        <w:rPr>
          <w:rFonts w:ascii="Arial" w:hAnsi="Arial" w:cs="Arial"/>
          <w:noProof/>
          <w:sz w:val="28"/>
        </w:rPr>
        <w:pict>
          <v:shape id="_x0000_s1036" type="#_x0000_t202" style="position:absolute;margin-left:300.35pt;margin-top:11.55pt;width:114pt;height:55.5pt;z-index:251670528" filled="f" stroked="f">
            <v:textbox>
              <w:txbxContent>
                <w:p w:rsidR="00E020F7" w:rsidRDefault="00E020F7" w:rsidP="00E020F7">
                  <m:oMathPara>
                    <m:oMath>
                      <m:r>
                        <w:rPr>
                          <w:rFonts w:ascii="Cambria Math" w:hAnsi="Cambria Math" w:cs="Arial"/>
                          <w:sz w:val="28"/>
                          <w:szCs w:val="32"/>
                        </w:rPr>
                        <m:t>y=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32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32"/>
                              <w:lang w:val="uk-U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8"/>
                              <w:szCs w:val="32"/>
                              <w:lang w:val="uk-U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sz w:val="28"/>
                          <w:szCs w:val="32"/>
                          <w:lang w:val="uk-UA"/>
                        </w:rPr>
                        <m:t>-5x+6</m:t>
                      </m:r>
                    </m:oMath>
                  </m:oMathPara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</w:rPr>
        <w:pict>
          <v:shape id="_x0000_s1034" type="#_x0000_t202" style="position:absolute;margin-left:25.1pt;margin-top:16.05pt;width:105.75pt;height:51pt;z-index:251668480" filled="f" stroked="f">
            <v:textbox>
              <w:txbxContent>
                <w:p w:rsidR="00E020F7" w:rsidRPr="00A77609" w:rsidRDefault="00DA5C77" w:rsidP="00E020F7">
                  <w:pPr>
                    <w:rPr>
                      <w:sz w:val="18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32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32"/>
                              <w:lang w:val="uk-U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8"/>
                              <w:szCs w:val="32"/>
                              <w:lang w:val="uk-U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sz w:val="28"/>
                          <w:szCs w:val="32"/>
                          <w:lang w:val="uk-UA"/>
                        </w:rPr>
                        <m:t>-5x+6</m:t>
                      </m:r>
                    </m:oMath>
                  </m:oMathPara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</w:rPr>
        <w:pict>
          <v:oval id="_x0000_s1029" style="position:absolute;margin-left:297.35pt;margin-top:7.05pt;width:117pt;height:44.25pt;z-index:251663360"/>
        </w:pict>
      </w:r>
      <w:r>
        <w:rPr>
          <w:rFonts w:ascii="Arial" w:hAnsi="Arial" w:cs="Arial"/>
          <w:noProof/>
          <w:sz w:val="28"/>
        </w:rPr>
        <w:pict>
          <v:oval id="_x0000_s1028" style="position:absolute;margin-left:16.1pt;margin-top:7.05pt;width:122.25pt;height:51pt;z-index:251662336"/>
        </w:pict>
      </w:r>
    </w:p>
    <w:p w:rsidR="00E020F7" w:rsidRDefault="00DA5C77" w:rsidP="00E020F7">
      <w:pPr>
        <w:spacing w:line="240" w:lineRule="auto"/>
        <w:rPr>
          <w:rFonts w:ascii="Arial" w:hAnsi="Arial" w:cs="Arial"/>
          <w:sz w:val="28"/>
          <w:lang w:val="uk-UA"/>
        </w:rPr>
      </w:pPr>
      <w:r>
        <w:rPr>
          <w:rFonts w:ascii="Arial" w:hAnsi="Arial" w:cs="Arial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71.85pt;margin-top:15.45pt;width:38.25pt;height:25.5pt;flip:y;z-index:251665408" o:connectortype="straight"/>
        </w:pict>
      </w:r>
      <w:r>
        <w:rPr>
          <w:rFonts w:ascii="Arial" w:hAnsi="Arial" w:cs="Arial"/>
          <w:noProof/>
          <w:sz w:val="28"/>
        </w:rPr>
        <w:pict>
          <v:shape id="_x0000_s1030" type="#_x0000_t32" style="position:absolute;margin-left:130.85pt;margin-top:19.2pt;width:33pt;height:21.75pt;z-index:251664384" o:connectortype="straight"/>
        </w:pict>
      </w:r>
    </w:p>
    <w:p w:rsidR="00E020F7" w:rsidRDefault="00DA5C77" w:rsidP="00E020F7">
      <w:pPr>
        <w:spacing w:line="240" w:lineRule="auto"/>
        <w:rPr>
          <w:rFonts w:ascii="Arial" w:hAnsi="Arial" w:cs="Arial"/>
          <w:sz w:val="28"/>
          <w:lang w:val="uk-UA"/>
        </w:rPr>
      </w:pPr>
      <w:r>
        <w:rPr>
          <w:rFonts w:ascii="Arial" w:hAnsi="Arial" w:cs="Arial"/>
          <w:noProof/>
          <w:sz w:val="28"/>
        </w:rPr>
        <w:pict>
          <v:shape id="_x0000_s1035" type="#_x0000_t202" style="position:absolute;margin-left:163.85pt;margin-top:14.85pt;width:117.75pt;height:39.75pt;z-index:251669504" filled="f" stroked="f">
            <v:textbox>
              <w:txbxContent>
                <w:p w:rsidR="00E020F7" w:rsidRDefault="00DA5C77" w:rsidP="00E020F7"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32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32"/>
                              <w:lang w:val="uk-U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8"/>
                              <w:szCs w:val="32"/>
                              <w:lang w:val="uk-U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sz w:val="28"/>
                          <w:szCs w:val="32"/>
                          <w:lang w:val="uk-UA"/>
                        </w:rPr>
                        <m:t>-5x+6≥0</m:t>
                      </m:r>
                    </m:oMath>
                  </m:oMathPara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</w:rPr>
        <w:pict>
          <v:oval id="_x0000_s1027" style="position:absolute;margin-left:151.85pt;margin-top:5.85pt;width:129.75pt;height:43.5pt;z-index:251661312"/>
        </w:pict>
      </w:r>
    </w:p>
    <w:p w:rsidR="00E020F7" w:rsidRDefault="00DA5C77" w:rsidP="00E020F7">
      <w:pPr>
        <w:spacing w:line="240" w:lineRule="auto"/>
        <w:rPr>
          <w:rFonts w:ascii="Arial" w:hAnsi="Arial" w:cs="Arial"/>
          <w:sz w:val="28"/>
          <w:lang w:val="uk-UA"/>
        </w:rPr>
      </w:pPr>
      <w:r>
        <w:rPr>
          <w:rFonts w:ascii="Arial" w:hAnsi="Arial" w:cs="Arial"/>
          <w:noProof/>
          <w:sz w:val="28"/>
        </w:rPr>
        <w:pict>
          <v:shape id="_x0000_s1033" type="#_x0000_t32" style="position:absolute;margin-left:218.6pt;margin-top:23.25pt;width:0;height:49.5pt;z-index:251667456" o:connectortype="straight"/>
        </w:pict>
      </w:r>
    </w:p>
    <w:p w:rsidR="00E020F7" w:rsidRDefault="00E020F7" w:rsidP="00E020F7">
      <w:pPr>
        <w:spacing w:line="240" w:lineRule="auto"/>
        <w:rPr>
          <w:rFonts w:ascii="Arial" w:hAnsi="Arial" w:cs="Arial"/>
          <w:sz w:val="28"/>
          <w:lang w:val="uk-UA"/>
        </w:rPr>
      </w:pPr>
    </w:p>
    <w:p w:rsidR="00E020F7" w:rsidRDefault="00DA5C77" w:rsidP="00E020F7">
      <w:pPr>
        <w:spacing w:line="240" w:lineRule="auto"/>
        <w:rPr>
          <w:rFonts w:ascii="Arial" w:hAnsi="Arial" w:cs="Arial"/>
          <w:sz w:val="28"/>
          <w:lang w:val="uk-UA"/>
        </w:rPr>
      </w:pPr>
      <w:r>
        <w:rPr>
          <w:rFonts w:ascii="Arial" w:hAnsi="Arial" w:cs="Arial"/>
          <w:noProof/>
          <w:sz w:val="28"/>
        </w:rPr>
        <w:pict>
          <v:shape id="_x0000_s1037" type="#_x0000_t202" style="position:absolute;margin-left:156.35pt;margin-top:27.3pt;width:133.5pt;height:62.25pt;z-index:251671552" filled="f" stroked="f">
            <v:textbox>
              <w:txbxContent>
                <w:p w:rsidR="00E020F7" w:rsidRPr="00827946" w:rsidRDefault="00DA5C77" w:rsidP="00E020F7">
                  <w:pPr>
                    <w:rPr>
                      <w:sz w:val="28"/>
                      <w:szCs w:val="32"/>
                      <w:lang w:val="en-US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32"/>
                              <w:lang w:val="uk-U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32"/>
                              <w:lang w:val="uk-U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8"/>
                              <w:szCs w:val="32"/>
                              <w:lang w:val="uk-U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sz w:val="28"/>
                          <w:szCs w:val="32"/>
                          <w:lang w:val="uk-UA"/>
                        </w:rPr>
                        <m:t>-5x+6=0</m:t>
                      </m:r>
                    </m:oMath>
                  </m:oMathPara>
                </w:p>
                <w:p w:rsidR="00E020F7" w:rsidRDefault="00E020F7" w:rsidP="00E020F7">
                  <w:pPr>
                    <w:rPr>
                      <w:lang w:val="en-US"/>
                    </w:rPr>
                  </w:pPr>
                </w:p>
                <w:p w:rsidR="00E020F7" w:rsidRDefault="00E020F7" w:rsidP="00E020F7">
                  <w:pPr>
                    <w:rPr>
                      <w:lang w:val="en-US"/>
                    </w:rPr>
                  </w:pPr>
                </w:p>
                <w:p w:rsidR="00E020F7" w:rsidRDefault="00E020F7" w:rsidP="00E020F7">
                  <w:pPr>
                    <w:rPr>
                      <w:lang w:val="en-US"/>
                    </w:rPr>
                  </w:pPr>
                </w:p>
                <w:p w:rsidR="00E020F7" w:rsidRDefault="00E020F7" w:rsidP="00E020F7">
                  <w:pPr>
                    <w:rPr>
                      <w:lang w:val="en-US"/>
                    </w:rPr>
                  </w:pPr>
                </w:p>
                <w:p w:rsidR="00E020F7" w:rsidRDefault="00E020F7" w:rsidP="00E020F7">
                  <w:pPr>
                    <w:rPr>
                      <w:lang w:val="en-US"/>
                    </w:rPr>
                  </w:pPr>
                </w:p>
                <w:p w:rsidR="00E020F7" w:rsidRPr="00827946" w:rsidRDefault="00E020F7" w:rsidP="00E020F7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</w:rPr>
        <w:pict>
          <v:oval id="_x0000_s1032" style="position:absolute;margin-left:156.35pt;margin-top:20.55pt;width:125.25pt;height:48.75pt;z-index:251666432"/>
        </w:pict>
      </w:r>
    </w:p>
    <w:p w:rsidR="00E020F7" w:rsidRPr="00827946" w:rsidRDefault="00E020F7" w:rsidP="00E020F7">
      <w:pPr>
        <w:rPr>
          <w:rFonts w:ascii="Arial" w:hAnsi="Arial" w:cs="Arial"/>
          <w:sz w:val="28"/>
          <w:lang w:val="uk-UA"/>
        </w:rPr>
      </w:pPr>
    </w:p>
    <w:p w:rsidR="00E020F7" w:rsidRDefault="00E020F7" w:rsidP="00E020F7">
      <w:pPr>
        <w:rPr>
          <w:rFonts w:ascii="Arial" w:hAnsi="Arial" w:cs="Arial"/>
          <w:sz w:val="28"/>
          <w:lang w:val="uk-UA"/>
        </w:rPr>
      </w:pPr>
    </w:p>
    <w:p w:rsidR="00E020F7" w:rsidRPr="00D40DFC" w:rsidRDefault="00E020F7" w:rsidP="00E020F7">
      <w:pPr>
        <w:tabs>
          <w:tab w:val="left" w:pos="4470"/>
        </w:tabs>
        <w:jc w:val="center"/>
        <w:rPr>
          <w:rFonts w:ascii="Arial" w:hAnsi="Arial" w:cs="Arial"/>
          <w:i/>
          <w:sz w:val="32"/>
          <w:u w:val="single"/>
        </w:rPr>
      </w:pPr>
    </w:p>
    <w:p w:rsidR="00E020F7" w:rsidRPr="00460A11" w:rsidRDefault="00E020F7" w:rsidP="00E020F7">
      <w:pPr>
        <w:tabs>
          <w:tab w:val="left" w:pos="4470"/>
        </w:tabs>
        <w:rPr>
          <w:rFonts w:ascii="Arial" w:hAnsi="Arial" w:cs="Arial"/>
          <w:sz w:val="28"/>
        </w:rPr>
      </w:pPr>
    </w:p>
    <w:p w:rsidR="00E020F7" w:rsidRDefault="00E020F7" w:rsidP="00E020F7">
      <w:pPr>
        <w:pStyle w:val="a3"/>
        <w:numPr>
          <w:ilvl w:val="0"/>
          <w:numId w:val="4"/>
        </w:numPr>
        <w:tabs>
          <w:tab w:val="left" w:pos="4470"/>
        </w:tabs>
        <w:rPr>
          <w:rFonts w:ascii="Arial" w:eastAsiaTheme="minorEastAsia" w:hAnsi="Arial" w:cs="Arial"/>
          <w:sz w:val="28"/>
          <w:lang w:val="uk-UA"/>
        </w:rPr>
      </w:pPr>
      <w:r w:rsidRPr="00E020F7">
        <w:rPr>
          <w:rFonts w:ascii="Arial" w:eastAsiaTheme="minorEastAsia" w:hAnsi="Arial" w:cs="Arial"/>
          <w:sz w:val="28"/>
        </w:rPr>
        <w:t>Напевно</w:t>
      </w:r>
      <w:r w:rsidRPr="00E020F7">
        <w:rPr>
          <w:rFonts w:ascii="Arial" w:eastAsiaTheme="minorEastAsia" w:hAnsi="Arial" w:cs="Arial"/>
          <w:sz w:val="28"/>
          <w:lang w:val="uk-UA"/>
        </w:rPr>
        <w:t>,</w:t>
      </w:r>
      <w:r w:rsidRPr="00E020F7">
        <w:rPr>
          <w:rFonts w:ascii="Arial" w:eastAsiaTheme="minorEastAsia" w:hAnsi="Arial" w:cs="Arial"/>
          <w:sz w:val="28"/>
        </w:rPr>
        <w:t xml:space="preserve"> </w:t>
      </w:r>
      <w:r w:rsidRPr="00E020F7">
        <w:rPr>
          <w:rFonts w:ascii="Arial" w:eastAsiaTheme="minorEastAsia" w:hAnsi="Arial" w:cs="Arial"/>
          <w:sz w:val="28"/>
          <w:lang w:val="uk-UA"/>
        </w:rPr>
        <w:t>ви</w:t>
      </w:r>
      <w:r w:rsidRPr="00E020F7">
        <w:rPr>
          <w:rFonts w:ascii="Arial" w:eastAsiaTheme="minorEastAsia" w:hAnsi="Arial" w:cs="Arial"/>
          <w:sz w:val="28"/>
        </w:rPr>
        <w:t xml:space="preserve"> </w:t>
      </w:r>
      <w:r w:rsidRPr="00E020F7">
        <w:rPr>
          <w:rFonts w:ascii="Arial" w:eastAsiaTheme="minorEastAsia" w:hAnsi="Arial" w:cs="Arial"/>
          <w:sz w:val="28"/>
          <w:lang w:val="uk-UA"/>
        </w:rPr>
        <w:t>не</w:t>
      </w:r>
      <w:r w:rsidRPr="00E020F7">
        <w:rPr>
          <w:rFonts w:ascii="Arial" w:eastAsiaTheme="minorEastAsia" w:hAnsi="Arial" w:cs="Arial"/>
          <w:sz w:val="28"/>
        </w:rPr>
        <w:t xml:space="preserve">дарма </w:t>
      </w:r>
      <w:r w:rsidRPr="00E020F7">
        <w:rPr>
          <w:rFonts w:ascii="Arial" w:eastAsiaTheme="minorEastAsia" w:hAnsi="Arial" w:cs="Arial"/>
          <w:sz w:val="28"/>
          <w:lang w:val="uk-UA"/>
        </w:rPr>
        <w:t xml:space="preserve">вивчали розв’язувати квадратні </w:t>
      </w:r>
      <w:proofErr w:type="gramStart"/>
      <w:r w:rsidRPr="00E020F7">
        <w:rPr>
          <w:rFonts w:ascii="Arial" w:eastAsiaTheme="minorEastAsia" w:hAnsi="Arial" w:cs="Arial"/>
          <w:sz w:val="28"/>
          <w:lang w:val="uk-UA"/>
        </w:rPr>
        <w:t>р</w:t>
      </w:r>
      <w:proofErr w:type="gramEnd"/>
      <w:r w:rsidRPr="00E020F7">
        <w:rPr>
          <w:rFonts w:ascii="Arial" w:eastAsiaTheme="minorEastAsia" w:hAnsi="Arial" w:cs="Arial"/>
          <w:sz w:val="28"/>
          <w:lang w:val="uk-UA"/>
        </w:rPr>
        <w:t xml:space="preserve">івняння, розкладати квадратний тричлен на множники, визначати проміжки </w:t>
      </w:r>
      <w:proofErr w:type="spellStart"/>
      <w:r w:rsidRPr="00E020F7">
        <w:rPr>
          <w:rFonts w:ascii="Arial" w:eastAsiaTheme="minorEastAsia" w:hAnsi="Arial" w:cs="Arial"/>
          <w:sz w:val="28"/>
          <w:lang w:val="uk-UA"/>
        </w:rPr>
        <w:t>знакосталості</w:t>
      </w:r>
      <w:proofErr w:type="spellEnd"/>
      <w:r w:rsidRPr="00E020F7">
        <w:rPr>
          <w:rFonts w:ascii="Arial" w:eastAsiaTheme="minorEastAsia" w:hAnsi="Arial" w:cs="Arial"/>
          <w:sz w:val="28"/>
          <w:lang w:val="uk-UA"/>
        </w:rPr>
        <w:t xml:space="preserve"> квадратичної функції. </w:t>
      </w:r>
    </w:p>
    <w:p w:rsidR="00E020F7" w:rsidRPr="00E020F7" w:rsidRDefault="00E020F7" w:rsidP="00E020F7">
      <w:pPr>
        <w:pStyle w:val="a3"/>
        <w:tabs>
          <w:tab w:val="left" w:pos="4470"/>
        </w:tabs>
        <w:ind w:left="360"/>
        <w:jc w:val="center"/>
        <w:rPr>
          <w:rFonts w:ascii="Arial" w:eastAsiaTheme="minorEastAsia" w:hAnsi="Arial" w:cs="Arial"/>
          <w:i/>
          <w:sz w:val="32"/>
          <w:u w:val="single"/>
          <w:lang w:val="uk-UA"/>
        </w:rPr>
      </w:pPr>
      <w:r w:rsidRPr="00E020F7">
        <w:rPr>
          <w:rFonts w:ascii="Arial" w:eastAsiaTheme="minorEastAsia" w:hAnsi="Arial" w:cs="Arial"/>
          <w:i/>
          <w:sz w:val="32"/>
          <w:u w:val="single"/>
          <w:lang w:val="uk-UA"/>
        </w:rPr>
        <w:lastRenderedPageBreak/>
        <w:t>(Коло ідей)</w:t>
      </w:r>
    </w:p>
    <w:p w:rsidR="00E020F7" w:rsidRPr="00E020F7" w:rsidRDefault="00E020F7" w:rsidP="00E020F7">
      <w:pPr>
        <w:tabs>
          <w:tab w:val="left" w:pos="4470"/>
        </w:tabs>
        <w:rPr>
          <w:rFonts w:ascii="Arial" w:hAnsi="Arial" w:cs="Arial"/>
          <w:sz w:val="28"/>
          <w:lang w:val="uk-UA"/>
        </w:rPr>
      </w:pPr>
      <w:r w:rsidRPr="00E020F7">
        <w:rPr>
          <w:rFonts w:ascii="Arial" w:hAnsi="Arial" w:cs="Arial"/>
          <w:sz w:val="28"/>
          <w:lang w:val="uk-UA"/>
        </w:rPr>
        <w:t>Тому, попрацюйте в парах,а відтак у четвірках, і з’ясуйте такі питання.</w:t>
      </w:r>
    </w:p>
    <w:p w:rsidR="00E020F7" w:rsidRDefault="00DA5C77" w:rsidP="00E020F7">
      <w:pPr>
        <w:pStyle w:val="a3"/>
        <w:numPr>
          <w:ilvl w:val="0"/>
          <w:numId w:val="4"/>
        </w:numPr>
        <w:tabs>
          <w:tab w:val="left" w:pos="4470"/>
        </w:tabs>
        <w:rPr>
          <w:rFonts w:ascii="Arial" w:hAnsi="Arial" w:cs="Arial"/>
          <w:sz w:val="28"/>
          <w:lang w:val="uk-UA"/>
        </w:rPr>
      </w:pPr>
      <w:r w:rsidRPr="00DA5C77">
        <w:rPr>
          <w:rFonts w:ascii="Arial" w:hAnsi="Arial" w:cs="Arial"/>
          <w:noProof/>
          <w:color w:val="FF0000"/>
          <w:sz w:val="28"/>
          <w:lang w:eastAsia="ru-RU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58" type="#_x0000_t85" style="position:absolute;left:0;text-align:left;margin-left:-13.3pt;margin-top:.85pt;width:7.15pt;height:17.6pt;z-index:251689984"/>
        </w:pict>
      </w:r>
      <w:r w:rsidRPr="00DA5C77">
        <w:rPr>
          <w:rFonts w:ascii="Arial" w:hAnsi="Arial" w:cs="Arial"/>
          <w:noProof/>
          <w:color w:val="FF0000"/>
          <w:sz w:val="28"/>
          <w:lang w:eastAsia="ru-RU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55" type="#_x0000_t87" style="position:absolute;left:0;text-align:left;margin-left:-21.45pt;margin-top:33.8pt;width:22.95pt;height:96.5pt;z-index:251688960"/>
        </w:pict>
      </w:r>
      <w:r w:rsidR="00E020F7">
        <w:rPr>
          <w:rFonts w:ascii="Arial" w:hAnsi="Arial" w:cs="Arial"/>
          <w:sz w:val="28"/>
          <w:lang w:val="uk-UA"/>
        </w:rPr>
        <w:t>Я</w:t>
      </w:r>
      <w:r w:rsidR="00E020F7" w:rsidRPr="00E020F7">
        <w:rPr>
          <w:rFonts w:ascii="Arial" w:hAnsi="Arial" w:cs="Arial"/>
          <w:sz w:val="28"/>
          <w:lang w:val="uk-UA"/>
        </w:rPr>
        <w:t>к можна представити ліву частину квадратної    нерівності?</w:t>
      </w:r>
    </w:p>
    <w:p w:rsidR="00E020F7" w:rsidRPr="00E020F7" w:rsidRDefault="00E020F7" w:rsidP="00E020F7">
      <w:pPr>
        <w:pStyle w:val="a3"/>
        <w:tabs>
          <w:tab w:val="left" w:pos="4470"/>
        </w:tabs>
        <w:ind w:left="360"/>
        <w:rPr>
          <w:rFonts w:ascii="Arial" w:hAnsi="Arial" w:cs="Arial"/>
          <w:sz w:val="28"/>
          <w:lang w:val="uk-UA"/>
        </w:rPr>
      </w:pPr>
      <w:r w:rsidRPr="00E020F7">
        <w:rPr>
          <w:rFonts w:ascii="Arial" w:hAnsi="Arial" w:cs="Arial"/>
          <w:sz w:val="28"/>
          <w:lang w:val="uk-UA"/>
        </w:rPr>
        <w:t>(</w:t>
      </w:r>
      <w:r w:rsidRPr="00E020F7">
        <w:rPr>
          <w:rFonts w:ascii="Arial" w:hAnsi="Arial" w:cs="Arial"/>
          <w:i/>
          <w:sz w:val="28"/>
          <w:lang w:val="uk-UA"/>
        </w:rPr>
        <w:t xml:space="preserve">Можливою відповіддю є </w:t>
      </w:r>
      <m:oMath>
        <m:d>
          <m:dPr>
            <m:ctrlPr>
              <w:rPr>
                <w:rFonts w:ascii="Cambria Math" w:hAnsi="Cambria Math" w:cs="Arial"/>
                <w:i/>
                <w:sz w:val="28"/>
                <w:u w:val="single"/>
                <w:lang w:val="uk-UA"/>
              </w:rPr>
            </m:ctrlPr>
          </m:dPr>
          <m:e>
            <m:r>
              <w:rPr>
                <w:rFonts w:ascii="Cambria Math" w:hAnsi="Cambria Math" w:cs="Arial"/>
                <w:sz w:val="28"/>
                <w:u w:val="single"/>
                <w:lang w:val="uk-UA"/>
              </w:rPr>
              <m:t>х-2</m:t>
            </m:r>
          </m:e>
        </m:d>
        <m:d>
          <m:dPr>
            <m:ctrlPr>
              <w:rPr>
                <w:rFonts w:ascii="Cambria Math" w:hAnsi="Cambria Math" w:cs="Arial"/>
                <w:i/>
                <w:sz w:val="28"/>
                <w:u w:val="single"/>
                <w:lang w:val="uk-UA"/>
              </w:rPr>
            </m:ctrlPr>
          </m:dPr>
          <m:e>
            <m:r>
              <w:rPr>
                <w:rFonts w:ascii="Cambria Math" w:hAnsi="Cambria Math" w:cs="Arial"/>
                <w:sz w:val="28"/>
                <w:u w:val="single"/>
                <w:lang w:val="uk-UA"/>
              </w:rPr>
              <m:t>х-3</m:t>
            </m:r>
          </m:e>
        </m:d>
        <m:r>
          <w:rPr>
            <w:rFonts w:ascii="Cambria Math" w:hAnsi="Cambria Math" w:cs="Arial"/>
            <w:sz w:val="28"/>
            <w:u w:val="single"/>
            <w:lang w:val="uk-UA"/>
          </w:rPr>
          <m:t>≥0.</m:t>
        </m:r>
      </m:oMath>
      <w:r w:rsidRPr="00E020F7">
        <w:rPr>
          <w:rFonts w:ascii="Arial" w:hAnsi="Arial" w:cs="Arial"/>
          <w:sz w:val="28"/>
          <w:u w:val="single"/>
          <w:lang w:val="uk-UA"/>
        </w:rPr>
        <w:t>)</w:t>
      </w:r>
    </w:p>
    <w:p w:rsidR="00E020F7" w:rsidRDefault="00E020F7" w:rsidP="00E020F7">
      <w:pPr>
        <w:pStyle w:val="a3"/>
        <w:numPr>
          <w:ilvl w:val="0"/>
          <w:numId w:val="4"/>
        </w:numPr>
        <w:tabs>
          <w:tab w:val="left" w:pos="4470"/>
        </w:tabs>
        <w:rPr>
          <w:rFonts w:ascii="Arial" w:hAnsi="Arial" w:cs="Arial"/>
          <w:sz w:val="28"/>
          <w:lang w:val="uk-UA"/>
        </w:rPr>
      </w:pPr>
      <w:r w:rsidRPr="00E020F7">
        <w:rPr>
          <w:rFonts w:ascii="Arial" w:hAnsi="Arial" w:cs="Arial"/>
          <w:sz w:val="28"/>
          <w:lang w:val="uk-UA"/>
        </w:rPr>
        <w:t xml:space="preserve"> </w:t>
      </w:r>
      <w:r>
        <w:rPr>
          <w:rFonts w:ascii="Arial" w:hAnsi="Arial" w:cs="Arial"/>
          <w:sz w:val="28"/>
          <w:lang w:val="uk-UA"/>
        </w:rPr>
        <w:t>Щ</w:t>
      </w:r>
      <w:r w:rsidRPr="00E020F7">
        <w:rPr>
          <w:rFonts w:ascii="Arial" w:hAnsi="Arial" w:cs="Arial"/>
          <w:sz w:val="28"/>
          <w:lang w:val="uk-UA"/>
        </w:rPr>
        <w:t xml:space="preserve">о визначають проміжки </w:t>
      </w:r>
      <w:proofErr w:type="spellStart"/>
      <w:r w:rsidRPr="00E020F7">
        <w:rPr>
          <w:rFonts w:ascii="Arial" w:hAnsi="Arial" w:cs="Arial"/>
          <w:sz w:val="28"/>
          <w:lang w:val="uk-UA"/>
        </w:rPr>
        <w:t>знакосталості</w:t>
      </w:r>
      <w:proofErr w:type="spellEnd"/>
      <w:r w:rsidRPr="00E020F7">
        <w:rPr>
          <w:rFonts w:ascii="Arial" w:hAnsi="Arial" w:cs="Arial"/>
          <w:sz w:val="28"/>
          <w:lang w:val="uk-UA"/>
        </w:rPr>
        <w:t>?</w:t>
      </w:r>
    </w:p>
    <w:p w:rsidR="00E020F7" w:rsidRPr="00E020F7" w:rsidRDefault="00E020F7" w:rsidP="00E020F7">
      <w:pPr>
        <w:pStyle w:val="a3"/>
        <w:numPr>
          <w:ilvl w:val="0"/>
          <w:numId w:val="4"/>
        </w:numPr>
        <w:tabs>
          <w:tab w:val="left" w:pos="4470"/>
        </w:tabs>
        <w:rPr>
          <w:rFonts w:ascii="Arial" w:hAnsi="Arial" w:cs="Arial"/>
          <w:sz w:val="28"/>
          <w:lang w:val="uk-UA"/>
        </w:rPr>
      </w:pPr>
      <w:r>
        <w:rPr>
          <w:rFonts w:ascii="Arial" w:eastAsiaTheme="minorEastAsia" w:hAnsi="Arial" w:cs="Arial"/>
          <w:sz w:val="28"/>
          <w:lang w:val="uk-UA"/>
        </w:rPr>
        <w:t>Я</w:t>
      </w:r>
      <w:r w:rsidRPr="00E020F7">
        <w:rPr>
          <w:rFonts w:ascii="Arial" w:eastAsiaTheme="minorEastAsia" w:hAnsi="Arial" w:cs="Arial"/>
          <w:sz w:val="28"/>
          <w:lang w:val="uk-UA"/>
        </w:rPr>
        <w:t>ка умова</w:t>
      </w:r>
      <w:r>
        <w:rPr>
          <w:rFonts w:ascii="Arial" w:eastAsiaTheme="minorEastAsia" w:hAnsi="Arial" w:cs="Arial"/>
          <w:sz w:val="28"/>
          <w:lang w:val="uk-UA"/>
        </w:rPr>
        <w:t xml:space="preserve"> визначає напрям віток параболи</w:t>
      </w:r>
      <w:r w:rsidRPr="00E020F7">
        <w:rPr>
          <w:rFonts w:ascii="Arial" w:eastAsiaTheme="minorEastAsia" w:hAnsi="Arial" w:cs="Arial"/>
          <w:sz w:val="28"/>
          <w:lang w:val="uk-UA"/>
        </w:rPr>
        <w:t>?</w:t>
      </w:r>
    </w:p>
    <w:p w:rsidR="00E020F7" w:rsidRPr="00E020F7" w:rsidRDefault="00E020F7" w:rsidP="00E020F7">
      <w:pPr>
        <w:pStyle w:val="a3"/>
        <w:numPr>
          <w:ilvl w:val="0"/>
          <w:numId w:val="4"/>
        </w:numPr>
        <w:tabs>
          <w:tab w:val="left" w:pos="4470"/>
        </w:tabs>
        <w:rPr>
          <w:rFonts w:ascii="Arial" w:hAnsi="Arial" w:cs="Arial"/>
          <w:sz w:val="28"/>
          <w:lang w:val="uk-UA"/>
        </w:rPr>
      </w:pPr>
      <w:r>
        <w:rPr>
          <w:rFonts w:ascii="Arial" w:eastAsiaTheme="minorEastAsia" w:hAnsi="Arial" w:cs="Arial"/>
          <w:sz w:val="28"/>
          <w:lang w:val="uk-UA"/>
        </w:rPr>
        <w:t>Я</w:t>
      </w:r>
      <w:r w:rsidRPr="00E020F7">
        <w:rPr>
          <w:rFonts w:ascii="Arial" w:eastAsiaTheme="minorEastAsia" w:hAnsi="Arial" w:cs="Arial"/>
          <w:sz w:val="28"/>
          <w:lang w:val="uk-UA"/>
        </w:rPr>
        <w:t xml:space="preserve">кі з  точок, що ви  використовували для побудови графіка квадратичної функції,  є актуальними для визначення проміжків </w:t>
      </w:r>
      <w:proofErr w:type="spellStart"/>
      <w:r w:rsidRPr="00E020F7">
        <w:rPr>
          <w:rFonts w:ascii="Arial" w:eastAsiaTheme="minorEastAsia" w:hAnsi="Arial" w:cs="Arial"/>
          <w:sz w:val="28"/>
          <w:lang w:val="uk-UA"/>
        </w:rPr>
        <w:t>знакосталості</w:t>
      </w:r>
      <w:proofErr w:type="spellEnd"/>
      <w:r w:rsidRPr="00E020F7">
        <w:rPr>
          <w:rFonts w:ascii="Arial" w:eastAsiaTheme="minorEastAsia" w:hAnsi="Arial" w:cs="Arial"/>
          <w:sz w:val="28"/>
          <w:lang w:val="uk-UA"/>
        </w:rPr>
        <w:t>?</w:t>
      </w:r>
    </w:p>
    <w:p w:rsidR="00E020F7" w:rsidRPr="00E020F7" w:rsidRDefault="00E020F7" w:rsidP="00E020F7">
      <w:pPr>
        <w:pStyle w:val="a3"/>
        <w:tabs>
          <w:tab w:val="left" w:pos="4470"/>
        </w:tabs>
        <w:ind w:left="360"/>
        <w:rPr>
          <w:rFonts w:ascii="Arial" w:hAnsi="Arial" w:cs="Arial"/>
          <w:sz w:val="28"/>
          <w:lang w:val="uk-UA"/>
        </w:rPr>
      </w:pPr>
      <w:r>
        <w:rPr>
          <w:rFonts w:ascii="Arial" w:eastAsiaTheme="minorEastAsia" w:hAnsi="Arial" w:cs="Arial"/>
          <w:sz w:val="28"/>
          <w:lang w:val="uk-UA"/>
        </w:rPr>
        <w:t xml:space="preserve"> </w:t>
      </w:r>
      <w:r w:rsidRPr="00E020F7">
        <w:rPr>
          <w:rFonts w:ascii="Arial" w:eastAsiaTheme="minorEastAsia" w:hAnsi="Arial" w:cs="Arial"/>
          <w:sz w:val="28"/>
          <w:lang w:val="uk-UA"/>
        </w:rPr>
        <w:t>(</w:t>
      </w:r>
      <w:r w:rsidRPr="00E020F7">
        <w:rPr>
          <w:rFonts w:ascii="Arial" w:eastAsiaTheme="minorEastAsia" w:hAnsi="Arial" w:cs="Arial"/>
          <w:i/>
          <w:sz w:val="28"/>
          <w:lang w:val="uk-UA"/>
        </w:rPr>
        <w:t xml:space="preserve">Висновок: використання графіка квадратичної функції дозволить розв’язати </w:t>
      </w:r>
      <w:r>
        <w:rPr>
          <w:rFonts w:ascii="Arial" w:eastAsiaTheme="minorEastAsia" w:hAnsi="Arial" w:cs="Arial"/>
          <w:i/>
          <w:sz w:val="28"/>
          <w:lang w:val="uk-UA"/>
        </w:rPr>
        <w:t xml:space="preserve">квадратичну </w:t>
      </w:r>
      <w:r w:rsidRPr="00E020F7">
        <w:rPr>
          <w:rFonts w:ascii="Arial" w:eastAsiaTheme="minorEastAsia" w:hAnsi="Arial" w:cs="Arial"/>
          <w:i/>
          <w:sz w:val="28"/>
          <w:lang w:val="uk-UA"/>
        </w:rPr>
        <w:t>нерівність</w:t>
      </w:r>
      <w:r>
        <w:rPr>
          <w:rFonts w:ascii="Arial" w:eastAsiaTheme="minorEastAsia" w:hAnsi="Arial" w:cs="Arial"/>
          <w:i/>
          <w:sz w:val="28"/>
          <w:lang w:val="uk-UA"/>
        </w:rPr>
        <w:t>.</w:t>
      </w:r>
      <w:r w:rsidRPr="00E020F7">
        <w:rPr>
          <w:rFonts w:ascii="Arial" w:eastAsiaTheme="minorEastAsia" w:hAnsi="Arial" w:cs="Arial"/>
          <w:sz w:val="28"/>
          <w:lang w:val="uk-UA"/>
        </w:rPr>
        <w:t>)</w:t>
      </w:r>
    </w:p>
    <w:p w:rsidR="00E020F7" w:rsidRDefault="00E020F7" w:rsidP="00E020F7">
      <w:pPr>
        <w:rPr>
          <w:rFonts w:ascii="Arial" w:hAnsi="Arial" w:cs="Arial"/>
          <w:sz w:val="28"/>
          <w:lang w:val="uk-UA"/>
        </w:rPr>
      </w:pPr>
      <w:r>
        <w:rPr>
          <w:rFonts w:ascii="Arial" w:hAnsi="Arial" w:cs="Arial"/>
          <w:sz w:val="28"/>
          <w:lang w:val="uk-UA"/>
        </w:rPr>
        <w:tab/>
        <w:t>Після цього, разом з класом, складаємо алгоритм  розв’язання квадратних нерівностей графічним способом.</w:t>
      </w:r>
    </w:p>
    <w:p w:rsidR="00E020F7" w:rsidRPr="00394F3D" w:rsidRDefault="00E020F7" w:rsidP="00E020F7">
      <w:pPr>
        <w:jc w:val="center"/>
        <w:rPr>
          <w:rFonts w:ascii="Arial" w:hAnsi="Arial" w:cs="Arial"/>
          <w:i/>
          <w:color w:val="943634" w:themeColor="accent2" w:themeShade="BF"/>
          <w:sz w:val="32"/>
          <w:u w:val="single"/>
          <w:lang w:val="uk-UA"/>
        </w:rPr>
      </w:pPr>
      <w:r w:rsidRPr="00394F3D">
        <w:rPr>
          <w:rFonts w:ascii="Arial" w:hAnsi="Arial" w:cs="Arial"/>
          <w:i/>
          <w:color w:val="943634" w:themeColor="accent2" w:themeShade="BF"/>
          <w:sz w:val="32"/>
          <w:u w:val="single"/>
          <w:lang w:val="uk-UA"/>
        </w:rPr>
        <w:t>Алгоритм:</w:t>
      </w:r>
    </w:p>
    <w:p w:rsidR="00E020F7" w:rsidRPr="00394F3D" w:rsidRDefault="00E020F7" w:rsidP="00E020F7">
      <w:pPr>
        <w:pStyle w:val="a3"/>
        <w:numPr>
          <w:ilvl w:val="0"/>
          <w:numId w:val="5"/>
        </w:numPr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</w:pPr>
      <w:r w:rsidRPr="00394F3D"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  <w:t xml:space="preserve">Визначити напрям віток параболи: при </w:t>
      </w:r>
      <m:oMath>
        <m:r>
          <w:rPr>
            <w:rFonts w:ascii="Cambria Math" w:eastAsiaTheme="minorEastAsia" w:hAnsi="Cambria Math" w:cs="Arial"/>
            <w:color w:val="943634" w:themeColor="accent2" w:themeShade="BF"/>
            <w:sz w:val="28"/>
            <w:lang w:val="uk-UA"/>
          </w:rPr>
          <m:t>а&gt;0</m:t>
        </m:r>
      </m:oMath>
      <w:r w:rsidRPr="00394F3D"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  <w:t xml:space="preserve"> вітки спрямовані вверх, а при </w:t>
      </w:r>
      <m:oMath>
        <m:r>
          <w:rPr>
            <w:rFonts w:ascii="Cambria Math" w:eastAsiaTheme="minorEastAsia" w:hAnsi="Cambria Math" w:cs="Arial"/>
            <w:color w:val="943634" w:themeColor="accent2" w:themeShade="BF"/>
            <w:sz w:val="28"/>
            <w:lang w:val="uk-UA"/>
          </w:rPr>
          <m:t>а&lt;0</m:t>
        </m:r>
      </m:oMath>
      <w:r w:rsidRPr="00394F3D"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  <w:t xml:space="preserve"> - вниз.</w:t>
      </w:r>
    </w:p>
    <w:p w:rsidR="00E020F7" w:rsidRPr="00394F3D" w:rsidRDefault="00E020F7" w:rsidP="00E020F7">
      <w:pPr>
        <w:pStyle w:val="a3"/>
        <w:numPr>
          <w:ilvl w:val="0"/>
          <w:numId w:val="5"/>
        </w:numPr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</w:pPr>
      <w:r w:rsidRPr="00394F3D"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  <w:t>Знайти нулі функції і, якщо вони є, зобразити їх на осі абсцис.</w:t>
      </w:r>
    </w:p>
    <w:p w:rsidR="00E020F7" w:rsidRPr="00394F3D" w:rsidRDefault="00E020F7" w:rsidP="00E020F7">
      <w:pPr>
        <w:pStyle w:val="a3"/>
        <w:numPr>
          <w:ilvl w:val="0"/>
          <w:numId w:val="5"/>
        </w:numPr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</w:pPr>
      <w:r w:rsidRPr="00394F3D"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  <w:t>Схематично побудувати графік.</w:t>
      </w:r>
    </w:p>
    <w:p w:rsidR="00E020F7" w:rsidRDefault="00E020F7" w:rsidP="00E020F7">
      <w:pPr>
        <w:pStyle w:val="a3"/>
        <w:numPr>
          <w:ilvl w:val="0"/>
          <w:numId w:val="5"/>
        </w:numPr>
        <w:rPr>
          <w:rFonts w:ascii="Arial" w:eastAsiaTheme="minorEastAsia" w:hAnsi="Arial" w:cs="Arial"/>
          <w:color w:val="943634" w:themeColor="accent2" w:themeShade="BF"/>
          <w:sz w:val="28"/>
          <w:lang w:val="uk-UA"/>
        </w:rPr>
      </w:pPr>
      <w:r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  <w:t xml:space="preserve">Користуючись графіком, </w:t>
      </w:r>
      <w:r w:rsidRPr="00394F3D">
        <w:rPr>
          <w:rFonts w:ascii="Arial" w:eastAsiaTheme="minorEastAsia" w:hAnsi="Arial" w:cs="Arial"/>
          <w:i/>
          <w:color w:val="943634" w:themeColor="accent2" w:themeShade="BF"/>
          <w:sz w:val="28"/>
          <w:lang w:val="uk-UA"/>
        </w:rPr>
        <w:t>записати розв’язок нерівності</w:t>
      </w:r>
      <w:r w:rsidRPr="00394F3D">
        <w:rPr>
          <w:rFonts w:ascii="Arial" w:eastAsiaTheme="minorEastAsia" w:hAnsi="Arial" w:cs="Arial"/>
          <w:color w:val="943634" w:themeColor="accent2" w:themeShade="BF"/>
          <w:sz w:val="28"/>
          <w:lang w:val="uk-UA"/>
        </w:rPr>
        <w:t>.</w:t>
      </w:r>
    </w:p>
    <w:p w:rsidR="00E020F7" w:rsidRPr="00E020F7" w:rsidRDefault="00E020F7" w:rsidP="00E020F7">
      <w:pPr>
        <w:pStyle w:val="a3"/>
        <w:numPr>
          <w:ilvl w:val="0"/>
          <w:numId w:val="4"/>
        </w:numPr>
        <w:tabs>
          <w:tab w:val="left" w:pos="426"/>
        </w:tabs>
        <w:rPr>
          <w:rFonts w:ascii="Arial" w:eastAsiaTheme="minorEastAsia" w:hAnsi="Arial" w:cs="Arial"/>
          <w:color w:val="943634" w:themeColor="accent2" w:themeShade="BF"/>
          <w:sz w:val="28"/>
          <w:lang w:val="uk-UA"/>
        </w:rPr>
      </w:pPr>
      <w:r w:rsidRPr="00E020F7">
        <w:rPr>
          <w:rFonts w:ascii="Arial" w:hAnsi="Arial" w:cs="Arial"/>
          <w:sz w:val="28"/>
          <w:lang w:val="uk-UA"/>
        </w:rPr>
        <w:t>Сьогодні зупинимось на  розв’язуванні квадратних нерівностей за допомогою графіка</w:t>
      </w:r>
      <w:r>
        <w:rPr>
          <w:rFonts w:ascii="Arial" w:hAnsi="Arial" w:cs="Arial"/>
          <w:sz w:val="28"/>
          <w:lang w:val="uk-UA"/>
        </w:rPr>
        <w:t>.</w:t>
      </w:r>
    </w:p>
    <w:p w:rsidR="00E020F7" w:rsidRDefault="00E020F7" w:rsidP="00E020F7">
      <w:pPr>
        <w:rPr>
          <w:rFonts w:ascii="Arial" w:hAnsi="Arial" w:cs="Arial"/>
          <w:sz w:val="28"/>
          <w:lang w:val="uk-UA"/>
        </w:rPr>
      </w:pPr>
      <w:r>
        <w:rPr>
          <w:rFonts w:ascii="Arial" w:hAnsi="Arial" w:cs="Arial"/>
          <w:sz w:val="28"/>
          <w:lang w:val="uk-UA"/>
        </w:rPr>
        <w:t xml:space="preserve"> </w:t>
      </w:r>
    </w:p>
    <w:p w:rsidR="00E020F7" w:rsidRDefault="00E020F7" w:rsidP="00E020F7">
      <w:pPr>
        <w:spacing w:line="240" w:lineRule="auto"/>
        <w:rPr>
          <w:rFonts w:ascii="Arial" w:hAnsi="Arial" w:cs="Arial"/>
          <w:b/>
          <w:i/>
          <w:sz w:val="32"/>
          <w:szCs w:val="32"/>
          <w:lang w:val="uk-UA"/>
        </w:rPr>
      </w:pPr>
      <w:r>
        <w:rPr>
          <w:rFonts w:ascii="Arial" w:hAnsi="Arial" w:cs="Arial"/>
          <w:b/>
          <w:sz w:val="36"/>
          <w:szCs w:val="36"/>
          <w:lang w:val="en-US"/>
        </w:rPr>
        <w:t>V</w:t>
      </w:r>
      <w:r>
        <w:rPr>
          <w:rFonts w:ascii="Arial" w:hAnsi="Arial" w:cs="Arial"/>
          <w:b/>
          <w:sz w:val="36"/>
          <w:szCs w:val="36"/>
          <w:lang w:val="uk-UA"/>
        </w:rPr>
        <w:t>.</w:t>
      </w:r>
      <w:r w:rsidRPr="004420CF">
        <w:rPr>
          <w:rFonts w:ascii="Arial" w:hAnsi="Arial" w:cs="Arial"/>
          <w:b/>
          <w:sz w:val="36"/>
          <w:szCs w:val="36"/>
        </w:rPr>
        <w:t xml:space="preserve"> </w:t>
      </w:r>
      <w:r w:rsidRPr="00A27F9E">
        <w:rPr>
          <w:rFonts w:ascii="Arial" w:hAnsi="Arial" w:cs="Arial"/>
          <w:b/>
          <w:i/>
          <w:sz w:val="32"/>
          <w:szCs w:val="32"/>
          <w:lang w:val="uk-UA"/>
        </w:rPr>
        <w:t>Відпрацювання нового матеріалу</w:t>
      </w:r>
    </w:p>
    <w:p w:rsidR="00E020F7" w:rsidRPr="00394F3D" w:rsidRDefault="00E020F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  <w:r>
        <w:rPr>
          <w:rFonts w:ascii="Arial" w:hAnsi="Arial" w:cs="Arial"/>
          <w:sz w:val="28"/>
          <w:szCs w:val="32"/>
          <w:lang w:val="uk-UA"/>
        </w:rPr>
        <w:t>Повертаємось до проблеми.</w:t>
      </w:r>
      <m:oMath>
        <m:r>
          <w:rPr>
            <w:rFonts w:ascii="Cambria Math" w:hAnsi="Cambria Math" w:cs="Arial"/>
            <w:sz w:val="28"/>
            <w:szCs w:val="32"/>
            <w:lang w:val="uk-UA"/>
          </w:rPr>
          <m:t xml:space="preserve"> </m:t>
        </m:r>
      </m:oMath>
    </w:p>
    <w:p w:rsidR="00E020F7" w:rsidRDefault="00DA5C7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  <m:oMathPara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32"/>
                  <w:lang w:val="uk-UA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32"/>
                  <w:lang w:val="uk-UA"/>
                </w:rPr>
                <m:t>x</m:t>
              </m:r>
            </m:e>
            <m:sup>
              <m:r>
                <w:rPr>
                  <w:rFonts w:ascii="Cambria Math" w:hAnsi="Cambria Math" w:cs="Arial"/>
                  <w:sz w:val="28"/>
                  <w:szCs w:val="32"/>
                  <w:lang w:val="uk-UA"/>
                </w:rPr>
                <m:t>2</m:t>
              </m:r>
            </m:sup>
          </m:sSup>
          <m:r>
            <w:rPr>
              <w:rFonts w:ascii="Cambria Math" w:hAnsi="Cambria Math" w:cs="Arial"/>
              <w:sz w:val="28"/>
              <w:szCs w:val="32"/>
              <w:lang w:val="uk-UA"/>
            </w:rPr>
            <m:t>-5x+6≥0</m:t>
          </m:r>
        </m:oMath>
      </m:oMathPara>
    </w:p>
    <w:p w:rsidR="00E020F7" w:rsidRPr="00394F3D" w:rsidRDefault="00E020F7" w:rsidP="00E020F7">
      <w:pPr>
        <w:pStyle w:val="a3"/>
        <w:numPr>
          <w:ilvl w:val="0"/>
          <w:numId w:val="9"/>
        </w:numPr>
        <w:spacing w:line="240" w:lineRule="auto"/>
        <w:rPr>
          <w:rFonts w:ascii="Arial" w:hAnsi="Arial" w:cs="Arial"/>
          <w:sz w:val="28"/>
          <w:szCs w:val="32"/>
          <w:lang w:val="uk-UA"/>
        </w:rPr>
      </w:pP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lang w:val="uk-UA"/>
          </w:rPr>
          <m:t>а</m:t>
        </m:r>
        <m:r>
          <w:rPr>
            <w:rFonts w:ascii="Cambria Math" w:eastAsiaTheme="minorEastAsia" w:hAnsi="Cambria Math" w:cs="Arial"/>
            <w:sz w:val="28"/>
            <w:lang w:val="uk-UA"/>
          </w:rPr>
          <m:t>&gt;0</m:t>
        </m:r>
      </m:oMath>
      <w:r w:rsidRPr="00394F3D">
        <w:rPr>
          <w:rFonts w:ascii="Arial" w:eastAsiaTheme="minorEastAsia" w:hAnsi="Arial" w:cs="Arial"/>
          <w:sz w:val="28"/>
          <w:lang w:val="uk-UA"/>
        </w:rPr>
        <w:t xml:space="preserve"> вітки спрямовані вверх</w:t>
      </w:r>
      <w:r>
        <w:rPr>
          <w:rFonts w:ascii="Arial" w:eastAsiaTheme="minorEastAsia" w:hAnsi="Arial" w:cs="Arial"/>
          <w:sz w:val="28"/>
          <w:lang w:val="uk-UA"/>
        </w:rPr>
        <w:t>;</w:t>
      </w:r>
    </w:p>
    <w:p w:rsidR="00E020F7" w:rsidRDefault="00E020F7" w:rsidP="00E020F7">
      <w:pPr>
        <w:pStyle w:val="a3"/>
        <w:numPr>
          <w:ilvl w:val="0"/>
          <w:numId w:val="9"/>
        </w:numPr>
        <w:spacing w:line="240" w:lineRule="auto"/>
        <w:rPr>
          <w:rFonts w:ascii="Arial" w:eastAsiaTheme="minorEastAsia" w:hAnsi="Arial" w:cs="Arial"/>
          <w:sz w:val="28"/>
          <w:szCs w:val="32"/>
          <w:lang w:val="uk-UA"/>
        </w:rPr>
      </w:pPr>
      <w:r>
        <w:rPr>
          <w:rFonts w:ascii="Arial" w:eastAsiaTheme="minorEastAsia" w:hAnsi="Arial" w:cs="Arial"/>
          <w:sz w:val="28"/>
          <w:szCs w:val="32"/>
          <w:lang w:val="uk-UA"/>
        </w:rPr>
        <w:t xml:space="preserve">нулі функції :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x</m:t>
            </m:r>
          </m:e>
          <m:sup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32"/>
            <w:lang w:val="uk-UA"/>
          </w:rPr>
          <m:t>-5x+6=</m:t>
        </m:r>
      </m:oMath>
      <w:r>
        <w:rPr>
          <w:rFonts w:ascii="Arial" w:eastAsiaTheme="minorEastAsia" w:hAnsi="Arial" w:cs="Arial"/>
          <w:sz w:val="28"/>
          <w:szCs w:val="32"/>
          <w:lang w:val="uk-UA"/>
        </w:rPr>
        <w:t>0,</w:t>
      </w:r>
    </w:p>
    <w:p w:rsidR="00E020F7" w:rsidRDefault="00E020F7" w:rsidP="00E020F7">
      <w:pPr>
        <w:pStyle w:val="a3"/>
        <w:spacing w:line="240" w:lineRule="auto"/>
        <w:rPr>
          <w:rFonts w:ascii="Arial" w:eastAsiaTheme="minorEastAsia" w:hAnsi="Arial" w:cs="Arial"/>
          <w:sz w:val="28"/>
          <w:szCs w:val="32"/>
          <w:lang w:val="uk-UA"/>
        </w:rPr>
      </w:pPr>
      <w:r>
        <w:rPr>
          <w:rFonts w:ascii="Arial" w:eastAsiaTheme="minorEastAsia" w:hAnsi="Arial" w:cs="Arial"/>
          <w:sz w:val="28"/>
          <w:szCs w:val="32"/>
          <w:lang w:val="uk-UA"/>
        </w:rPr>
        <w:t xml:space="preserve">                       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32"/>
                <w:lang w:val="uk-UA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32"/>
                <w:lang w:val="uk-UA"/>
              </w:rPr>
              <m:t>х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32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Arial"/>
            <w:sz w:val="28"/>
            <w:szCs w:val="32"/>
            <w:lang w:val="uk-UA"/>
          </w:rPr>
          <m:t>=2,</m:t>
        </m:r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32"/>
                <w:lang w:val="uk-UA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32"/>
                <w:lang w:val="uk-UA"/>
              </w:rPr>
              <m:t>х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32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Arial"/>
            <w:sz w:val="28"/>
            <w:szCs w:val="32"/>
            <w:lang w:val="uk-UA"/>
          </w:rPr>
          <m:t>=3,</m:t>
        </m:r>
      </m:oMath>
    </w:p>
    <w:p w:rsidR="00E020F7" w:rsidRDefault="00E020F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</w:p>
    <w:p w:rsidR="00E020F7" w:rsidRDefault="00E020F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</w:p>
    <w:p w:rsidR="00E020F7" w:rsidRPr="00394F3D" w:rsidRDefault="00E020F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</w:p>
    <w:p w:rsidR="00E020F7" w:rsidRDefault="00E020F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  <w:r>
        <w:rPr>
          <w:rFonts w:ascii="Arial" w:hAnsi="Arial" w:cs="Arial"/>
          <w:sz w:val="28"/>
          <w:szCs w:val="32"/>
          <w:lang w:val="uk-UA"/>
        </w:rPr>
        <w:t xml:space="preserve">     </w:t>
      </w:r>
    </w:p>
    <w:p w:rsidR="00E020F7" w:rsidRPr="00E020F7" w:rsidRDefault="00DA5C7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lastRenderedPageBreak/>
        <w:pict>
          <v:shape id="_x0000_s1039" style="position:absolute;margin-left:172.9pt;margin-top:-15.25pt;width:109.5pt;height:97.35pt;z-index:251673600" coordsize="1590,1842" path="m,135v113,476,227,953,390,1200c553,1582,775,1842,975,1620,1175,1398,1488,265,1590,e" filled="f">
            <v:imagedata embosscolor="shadow add(51)"/>
            <v:shadow on="t" type="emboss" color="lineOrFill darken(153)" color2="shadow add(102)" offset="-1pt,-1pt"/>
            <o:extrusion v:ext="view" brightness="10000f" lightlevel="44000f" lightlevel2="24000f"/>
            <v:path arrowok="t"/>
          </v:shape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oval id="_x0000_s1053" style="position:absolute;margin-left:331.85pt;margin-top:26.45pt;width:7.15pt;height:7.75pt;z-index:251687936"/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shape id="_x0000_s1052" type="#_x0000_t202" style="position:absolute;margin-left:331.85pt;margin-top:27.5pt;width:7.15pt;height:7.15pt;z-index:251686912" stroked="f">
            <v:textbox>
              <w:txbxContent>
                <w:p w:rsidR="00E020F7" w:rsidRDefault="00E020F7" w:rsidP="00E020F7"/>
              </w:txbxContent>
            </v:textbox>
          </v:shape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oval id="_x0000_s1048" style="position:absolute;margin-left:334.45pt;margin-top:28.45pt;width:7.15pt;height:6.25pt;z-index:251682816" fillcolor="#eeece1 [3214]"/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shape id="_x0000_s1040" type="#_x0000_t32" style="position:absolute;margin-left:262.1pt;margin-top:27.5pt;width:93.75pt;height:.05pt;z-index:251674624" o:connectortype="straight" strokecolor="#ccc0d9 [1303]">
            <o:extrusion v:ext="view" backdepth="1in" on="t" type="perspective"/>
          </v:shape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shape id="_x0000_s1046" type="#_x0000_t202" style="position:absolute;margin-left:331.85pt;margin-top:26.45pt;width:5.25pt;height:4.1pt;z-index:251680768" stroked="f">
            <v:textbox style="mso-next-textbox:#_x0000_s1046">
              <w:txbxContent>
                <w:p w:rsidR="00E020F7" w:rsidRDefault="00E020F7" w:rsidP="00E020F7"/>
              </w:txbxContent>
            </v:textbox>
          </v:shape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shape id="_x0000_s1049" type="#_x0000_t202" style="position:absolute;margin-left:90.35pt;margin-top:36.2pt;width:36.75pt;height:24.25pt;z-index:251683840" stroked="f">
            <v:textbox style="mso-next-textbox:#_x0000_s1049">
              <w:txbxContent>
                <w:p w:rsidR="00E020F7" w:rsidRPr="00394F3D" w:rsidRDefault="00E020F7" w:rsidP="00E020F7">
                  <w:pPr>
                    <w:rPr>
                      <w:b/>
                      <w:i/>
                      <w:sz w:val="28"/>
                      <w:lang w:val="uk-UA"/>
                    </w:rPr>
                  </w:pPr>
                  <w:r>
                    <w:rPr>
                      <w:b/>
                      <w:i/>
                      <w:sz w:val="28"/>
                      <w:lang w:val="uk-UA"/>
                    </w:rPr>
                    <w:t>-6</w:t>
                  </w:r>
                </w:p>
              </w:txbxContent>
            </v:textbox>
          </v:shape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oval id="_x0000_s1047" style="position:absolute;margin-left:102.35pt;margin-top:27.55pt;width:7.15pt;height:7.15pt;z-index:251681792"/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shape id="_x0000_s1045" type="#_x0000_t202" style="position:absolute;margin-left:102.35pt;margin-top:29.05pt;width:7.15pt;height:7.15pt;z-index:251679744" stroked="f">
            <v:textbox style="mso-next-textbox:#_x0000_s1045">
              <w:txbxContent>
                <w:p w:rsidR="00E020F7" w:rsidRDefault="00E020F7" w:rsidP="00E020F7"/>
              </w:txbxContent>
            </v:textbox>
          </v:shape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shape id="_x0000_s1044" type="#_x0000_t202" style="position:absolute;margin-left:355.85pt;margin-top:34.7pt;width:21.75pt;height:21.75pt;z-index:251678720" stroked="f">
            <v:textbox style="mso-next-textbox:#_x0000_s1044">
              <w:txbxContent>
                <w:p w:rsidR="00E020F7" w:rsidRPr="00394F3D" w:rsidRDefault="00E020F7" w:rsidP="00E020F7">
                  <w:pPr>
                    <w:rPr>
                      <w:i/>
                      <w:sz w:val="32"/>
                      <w:lang w:val="uk-UA"/>
                    </w:rPr>
                  </w:pPr>
                  <w:r w:rsidRPr="00394F3D">
                    <w:rPr>
                      <w:i/>
                      <w:sz w:val="28"/>
                      <w:lang w:val="uk-UA"/>
                    </w:rPr>
                    <w:t>х</w:t>
                  </w:r>
                </w:p>
              </w:txbxContent>
            </v:textbox>
          </v:shape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shape id="_x0000_s1038" type="#_x0000_t32" style="position:absolute;margin-left:81.35pt;margin-top:29.05pt;width:291.75pt;height:0;z-index:251672576" o:connectortype="straight" strokecolor="black [3213]" strokeweight="3pt">
            <v:stroke endarrow="block"/>
            <v:shadow type="perspective" color="#7f7f7f [1601]" opacity=".5" offset="1pt" offset2="-1pt"/>
          </v:shape>
        </w:pict>
      </w:r>
      <w:r w:rsidRPr="00DA5C77">
        <w:rPr>
          <w:rFonts w:ascii="Arial" w:hAnsi="Arial" w:cs="Arial"/>
          <w:i/>
          <w:noProof/>
          <w:color w:val="FF0000"/>
          <w:sz w:val="28"/>
          <w:szCs w:val="32"/>
        </w:rPr>
        <w:pict>
          <v:shape id="_x0000_s1041" type="#_x0000_t32" style="position:absolute;margin-left:81.35pt;margin-top:29.05pt;width:103.5pt;height:0;flip:x;z-index:251675648" o:connectortype="straight" strokecolor="#b2a1c7 [1943]">
            <o:extrusion v:ext="view" on="t" viewpoint="-34.72222mm" viewpointorigin="-.5" skewangle="-45" lightposition="-50000" lightposition2="50000"/>
          </v:shape>
        </w:pict>
      </w:r>
      <w:r w:rsidR="00E020F7" w:rsidRPr="00E020F7">
        <w:rPr>
          <w:rFonts w:ascii="Arial" w:hAnsi="Arial" w:cs="Arial"/>
          <w:i/>
          <w:color w:val="FF0000"/>
          <w:sz w:val="28"/>
          <w:szCs w:val="32"/>
          <w:lang w:val="uk-UA"/>
        </w:rPr>
        <w:t xml:space="preserve">     </w:t>
      </w:r>
      <w:r w:rsidR="00E020F7">
        <w:rPr>
          <w:rFonts w:ascii="Arial" w:hAnsi="Arial" w:cs="Arial"/>
          <w:sz w:val="28"/>
          <w:szCs w:val="32"/>
          <w:lang w:val="uk-UA"/>
        </w:rPr>
        <w:t>3)</w:t>
      </w:r>
      <w:r w:rsidR="00E020F7" w:rsidRPr="00E020F7">
        <w:rPr>
          <w:rFonts w:ascii="Arial" w:hAnsi="Arial" w:cs="Arial"/>
          <w:i/>
          <w:color w:val="FF0000"/>
          <w:sz w:val="28"/>
          <w:szCs w:val="32"/>
          <w:lang w:val="uk-UA"/>
        </w:rPr>
        <w:t xml:space="preserve">          </w:t>
      </w:r>
    </w:p>
    <w:p w:rsidR="00E020F7" w:rsidRPr="00394F3D" w:rsidRDefault="00DA5C77" w:rsidP="00E020F7">
      <w:pPr>
        <w:pStyle w:val="a3"/>
        <w:spacing w:line="240" w:lineRule="auto"/>
        <w:rPr>
          <w:rFonts w:ascii="Arial" w:eastAsiaTheme="minorEastAsia" w:hAnsi="Arial" w:cs="Arial"/>
          <w:color w:val="943634" w:themeColor="accent2" w:themeShade="BF"/>
          <w:sz w:val="72"/>
          <w:szCs w:val="32"/>
          <w:lang w:val="uk-UA"/>
        </w:rPr>
      </w:pPr>
      <w:r>
        <w:rPr>
          <w:rFonts w:ascii="Arial" w:eastAsiaTheme="minorEastAsia" w:hAnsi="Arial" w:cs="Arial"/>
          <w:noProof/>
          <w:color w:val="943634" w:themeColor="accent2" w:themeShade="BF"/>
          <w:sz w:val="72"/>
          <w:szCs w:val="32"/>
          <w:lang w:eastAsia="ru-RU"/>
        </w:rPr>
        <w:pict>
          <v:shape id="_x0000_s1050" type="#_x0000_t32" style="position:absolute;left:0;text-align:left;margin-left:265.85pt;margin-top:.8pt;width:98.65pt;height:.1pt;flip:y;z-index:251684864" o:connectortype="straight" strokecolor="#b2a1c7 [1943]">
            <o:extrusion v:ext="view" backdepth="1in" on="t" viewpoint="0,34.72222mm" viewpointorigin="0,.5" skewangle="90" lightposition="-50000" lightposition2="50000" type="perspective"/>
          </v:shape>
        </w:pict>
      </w:r>
      <w:r w:rsidRPr="00DA5C77">
        <w:rPr>
          <w:rFonts w:ascii="Arial" w:eastAsiaTheme="minorEastAsia" w:hAnsi="Arial" w:cs="Arial"/>
          <w:noProof/>
          <w:color w:val="CCC0D9" w:themeColor="accent4" w:themeTint="66"/>
          <w:sz w:val="28"/>
          <w:szCs w:val="32"/>
          <w:lang w:eastAsia="ru-RU"/>
        </w:rPr>
        <w:pict>
          <v:shape id="_x0000_s1051" type="#_x0000_t202" style="position:absolute;left:0;text-align:left;margin-left:326.95pt;margin-top:13.3pt;width:20.25pt;height:23.25pt;z-index:251685888" stroked="f">
            <v:textbox>
              <w:txbxContent>
                <w:p w:rsidR="00E020F7" w:rsidRPr="00394F3D" w:rsidRDefault="00E020F7" w:rsidP="00E020F7">
                  <w:pPr>
                    <w:rPr>
                      <w:b/>
                      <w:sz w:val="28"/>
                      <w:lang w:val="uk-UA"/>
                    </w:rPr>
                  </w:pPr>
                  <w:r w:rsidRPr="00394F3D">
                    <w:rPr>
                      <w:b/>
                      <w:sz w:val="28"/>
                      <w:lang w:val="uk-UA"/>
                    </w:rPr>
                    <w:t>6</w:t>
                  </w:r>
                </w:p>
              </w:txbxContent>
            </v:textbox>
          </v:shape>
        </w:pict>
      </w:r>
      <w:r w:rsidRPr="00DA5C77">
        <w:rPr>
          <w:rFonts w:ascii="Arial" w:eastAsiaTheme="minorEastAsia" w:hAnsi="Arial" w:cs="Arial"/>
          <w:noProof/>
          <w:color w:val="CCC0D9" w:themeColor="accent4" w:themeTint="66"/>
          <w:sz w:val="28"/>
          <w:szCs w:val="32"/>
          <w:lang w:eastAsia="ru-RU"/>
        </w:rPr>
        <w:pict>
          <v:shape id="_x0000_s1042" type="#_x0000_t202" style="position:absolute;left:0;text-align:left;margin-left:166.1pt;margin-top:6.55pt;width:18.75pt;height:30pt;z-index:251676672" stroked="f">
            <v:textbox style="mso-next-textbox:#_x0000_s1042">
              <w:txbxContent>
                <w:p w:rsidR="00E020F7" w:rsidRPr="00394F3D" w:rsidRDefault="00E020F7" w:rsidP="00E020F7">
                  <w:pPr>
                    <w:rPr>
                      <w:b/>
                      <w:i/>
                      <w:sz w:val="40"/>
                      <w:lang w:val="uk-UA"/>
                    </w:rPr>
                  </w:pPr>
                  <w:r w:rsidRPr="00394F3D">
                    <w:rPr>
                      <w:b/>
                      <w:i/>
                      <w:sz w:val="32"/>
                      <w:lang w:val="uk-UA"/>
                    </w:rPr>
                    <w:t>2</w:t>
                  </w:r>
                </w:p>
              </w:txbxContent>
            </v:textbox>
          </v:shape>
        </w:pict>
      </w:r>
      <w:r w:rsidRPr="00DA5C77">
        <w:rPr>
          <w:rFonts w:ascii="Arial" w:eastAsiaTheme="minorEastAsia" w:hAnsi="Arial" w:cs="Arial"/>
          <w:noProof/>
          <w:color w:val="CCC0D9" w:themeColor="accent4" w:themeTint="66"/>
          <w:sz w:val="28"/>
          <w:szCs w:val="32"/>
          <w:lang w:eastAsia="ru-RU"/>
        </w:rPr>
        <w:pict>
          <v:shape id="_x0000_s1043" type="#_x0000_t202" style="position:absolute;left:0;text-align:left;margin-left:262.1pt;margin-top:11.05pt;width:25.5pt;height:30pt;z-index:251677696" stroked="f">
            <v:textbox style="mso-next-textbox:#_x0000_s1043">
              <w:txbxContent>
                <w:p w:rsidR="00E020F7" w:rsidRPr="00394F3D" w:rsidRDefault="00E020F7" w:rsidP="00E020F7">
                  <w:pPr>
                    <w:rPr>
                      <w:b/>
                      <w:i/>
                      <w:sz w:val="28"/>
                      <w:lang w:val="uk-UA"/>
                    </w:rPr>
                  </w:pPr>
                  <w:r w:rsidRPr="00394F3D">
                    <w:rPr>
                      <w:b/>
                      <w:i/>
                      <w:sz w:val="28"/>
                      <w:lang w:val="uk-UA"/>
                    </w:rPr>
                    <w:t>3</w:t>
                  </w:r>
                </w:p>
              </w:txbxContent>
            </v:textbox>
          </v:shape>
        </w:pict>
      </w:r>
    </w:p>
    <w:p w:rsidR="00E020F7" w:rsidRPr="00394F3D" w:rsidRDefault="00E020F7" w:rsidP="00E020F7">
      <w:pPr>
        <w:spacing w:line="240" w:lineRule="auto"/>
        <w:ind w:left="360"/>
        <w:rPr>
          <w:rFonts w:ascii="Arial" w:hAnsi="Arial" w:cs="Arial"/>
          <w:sz w:val="28"/>
          <w:szCs w:val="32"/>
          <w:lang w:val="uk-UA"/>
        </w:rPr>
      </w:pPr>
    </w:p>
    <w:p w:rsidR="00E020F7" w:rsidRDefault="00E020F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  <w:r>
        <w:rPr>
          <w:rFonts w:ascii="Arial" w:hAnsi="Arial" w:cs="Arial"/>
          <w:sz w:val="28"/>
          <w:szCs w:val="32"/>
          <w:lang w:val="uk-UA"/>
        </w:rPr>
        <w:t xml:space="preserve">   </w:t>
      </w:r>
      <w:r w:rsidRPr="00394F3D">
        <w:rPr>
          <w:rFonts w:ascii="Arial" w:hAnsi="Arial" w:cs="Arial"/>
          <w:sz w:val="28"/>
          <w:szCs w:val="32"/>
          <w:lang w:val="uk-UA"/>
        </w:rPr>
        <w:t>4)</w:t>
      </w:r>
      <w:r>
        <w:rPr>
          <w:rFonts w:ascii="Arial" w:hAnsi="Arial" w:cs="Arial"/>
          <w:sz w:val="28"/>
          <w:szCs w:val="32"/>
          <w:lang w:val="uk-UA"/>
        </w:rPr>
        <w:t xml:space="preserve"> </w:t>
      </w:r>
      <m:oMath>
        <m:r>
          <w:rPr>
            <w:rFonts w:ascii="Cambria Math" w:hAnsi="Cambria Math" w:cs="Arial"/>
            <w:sz w:val="28"/>
            <w:szCs w:val="32"/>
            <w:lang w:val="uk-UA"/>
          </w:rPr>
          <m:t xml:space="preserve"> Відповідь:     х є</m:t>
        </m:r>
        <m:r>
          <w:rPr>
            <w:rFonts w:ascii="Cambria Math" w:hAnsi="Cambria Math" w:cs="Arial"/>
            <w:sz w:val="28"/>
            <w:szCs w:val="32"/>
            <w:lang w:val="uk-UA"/>
          </w:rPr>
          <m:t>[3</m:t>
        </m:r>
        <m:r>
          <w:rPr>
            <w:rFonts w:ascii="Cambria Math" w:hAnsi="Cambria Math" w:cs="Arial"/>
            <w:sz w:val="28"/>
            <w:szCs w:val="32"/>
          </w:rPr>
          <m:t>;6)</m:t>
        </m:r>
        <m:r>
          <w:rPr>
            <w:rFonts w:ascii="Cambria Math" w:hAnsi="Cambria Math" w:cs="Arial"/>
            <w:sz w:val="28"/>
            <w:szCs w:val="32"/>
            <w:lang w:val="uk-UA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dPr>
          <m:e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6;+∞</m:t>
            </m:r>
          </m:e>
        </m:d>
      </m:oMath>
      <w:r>
        <w:rPr>
          <w:rFonts w:ascii="Arial" w:hAnsi="Arial" w:cs="Arial"/>
          <w:sz w:val="28"/>
          <w:szCs w:val="32"/>
          <w:lang w:val="uk-UA"/>
        </w:rPr>
        <w:t>.</w:t>
      </w:r>
    </w:p>
    <w:p w:rsidR="00E020F7" w:rsidRPr="00E020F7" w:rsidRDefault="00E020F7" w:rsidP="00E020F7">
      <w:pPr>
        <w:spacing w:line="240" w:lineRule="auto"/>
        <w:jc w:val="center"/>
        <w:rPr>
          <w:rFonts w:ascii="Arial" w:hAnsi="Arial" w:cs="Arial"/>
          <w:i/>
          <w:sz w:val="32"/>
          <w:szCs w:val="32"/>
          <w:u w:val="single"/>
          <w:lang w:val="uk-UA"/>
        </w:rPr>
      </w:pPr>
      <w:r w:rsidRPr="00E020F7">
        <w:rPr>
          <w:rFonts w:ascii="Arial" w:hAnsi="Arial" w:cs="Arial"/>
          <w:i/>
          <w:sz w:val="32"/>
          <w:szCs w:val="32"/>
          <w:u w:val="single"/>
          <w:lang w:val="uk-UA"/>
        </w:rPr>
        <w:t>Виконання вправ.</w:t>
      </w:r>
    </w:p>
    <w:p w:rsidR="00E020F7" w:rsidRPr="00E020F7" w:rsidRDefault="00E020F7" w:rsidP="00E020F7">
      <w:pPr>
        <w:spacing w:line="240" w:lineRule="auto"/>
        <w:rPr>
          <w:rFonts w:ascii="Arial" w:hAnsi="Arial" w:cs="Arial"/>
          <w:i/>
          <w:color w:val="1F497D" w:themeColor="text2"/>
          <w:sz w:val="28"/>
          <w:szCs w:val="32"/>
          <w:lang w:val="uk-UA"/>
        </w:rPr>
      </w:pPr>
      <w:r w:rsidRPr="00E020F7">
        <w:rPr>
          <w:rFonts w:ascii="Arial" w:hAnsi="Arial" w:cs="Arial"/>
          <w:i/>
          <w:color w:val="1F497D" w:themeColor="text2"/>
          <w:sz w:val="28"/>
          <w:szCs w:val="32"/>
          <w:lang w:val="uk-UA"/>
        </w:rPr>
        <w:t>Кожна з груп отримує завдання і результат записує на ватмані.</w:t>
      </w:r>
    </w:p>
    <w:p w:rsidR="00E020F7" w:rsidRDefault="00E020F7" w:rsidP="00E020F7">
      <w:pPr>
        <w:pStyle w:val="a3"/>
        <w:numPr>
          <w:ilvl w:val="0"/>
          <w:numId w:val="6"/>
        </w:numPr>
        <w:spacing w:line="240" w:lineRule="auto"/>
        <w:rPr>
          <w:rFonts w:ascii="Arial" w:hAnsi="Arial" w:cs="Arial"/>
          <w:sz w:val="28"/>
          <w:szCs w:val="32"/>
          <w:lang w:val="uk-UA"/>
        </w:rPr>
      </w:pPr>
      <w:r>
        <w:rPr>
          <w:rFonts w:ascii="Arial" w:hAnsi="Arial" w:cs="Arial"/>
          <w:sz w:val="28"/>
          <w:szCs w:val="32"/>
          <w:lang w:val="uk-UA"/>
        </w:rPr>
        <w:t>Розв’язати квадратні нерівності графічним способом:</w:t>
      </w:r>
    </w:p>
    <w:p w:rsidR="00E020F7" w:rsidRPr="00E020F7" w:rsidRDefault="00DA5C77" w:rsidP="00E020F7">
      <w:pPr>
        <w:pStyle w:val="a3"/>
        <w:numPr>
          <w:ilvl w:val="0"/>
          <w:numId w:val="7"/>
        </w:numPr>
        <w:spacing w:line="240" w:lineRule="auto"/>
        <w:rPr>
          <w:rFonts w:ascii="Arial" w:eastAsiaTheme="minorEastAsia" w:hAnsi="Arial" w:cs="Arial"/>
          <w:sz w:val="28"/>
          <w:szCs w:val="32"/>
          <w:lang w:val="uk-UA"/>
        </w:rPr>
      </w:pPr>
      <m:oMath>
        <m:sSup>
          <m:sSupPr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-x</m:t>
            </m:r>
          </m:e>
          <m:sup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32"/>
            <w:lang w:val="uk-UA"/>
          </w:rPr>
          <m:t>+8x-12&gt;0;</m:t>
        </m:r>
      </m:oMath>
    </w:p>
    <w:p w:rsidR="00E020F7" w:rsidRPr="00360423" w:rsidRDefault="00DA5C77" w:rsidP="00E020F7">
      <w:pPr>
        <w:pStyle w:val="a3"/>
        <w:numPr>
          <w:ilvl w:val="0"/>
          <w:numId w:val="7"/>
        </w:numPr>
        <w:spacing w:line="240" w:lineRule="auto"/>
        <w:rPr>
          <w:rFonts w:ascii="Arial" w:eastAsiaTheme="minorEastAsia" w:hAnsi="Arial" w:cs="Arial"/>
          <w:sz w:val="28"/>
          <w:szCs w:val="32"/>
          <w:lang w:val="uk-UA"/>
        </w:rPr>
      </w:pPr>
      <m:oMath>
        <m:sSup>
          <m:sSupPr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x</m:t>
            </m:r>
          </m:e>
          <m:sup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32"/>
            <w:lang w:val="uk-UA"/>
          </w:rPr>
          <m:t>+10x+25&gt;0;</m:t>
        </m:r>
      </m:oMath>
    </w:p>
    <w:p w:rsidR="00E020F7" w:rsidRPr="00360423" w:rsidRDefault="00E020F7" w:rsidP="00E020F7">
      <w:pPr>
        <w:pStyle w:val="a3"/>
        <w:numPr>
          <w:ilvl w:val="0"/>
          <w:numId w:val="7"/>
        </w:numPr>
        <w:spacing w:line="240" w:lineRule="auto"/>
        <w:rPr>
          <w:rFonts w:ascii="Arial" w:eastAsiaTheme="minorEastAsia" w:hAnsi="Arial" w:cs="Arial"/>
          <w:sz w:val="28"/>
          <w:szCs w:val="32"/>
          <w:lang w:val="uk-UA"/>
        </w:rPr>
      </w:pPr>
      <m:oMath>
        <m:r>
          <w:rPr>
            <w:rFonts w:ascii="Cambria Math" w:hAnsi="Cambria Math" w:cs="Arial"/>
            <w:sz w:val="28"/>
            <w:szCs w:val="32"/>
            <w:lang w:val="uk-UA"/>
          </w:rPr>
          <m:t>-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x</m:t>
            </m:r>
          </m:e>
          <m:sup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32"/>
            <w:lang w:val="uk-UA"/>
          </w:rPr>
          <m:t>+2x-1≤0;</m:t>
        </m:r>
      </m:oMath>
    </w:p>
    <w:p w:rsidR="00E020F7" w:rsidRPr="00360423" w:rsidRDefault="00DA5C77" w:rsidP="00E020F7">
      <w:pPr>
        <w:pStyle w:val="a3"/>
        <w:numPr>
          <w:ilvl w:val="0"/>
          <w:numId w:val="7"/>
        </w:numPr>
        <w:spacing w:line="240" w:lineRule="auto"/>
        <w:rPr>
          <w:rFonts w:ascii="Arial" w:eastAsiaTheme="minorEastAsia" w:hAnsi="Arial" w:cs="Arial"/>
          <w:sz w:val="28"/>
          <w:szCs w:val="32"/>
          <w:lang w:val="uk-UA"/>
        </w:rPr>
      </w:pPr>
      <m:oMath>
        <m:sSup>
          <m:sSupPr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x</m:t>
            </m:r>
          </m:e>
          <m:sup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32"/>
            <w:lang w:val="uk-UA"/>
          </w:rPr>
          <m:t>-2x+2≥0;</m:t>
        </m:r>
      </m:oMath>
    </w:p>
    <w:p w:rsidR="00E020F7" w:rsidRPr="00E020F7" w:rsidRDefault="00DA5C77" w:rsidP="00E020F7">
      <w:pPr>
        <w:pStyle w:val="a3"/>
        <w:numPr>
          <w:ilvl w:val="0"/>
          <w:numId w:val="7"/>
        </w:numPr>
        <w:spacing w:line="240" w:lineRule="auto"/>
        <w:rPr>
          <w:rFonts w:ascii="Arial" w:eastAsiaTheme="minorEastAsia" w:hAnsi="Arial" w:cs="Arial"/>
          <w:sz w:val="28"/>
          <w:szCs w:val="32"/>
          <w:lang w:val="uk-UA"/>
        </w:rPr>
      </w:pPr>
      <m:oMath>
        <m:sSup>
          <m:sSupPr>
            <m:ctrlPr>
              <w:rPr>
                <w:rFonts w:ascii="Cambria Math" w:hAnsi="Cambria Math" w:cs="Arial"/>
                <w:i/>
                <w:sz w:val="28"/>
                <w:szCs w:val="32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x</m:t>
            </m:r>
          </m:e>
          <m:sup>
            <m:r>
              <w:rPr>
                <w:rFonts w:ascii="Cambria Math" w:hAnsi="Cambria Math" w:cs="Arial"/>
                <w:sz w:val="28"/>
                <w:szCs w:val="32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32"/>
            <w:lang w:val="uk-UA"/>
          </w:rPr>
          <m:t>-x+1&lt;0.</m:t>
        </m:r>
      </m:oMath>
    </w:p>
    <w:p w:rsidR="00E020F7" w:rsidRPr="00E020F7" w:rsidRDefault="00E020F7" w:rsidP="00E020F7">
      <w:pPr>
        <w:spacing w:line="240" w:lineRule="auto"/>
        <w:rPr>
          <w:rFonts w:ascii="Arial" w:hAnsi="Arial" w:cs="Arial"/>
          <w:i/>
          <w:color w:val="1F497D" w:themeColor="text2"/>
          <w:sz w:val="28"/>
          <w:szCs w:val="32"/>
          <w:lang w:val="uk-UA"/>
        </w:rPr>
      </w:pPr>
      <w:r w:rsidRPr="00E020F7">
        <w:rPr>
          <w:rFonts w:ascii="Arial" w:hAnsi="Arial" w:cs="Arial"/>
          <w:i/>
          <w:color w:val="1F497D" w:themeColor="text2"/>
          <w:sz w:val="28"/>
          <w:szCs w:val="32"/>
          <w:lang w:val="uk-UA"/>
        </w:rPr>
        <w:t>Презентація кожної групи.</w:t>
      </w:r>
    </w:p>
    <w:p w:rsidR="00E020F7" w:rsidRDefault="00E020F7" w:rsidP="00E020F7">
      <w:pPr>
        <w:pStyle w:val="a3"/>
        <w:spacing w:line="240" w:lineRule="auto"/>
        <w:ind w:left="2685"/>
        <w:rPr>
          <w:rFonts w:ascii="Arial" w:eastAsiaTheme="minorEastAsia" w:hAnsi="Arial" w:cs="Arial"/>
          <w:i/>
          <w:sz w:val="28"/>
          <w:szCs w:val="32"/>
          <w:lang w:val="uk-UA"/>
        </w:rPr>
      </w:pPr>
    </w:p>
    <w:p w:rsidR="00E020F7" w:rsidRPr="00E020F7" w:rsidRDefault="00E020F7" w:rsidP="00E020F7">
      <w:pPr>
        <w:pStyle w:val="a3"/>
        <w:spacing w:line="240" w:lineRule="auto"/>
        <w:ind w:left="2685"/>
        <w:rPr>
          <w:rFonts w:ascii="Arial" w:eastAsiaTheme="minorEastAsia" w:hAnsi="Arial" w:cs="Arial"/>
          <w:i/>
          <w:sz w:val="28"/>
          <w:szCs w:val="32"/>
          <w:lang w:val="uk-UA"/>
        </w:rPr>
      </w:pPr>
    </w:p>
    <w:p w:rsidR="00E020F7" w:rsidRPr="00360423" w:rsidRDefault="00E020F7" w:rsidP="00E020F7">
      <w:pPr>
        <w:pStyle w:val="a3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8"/>
          <w:szCs w:val="32"/>
          <w:lang w:val="uk-UA"/>
        </w:rPr>
      </w:pPr>
      <w:r>
        <w:rPr>
          <w:rFonts w:ascii="Arial" w:hAnsi="Arial" w:cs="Arial"/>
          <w:sz w:val="28"/>
          <w:szCs w:val="32"/>
          <w:lang w:val="uk-UA"/>
        </w:rPr>
        <w:t>Знайдіть область визначення</w:t>
      </w:r>
      <w:r w:rsidRPr="00360423">
        <w:rPr>
          <w:rFonts w:ascii="Arial" w:hAnsi="Arial" w:cs="Arial"/>
          <w:sz w:val="28"/>
          <w:szCs w:val="32"/>
          <w:lang w:val="uk-UA"/>
        </w:rPr>
        <w:t xml:space="preserve"> функції:</w:t>
      </w:r>
    </w:p>
    <w:p w:rsidR="00E020F7" w:rsidRDefault="00E020F7" w:rsidP="00E020F7">
      <w:pPr>
        <w:pStyle w:val="a3"/>
        <w:spacing w:line="240" w:lineRule="auto"/>
        <w:rPr>
          <w:rFonts w:ascii="Arial" w:eastAsiaTheme="minorEastAsia" w:hAnsi="Arial" w:cs="Arial"/>
          <w:sz w:val="28"/>
          <w:szCs w:val="32"/>
          <w:lang w:val="uk-UA"/>
        </w:rPr>
      </w:pPr>
      <m:oMathPara>
        <m:oMath>
          <m:r>
            <w:rPr>
              <w:rFonts w:ascii="Cambria Math" w:hAnsi="Cambria Math" w:cs="Arial"/>
              <w:sz w:val="28"/>
              <w:szCs w:val="32"/>
              <w:lang w:val="uk-UA"/>
            </w:rPr>
            <m:t>y=</m:t>
          </m:r>
          <m:rad>
            <m:radPr>
              <m:degHide m:val="on"/>
              <m:ctrlPr>
                <w:rPr>
                  <w:rFonts w:ascii="Cambria Math" w:hAnsi="Cambria Math" w:cs="Arial"/>
                  <w:i/>
                  <w:sz w:val="28"/>
                  <w:szCs w:val="32"/>
                  <w:lang w:val="uk-U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32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32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  <w:szCs w:val="32"/>
                  <w:lang w:val="uk-UA"/>
                </w:rPr>
                <m:t>-4x-21</m:t>
              </m:r>
            </m:e>
          </m:rad>
          <m:r>
            <w:rPr>
              <w:rFonts w:ascii="Cambria Math" w:hAnsi="Cambria Math" w:cs="Arial"/>
              <w:sz w:val="28"/>
              <w:szCs w:val="32"/>
              <w:lang w:val="uk-UA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32"/>
                  <w:lang w:val="uk-UA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32"/>
                  <w:lang w:val="uk-UA"/>
                </w:rPr>
                <m:t>7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32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32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  <w:szCs w:val="32"/>
                  <w:lang w:val="uk-UA"/>
                </w:rPr>
                <m:t>-64</m:t>
              </m:r>
            </m:den>
          </m:f>
          <m:r>
            <w:rPr>
              <w:rFonts w:ascii="Cambria Math" w:hAnsi="Cambria Math" w:cs="Arial"/>
              <w:sz w:val="28"/>
              <w:szCs w:val="32"/>
              <w:lang w:val="uk-UA"/>
            </w:rPr>
            <m:t>.</m:t>
          </m:r>
        </m:oMath>
      </m:oMathPara>
    </w:p>
    <w:p w:rsidR="00E020F7" w:rsidRPr="006821B1" w:rsidRDefault="00E020F7" w:rsidP="00E020F7">
      <w:pPr>
        <w:tabs>
          <w:tab w:val="left" w:pos="709"/>
        </w:tabs>
        <w:spacing w:line="240" w:lineRule="auto"/>
        <w:ind w:left="284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i/>
          <w:sz w:val="36"/>
          <w:szCs w:val="28"/>
          <w:lang w:val="en-US"/>
        </w:rPr>
        <w:t>V</w:t>
      </w:r>
      <w:r w:rsidRPr="006821B1">
        <w:rPr>
          <w:rFonts w:ascii="Arial" w:hAnsi="Arial" w:cs="Arial"/>
          <w:b/>
          <w:i/>
          <w:sz w:val="36"/>
          <w:szCs w:val="28"/>
          <w:lang w:val="en-US"/>
        </w:rPr>
        <w:t>I</w:t>
      </w:r>
      <w:r w:rsidRPr="006821B1">
        <w:rPr>
          <w:rFonts w:ascii="Arial" w:hAnsi="Arial" w:cs="Arial"/>
          <w:b/>
          <w:i/>
          <w:sz w:val="28"/>
          <w:szCs w:val="28"/>
        </w:rPr>
        <w:t xml:space="preserve">. </w:t>
      </w:r>
      <w:r w:rsidRPr="006821B1">
        <w:rPr>
          <w:rFonts w:ascii="Arial" w:hAnsi="Arial" w:cs="Arial"/>
          <w:b/>
          <w:i/>
          <w:sz w:val="28"/>
          <w:szCs w:val="28"/>
          <w:lang w:val="uk-UA"/>
        </w:rPr>
        <w:t xml:space="preserve">Домашнє завдання                                                   </w:t>
      </w:r>
    </w:p>
    <w:p w:rsidR="00E020F7" w:rsidRPr="005B7A0E" w:rsidRDefault="00E020F7" w:rsidP="00E020F7">
      <w:pPr>
        <w:pStyle w:val="a3"/>
        <w:spacing w:line="240" w:lineRule="auto"/>
        <w:rPr>
          <w:rFonts w:ascii="Arial" w:hAnsi="Arial" w:cs="Arial"/>
          <w:sz w:val="28"/>
          <w:szCs w:val="32"/>
          <w:lang w:val="uk-UA"/>
        </w:rPr>
      </w:pPr>
      <w:r>
        <w:rPr>
          <w:rFonts w:ascii="Arial" w:hAnsi="Arial" w:cs="Arial"/>
          <w:sz w:val="28"/>
          <w:szCs w:val="32"/>
          <w:lang w:val="uk-UA"/>
        </w:rPr>
        <w:t xml:space="preserve">Параграф 2(пункт 12). №400(1,4,9,11,14)  (За підручником   Алгебра 9 клас   А.Г. Мерзляк, В.Б. Полонський, М.С. Якір, 2009рік) </w:t>
      </w:r>
    </w:p>
    <w:p w:rsidR="00E020F7" w:rsidRDefault="00E020F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</w:p>
    <w:p w:rsidR="00E020F7" w:rsidRDefault="00E020F7" w:rsidP="00E020F7">
      <w:pPr>
        <w:spacing w:line="240" w:lineRule="auto"/>
        <w:rPr>
          <w:rFonts w:ascii="Arial" w:hAnsi="Arial" w:cs="Arial"/>
          <w:b/>
          <w:i/>
          <w:sz w:val="32"/>
          <w:szCs w:val="32"/>
          <w:lang w:val="uk-UA"/>
        </w:rPr>
      </w:pPr>
      <w:r>
        <w:rPr>
          <w:rFonts w:ascii="Arial" w:hAnsi="Arial" w:cs="Arial"/>
          <w:b/>
          <w:sz w:val="36"/>
          <w:szCs w:val="36"/>
          <w:lang w:val="en-US"/>
        </w:rPr>
        <w:t>VII</w:t>
      </w:r>
      <w:r>
        <w:rPr>
          <w:rFonts w:ascii="Arial" w:hAnsi="Arial" w:cs="Arial"/>
          <w:b/>
          <w:sz w:val="36"/>
          <w:szCs w:val="36"/>
          <w:lang w:val="uk-UA"/>
        </w:rPr>
        <w:t xml:space="preserve">. </w:t>
      </w:r>
      <w:r w:rsidRPr="008F111B">
        <w:rPr>
          <w:rFonts w:ascii="Arial" w:hAnsi="Arial" w:cs="Arial"/>
          <w:b/>
          <w:i/>
          <w:sz w:val="32"/>
          <w:szCs w:val="32"/>
          <w:lang w:val="uk-UA"/>
        </w:rPr>
        <w:t>Рефлексія</w:t>
      </w:r>
    </w:p>
    <w:p w:rsidR="00E020F7" w:rsidRPr="00B12BCE" w:rsidRDefault="00E020F7" w:rsidP="00E020F7">
      <w:pPr>
        <w:spacing w:line="240" w:lineRule="auto"/>
        <w:rPr>
          <w:rFonts w:ascii="Arial" w:hAnsi="Arial" w:cs="Arial"/>
          <w:i/>
          <w:color w:val="1F497D" w:themeColor="text2"/>
          <w:sz w:val="28"/>
          <w:szCs w:val="28"/>
          <w:lang w:val="uk-UA"/>
        </w:rPr>
      </w:pPr>
      <w:r w:rsidRPr="00B12BCE">
        <w:rPr>
          <w:rFonts w:ascii="Arial" w:hAnsi="Arial" w:cs="Arial"/>
          <w:i/>
          <w:color w:val="1F497D" w:themeColor="text2"/>
          <w:sz w:val="28"/>
          <w:szCs w:val="28"/>
          <w:lang w:val="uk-UA"/>
        </w:rPr>
        <w:t>Вчитель пропонує учням оцінити результати уроку, відповівши на запитання:</w:t>
      </w:r>
    </w:p>
    <w:p w:rsidR="00E020F7" w:rsidRDefault="00E020F7" w:rsidP="00E020F7">
      <w:pPr>
        <w:pStyle w:val="a3"/>
        <w:numPr>
          <w:ilvl w:val="0"/>
          <w:numId w:val="2"/>
        </w:numPr>
        <w:spacing w:line="24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Що ми сьогодні вивчили на уроці?</w:t>
      </w:r>
    </w:p>
    <w:p w:rsidR="00E020F7" w:rsidRPr="006821B1" w:rsidRDefault="00E020F7" w:rsidP="00E020F7">
      <w:pPr>
        <w:pStyle w:val="a3"/>
        <w:numPr>
          <w:ilvl w:val="0"/>
          <w:numId w:val="2"/>
        </w:numPr>
        <w:spacing w:line="24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Чи досягли мети уроку (</w:t>
      </w:r>
      <w:r w:rsidRPr="00E020F7">
        <w:rPr>
          <w:rFonts w:ascii="Arial" w:hAnsi="Arial" w:cs="Arial"/>
          <w:i/>
          <w:sz w:val="28"/>
          <w:szCs w:val="28"/>
          <w:lang w:val="uk-UA"/>
        </w:rPr>
        <w:t>аналіз очікуваних результатів</w:t>
      </w:r>
      <w:r>
        <w:rPr>
          <w:rFonts w:ascii="Arial" w:hAnsi="Arial" w:cs="Arial"/>
          <w:sz w:val="28"/>
          <w:szCs w:val="28"/>
          <w:lang w:val="uk-UA"/>
        </w:rPr>
        <w:t>)?</w:t>
      </w:r>
    </w:p>
    <w:p w:rsidR="00E020F7" w:rsidRDefault="00E020F7" w:rsidP="00E020F7">
      <w:pPr>
        <w:pStyle w:val="a3"/>
        <w:numPr>
          <w:ilvl w:val="0"/>
          <w:numId w:val="2"/>
        </w:numPr>
        <w:spacing w:line="24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Як вам працювалось у групах?</w:t>
      </w:r>
    </w:p>
    <w:p w:rsidR="00E020F7" w:rsidRPr="00D77831" w:rsidRDefault="00E020F7" w:rsidP="00E020F7">
      <w:pPr>
        <w:pStyle w:val="a3"/>
        <w:numPr>
          <w:ilvl w:val="0"/>
          <w:numId w:val="2"/>
        </w:numPr>
        <w:spacing w:line="24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Психолог роздає анкети, в яких учні визначають свої почуття на уроці. </w:t>
      </w:r>
    </w:p>
    <w:p w:rsidR="00E020F7" w:rsidRPr="00360423" w:rsidRDefault="00E020F7" w:rsidP="00E020F7">
      <w:pPr>
        <w:spacing w:line="240" w:lineRule="auto"/>
        <w:rPr>
          <w:rFonts w:ascii="Arial" w:hAnsi="Arial" w:cs="Arial"/>
          <w:sz w:val="28"/>
          <w:szCs w:val="32"/>
          <w:lang w:val="uk-UA"/>
        </w:rPr>
      </w:pPr>
    </w:p>
    <w:p w:rsidR="00E020F7" w:rsidRPr="0045263C" w:rsidRDefault="00E020F7" w:rsidP="00E020F7">
      <w:pPr>
        <w:rPr>
          <w:rFonts w:ascii="Arial" w:hAnsi="Arial" w:cs="Arial"/>
          <w:sz w:val="28"/>
        </w:rPr>
      </w:pPr>
    </w:p>
    <w:p w:rsidR="0011779E" w:rsidRDefault="0011779E"/>
    <w:sectPr w:rsidR="0011779E" w:rsidSect="00E43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A7716"/>
    <w:multiLevelType w:val="hybridMultilevel"/>
    <w:tmpl w:val="43300C9C"/>
    <w:lvl w:ilvl="0" w:tplc="3FF630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21F21"/>
    <w:multiLevelType w:val="hybridMultilevel"/>
    <w:tmpl w:val="FDEAA790"/>
    <w:lvl w:ilvl="0" w:tplc="83FCC526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03426"/>
    <w:multiLevelType w:val="hybridMultilevel"/>
    <w:tmpl w:val="93F6D742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>
    <w:nsid w:val="454E79C2"/>
    <w:multiLevelType w:val="hybridMultilevel"/>
    <w:tmpl w:val="7422B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422CE"/>
    <w:multiLevelType w:val="hybridMultilevel"/>
    <w:tmpl w:val="A0D46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386DD4"/>
    <w:multiLevelType w:val="hybridMultilevel"/>
    <w:tmpl w:val="50A8C0A0"/>
    <w:lvl w:ilvl="0" w:tplc="6446491A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  <w:color w:val="auto"/>
        <w:lang w:val="uk-U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1047EC"/>
    <w:multiLevelType w:val="hybridMultilevel"/>
    <w:tmpl w:val="B66E39C2"/>
    <w:lvl w:ilvl="0" w:tplc="04190011">
      <w:start w:val="1"/>
      <w:numFmt w:val="decimal"/>
      <w:lvlText w:val="%1)"/>
      <w:lvlJc w:val="left"/>
      <w:pPr>
        <w:ind w:left="2685" w:hanging="360"/>
      </w:pPr>
    </w:lvl>
    <w:lvl w:ilvl="1" w:tplc="04190019" w:tentative="1">
      <w:start w:val="1"/>
      <w:numFmt w:val="lowerLetter"/>
      <w:lvlText w:val="%2."/>
      <w:lvlJc w:val="left"/>
      <w:pPr>
        <w:ind w:left="3405" w:hanging="360"/>
      </w:pPr>
    </w:lvl>
    <w:lvl w:ilvl="2" w:tplc="0419001B" w:tentative="1">
      <w:start w:val="1"/>
      <w:numFmt w:val="lowerRoman"/>
      <w:lvlText w:val="%3."/>
      <w:lvlJc w:val="right"/>
      <w:pPr>
        <w:ind w:left="4125" w:hanging="180"/>
      </w:pPr>
    </w:lvl>
    <w:lvl w:ilvl="3" w:tplc="0419000F" w:tentative="1">
      <w:start w:val="1"/>
      <w:numFmt w:val="decimal"/>
      <w:lvlText w:val="%4."/>
      <w:lvlJc w:val="left"/>
      <w:pPr>
        <w:ind w:left="4845" w:hanging="360"/>
      </w:pPr>
    </w:lvl>
    <w:lvl w:ilvl="4" w:tplc="04190019" w:tentative="1">
      <w:start w:val="1"/>
      <w:numFmt w:val="lowerLetter"/>
      <w:lvlText w:val="%5."/>
      <w:lvlJc w:val="left"/>
      <w:pPr>
        <w:ind w:left="5565" w:hanging="360"/>
      </w:pPr>
    </w:lvl>
    <w:lvl w:ilvl="5" w:tplc="0419001B" w:tentative="1">
      <w:start w:val="1"/>
      <w:numFmt w:val="lowerRoman"/>
      <w:lvlText w:val="%6."/>
      <w:lvlJc w:val="right"/>
      <w:pPr>
        <w:ind w:left="6285" w:hanging="180"/>
      </w:pPr>
    </w:lvl>
    <w:lvl w:ilvl="6" w:tplc="0419000F" w:tentative="1">
      <w:start w:val="1"/>
      <w:numFmt w:val="decimal"/>
      <w:lvlText w:val="%7."/>
      <w:lvlJc w:val="left"/>
      <w:pPr>
        <w:ind w:left="7005" w:hanging="360"/>
      </w:pPr>
    </w:lvl>
    <w:lvl w:ilvl="7" w:tplc="04190019" w:tentative="1">
      <w:start w:val="1"/>
      <w:numFmt w:val="lowerLetter"/>
      <w:lvlText w:val="%8."/>
      <w:lvlJc w:val="left"/>
      <w:pPr>
        <w:ind w:left="7725" w:hanging="360"/>
      </w:pPr>
    </w:lvl>
    <w:lvl w:ilvl="8" w:tplc="041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7">
    <w:nsid w:val="54A512AD"/>
    <w:multiLevelType w:val="hybridMultilevel"/>
    <w:tmpl w:val="2F8C5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B10E92"/>
    <w:multiLevelType w:val="hybridMultilevel"/>
    <w:tmpl w:val="5A4C8306"/>
    <w:lvl w:ilvl="0" w:tplc="C8F29DDA">
      <w:start w:val="65535"/>
      <w:numFmt w:val="bullet"/>
      <w:lvlText w:val="•"/>
      <w:lvlJc w:val="left"/>
      <w:pPr>
        <w:ind w:left="21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9">
    <w:nsid w:val="78743B1A"/>
    <w:multiLevelType w:val="hybridMultilevel"/>
    <w:tmpl w:val="76A643B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7"/>
  <w:proofState w:spelling="clean" w:grammar="clean"/>
  <w:defaultTabStop w:val="708"/>
  <w:characterSpacingControl w:val="doNotCompress"/>
  <w:compat>
    <w:useFELayout/>
  </w:compat>
  <w:rsids>
    <w:rsidRoot w:val="00E020F7"/>
    <w:rsid w:val="0011779E"/>
    <w:rsid w:val="006F11DB"/>
    <w:rsid w:val="00727D27"/>
    <w:rsid w:val="00737767"/>
    <w:rsid w:val="00B12BCE"/>
    <w:rsid w:val="00D40DFC"/>
    <w:rsid w:val="00DA5C77"/>
    <w:rsid w:val="00E020F7"/>
    <w:rsid w:val="00E43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hadowcolor="none"/>
    </o:shapedefaults>
    <o:shapelayout v:ext="edit">
      <o:idmap v:ext="edit" data="1"/>
      <o:rules v:ext="edit">
        <o:r id="V:Rule8" type="connector" idref="#_x0000_s1041"/>
        <o:r id="V:Rule9" type="connector" idref="#_x0000_s1038"/>
        <o:r id="V:Rule10" type="connector" idref="#_x0000_s1050"/>
        <o:r id="V:Rule11" type="connector" idref="#_x0000_s1033"/>
        <o:r id="V:Rule12" type="connector" idref="#_x0000_s1040"/>
        <o:r id="V:Rule13" type="connector" idref="#_x0000_s1030"/>
        <o:r id="V:Rule14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0F7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02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0F7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E020F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585</Words>
  <Characters>3339</Characters>
  <Application>Microsoft Office Word</Application>
  <DocSecurity>0</DocSecurity>
  <Lines>27</Lines>
  <Paragraphs>7</Paragraphs>
  <ScaleCrop>false</ScaleCrop>
  <Company>DNA Project</Company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4</cp:revision>
  <dcterms:created xsi:type="dcterms:W3CDTF">2015-10-21T16:35:00Z</dcterms:created>
  <dcterms:modified xsi:type="dcterms:W3CDTF">2015-10-22T03:43:00Z</dcterms:modified>
</cp:coreProperties>
</file>