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2C7" w:rsidRPr="00F55927" w:rsidRDefault="00C8546C" w:rsidP="00D2568F">
      <w:pPr>
        <w:spacing w:line="10" w:lineRule="atLeas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Урок – роздум :</w:t>
      </w:r>
      <w:proofErr w:type="spellStart"/>
      <w:r w:rsidR="007A0104" w:rsidRPr="007A0104">
        <w:rPr>
          <w:rFonts w:ascii="Times New Roman" w:hAnsi="Times New Roman" w:cs="Times New Roman"/>
          <w:sz w:val="28"/>
          <w:szCs w:val="28"/>
          <w:lang w:val="uk-UA"/>
        </w:rPr>
        <w:t>″Функції</w:t>
      </w:r>
      <w:proofErr w:type="spellEnd"/>
      <w:r w:rsidR="007A0104" w:rsidRPr="007A0104">
        <w:rPr>
          <w:rFonts w:ascii="Times New Roman" w:hAnsi="Times New Roman" w:cs="Times New Roman"/>
          <w:sz w:val="28"/>
          <w:szCs w:val="28"/>
          <w:lang w:val="uk-UA"/>
        </w:rPr>
        <w:t xml:space="preserve">. Рівняння з двома змінними, графік лінійного рівняння з двома </w:t>
      </w:r>
      <w:proofErr w:type="spellStart"/>
      <w:r w:rsidR="007A0104" w:rsidRPr="007A0104">
        <w:rPr>
          <w:rFonts w:ascii="Times New Roman" w:hAnsi="Times New Roman" w:cs="Times New Roman"/>
          <w:sz w:val="28"/>
          <w:szCs w:val="28"/>
          <w:lang w:val="uk-UA"/>
        </w:rPr>
        <w:t>змінними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0104" w:rsidRPr="007A0104">
        <w:rPr>
          <w:rFonts w:ascii="Times New Roman" w:hAnsi="Times New Roman" w:cs="Times New Roman"/>
          <w:sz w:val="28"/>
          <w:szCs w:val="28"/>
          <w:lang w:val="uk-UA"/>
        </w:rPr>
        <w:t>″</w:t>
      </w:r>
      <w:proofErr w:type="spellEnd"/>
    </w:p>
    <w:p w:rsidR="00A86AF6" w:rsidRDefault="007A0104" w:rsidP="00A86AF6">
      <w:pPr>
        <w:spacing w:line="10" w:lineRule="atLeast"/>
        <w:ind w:left="-680"/>
        <w:rPr>
          <w:rFonts w:ascii="Times New Roman" w:hAnsi="Times New Roman" w:cs="Times New Roman"/>
          <w:sz w:val="28"/>
          <w:szCs w:val="28"/>
          <w:lang w:val="uk-UA"/>
        </w:rPr>
      </w:pPr>
      <w:r w:rsidRPr="007A010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. </w:t>
      </w:r>
      <w:r w:rsidRPr="007A0104">
        <w:rPr>
          <w:rFonts w:ascii="Times New Roman" w:hAnsi="Times New Roman" w:cs="Times New Roman"/>
          <w:sz w:val="28"/>
          <w:szCs w:val="28"/>
          <w:lang w:val="uk-UA"/>
        </w:rPr>
        <w:t>Узагальнити поняття функції, лінійної функції,прямої пропорційності, вміння розрізняти рівняння з двома змінними, знаходити розв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7A0104">
        <w:rPr>
          <w:rFonts w:ascii="Times New Roman" w:hAnsi="Times New Roman" w:cs="Times New Roman"/>
          <w:sz w:val="28"/>
          <w:szCs w:val="28"/>
          <w:lang w:val="uk-UA"/>
        </w:rPr>
        <w:t xml:space="preserve">язки даних рівнянь, вміти </w:t>
      </w:r>
      <w:r w:rsidR="00A86AF6">
        <w:rPr>
          <w:rFonts w:ascii="Times New Roman" w:hAnsi="Times New Roman" w:cs="Times New Roman"/>
          <w:sz w:val="28"/>
          <w:szCs w:val="28"/>
          <w:lang w:val="uk-UA"/>
        </w:rPr>
        <w:t>будувати графік даного рівняння. Виховувати в учнів любов до прекрасного, бережного відношення до природи,її багатств.</w:t>
      </w:r>
    </w:p>
    <w:p w:rsidR="007A0104" w:rsidRDefault="007A0104" w:rsidP="005A7114">
      <w:pPr>
        <w:spacing w:line="10" w:lineRule="atLeast"/>
        <w:ind w:left="-680"/>
        <w:rPr>
          <w:rFonts w:ascii="Times New Roman" w:hAnsi="Times New Roman" w:cs="Times New Roman"/>
          <w:sz w:val="28"/>
          <w:szCs w:val="28"/>
          <w:lang w:val="uk-UA"/>
        </w:rPr>
      </w:pPr>
      <w:r w:rsidRPr="007A010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Обладнання:</w:t>
      </w:r>
      <w:r w:rsidRPr="007A0104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малюнки </w:t>
      </w:r>
      <w:r w:rsidR="00A86AF6">
        <w:rPr>
          <w:rFonts w:ascii="Times New Roman" w:hAnsi="Times New Roman" w:cs="Times New Roman"/>
          <w:sz w:val="28"/>
          <w:szCs w:val="28"/>
          <w:lang w:val="uk-UA"/>
        </w:rPr>
        <w:t xml:space="preserve">, картини </w:t>
      </w:r>
      <w:r>
        <w:rPr>
          <w:rFonts w:ascii="Times New Roman" w:hAnsi="Times New Roman" w:cs="Times New Roman"/>
          <w:sz w:val="28"/>
          <w:szCs w:val="28"/>
          <w:lang w:val="uk-UA"/>
        </w:rPr>
        <w:t>природи, карточки із завданнями,український алфавіт.</w:t>
      </w:r>
    </w:p>
    <w:p w:rsidR="007A0104" w:rsidRDefault="007A0104" w:rsidP="005A7114">
      <w:pPr>
        <w:spacing w:line="10" w:lineRule="atLeast"/>
        <w:ind w:left="-680"/>
        <w:rPr>
          <w:rFonts w:ascii="Times New Roman" w:hAnsi="Times New Roman" w:cs="Times New Roman"/>
          <w:sz w:val="28"/>
          <w:szCs w:val="28"/>
          <w:lang w:val="uk-UA"/>
        </w:rPr>
      </w:pPr>
      <w:r w:rsidRPr="007A010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>узагальнюючий.</w:t>
      </w:r>
    </w:p>
    <w:p w:rsidR="00452543" w:rsidRDefault="00452543" w:rsidP="005A7114">
      <w:pPr>
        <w:spacing w:line="10" w:lineRule="atLeast"/>
        <w:ind w:left="-68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Організаційний момент</w:t>
      </w:r>
    </w:p>
    <w:p w:rsidR="00452543" w:rsidRDefault="00452543" w:rsidP="005A7114">
      <w:pPr>
        <w:spacing w:line="10" w:lineRule="atLeast"/>
        <w:ind w:left="-68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Той хто любить паростки кленові,</w:t>
      </w:r>
    </w:p>
    <w:p w:rsidR="00452543" w:rsidRDefault="00452543" w:rsidP="005A7114">
      <w:pPr>
        <w:spacing w:line="10" w:lineRule="atLeast"/>
        <w:ind w:left="-6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</w:t>
      </w:r>
      <w:r w:rsidR="00C854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Хто діброви молоді ростить,</w:t>
      </w:r>
    </w:p>
    <w:p w:rsidR="00452543" w:rsidRDefault="00452543" w:rsidP="005A7114">
      <w:pPr>
        <w:spacing w:line="10" w:lineRule="atLeast"/>
        <w:ind w:left="-6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</w:t>
      </w:r>
      <w:r w:rsidR="00C854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Той </w:t>
      </w:r>
      <w:proofErr w:type="spellStart"/>
      <w:r w:rsidR="00C854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достоїн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людської любові,</w:t>
      </w:r>
    </w:p>
    <w:p w:rsidR="00452543" w:rsidRDefault="00452543" w:rsidP="005A7114">
      <w:pPr>
        <w:spacing w:line="10" w:lineRule="atLeast"/>
        <w:ind w:left="-6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</w:t>
      </w:r>
      <w:r w:rsidR="00C854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Бо живе й працює для століть.</w:t>
      </w:r>
    </w:p>
    <w:p w:rsidR="00452543" w:rsidRDefault="00452543" w:rsidP="005A7114">
      <w:pPr>
        <w:spacing w:line="10" w:lineRule="atLeast"/>
        <w:ind w:left="-680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М. Рильський.</w:t>
      </w:r>
    </w:p>
    <w:p w:rsidR="00452543" w:rsidRPr="00452543" w:rsidRDefault="00452543" w:rsidP="005A7114">
      <w:pPr>
        <w:spacing w:line="10" w:lineRule="atLeast"/>
        <w:ind w:left="-68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5254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Мотивація навчального матеріалу</w:t>
      </w:r>
    </w:p>
    <w:p w:rsidR="00452543" w:rsidRDefault="00452543" w:rsidP="005A7114">
      <w:pPr>
        <w:spacing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Сьогодні ми з вами на уроці алгебри спробуємо прочитати важливий вислів про природу. Адже саме в квітні проходить Всеукраїнська акція , яка спрямована на охорону природи, її багатства, ресурсів,на охорону флори та фауни.</w:t>
      </w:r>
    </w:p>
    <w:p w:rsidR="00452543" w:rsidRPr="00FF5178" w:rsidRDefault="00FF5178" w:rsidP="005A7114">
      <w:pPr>
        <w:spacing w:line="10" w:lineRule="atLeast"/>
        <w:ind w:left="-68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FF517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Актуалізація опорних знань</w:t>
      </w:r>
    </w:p>
    <w:p w:rsidR="00FF5178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Що таке функція</w:t>
      </w:r>
      <w:r w:rsidRPr="00E538C0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5178" w:rsidRPr="005A7114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Як називаються елементи функції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5178" w:rsidRPr="005A7114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 Які види функцій вивчили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5178" w:rsidRPr="005A7114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4. Яка функція називається лінійною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5178" w:rsidRPr="005A7114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5. Яка функція називається прямою пропорційністю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5178" w:rsidRPr="005A7114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6. Що є графіком лінійної функції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5178" w:rsidRPr="005A7114" w:rsidRDefault="00FF5178" w:rsidP="005A7114">
      <w:pPr>
        <w:spacing w:after="100" w:line="10" w:lineRule="atLeast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7. Що є графіком прямої пропорційності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</w:p>
    <w:p w:rsidR="00FF5178" w:rsidRPr="005A7114" w:rsidRDefault="00FF5178" w:rsidP="005A7114">
      <w:pPr>
        <w:spacing w:after="100" w:line="240" w:lineRule="auto"/>
        <w:ind w:left="-68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8. Які властивості графіка лінійної функції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</w:p>
    <w:p w:rsidR="00FF5178" w:rsidRPr="005A7114" w:rsidRDefault="00FF5178" w:rsidP="005A7114">
      <w:pPr>
        <w:spacing w:after="100" w:line="10" w:lineRule="atLeast"/>
        <w:ind w:left="-680" w:right="-17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9. Який графік буде мати лінійна функція , коли К=0</w:t>
      </w:r>
      <w:r w:rsidR="005A7114"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</w:p>
    <w:p w:rsidR="005A7114" w:rsidRPr="005A7114" w:rsidRDefault="005A7114" w:rsidP="005A7114">
      <w:pPr>
        <w:spacing w:after="100" w:line="10" w:lineRule="atLeast"/>
        <w:ind w:left="-680" w:right="-17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10. Яке рівняння називається лінійним рівнянням з двома змінними</w:t>
      </w:r>
      <w:r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5A7114" w:rsidRPr="005A7114" w:rsidRDefault="005A7114" w:rsidP="005A7114">
      <w:pPr>
        <w:spacing w:after="100" w:line="10" w:lineRule="atLeast"/>
        <w:ind w:left="-680" w:right="-17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11. Що є розв’язком лінійного рівняння з двома змінними</w:t>
      </w:r>
      <w:r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5A7114" w:rsidRPr="005A7114" w:rsidRDefault="005A7114" w:rsidP="005A7114">
      <w:pPr>
        <w:spacing w:after="100" w:line="10" w:lineRule="atLeast"/>
        <w:ind w:left="-680" w:right="-17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12. Що є графіком лінійного рівняння з двома змінними</w:t>
      </w:r>
      <w:r w:rsidRPr="005A711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E538C0" w:rsidRDefault="00E538C0" w:rsidP="00E538C0">
      <w:pPr>
        <w:rPr>
          <w:lang w:val="uk-UA"/>
        </w:rPr>
      </w:pPr>
    </w:p>
    <w:p w:rsidR="00E538C0" w:rsidRDefault="00E538C0" w:rsidP="00A67E60">
      <w:pPr>
        <w:pStyle w:val="1"/>
        <w:spacing w:after="100"/>
        <w:ind w:left="-567"/>
        <w:jc w:val="center"/>
        <w:rPr>
          <w:b/>
          <w:color w:val="FF0000"/>
          <w:lang w:val="uk-UA"/>
        </w:rPr>
      </w:pPr>
      <w:r w:rsidRPr="00E538C0">
        <w:rPr>
          <w:b/>
          <w:color w:val="FF0000"/>
          <w:lang w:val="uk-UA"/>
        </w:rPr>
        <w:lastRenderedPageBreak/>
        <w:t>Усні вправи</w:t>
      </w:r>
    </w:p>
    <w:p w:rsidR="00E538C0" w:rsidRDefault="00E538C0" w:rsidP="00A67E60">
      <w:pPr>
        <w:spacing w:after="10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Які з даних функцій є лінійними:</w:t>
      </w:r>
    </w:p>
    <w:p w:rsidR="00E538C0" w:rsidRDefault="005D1AEE" w:rsidP="00A67E60">
      <w:pPr>
        <w:spacing w:after="100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538C0">
        <w:rPr>
          <w:rFonts w:ascii="Times New Roman" w:hAnsi="Times New Roman" w:cs="Times New Roman"/>
          <w:sz w:val="28"/>
          <w:szCs w:val="28"/>
          <w:lang w:val="uk-UA"/>
        </w:rPr>
        <w:t>а) у=3х+5        б) у=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х+4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Х-3</m:t>
            </m:r>
          </m:den>
        </m:f>
      </m:oMath>
      <w:r w:rsidR="00E538C0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E538C0">
        <w:rPr>
          <w:rFonts w:ascii="Times New Roman" w:hAnsi="Times New Roman" w:cs="Times New Roman"/>
          <w:sz w:val="28"/>
          <w:szCs w:val="28"/>
          <w:lang w:val="uk-UA"/>
        </w:rPr>
        <w:t xml:space="preserve">        в) у=3х           г) у=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-4</m:t>
        </m:r>
      </m:oMath>
    </w:p>
    <w:p w:rsidR="00E538C0" w:rsidRDefault="00E538C0" w:rsidP="00A67E60">
      <w:pPr>
        <w:spacing w:after="10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Назвати коефіцієнти К і В у лінійній функції</w:t>
      </w:r>
      <w:r w:rsidR="005D1AE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D1AEE" w:rsidRDefault="005D1AEE" w:rsidP="00A67E60">
      <w:pPr>
        <w:spacing w:after="100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у= - 2х+4        е) у=4      є) у=3х        ж) у=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36"/>
            <w:szCs w:val="36"/>
            <w:lang w:val="uk-UA"/>
          </w:rPr>
          <m:t xml:space="preserve"> </m:t>
        </m:r>
      </m:oMath>
      <w:r w:rsidRPr="005D1AEE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5D1AEE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5D1AEE" w:rsidRDefault="00DC5843" w:rsidP="00A67E60">
      <w:pPr>
        <w:spacing w:after="10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Дуга 12" o:spid="_x0000_s1026" style="position:absolute;left:0;text-align:left;margin-left:256.2pt;margin-top:35.8pt;width:38.25pt;height:72.75pt;z-index:251692032;visibility:visible;v-text-anchor:middle" coordsize="485775,923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" adj="0,,0" path="m150272,34903nsc258218,-49782,382572,23612,446348,209650v25729,75053,39428,162717,39428,252314l242888,461963,150272,34903xem150272,34903nfc258218,-49782,382572,23612,446348,209650v25729,75053,39428,162717,39428,252314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150272,34903;446348,209650;485776,461964" o:connectangles="0,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олилиния 2" o:spid="_x0000_s1045" style="position:absolute;left:0;text-align:left;margin-left:428.65pt;margin-top:26.05pt;width:56.25pt;height:43.55pt;rotation:-3600439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4375,552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" path="m,64553v98425,-82550,177800,-89525,314325,16c476250,199627,577453,383951,714375,552770e" filled="f" strokecolor="black [3200]" strokeweight="2pt">
            <v:shadow on="t" color="black" opacity="24903f" origin=",.5" offset="0,.55556mm"/>
            <v:path arrowok="t" o:connecttype="custom" o:connectlocs="0,64553;314325,64569;714375,552770" o:connectangles="0,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8" o:spid="_x0000_s1044" style="position:absolute;left:0;text-align:left;z-index:251677696;visibility:visible" from="140.7pt,41.05pt" to="201.4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" strokecolor="black [3200]" strokeweight="2pt">
            <v:shadow on="t" color="black" opacity="24903f" origin=",.5" offset="0,.55556mm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Дуга 16" o:spid="_x0000_s1043" style="position:absolute;left:0;text-align:left;margin-left:-4.85pt;margin-top:18.5pt;width:87.7pt;height:29.25pt;rotation:6138006fd;z-index:251674624;visibility:visible;v-text-anchor:middle" coordsize="1113790,371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" adj="0,,0" path="m588978,308nsc904668,6384,1141862,98806,1111158,203773l556895,185738,588978,308xem588978,308nfc904668,6384,1141862,98806,1111158,203773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588978,308;1111158,203773" o:connectangles="0,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Дуга 17" o:spid="_x0000_s1042" style="position:absolute;left:0;text-align:left;margin-left:-12pt;margin-top:18.5pt;width:87.7pt;height:29.25pt;rotation:-5669212fd;flip:y;z-index:251676672;visibility:visible;v-text-anchor:middle" coordsize="1113790,371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" adj="0,,0" path="m588978,308nsc904668,6384,1141862,98806,1111158,203773l556895,185738,588978,308xem588978,308nfc904668,6384,1141862,98806,1111158,203773e" filled="f" strokecolor="black [3200]" strokeweight="2pt">
            <v:stroke joinstyle="round"/>
            <v:shadow on="t" color="black" opacity="24903f" origin=",.5" offset="0,.55556mm"/>
            <v:formulas/>
            <v:path arrowok="t" o:connecttype="custom" o:connectlocs="588978,308;1111158,203773" o:connectangles="0,0"/>
          </v:shape>
        </w:pict>
      </w:r>
      <w:r w:rsidR="0084725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D1AEE">
        <w:rPr>
          <w:rFonts w:ascii="Times New Roman" w:hAnsi="Times New Roman" w:cs="Times New Roman"/>
          <w:sz w:val="28"/>
          <w:szCs w:val="28"/>
          <w:lang w:val="uk-UA"/>
        </w:rPr>
        <w:t>) На якому з малюнків зображено графік лінійної функції. Спадний він чи зростаючий.</w:t>
      </w:r>
    </w:p>
    <w:p w:rsidR="005D1AEE" w:rsidRPr="005D1AEE" w:rsidRDefault="00DC5843" w:rsidP="00A67E60">
      <w:pPr>
        <w:spacing w:after="10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" o:spid="_x0000_s1041" type="#_x0000_t32" style="position:absolute;left:0;text-align:left;margin-left:389.6pt;margin-top:21.05pt;width:77.25pt;height:0;rotation:-90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9" o:spid="_x0000_s1040" type="#_x0000_t32" style="position:absolute;left:0;text-align:left;margin-left:392.7pt;margin-top:18.75pt;width:77.25pt;height:0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6" o:spid="_x0000_s1039" type="#_x0000_t32" style="position:absolute;left:0;text-align:left;margin-left:127.95pt;margin-top:27.75pt;width:77.25pt;height:0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5" o:spid="_x0000_s1038" type="#_x0000_t32" style="position:absolute;left:0;text-align:left;margin-left:127.95pt;margin-top:28.55pt;width:77.25pt;height:0;rotation:-90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" strokecolor="black [3200]" strokeweight="2pt">
            <v:stroke endarrow="open"/>
            <v:shadow on="t" color="black" opacity="24903f" origin=",.5" offset="0,.55556mm"/>
          </v:shape>
        </w:pict>
      </w:r>
      <w:r w:rsidR="005D1AEE">
        <w:rPr>
          <w:rFonts w:ascii="Times New Roman" w:hAnsi="Times New Roman" w:cs="Times New Roman"/>
          <w:sz w:val="28"/>
          <w:szCs w:val="28"/>
          <w:lang w:val="uk-UA"/>
        </w:rPr>
        <w:t xml:space="preserve">з) </w:t>
      </w:r>
      <w:r w:rsidR="004208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і)                                   ї)                                     й)</w:t>
      </w:r>
    </w:p>
    <w:p w:rsidR="00E538C0" w:rsidRDefault="00DC5843" w:rsidP="00A67E60">
      <w:pPr>
        <w:spacing w:after="10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8" o:spid="_x0000_s1037" type="#_x0000_t32" style="position:absolute;left:0;text-align:left;margin-left:256.2pt;margin-top:4.25pt;width:77.25pt;height:0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" strokecolor="black [3200]" strokeweight="2pt">
            <v:stroke endarrow="open"/>
            <v:shadow on="t" color="black" opacity="24903f" origin=",.5" offset="0,.55556mm"/>
          </v:shap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0" o:spid="_x0000_s1036" type="#_x0000_t32" style="position:absolute;left:0;text-align:left;margin-left:256.05pt;margin-top:.1pt;width:77.25pt;height:0;rotation:-90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" strokecolor="black [3200]" strokeweight="3pt">
            <v:stroke endarrow="open"/>
            <v:shadow on="t" color="black" opacity="22937f" origin=",.5" offset="0,.63889mm"/>
          </v:shap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" o:spid="_x0000_s1035" type="#_x0000_t32" style="position:absolute;left:0;text-align:left;margin-left:-1.8pt;margin-top:4.55pt;width:77.25pt;height:0;rotation:-90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" strokecolor="black [3200]" strokeweight="2pt">
            <v:stroke endarrow="open"/>
            <v:shadow on="t" color="black" opacity="24903f" origin=",.5" offset="0,.55556mm"/>
          </v:shap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" o:spid="_x0000_s1034" type="#_x0000_t32" style="position:absolute;left:0;text-align:left;margin-left:-.3pt;margin-top:2.25pt;width:77.25pt;height:0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E538C0" w:rsidRPr="00452543" w:rsidRDefault="00E538C0" w:rsidP="00A67E60">
      <w:pPr>
        <w:spacing w:after="10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D1AEE" w:rsidRDefault="00B205DB" w:rsidP="00A67E60">
      <w:pPr>
        <w:spacing w:after="100" w:line="24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4) З даних рівнянь вибрати рівняння з двома змінними.</w:t>
      </w:r>
    </w:p>
    <w:p w:rsidR="00B205DB" w:rsidRDefault="00B205DB" w:rsidP="00A67E60">
      <w:pPr>
        <w:spacing w:after="10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к) </w:t>
      </w:r>
      <m:oMath>
        <m:sSup>
          <m:sSup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2</m:t>
            </m:r>
          </m:sup>
        </m:sSup>
      </m:oMath>
      <w:r w:rsidR="003472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+х+1=0          л) 3х+4у=5       м) х+</w:t>
      </w:r>
      <m:oMath>
        <m:sSup>
          <m:sSupPr>
            <m:ctrlPr>
              <w:rPr>
                <w:rFonts w:ascii="Cambria Math" w:hAnsi="Cambria Math" w:cs="Times New Roman"/>
                <w:i/>
                <w:color w:val="000000" w:themeColor="text1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  <w:lang w:val="uk-UA"/>
              </w:rPr>
              <m:t>2</m:t>
            </m:r>
          </m:sup>
        </m:sSup>
      </m:oMath>
      <w:r w:rsidR="003472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+</w:t>
      </w:r>
      <w:r w:rsidR="0034725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</w:t>
      </w:r>
      <w:r w:rsidR="003472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=0       н) х+1=0</w:t>
      </w:r>
    </w:p>
    <w:p w:rsidR="00347252" w:rsidRDefault="00347252" w:rsidP="00A67E60">
      <w:pPr>
        <w:spacing w:after="100" w:line="24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5) Які з точок будуть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</w:t>
      </w:r>
      <w:proofErr w:type="spellEnd"/>
      <w:r w:rsidRPr="00347252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="00C854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язками</w:t>
      </w:r>
      <w:proofErr w:type="spellEnd"/>
      <w:r w:rsidR="00C854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даного рівняння:     3х+4у=7</w:t>
      </w:r>
    </w:p>
    <w:p w:rsidR="00347252" w:rsidRDefault="00347252" w:rsidP="00A67E60">
      <w:pPr>
        <w:spacing w:after="100" w:line="24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о) А(0; -3)     п) В(2;4)      р) С(-3;1)       с)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(1;1)</w:t>
      </w:r>
    </w:p>
    <w:p w:rsidR="00347252" w:rsidRDefault="00DC5843" w:rsidP="00A67E60">
      <w:pPr>
        <w:spacing w:after="100" w:line="24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3" o:spid="_x0000_s1033" type="#_x0000_t32" style="position:absolute;left:0;text-align:left;margin-left:55.15pt;margin-top:16pt;width:0;height:65.2pt;flip:x y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" strokecolor="black [3200]" strokeweight="2pt">
            <v:stroke endarrow="open"/>
            <v:shadow on="t" color="black" opacity="24903f" origin=",.5" offset="0,.55556mm"/>
          </v:shape>
        </w:pict>
      </w:r>
      <w:r w:rsidR="003472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6) Які з графіків є графіками лінійного рівняння з двома змінними.</w:t>
      </w:r>
    </w:p>
    <w:p w:rsidR="00347252" w:rsidRDefault="00DC5843" w:rsidP="00A67E60">
      <w:pPr>
        <w:spacing w:after="100" w:line="24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5" o:spid="_x0000_s1032" type="#_x0000_t32" style="position:absolute;left:0;text-align:left;margin-left:294.8pt;margin-top:5.4pt;width:0;height:60pt;flip:x y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" strokecolor="black [3200]" strokeweight="2pt">
            <v:stroke endarrow="open"/>
            <v:shadow on="t" color="black" opacity="24903f" origin=",.5" offset="0,.55556mm"/>
          </v:shap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7" o:spid="_x0000_s1031" style="position:absolute;left:0;text-align:left;flip:y;z-index:251686912;visibility:visible;mso-width-relative:margin;mso-height-relative:margin" from="281.7pt,.55pt" to="336.4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" strokecolor="black [3200]" strokeweight="2pt">
            <v:shadow on="t" color="black" opacity="24903f" origin=",.5" offset="0,.55556mm"/>
          </v:lin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9" o:spid="_x0000_s1030" style="position:absolute;left:0;text-align:left;z-index:251688960;visibility:visible" from="21.65pt,5.05pt" to="56.45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" strokecolor="black [3200]" strokeweight="2pt">
            <v:shadow on="t" color="black" opacity="24903f" origin=",.5" offset="0,.55556mm"/>
          </v:lin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8" o:spid="_x0000_s1029" style="position:absolute;left:0;text-align:left;flip:y;z-index:251687936;visibility:visible" from="55.2pt,.55pt" to="90.45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" strokecolor="black [3200]" strokeweight="2pt">
            <v:shadow on="t" color="black" opacity="24903f" origin=",.5" offset="0,.55556mm"/>
          </v:lin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6" o:spid="_x0000_s1028" type="#_x0000_t32" style="position:absolute;left:0;text-align:left;margin-left:258.95pt;margin-top:35.05pt;width:77.25pt;height:0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" strokecolor="black [3200]" strokeweight="2pt">
            <v:stroke endarrow="open"/>
            <v:shadow on="t" color="black" opacity="24903f" origin=",.5" offset="0,.55556mm"/>
          </v:shape>
        </w:pict>
      </w:r>
      <w:r w:rsidRPr="00DC584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4" o:spid="_x0000_s1027" type="#_x0000_t32" style="position:absolute;left:0;text-align:left;margin-left:21.95pt;margin-top:35.05pt;width:77.25pt;height:0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" strokecolor="black [3200]" strokeweight="2pt">
            <v:stroke endarrow="open"/>
            <v:shadow on="t" color="black" opacity="24903f" origin=",.5" offset="0,.55556mm"/>
          </v:shape>
        </w:pict>
      </w:r>
      <w:r w:rsidR="003472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т)                                                                     у)  </w:t>
      </w:r>
    </w:p>
    <w:p w:rsidR="0048710F" w:rsidRDefault="0048710F" w:rsidP="00A67E60">
      <w:pPr>
        <w:spacing w:after="100" w:line="24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8710F" w:rsidRDefault="0048710F" w:rsidP="00A67E60">
      <w:pPr>
        <w:spacing w:after="100" w:line="24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8710F" w:rsidRPr="0048710F" w:rsidRDefault="0048710F" w:rsidP="00A67E60">
      <w:pPr>
        <w:spacing w:after="10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із завдання 3; 4; 5;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>
        <w:rPr>
          <w:rFonts w:ascii="Times New Roman" w:hAnsi="Times New Roman" w:cs="Times New Roman"/>
          <w:sz w:val="28"/>
          <w:szCs w:val="28"/>
          <w:lang w:val="uk-UA"/>
        </w:rPr>
        <w:t>візьмемо букви ,які вказують на правильні відповіді і складемо ключове слово (ЛІСУ)</w:t>
      </w:r>
    </w:p>
    <w:p w:rsidR="0048710F" w:rsidRDefault="0048710F" w:rsidP="00A67E60">
      <w:pPr>
        <w:spacing w:after="100"/>
        <w:ind w:left="-56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48710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Індивідуальна робота</w:t>
      </w:r>
    </w:p>
    <w:p w:rsidR="0048710F" w:rsidRDefault="0048710F" w:rsidP="00A67E60">
      <w:pPr>
        <w:spacing w:after="100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Побудувати графік функції. Знайти точку перетину з ві</w:t>
      </w:r>
      <w:r w:rsidR="0084725F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сю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>. Саме назва осі дасть нам дасть наступне  слово у вислові( назві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акції)</w:t>
      </w:r>
    </w:p>
    <w:p w:rsidR="0048710F" w:rsidRDefault="00A67E60" w:rsidP="00A67E60">
      <w:pPr>
        <w:tabs>
          <w:tab w:val="center" w:pos="4394"/>
        </w:tabs>
        <w:spacing w:after="100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8710F">
        <w:rPr>
          <w:rFonts w:ascii="Times New Roman" w:hAnsi="Times New Roman" w:cs="Times New Roman"/>
          <w:sz w:val="28"/>
          <w:szCs w:val="28"/>
          <w:lang w:val="uk-UA"/>
        </w:rPr>
        <w:t>1) у=5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5) у= -1</w:t>
      </w:r>
    </w:p>
    <w:p w:rsidR="0048710F" w:rsidRDefault="00A67E60" w:rsidP="00A67E60">
      <w:pPr>
        <w:tabs>
          <w:tab w:val="left" w:pos="3975"/>
          <w:tab w:val="center" w:pos="4394"/>
          <w:tab w:val="left" w:pos="6210"/>
        </w:tabs>
        <w:spacing w:after="100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48710F">
        <w:rPr>
          <w:rFonts w:ascii="Times New Roman" w:hAnsi="Times New Roman" w:cs="Times New Roman"/>
          <w:sz w:val="28"/>
          <w:szCs w:val="28"/>
          <w:lang w:val="uk-UA"/>
        </w:rPr>
        <w:t>2) у= -4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6) у= -6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(У)</w:t>
      </w:r>
    </w:p>
    <w:p w:rsidR="0048710F" w:rsidRDefault="0048710F" w:rsidP="00A67E60">
      <w:pPr>
        <w:tabs>
          <w:tab w:val="left" w:pos="3975"/>
        </w:tabs>
        <w:spacing w:after="100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у= -2</w:t>
      </w:r>
      <w:r w:rsidR="00A67E6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7) у= 2</w:t>
      </w:r>
    </w:p>
    <w:p w:rsidR="0048710F" w:rsidRDefault="00A67E60" w:rsidP="00A67E60">
      <w:pPr>
        <w:tabs>
          <w:tab w:val="left" w:pos="3975"/>
        </w:tabs>
        <w:spacing w:after="100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 у= 4                                                     8) у=3</w:t>
      </w:r>
    </w:p>
    <w:p w:rsidR="00A67E60" w:rsidRPr="00A67E60" w:rsidRDefault="00A67E60" w:rsidP="00A67E60">
      <w:pPr>
        <w:tabs>
          <w:tab w:val="left" w:pos="3975"/>
        </w:tabs>
        <w:spacing w:after="100"/>
        <w:ind w:left="-56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A67E6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Колективна робота</w:t>
      </w:r>
    </w:p>
    <w:p w:rsidR="00A67E60" w:rsidRPr="00643090" w:rsidRDefault="00A67E60" w:rsidP="00A67E60">
      <w:pPr>
        <w:tabs>
          <w:tab w:val="left" w:pos="3975"/>
        </w:tabs>
        <w:spacing w:after="100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3090">
        <w:rPr>
          <w:rFonts w:ascii="Times New Roman" w:hAnsi="Times New Roman" w:cs="Times New Roman"/>
          <w:b/>
          <w:sz w:val="28"/>
          <w:szCs w:val="28"/>
          <w:lang w:val="uk-UA"/>
        </w:rPr>
        <w:t>Побудувати графік лінійного рівняння з двома змінними.</w:t>
      </w:r>
    </w:p>
    <w:p w:rsidR="0048710F" w:rsidRDefault="00A67E60" w:rsidP="00A67E6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побудови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3636" w:rsidRDefault="007D3636" w:rsidP="007D3636">
      <w:pPr>
        <w:tabs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Виразити одну змінну через іншу.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(Т)</w:t>
      </w:r>
    </w:p>
    <w:p w:rsidR="008006EA" w:rsidRDefault="008006EA" w:rsidP="007D3636">
      <w:pPr>
        <w:tabs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Задати функцію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таблично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(В)</w:t>
      </w:r>
    </w:p>
    <w:p w:rsidR="007D3636" w:rsidRDefault="008006EA" w:rsidP="007D3636">
      <w:pPr>
        <w:tabs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Задати значення х і знайти значення у.                                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(О)</w:t>
      </w:r>
    </w:p>
    <w:p w:rsidR="008006EA" w:rsidRDefault="008006EA" w:rsidP="007D3636">
      <w:pPr>
        <w:tabs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Нанести точки на координатну площину.                           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(Ї)</w:t>
      </w:r>
    </w:p>
    <w:p w:rsidR="008006EA" w:rsidRDefault="008006EA" w:rsidP="007D3636">
      <w:pPr>
        <w:tabs>
          <w:tab w:val="left" w:pos="742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Сполучити нанесені точки.                                                     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(Х)</w:t>
      </w:r>
    </w:p>
    <w:p w:rsidR="008006EA" w:rsidRDefault="008006EA" w:rsidP="008006EA">
      <w:pPr>
        <w:tabs>
          <w:tab w:val="left" w:pos="7425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006E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Робота в парах</w:t>
      </w:r>
    </w:p>
    <w:p w:rsidR="008006EA" w:rsidRDefault="008006EA" w:rsidP="00C8546C">
      <w:pPr>
        <w:tabs>
          <w:tab w:val="left" w:pos="742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54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Скласти лінійні рівняння з двома змінними розв’язками , яких є пари </w:t>
      </w:r>
      <w:r w:rsidR="00C854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C8546C">
        <w:rPr>
          <w:rFonts w:ascii="Times New Roman" w:hAnsi="Times New Roman" w:cs="Times New Roman"/>
          <w:b/>
          <w:sz w:val="28"/>
          <w:szCs w:val="28"/>
          <w:lang w:val="uk-UA"/>
        </w:rPr>
        <w:t>чисел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06EA" w:rsidRDefault="008006EA" w:rsidP="008006EA">
      <w:pPr>
        <w:tabs>
          <w:tab w:val="left" w:pos="7425"/>
        </w:tabs>
        <w:spacing w:before="2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(1;2) 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2) (1;1)   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3) (2;-1)</w:t>
      </w:r>
      <w:r w:rsidR="00C8546C">
        <w:rPr>
          <w:rFonts w:ascii="Times New Roman" w:hAnsi="Times New Roman" w:cs="Times New Roman"/>
          <w:sz w:val="28"/>
          <w:szCs w:val="28"/>
          <w:lang w:val="uk-UA"/>
        </w:rPr>
        <w:t xml:space="preserve"> ;</w:t>
      </w:r>
    </w:p>
    <w:p w:rsidR="008006EA" w:rsidRDefault="00C8546C" w:rsidP="00C8546C">
      <w:pPr>
        <w:tabs>
          <w:tab w:val="left" w:pos="2595"/>
          <w:tab w:val="left" w:pos="5400"/>
        </w:tabs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8006EA">
        <w:rPr>
          <w:rFonts w:ascii="Times New Roman" w:hAnsi="Times New Roman" w:cs="Times New Roman"/>
          <w:sz w:val="28"/>
          <w:szCs w:val="28"/>
          <w:lang w:val="uk-UA"/>
        </w:rPr>
        <w:t>4) (5;5)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;                     </w:t>
      </w:r>
      <w:r w:rsidR="008006EA">
        <w:rPr>
          <w:rFonts w:ascii="Times New Roman" w:hAnsi="Times New Roman" w:cs="Times New Roman"/>
          <w:sz w:val="28"/>
          <w:szCs w:val="28"/>
          <w:lang w:val="uk-UA"/>
        </w:rPr>
        <w:t>5) (-1;-3)</w:t>
      </w:r>
      <w:r w:rsidR="008006EA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      </w:t>
      </w:r>
      <w:r w:rsidR="008006EA">
        <w:rPr>
          <w:rFonts w:ascii="Times New Roman" w:hAnsi="Times New Roman" w:cs="Times New Roman"/>
          <w:sz w:val="28"/>
          <w:szCs w:val="28"/>
          <w:lang w:val="uk-UA"/>
        </w:rPr>
        <w:t>6) (2;1)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8006EA" w:rsidRDefault="008006EA" w:rsidP="008006EA">
      <w:pPr>
        <w:tabs>
          <w:tab w:val="left" w:pos="2595"/>
          <w:tab w:val="left" w:pos="5400"/>
        </w:tabs>
        <w:spacing w:before="24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006E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Прислів</w:t>
      </w:r>
      <w:r w:rsidRPr="00C8546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’</w:t>
      </w:r>
      <w:r w:rsidRPr="008006E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 , загадки</w:t>
      </w:r>
    </w:p>
    <w:p w:rsidR="008006EA" w:rsidRPr="00C8546C" w:rsidRDefault="008006EA" w:rsidP="008006EA">
      <w:pPr>
        <w:tabs>
          <w:tab w:val="left" w:pos="2595"/>
          <w:tab w:val="left" w:pos="5400"/>
        </w:tabs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546C">
        <w:rPr>
          <w:rFonts w:ascii="Times New Roman" w:hAnsi="Times New Roman" w:cs="Times New Roman"/>
          <w:b/>
          <w:sz w:val="28"/>
          <w:szCs w:val="28"/>
          <w:lang w:val="uk-UA"/>
        </w:rPr>
        <w:t>Випереджувальні завдання</w:t>
      </w:r>
    </w:p>
    <w:p w:rsidR="008006EA" w:rsidRDefault="008006EA" w:rsidP="004E2C16">
      <w:pPr>
        <w:tabs>
          <w:tab w:val="left" w:pos="2595"/>
          <w:tab w:val="left" w:pos="5400"/>
        </w:tabs>
        <w:spacing w:before="240"/>
        <w:ind w:left="-73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зачитують прислів</w:t>
      </w:r>
      <w:r w:rsidRPr="00C8546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4E2C16">
        <w:rPr>
          <w:rFonts w:ascii="Times New Roman" w:hAnsi="Times New Roman" w:cs="Times New Roman"/>
          <w:sz w:val="28"/>
          <w:szCs w:val="28"/>
          <w:lang w:val="uk-UA"/>
        </w:rPr>
        <w:t>, загадують загадки про ліс , природу, лісових мешканців.</w:t>
      </w:r>
    </w:p>
    <w:p w:rsidR="004E2C16" w:rsidRDefault="004E2C16" w:rsidP="004E2C16">
      <w:pPr>
        <w:tabs>
          <w:tab w:val="left" w:pos="2595"/>
          <w:tab w:val="left" w:pos="5400"/>
        </w:tabs>
        <w:spacing w:before="24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Самостійна робота</w:t>
      </w:r>
    </w:p>
    <w:p w:rsidR="004E2C16" w:rsidRPr="00C8546C" w:rsidRDefault="004E2C16" w:rsidP="004E2C16">
      <w:pPr>
        <w:tabs>
          <w:tab w:val="left" w:pos="2595"/>
          <w:tab w:val="left" w:pos="5400"/>
        </w:tabs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546C">
        <w:rPr>
          <w:rFonts w:ascii="Times New Roman" w:hAnsi="Times New Roman" w:cs="Times New Roman"/>
          <w:b/>
          <w:sz w:val="28"/>
          <w:szCs w:val="28"/>
          <w:lang w:val="uk-UA"/>
        </w:rPr>
        <w:t>Знайти область визначення функції.</w:t>
      </w:r>
    </w:p>
    <w:p w:rsidR="004E2C16" w:rsidRDefault="004E2C16" w:rsidP="002E6F51">
      <w:pPr>
        <w:tabs>
          <w:tab w:val="left" w:pos="5850"/>
        </w:tabs>
        <w:spacing w:after="0"/>
        <w:ind w:left="136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 варіант</w:t>
      </w:r>
    </w:p>
    <w:p w:rsidR="004E2C16" w:rsidRDefault="004E2C16" w:rsidP="002E6F51">
      <w:pPr>
        <w:tabs>
          <w:tab w:val="left" w:pos="5850"/>
        </w:tabs>
        <w:spacing w:after="0"/>
        <w:ind w:left="136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E2C16">
        <w:rPr>
          <w:rFonts w:ascii="Times New Roman" w:hAnsi="Times New Roman" w:cs="Times New Roman"/>
          <w:sz w:val="36"/>
          <w:szCs w:val="36"/>
          <w:lang w:val="uk-UA"/>
        </w:rPr>
        <w:t>)</w:t>
      </w:r>
      <m:oMath>
        <m:r>
          <w:rPr>
            <w:rFonts w:ascii="Cambria Math" w:hAnsi="Cambria Math" w:cs="Times New Roman"/>
            <w:sz w:val="36"/>
            <w:szCs w:val="3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25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х(х-21)</m:t>
            </m:r>
          </m:den>
        </m:f>
      </m:oMath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36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36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36"/>
                    <w:lang w:val="uk-UA"/>
                  </w:rPr>
                  <m:t>Р-21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36"/>
                    <w:lang w:val="uk-UA"/>
                  </w:rPr>
                  <m:t>У-24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36"/>
                    <w:lang w:val="uk-UA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sz w:val="28"/>
                    <w:szCs w:val="36"/>
                    <w:lang w:val="uk-UA"/>
                  </w:rPr>
                  <m:t>К-15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36"/>
                    <w:lang w:val="uk-UA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sz w:val="28"/>
                    <w:szCs w:val="36"/>
                    <w:lang w:val="uk-UA"/>
                  </w:rPr>
                  <m:t>А-1</m:t>
                </m:r>
                <m:ctrlPr>
                  <w:rPr>
                    <w:rFonts w:ascii="Cambria Math" w:eastAsia="Cambria Math" w:hAnsi="Cambria Math" w:cs="Cambria Math"/>
                    <w:i/>
                    <w:sz w:val="28"/>
                    <w:szCs w:val="36"/>
                    <w:lang w:val="uk-UA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sz w:val="28"/>
                    <w:szCs w:val="36"/>
                    <w:lang w:val="uk-UA"/>
                  </w:rPr>
                  <m:t>Х-26</m:t>
                </m:r>
              </m:e>
            </m:eqArr>
          </m:e>
        </m:d>
      </m:oMath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m:oMath>
        <m:r>
          <w:rPr>
            <w:rFonts w:ascii="Cambria Math" w:hAnsi="Cambria Math" w:cs="Times New Roman"/>
            <w:sz w:val="36"/>
            <w:szCs w:val="3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3</m:t>
            </m:r>
            <m:r>
              <w:rPr>
                <w:rFonts w:ascii="Cambria Math" w:hAnsi="Cambria Math" w:cs="Times New Roman"/>
                <w:sz w:val="36"/>
                <w:szCs w:val="36"/>
                <w:lang w:val="en-US"/>
              </w:rPr>
              <m:t>a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х(х-1)</m:t>
            </m:r>
          </m:den>
        </m:f>
      </m:oMath>
    </w:p>
    <w:p w:rsidR="004E2C16" w:rsidRDefault="004E2C16" w:rsidP="002E6F51">
      <w:pPr>
        <w:tabs>
          <w:tab w:val="left" w:pos="5850"/>
        </w:tabs>
        <w:spacing w:after="0"/>
        <w:ind w:left="136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б)</w:t>
      </w:r>
      <m:oMath>
        <m:r>
          <w:rPr>
            <w:rFonts w:ascii="Cambria Math" w:hAnsi="Cambria Math" w:cs="Times New Roman"/>
            <w:sz w:val="36"/>
            <w:szCs w:val="3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х-24</m:t>
            </m:r>
          </m:den>
        </m:f>
      </m:oMath>
      <w:r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  <w:r>
        <w:rPr>
          <w:rFonts w:ascii="Times New Roman" w:hAnsi="Times New Roman" w:cs="Times New Roman"/>
          <w:sz w:val="28"/>
          <w:szCs w:val="36"/>
          <w:lang w:val="uk-UA"/>
        </w:rPr>
        <w:t>б)</w:t>
      </w:r>
      <m:oMath>
        <m:r>
          <w:rPr>
            <w:rFonts w:ascii="Cambria Math" w:hAnsi="Cambria Math" w:cs="Times New Roman"/>
            <w:sz w:val="36"/>
            <w:szCs w:val="3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10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26-х</m:t>
            </m:r>
          </m:den>
        </m:f>
      </m:oMath>
    </w:p>
    <w:p w:rsidR="004E2C16" w:rsidRDefault="004E2C16" w:rsidP="002E6F51">
      <w:pPr>
        <w:tabs>
          <w:tab w:val="left" w:pos="5850"/>
        </w:tabs>
        <w:spacing w:after="0"/>
        <w:ind w:left="136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в) </w:t>
      </w:r>
      <m:oMath>
        <m:r>
          <w:rPr>
            <w:rFonts w:ascii="Cambria Math" w:hAnsi="Cambria Math" w:cs="Times New Roman"/>
            <w:sz w:val="36"/>
            <w:szCs w:val="36"/>
            <w:lang w:val="uk-UA"/>
          </w:rPr>
          <m:t>у=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  <w:lang w:val="uk-UA"/>
              </w:rPr>
              <m:t>х-15</m:t>
            </m:r>
          </m:den>
        </m:f>
      </m:oMath>
    </w:p>
    <w:p w:rsidR="002E6F51" w:rsidRDefault="002E6F51" w:rsidP="002E6F51">
      <w:pPr>
        <w:tabs>
          <w:tab w:val="left" w:pos="5850"/>
        </w:tabs>
        <w:spacing w:after="0"/>
        <w:ind w:left="-340"/>
        <w:jc w:val="center"/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</w:pPr>
      <w:r w:rsidRPr="002E6F51"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  <w:t>Групова робота</w:t>
      </w:r>
    </w:p>
    <w:p w:rsidR="002E6F51" w:rsidRPr="00C8546C" w:rsidRDefault="002E6F51" w:rsidP="002E6F51">
      <w:pPr>
        <w:tabs>
          <w:tab w:val="left" w:pos="5850"/>
        </w:tabs>
        <w:spacing w:after="0"/>
        <w:ind w:left="-340"/>
        <w:jc w:val="center"/>
        <w:rPr>
          <w:rFonts w:ascii="Times New Roman" w:hAnsi="Times New Roman" w:cs="Times New Roman"/>
          <w:b/>
          <w:sz w:val="28"/>
          <w:szCs w:val="36"/>
          <w:lang w:val="uk-UA"/>
        </w:rPr>
      </w:pPr>
      <w:r w:rsidRPr="00C8546C">
        <w:rPr>
          <w:rFonts w:ascii="Times New Roman" w:hAnsi="Times New Roman" w:cs="Times New Roman"/>
          <w:b/>
          <w:sz w:val="28"/>
          <w:szCs w:val="36"/>
          <w:lang w:val="uk-UA"/>
        </w:rPr>
        <w:t>КРОСВОРД</w:t>
      </w:r>
    </w:p>
    <w:tbl>
      <w:tblPr>
        <w:tblStyle w:val="afb"/>
        <w:tblW w:w="0" w:type="auto"/>
        <w:tblInd w:w="-340" w:type="dxa"/>
        <w:tblLook w:val="04A0"/>
      </w:tblPr>
      <w:tblGrid>
        <w:gridCol w:w="638"/>
        <w:gridCol w:w="638"/>
        <w:gridCol w:w="638"/>
        <w:gridCol w:w="638"/>
        <w:gridCol w:w="638"/>
        <w:gridCol w:w="638"/>
        <w:gridCol w:w="638"/>
        <w:gridCol w:w="638"/>
        <w:gridCol w:w="7"/>
        <w:gridCol w:w="631"/>
        <w:gridCol w:w="638"/>
        <w:gridCol w:w="638"/>
        <w:gridCol w:w="638"/>
        <w:gridCol w:w="638"/>
        <w:gridCol w:w="638"/>
        <w:gridCol w:w="639"/>
      </w:tblGrid>
      <w:tr w:rsidR="00021E2B" w:rsidTr="00021E2B">
        <w:tc>
          <w:tcPr>
            <w:tcW w:w="3828" w:type="dxa"/>
            <w:gridSpan w:val="6"/>
            <w:tcBorders>
              <w:top w:val="nil"/>
              <w:lef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М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Н</w:t>
            </w:r>
          </w:p>
        </w:tc>
        <w:tc>
          <w:tcPr>
            <w:tcW w:w="638" w:type="dxa"/>
            <w:gridSpan w:val="2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О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Г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О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Ч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Л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Е</w:t>
            </w:r>
          </w:p>
        </w:tc>
        <w:tc>
          <w:tcPr>
            <w:tcW w:w="639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Н</w:t>
            </w:r>
          </w:p>
        </w:tc>
      </w:tr>
      <w:tr w:rsidR="00021E2B" w:rsidTr="0021568F"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Л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І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Н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І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Й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Н</w:t>
            </w: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А</w:t>
            </w:r>
          </w:p>
        </w:tc>
        <w:tc>
          <w:tcPr>
            <w:tcW w:w="5105" w:type="dxa"/>
            <w:gridSpan w:val="9"/>
            <w:vMerge w:val="restart"/>
            <w:tcBorders>
              <w:righ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</w:tr>
      <w:tr w:rsidR="00021E2B" w:rsidTr="00021E2B">
        <w:tc>
          <w:tcPr>
            <w:tcW w:w="1276" w:type="dxa"/>
            <w:gridSpan w:val="2"/>
            <w:tcBorders>
              <w:left w:val="nil"/>
              <w:bottom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Т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У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П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И</w:t>
            </w: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Й</w:t>
            </w:r>
          </w:p>
        </w:tc>
        <w:tc>
          <w:tcPr>
            <w:tcW w:w="5105" w:type="dxa"/>
            <w:gridSpan w:val="9"/>
            <w:vMerge/>
            <w:tcBorders>
              <w:bottom w:val="nil"/>
              <w:righ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</w:tr>
      <w:tr w:rsidR="00021E2B" w:rsidTr="00021E2B">
        <w:trPr>
          <w:gridAfter w:val="3"/>
          <w:wAfter w:w="1915" w:type="dxa"/>
        </w:trPr>
        <w:tc>
          <w:tcPr>
            <w:tcW w:w="3828" w:type="dxa"/>
            <w:gridSpan w:val="6"/>
            <w:tcBorders>
              <w:top w:val="nil"/>
              <w:left w:val="nil"/>
              <w:bottom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Б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І</w:t>
            </w:r>
          </w:p>
        </w:tc>
        <w:tc>
          <w:tcPr>
            <w:tcW w:w="638" w:type="dxa"/>
            <w:gridSpan w:val="2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Л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Ь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Ш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Е</w:t>
            </w:r>
          </w:p>
        </w:tc>
      </w:tr>
      <w:tr w:rsidR="00021E2B" w:rsidTr="00021E2B">
        <w:trPr>
          <w:gridAfter w:val="3"/>
          <w:wAfter w:w="1915" w:type="dxa"/>
        </w:trPr>
        <w:tc>
          <w:tcPr>
            <w:tcW w:w="3190" w:type="dxa"/>
            <w:gridSpan w:val="5"/>
            <w:vMerge w:val="restart"/>
            <w:tcBorders>
              <w:top w:val="nil"/>
              <w:lef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Ф</w:t>
            </w: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У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Н</w:t>
            </w:r>
          </w:p>
        </w:tc>
        <w:tc>
          <w:tcPr>
            <w:tcW w:w="638" w:type="dxa"/>
            <w:gridSpan w:val="2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К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Ц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І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Я</w:t>
            </w:r>
          </w:p>
        </w:tc>
      </w:tr>
      <w:tr w:rsidR="00021E2B" w:rsidTr="00021E2B">
        <w:tc>
          <w:tcPr>
            <w:tcW w:w="3190" w:type="dxa"/>
            <w:gridSpan w:val="5"/>
            <w:vMerge/>
            <w:tcBorders>
              <w:left w:val="nil"/>
              <w:bottom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С</w:t>
            </w: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Т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О</w:t>
            </w:r>
          </w:p>
        </w:tc>
        <w:tc>
          <w:tcPr>
            <w:tcW w:w="4467" w:type="dxa"/>
            <w:gridSpan w:val="8"/>
            <w:tcBorders>
              <w:top w:val="nil"/>
              <w:righ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</w:tr>
      <w:tr w:rsidR="00021E2B" w:rsidTr="00021E2B">
        <w:tc>
          <w:tcPr>
            <w:tcW w:w="3828" w:type="dxa"/>
            <w:gridSpan w:val="6"/>
            <w:tcBorders>
              <w:top w:val="nil"/>
              <w:left w:val="nil"/>
              <w:bottom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Н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Е</w:t>
            </w:r>
          </w:p>
        </w:tc>
        <w:tc>
          <w:tcPr>
            <w:tcW w:w="638" w:type="dxa"/>
            <w:gridSpan w:val="2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З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А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Л</w:t>
            </w:r>
          </w:p>
        </w:tc>
        <w:tc>
          <w:tcPr>
            <w:tcW w:w="638" w:type="dxa"/>
            <w:tcBorders>
              <w:top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Е</w:t>
            </w:r>
          </w:p>
        </w:tc>
        <w:tc>
          <w:tcPr>
            <w:tcW w:w="638" w:type="dxa"/>
            <w:tcBorders>
              <w:top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Ж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Н</w:t>
            </w:r>
          </w:p>
        </w:tc>
        <w:tc>
          <w:tcPr>
            <w:tcW w:w="639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А</w:t>
            </w:r>
          </w:p>
        </w:tc>
      </w:tr>
      <w:tr w:rsidR="00021E2B" w:rsidTr="00021E2B">
        <w:trPr>
          <w:gridBefore w:val="4"/>
          <w:wBefore w:w="2552" w:type="dxa"/>
        </w:trPr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О</w:t>
            </w:r>
          </w:p>
        </w:tc>
        <w:tc>
          <w:tcPr>
            <w:tcW w:w="638" w:type="dxa"/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Б</w:t>
            </w:r>
          </w:p>
        </w:tc>
        <w:tc>
          <w:tcPr>
            <w:tcW w:w="638" w:type="dxa"/>
          </w:tcPr>
          <w:p w:rsidR="00021E2B" w:rsidRP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</w:pPr>
            <w:r w:rsidRPr="00021E2B">
              <w:rPr>
                <w:rFonts w:ascii="Times New Roman" w:hAnsi="Times New Roman" w:cs="Times New Roman"/>
                <w:b/>
                <w:color w:val="00B0F0"/>
                <w:szCs w:val="36"/>
                <w:lang w:val="uk-UA"/>
              </w:rPr>
              <w:t>Є</w:t>
            </w:r>
          </w:p>
        </w:tc>
        <w:tc>
          <w:tcPr>
            <w:tcW w:w="645" w:type="dxa"/>
            <w:gridSpan w:val="2"/>
            <w:tcBorders>
              <w:righ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Cs w:val="36"/>
                <w:lang w:val="uk-UA"/>
              </w:rPr>
              <w:t>М</w:t>
            </w:r>
          </w:p>
        </w:tc>
        <w:tc>
          <w:tcPr>
            <w:tcW w:w="4460" w:type="dxa"/>
            <w:gridSpan w:val="7"/>
            <w:tcBorders>
              <w:bottom w:val="nil"/>
              <w:right w:val="nil"/>
            </w:tcBorders>
          </w:tcPr>
          <w:p w:rsidR="00021E2B" w:rsidRDefault="00021E2B" w:rsidP="002E6F51">
            <w:pPr>
              <w:tabs>
                <w:tab w:val="left" w:pos="5850"/>
              </w:tabs>
              <w:jc w:val="center"/>
              <w:rPr>
                <w:rFonts w:ascii="Times New Roman" w:hAnsi="Times New Roman" w:cs="Times New Roman"/>
                <w:szCs w:val="36"/>
                <w:lang w:val="uk-UA"/>
              </w:rPr>
            </w:pPr>
          </w:p>
        </w:tc>
      </w:tr>
    </w:tbl>
    <w:p w:rsidR="002E6F51" w:rsidRDefault="002E6F51" w:rsidP="002E6F51">
      <w:pPr>
        <w:tabs>
          <w:tab w:val="left" w:pos="5850"/>
        </w:tabs>
        <w:spacing w:after="0"/>
        <w:ind w:left="-340"/>
        <w:jc w:val="center"/>
        <w:rPr>
          <w:rFonts w:ascii="Times New Roman" w:hAnsi="Times New Roman" w:cs="Times New Roman"/>
          <w:szCs w:val="36"/>
          <w:lang w:val="uk-UA"/>
        </w:rPr>
      </w:pPr>
    </w:p>
    <w:p w:rsidR="00021E2B" w:rsidRDefault="00021E2B" w:rsidP="002E6F51">
      <w:pPr>
        <w:tabs>
          <w:tab w:val="left" w:pos="5850"/>
        </w:tabs>
        <w:spacing w:after="0"/>
        <w:ind w:left="-340"/>
        <w:jc w:val="center"/>
        <w:rPr>
          <w:rFonts w:ascii="Times New Roman" w:hAnsi="Times New Roman" w:cs="Times New Roman"/>
          <w:szCs w:val="36"/>
          <w:lang w:val="uk-UA"/>
        </w:rPr>
      </w:pPr>
    </w:p>
    <w:p w:rsidR="00021E2B" w:rsidRDefault="00021E2B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1. Сума одночленів називають 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…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 (многочлен)</w:t>
      </w:r>
    </w:p>
    <w:p w:rsidR="00021E2B" w:rsidRDefault="00021E2B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2. Функція виду у=</w:t>
      </w:r>
      <w:proofErr w:type="spellStart"/>
      <w:r w:rsidR="00264260">
        <w:rPr>
          <w:rFonts w:ascii="Times New Roman" w:hAnsi="Times New Roman" w:cs="Times New Roman"/>
          <w:sz w:val="28"/>
          <w:szCs w:val="36"/>
          <w:lang w:val="en-US"/>
        </w:rPr>
        <w:t>kx</w:t>
      </w:r>
      <w:proofErr w:type="spellEnd"/>
      <w:r w:rsidR="00264260">
        <w:rPr>
          <w:rFonts w:ascii="Times New Roman" w:hAnsi="Times New Roman" w:cs="Times New Roman"/>
          <w:sz w:val="28"/>
          <w:szCs w:val="36"/>
          <w:lang w:val="uk-UA"/>
        </w:rPr>
        <w:t>+</w:t>
      </w:r>
      <w:r>
        <w:rPr>
          <w:rFonts w:ascii="Times New Roman" w:hAnsi="Times New Roman" w:cs="Times New Roman"/>
          <w:sz w:val="28"/>
          <w:szCs w:val="36"/>
          <w:lang w:val="en-US"/>
        </w:rPr>
        <w:t>b</w:t>
      </w:r>
      <w:r w:rsidR="00264260">
        <w:rPr>
          <w:rFonts w:ascii="Times New Roman" w:hAnsi="Times New Roman" w:cs="Times New Roman"/>
          <w:sz w:val="28"/>
          <w:szCs w:val="36"/>
          <w:lang w:val="uk-UA"/>
        </w:rPr>
        <w:t xml:space="preserve"> 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.</w:t>
      </w:r>
      <w:r w:rsidR="00264260">
        <w:rPr>
          <w:rFonts w:ascii="Times New Roman" w:hAnsi="Times New Roman" w:cs="Times New Roman"/>
          <w:sz w:val="28"/>
          <w:szCs w:val="36"/>
          <w:lang w:val="uk-UA"/>
        </w:rPr>
        <w:t xml:space="preserve">  (лінійна)</w:t>
      </w:r>
    </w:p>
    <w:p w:rsidR="00264260" w:rsidRDefault="00264260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3. Кут величина якого від 90</w:t>
      </w:r>
      <w:r>
        <w:rPr>
          <w:rFonts w:ascii="Calibri" w:hAnsi="Calibri" w:cs="Times New Roman"/>
          <w:sz w:val="28"/>
          <w:szCs w:val="36"/>
          <w:lang w:val="uk-UA"/>
        </w:rPr>
        <w:t>⁰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до 180</w:t>
      </w:r>
      <w:r>
        <w:rPr>
          <w:rFonts w:ascii="Calibri" w:hAnsi="Calibri" w:cs="Times New Roman"/>
          <w:sz w:val="28"/>
          <w:szCs w:val="36"/>
          <w:lang w:val="uk-UA"/>
        </w:rPr>
        <w:t>⁰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.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( тупий)</w:t>
      </w:r>
    </w:p>
    <w:p w:rsidR="00264260" w:rsidRDefault="00264260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4. Знак для порівняння чисел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.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  (більше)</w:t>
      </w:r>
    </w:p>
    <w:p w:rsidR="00264260" w:rsidRDefault="00264260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5. Залежність однієї величини від іншої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.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(функція)</w:t>
      </w:r>
    </w:p>
    <w:p w:rsidR="00264260" w:rsidRDefault="00264260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6. Найменше тризначне число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.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 (сто)</w:t>
      </w:r>
    </w:p>
    <w:p w:rsidR="00264260" w:rsidRDefault="00264260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7. Х у функції називають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…</w:t>
      </w:r>
      <w:r>
        <w:rPr>
          <w:rFonts w:ascii="Times New Roman" w:hAnsi="Times New Roman" w:cs="Times New Roman"/>
          <w:sz w:val="28"/>
          <w:szCs w:val="36"/>
          <w:lang w:val="uk-UA"/>
        </w:rPr>
        <w:t xml:space="preserve">   (незалежна змінна)</w:t>
      </w:r>
    </w:p>
    <w:p w:rsidR="00264260" w:rsidRDefault="0009345B" w:rsidP="00264260">
      <w:pPr>
        <w:tabs>
          <w:tab w:val="left" w:pos="5850"/>
        </w:tabs>
        <w:spacing w:after="0"/>
        <w:ind w:left="-102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8. </w:t>
      </w:r>
      <w:r w:rsidR="00D84AE2">
        <w:rPr>
          <w:rFonts w:ascii="Times New Roman" w:hAnsi="Times New Roman" w:cs="Times New Roman"/>
          <w:sz w:val="28"/>
          <w:szCs w:val="36"/>
          <w:lang w:val="uk-UA"/>
        </w:rPr>
        <w:t xml:space="preserve">Величина,яка знаходиться  за формулою   </w:t>
      </w:r>
      <w:r w:rsidR="00D84AE2">
        <w:rPr>
          <w:rFonts w:ascii="Times New Roman" w:hAnsi="Times New Roman" w:cs="Times New Roman"/>
          <w:sz w:val="28"/>
          <w:szCs w:val="36"/>
          <w:lang w:val="en-US"/>
        </w:rPr>
        <w:t>V</w:t>
      </w:r>
      <w:r w:rsidR="00D84AE2" w:rsidRPr="00643090">
        <w:rPr>
          <w:rFonts w:ascii="Times New Roman" w:hAnsi="Times New Roman" w:cs="Times New Roman"/>
          <w:sz w:val="28"/>
          <w:szCs w:val="36"/>
        </w:rPr>
        <w:t>=</w:t>
      </w:r>
      <w:proofErr w:type="spellStart"/>
      <w:r w:rsidR="00D84AE2">
        <w:rPr>
          <w:rFonts w:ascii="Times New Roman" w:hAnsi="Times New Roman" w:cs="Times New Roman"/>
          <w:sz w:val="28"/>
          <w:szCs w:val="36"/>
          <w:lang w:val="en-US"/>
        </w:rPr>
        <w:t>abc</w:t>
      </w:r>
      <w:proofErr w:type="spellEnd"/>
      <w:r w:rsidR="00D84AE2">
        <w:rPr>
          <w:rFonts w:ascii="Times New Roman" w:hAnsi="Times New Roman" w:cs="Times New Roman"/>
          <w:sz w:val="28"/>
          <w:szCs w:val="36"/>
          <w:lang w:val="uk-UA"/>
        </w:rPr>
        <w:t xml:space="preserve"> </w:t>
      </w:r>
      <w:r w:rsidR="00D84AE2" w:rsidRPr="00643090">
        <w:rPr>
          <w:rFonts w:ascii="Times New Roman" w:hAnsi="Times New Roman" w:cs="Times New Roman"/>
          <w:sz w:val="28"/>
          <w:szCs w:val="36"/>
        </w:rPr>
        <w:t xml:space="preserve"> </w:t>
      </w:r>
      <w:r w:rsidR="00264260">
        <w:rPr>
          <w:rFonts w:ascii="Times New Roman" w:hAnsi="Times New Roman" w:cs="Times New Roman"/>
          <w:sz w:val="28"/>
          <w:szCs w:val="36"/>
          <w:lang w:val="uk-UA"/>
        </w:rPr>
        <w:t>(об</w:t>
      </w:r>
      <w:r w:rsidR="00264260" w:rsidRPr="00264260">
        <w:rPr>
          <w:rFonts w:ascii="Times New Roman" w:hAnsi="Times New Roman" w:cs="Times New Roman"/>
          <w:sz w:val="28"/>
          <w:szCs w:val="36"/>
        </w:rPr>
        <w:t>’</w:t>
      </w:r>
      <w:proofErr w:type="spellStart"/>
      <w:r w:rsidR="00264260">
        <w:rPr>
          <w:rFonts w:ascii="Times New Roman" w:hAnsi="Times New Roman" w:cs="Times New Roman"/>
          <w:sz w:val="28"/>
          <w:szCs w:val="36"/>
          <w:lang w:val="uk-UA"/>
        </w:rPr>
        <w:t>єм</w:t>
      </w:r>
      <w:proofErr w:type="spellEnd"/>
      <w:r w:rsidR="00264260">
        <w:rPr>
          <w:rFonts w:ascii="Times New Roman" w:hAnsi="Times New Roman" w:cs="Times New Roman"/>
          <w:sz w:val="28"/>
          <w:szCs w:val="36"/>
          <w:lang w:val="uk-UA"/>
        </w:rPr>
        <w:t>)</w:t>
      </w:r>
    </w:p>
    <w:p w:rsidR="00264260" w:rsidRDefault="00264260" w:rsidP="00264260">
      <w:pPr>
        <w:tabs>
          <w:tab w:val="left" w:pos="5850"/>
        </w:tabs>
        <w:spacing w:before="240" w:after="0"/>
        <w:jc w:val="center"/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</w:pPr>
      <w:r w:rsidRPr="00264260"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  <w:t>Виправити помилки</w:t>
      </w:r>
    </w:p>
    <w:p w:rsidR="00264260" w:rsidRDefault="00264260" w:rsidP="00264260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1. Рівняння виду </w:t>
      </w:r>
      <w:proofErr w:type="spellStart"/>
      <w:r>
        <w:rPr>
          <w:rFonts w:ascii="Times New Roman" w:hAnsi="Times New Roman" w:cs="Times New Roman"/>
          <w:sz w:val="28"/>
          <w:szCs w:val="36"/>
          <w:lang w:val="uk-UA"/>
        </w:rPr>
        <w:t>ах+</w:t>
      </w:r>
      <w:proofErr w:type="spellEnd"/>
      <w:r>
        <w:rPr>
          <w:rFonts w:ascii="Times New Roman" w:hAnsi="Times New Roman" w:cs="Times New Roman"/>
          <w:sz w:val="28"/>
          <w:szCs w:val="36"/>
          <w:lang w:val="en-US"/>
        </w:rPr>
        <w:t>b</w:t>
      </w:r>
      <w:r>
        <w:rPr>
          <w:rFonts w:ascii="Times New Roman" w:hAnsi="Times New Roman" w:cs="Times New Roman"/>
          <w:sz w:val="28"/>
          <w:szCs w:val="36"/>
          <w:lang w:val="uk-UA"/>
        </w:rPr>
        <w:t>у+с=0 називається квадратним.</w:t>
      </w:r>
    </w:p>
    <w:p w:rsidR="00264260" w:rsidRDefault="00264260" w:rsidP="00264260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2. Графіком лінійної функції є крива.</w:t>
      </w:r>
    </w:p>
    <w:p w:rsidR="00264260" w:rsidRDefault="00264260" w:rsidP="00264260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3.Всі значення які приймає незалежна змінна х називають множиною значень.</w:t>
      </w:r>
    </w:p>
    <w:p w:rsidR="00264260" w:rsidRDefault="00264260" w:rsidP="00264260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4. Рівність з невідомим називають многочлен.</w:t>
      </w:r>
    </w:p>
    <w:p w:rsidR="007F7D3B" w:rsidRPr="00C8546C" w:rsidRDefault="007F7D3B" w:rsidP="007F7D3B">
      <w:pPr>
        <w:tabs>
          <w:tab w:val="left" w:pos="5850"/>
        </w:tabs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</w:pPr>
      <w:r w:rsidRPr="00C8546C"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  <w:t>Рефлексія « Темна скринька»</w:t>
      </w:r>
    </w:p>
    <w:p w:rsidR="007F7D3B" w:rsidRDefault="00C8546C" w:rsidP="007F7D3B">
      <w:pPr>
        <w:tabs>
          <w:tab w:val="left" w:pos="5850"/>
        </w:tabs>
        <w:spacing w:after="0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      </w:t>
      </w:r>
      <w:r w:rsidR="007F7D3B" w:rsidRPr="00C8546C">
        <w:rPr>
          <w:rFonts w:ascii="Times New Roman" w:hAnsi="Times New Roman" w:cs="Times New Roman"/>
          <w:b/>
          <w:sz w:val="28"/>
          <w:szCs w:val="36"/>
          <w:lang w:val="uk-UA"/>
        </w:rPr>
        <w:t>Кожен учень витягує питання і з</w:t>
      </w:r>
      <w:r>
        <w:rPr>
          <w:rFonts w:ascii="Times New Roman" w:hAnsi="Times New Roman" w:cs="Times New Roman"/>
          <w:b/>
          <w:sz w:val="28"/>
          <w:szCs w:val="36"/>
          <w:lang w:val="uk-UA"/>
        </w:rPr>
        <w:t xml:space="preserve"> разу ж дає на нього відповідь.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а) Чому дорівнює коефіцієнти </w:t>
      </w:r>
      <w:r>
        <w:rPr>
          <w:rFonts w:ascii="Times New Roman" w:hAnsi="Times New Roman" w:cs="Times New Roman"/>
          <w:sz w:val="28"/>
          <w:szCs w:val="36"/>
          <w:lang w:val="en-US"/>
        </w:rPr>
        <w:t>a</w:t>
      </w:r>
      <w:r w:rsidRPr="007F7D3B">
        <w:rPr>
          <w:rFonts w:ascii="Times New Roman" w:hAnsi="Times New Roman" w:cs="Times New Roman"/>
          <w:sz w:val="28"/>
          <w:szCs w:val="36"/>
        </w:rPr>
        <w:t xml:space="preserve"> </w:t>
      </w:r>
      <w:r w:rsidR="00C8546C">
        <w:rPr>
          <w:rFonts w:ascii="Times New Roman" w:hAnsi="Times New Roman" w:cs="Times New Roman"/>
          <w:sz w:val="28"/>
          <w:szCs w:val="36"/>
          <w:lang w:val="uk-UA"/>
        </w:rPr>
        <w:t>,</w:t>
      </w:r>
      <w:r>
        <w:rPr>
          <w:rFonts w:ascii="Times New Roman" w:hAnsi="Times New Roman" w:cs="Times New Roman"/>
          <w:sz w:val="28"/>
          <w:szCs w:val="36"/>
          <w:lang w:val="en-US"/>
        </w:rPr>
        <w:t>b</w:t>
      </w:r>
      <w:r w:rsidR="00C8546C">
        <w:rPr>
          <w:rFonts w:ascii="Times New Roman" w:hAnsi="Times New Roman" w:cs="Times New Roman"/>
          <w:sz w:val="28"/>
          <w:szCs w:val="36"/>
          <w:lang w:val="uk-UA"/>
        </w:rPr>
        <w:t>,</w:t>
      </w:r>
      <w:r w:rsidRPr="007F7D3B"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  <w:lang w:val="en-US"/>
        </w:rPr>
        <w:t>c</w:t>
      </w:r>
      <w:r w:rsidRPr="007F7D3B"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  <w:lang w:val="uk-UA"/>
        </w:rPr>
        <w:t>у лінійному рівнянні з двома змінними                                    2х+4у=8</w:t>
      </w:r>
      <w:r w:rsidR="00C8546C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б) Що є графіком лінійного рівняння з двома змінними</w:t>
      </w:r>
      <w:r w:rsidR="0084725F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в) Що буде графіком лінійного рівняння з двома змінними ,якщо а=0</w:t>
      </w:r>
      <w:r w:rsidR="0084725F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г) Що є графіком лінійного рівняння з двома змінними ,коли в=0</w:t>
      </w:r>
      <w:r w:rsidR="0084725F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д)  Що графіком лінійної функції</w:t>
      </w:r>
      <w:r w:rsidR="0084725F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е) Як називається функція </w:t>
      </w:r>
      <w:proofErr w:type="spellStart"/>
      <w:r>
        <w:rPr>
          <w:rFonts w:ascii="Times New Roman" w:hAnsi="Times New Roman" w:cs="Times New Roman"/>
          <w:sz w:val="28"/>
          <w:szCs w:val="36"/>
          <w:lang w:val="uk-UA"/>
        </w:rPr>
        <w:t>у=кх</w:t>
      </w:r>
      <w:proofErr w:type="spellEnd"/>
      <w:r w:rsidR="0084725F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є) Що є розв</w:t>
      </w:r>
      <w:r w:rsidRPr="007F7D3B">
        <w:rPr>
          <w:rFonts w:ascii="Times New Roman" w:hAnsi="Times New Roman" w:cs="Times New Roman"/>
          <w:sz w:val="28"/>
          <w:szCs w:val="36"/>
          <w:lang w:val="uk-UA"/>
        </w:rPr>
        <w:t>’</w:t>
      </w:r>
      <w:r>
        <w:rPr>
          <w:rFonts w:ascii="Times New Roman" w:hAnsi="Times New Roman" w:cs="Times New Roman"/>
          <w:sz w:val="28"/>
          <w:szCs w:val="36"/>
          <w:lang w:val="uk-UA"/>
        </w:rPr>
        <w:t>язком лінійного рівняння з двома змінними</w:t>
      </w:r>
      <w:r w:rsidR="0084725F">
        <w:rPr>
          <w:rFonts w:ascii="Times New Roman" w:hAnsi="Times New Roman" w:cs="Times New Roman"/>
          <w:sz w:val="28"/>
          <w:szCs w:val="36"/>
          <w:lang w:val="uk-UA"/>
        </w:rPr>
        <w:t>?</w:t>
      </w:r>
    </w:p>
    <w:p w:rsidR="007F7D3B" w:rsidRDefault="007F7D3B" w:rsidP="007F7D3B">
      <w:pPr>
        <w:tabs>
          <w:tab w:val="left" w:pos="5850"/>
        </w:tabs>
        <w:spacing w:after="0"/>
        <w:ind w:left="426" w:hanging="426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і) Скільки точок на координатній площині потрібно задати , щоб побудувати графік ліні</w:t>
      </w:r>
      <w:r w:rsidR="0009345B">
        <w:rPr>
          <w:rFonts w:ascii="Times New Roman" w:hAnsi="Times New Roman" w:cs="Times New Roman"/>
          <w:sz w:val="28"/>
          <w:szCs w:val="36"/>
          <w:lang w:val="uk-UA"/>
        </w:rPr>
        <w:t>йного рівняння з двома змінними?</w:t>
      </w:r>
    </w:p>
    <w:p w:rsidR="007F7D3B" w:rsidRDefault="007F7D3B" w:rsidP="007F7D3B">
      <w:pPr>
        <w:tabs>
          <w:tab w:val="left" w:pos="5850"/>
        </w:tabs>
        <w:spacing w:before="240" w:after="0"/>
        <w:ind w:left="426" w:hanging="426"/>
        <w:jc w:val="center"/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36"/>
          <w:lang w:val="uk-UA"/>
        </w:rPr>
        <w:t>Підсумок уроку</w:t>
      </w:r>
    </w:p>
    <w:p w:rsidR="00336DEC" w:rsidRPr="0084725F" w:rsidRDefault="00336DEC" w:rsidP="007F7D3B">
      <w:pPr>
        <w:tabs>
          <w:tab w:val="left" w:pos="5850"/>
        </w:tabs>
        <w:spacing w:before="240" w:after="0"/>
        <w:ind w:left="426" w:hanging="426"/>
        <w:rPr>
          <w:rStyle w:val="10"/>
          <w:color w:val="00B050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1. Який девіз акції</w:t>
      </w:r>
      <w:r w:rsidRPr="00336DEC">
        <w:rPr>
          <w:rFonts w:ascii="Times New Roman" w:hAnsi="Times New Roman" w:cs="Times New Roman"/>
          <w:sz w:val="28"/>
          <w:szCs w:val="36"/>
        </w:rPr>
        <w:t>?</w:t>
      </w:r>
      <w:r w:rsidR="0084725F">
        <w:rPr>
          <w:rFonts w:ascii="Times New Roman" w:hAnsi="Times New Roman" w:cs="Times New Roman"/>
          <w:sz w:val="28"/>
          <w:szCs w:val="36"/>
          <w:lang w:val="uk-UA"/>
        </w:rPr>
        <w:t xml:space="preserve">         </w:t>
      </w:r>
      <w:r w:rsidR="0084725F" w:rsidRPr="0084725F">
        <w:rPr>
          <w:rStyle w:val="10"/>
          <w:color w:val="00B050"/>
        </w:rPr>
        <w:t>(</w:t>
      </w:r>
      <w:proofErr w:type="spellStart"/>
      <w:r w:rsidR="0084725F" w:rsidRPr="0084725F">
        <w:rPr>
          <w:rStyle w:val="10"/>
          <w:color w:val="00B050"/>
        </w:rPr>
        <w:t>Майбутнє</w:t>
      </w:r>
      <w:proofErr w:type="spellEnd"/>
      <w:r w:rsidR="0084725F" w:rsidRPr="0084725F">
        <w:rPr>
          <w:rStyle w:val="10"/>
          <w:color w:val="00B050"/>
        </w:rPr>
        <w:t xml:space="preserve">  - </w:t>
      </w:r>
      <w:proofErr w:type="spellStart"/>
      <w:r w:rsidR="0084725F" w:rsidRPr="0084725F">
        <w:rPr>
          <w:rStyle w:val="10"/>
          <w:color w:val="00B050"/>
        </w:rPr>
        <w:t>лісу</w:t>
      </w:r>
      <w:proofErr w:type="spellEnd"/>
      <w:r w:rsidR="0084725F" w:rsidRPr="0084725F">
        <w:rPr>
          <w:rStyle w:val="10"/>
          <w:color w:val="00B050"/>
        </w:rPr>
        <w:t xml:space="preserve"> у </w:t>
      </w:r>
      <w:proofErr w:type="spellStart"/>
      <w:r w:rsidR="0084725F" w:rsidRPr="0084725F">
        <w:rPr>
          <w:rStyle w:val="10"/>
          <w:color w:val="00B050"/>
        </w:rPr>
        <w:t>твоїх</w:t>
      </w:r>
      <w:proofErr w:type="spellEnd"/>
      <w:r w:rsidR="0084725F" w:rsidRPr="0084725F">
        <w:rPr>
          <w:rStyle w:val="10"/>
          <w:color w:val="00B050"/>
        </w:rPr>
        <w:t xml:space="preserve"> руках)</w:t>
      </w:r>
    </w:p>
    <w:p w:rsidR="00336DEC" w:rsidRPr="00336DEC" w:rsidRDefault="00336DEC" w:rsidP="007F7D3B">
      <w:pPr>
        <w:tabs>
          <w:tab w:val="left" w:pos="5850"/>
        </w:tabs>
        <w:spacing w:before="240" w:after="0"/>
        <w:ind w:left="426" w:hanging="426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2. Що важливого ми взяли з уроку</w:t>
      </w:r>
      <w:r w:rsidRPr="00336DEC">
        <w:rPr>
          <w:rFonts w:ascii="Times New Roman" w:hAnsi="Times New Roman" w:cs="Times New Roman"/>
          <w:sz w:val="28"/>
          <w:szCs w:val="36"/>
        </w:rPr>
        <w:t>?</w:t>
      </w:r>
    </w:p>
    <w:p w:rsidR="007F7D3B" w:rsidRPr="00C8546C" w:rsidRDefault="00336DEC" w:rsidP="007F7D3B">
      <w:pPr>
        <w:tabs>
          <w:tab w:val="left" w:pos="5850"/>
        </w:tabs>
        <w:spacing w:before="240" w:after="0"/>
        <w:ind w:left="426" w:hanging="426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3. Як потрібно оберігати природу </w:t>
      </w:r>
      <w:r w:rsidRPr="00C8546C">
        <w:rPr>
          <w:rFonts w:ascii="Times New Roman" w:hAnsi="Times New Roman" w:cs="Times New Roman"/>
          <w:sz w:val="28"/>
          <w:szCs w:val="36"/>
        </w:rPr>
        <w:t>?</w:t>
      </w:r>
    </w:p>
    <w:p w:rsidR="00336DEC" w:rsidRDefault="00336DEC" w:rsidP="00336DEC">
      <w:pPr>
        <w:tabs>
          <w:tab w:val="left" w:pos="5850"/>
        </w:tabs>
        <w:spacing w:before="240" w:after="0"/>
        <w:ind w:left="426" w:hanging="426"/>
        <w:jc w:val="center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                                                           Багато лісу – не знищуй</w:t>
      </w:r>
    </w:p>
    <w:p w:rsidR="00336DEC" w:rsidRDefault="00336DEC" w:rsidP="00336DEC">
      <w:pPr>
        <w:tabs>
          <w:tab w:val="left" w:pos="5850"/>
        </w:tabs>
        <w:spacing w:before="240" w:after="0"/>
        <w:ind w:left="426" w:hanging="426"/>
        <w:jc w:val="center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                                                                        Мало лісу – бережи,</w:t>
      </w:r>
    </w:p>
    <w:p w:rsidR="00336DEC" w:rsidRPr="00336DEC" w:rsidRDefault="00336DEC" w:rsidP="00336DEC">
      <w:pPr>
        <w:tabs>
          <w:tab w:val="left" w:pos="5850"/>
        </w:tabs>
        <w:spacing w:before="240" w:after="0"/>
        <w:ind w:left="426" w:hanging="426"/>
        <w:jc w:val="right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>Не має лісу – посади.</w:t>
      </w:r>
    </w:p>
    <w:p w:rsidR="007F7D3B" w:rsidRPr="007F7D3B" w:rsidRDefault="007F7D3B" w:rsidP="00336DEC">
      <w:pPr>
        <w:tabs>
          <w:tab w:val="left" w:pos="5850"/>
        </w:tabs>
        <w:spacing w:after="0"/>
        <w:jc w:val="right"/>
        <w:rPr>
          <w:rFonts w:ascii="Times New Roman" w:hAnsi="Times New Roman" w:cs="Times New Roman"/>
          <w:sz w:val="28"/>
          <w:szCs w:val="36"/>
          <w:lang w:val="uk-UA"/>
        </w:rPr>
      </w:pPr>
    </w:p>
    <w:sectPr w:rsidR="007F7D3B" w:rsidRPr="007F7D3B" w:rsidSect="004E2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3DF" w:rsidRDefault="002123DF" w:rsidP="008006EA">
      <w:pPr>
        <w:spacing w:after="0" w:line="240" w:lineRule="auto"/>
      </w:pPr>
      <w:r>
        <w:separator/>
      </w:r>
    </w:p>
  </w:endnote>
  <w:endnote w:type="continuationSeparator" w:id="0">
    <w:p w:rsidR="002123DF" w:rsidRDefault="002123DF" w:rsidP="00800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3DF" w:rsidRDefault="002123DF" w:rsidP="008006EA">
      <w:pPr>
        <w:spacing w:after="0" w:line="240" w:lineRule="auto"/>
      </w:pPr>
      <w:r>
        <w:separator/>
      </w:r>
    </w:p>
  </w:footnote>
  <w:footnote w:type="continuationSeparator" w:id="0">
    <w:p w:rsidR="002123DF" w:rsidRDefault="002123DF" w:rsidP="00800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A0104"/>
    <w:rsid w:val="00021E2B"/>
    <w:rsid w:val="0009345B"/>
    <w:rsid w:val="000C3573"/>
    <w:rsid w:val="000F4330"/>
    <w:rsid w:val="000F7AEF"/>
    <w:rsid w:val="001354D6"/>
    <w:rsid w:val="00170B24"/>
    <w:rsid w:val="001D6DC0"/>
    <w:rsid w:val="002123DF"/>
    <w:rsid w:val="00233009"/>
    <w:rsid w:val="00264260"/>
    <w:rsid w:val="002C0ED8"/>
    <w:rsid w:val="002E6F51"/>
    <w:rsid w:val="002F680D"/>
    <w:rsid w:val="003039EA"/>
    <w:rsid w:val="00323F22"/>
    <w:rsid w:val="00336DEC"/>
    <w:rsid w:val="003449CE"/>
    <w:rsid w:val="00347252"/>
    <w:rsid w:val="00360E0F"/>
    <w:rsid w:val="003B0B6C"/>
    <w:rsid w:val="0042082A"/>
    <w:rsid w:val="00452543"/>
    <w:rsid w:val="0048710F"/>
    <w:rsid w:val="00492E89"/>
    <w:rsid w:val="004E2C16"/>
    <w:rsid w:val="00535362"/>
    <w:rsid w:val="005A7114"/>
    <w:rsid w:val="005B216D"/>
    <w:rsid w:val="005D1AEE"/>
    <w:rsid w:val="00643090"/>
    <w:rsid w:val="006609D1"/>
    <w:rsid w:val="00687FD2"/>
    <w:rsid w:val="006D42B9"/>
    <w:rsid w:val="00784337"/>
    <w:rsid w:val="007A0104"/>
    <w:rsid w:val="007D3636"/>
    <w:rsid w:val="007E22C7"/>
    <w:rsid w:val="007F7D3B"/>
    <w:rsid w:val="008006EA"/>
    <w:rsid w:val="00814AD9"/>
    <w:rsid w:val="0084725F"/>
    <w:rsid w:val="009C0C4E"/>
    <w:rsid w:val="00A135AB"/>
    <w:rsid w:val="00A67E60"/>
    <w:rsid w:val="00A86AF6"/>
    <w:rsid w:val="00B205DB"/>
    <w:rsid w:val="00BF5B62"/>
    <w:rsid w:val="00C5120E"/>
    <w:rsid w:val="00C8546C"/>
    <w:rsid w:val="00D2568F"/>
    <w:rsid w:val="00D84AE2"/>
    <w:rsid w:val="00DC5843"/>
    <w:rsid w:val="00E538C0"/>
    <w:rsid w:val="00E72407"/>
    <w:rsid w:val="00F2066B"/>
    <w:rsid w:val="00F55927"/>
    <w:rsid w:val="00FC6163"/>
    <w:rsid w:val="00FF5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7"/>
        <o:r id="V:Rule2" type="connector" idref="#Прямая со стрелкой 9"/>
        <o:r id="V:Rule3" type="connector" idref="#Прямая со стрелкой 6"/>
        <o:r id="V:Rule4" type="connector" idref="#Прямая со стрелкой 5"/>
        <o:r id="V:Rule5" type="connector" idref="#Прямая со стрелкой 8"/>
        <o:r id="V:Rule6" type="connector" idref="#Прямая со стрелкой 10"/>
        <o:r id="V:Rule7" type="connector" idref="#Прямая со стрелкой 3"/>
        <o:r id="V:Rule8" type="connector" idref="#Прямая со стрелкой 1"/>
        <o:r id="V:Rule9" type="connector" idref="#Прямая со стрелкой 23"/>
        <o:r id="V:Rule10" type="connector" idref="#Прямая со стрелкой 25"/>
        <o:r id="V:Rule11" type="connector" idref="#Прямая со стрелкой 26"/>
        <o:r id="V:Rule12" type="connector" idref="#Прямая со стрелкой 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8C0"/>
  </w:style>
  <w:style w:type="paragraph" w:styleId="1">
    <w:name w:val="heading 1"/>
    <w:basedOn w:val="a"/>
    <w:next w:val="a"/>
    <w:link w:val="10"/>
    <w:uiPriority w:val="9"/>
    <w:qFormat/>
    <w:rsid w:val="00E538C0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38C0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8C0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38C0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38C0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38C0"/>
    <w:pPr>
      <w:shd w:val="clear" w:color="auto" w:fill="EFEEF0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38C0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38C0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38C0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538C0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538C0"/>
    <w:rPr>
      <w:smallCaps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E538C0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538C0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538C0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538C0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538C0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538C0"/>
    <w:rPr>
      <w:b/>
      <w:bCs/>
      <w:color w:val="595959" w:themeColor="text1" w:themeTint="A6"/>
      <w:spacing w:val="5"/>
      <w:shd w:val="clear" w:color="auto" w:fill="EFEEF0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E538C0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E538C0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538C0"/>
    <w:rPr>
      <w:b/>
      <w:bCs/>
      <w:i/>
      <w:iCs/>
      <w:color w:val="7F7F7F" w:themeColor="text1" w:themeTint="8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rsid w:val="00E538C0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E538C0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538C0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E538C0"/>
    <w:rPr>
      <w:b/>
      <w:bCs/>
    </w:rPr>
  </w:style>
  <w:style w:type="character" w:styleId="a9">
    <w:name w:val="Emphasis"/>
    <w:uiPriority w:val="20"/>
    <w:qFormat/>
    <w:rsid w:val="00E538C0"/>
    <w:rPr>
      <w:b/>
      <w:bCs/>
      <w:i/>
      <w:iCs/>
      <w:spacing w:val="10"/>
    </w:rPr>
  </w:style>
  <w:style w:type="paragraph" w:styleId="aa">
    <w:name w:val="No Spacing"/>
    <w:basedOn w:val="a"/>
    <w:uiPriority w:val="1"/>
    <w:qFormat/>
    <w:rsid w:val="00E538C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538C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538C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538C0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E538C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E538C0"/>
    <w:rPr>
      <w:i/>
      <w:iCs/>
    </w:rPr>
  </w:style>
  <w:style w:type="character" w:styleId="ae">
    <w:name w:val="Subtle Emphasis"/>
    <w:uiPriority w:val="19"/>
    <w:qFormat/>
    <w:rsid w:val="00E538C0"/>
    <w:rPr>
      <w:i/>
      <w:iCs/>
    </w:rPr>
  </w:style>
  <w:style w:type="character" w:styleId="af">
    <w:name w:val="Intense Emphasis"/>
    <w:uiPriority w:val="21"/>
    <w:qFormat/>
    <w:rsid w:val="00E538C0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E538C0"/>
    <w:rPr>
      <w:smallCaps/>
    </w:rPr>
  </w:style>
  <w:style w:type="character" w:styleId="af1">
    <w:name w:val="Intense Reference"/>
    <w:uiPriority w:val="32"/>
    <w:qFormat/>
    <w:rsid w:val="00E538C0"/>
    <w:rPr>
      <w:b/>
      <w:bCs/>
      <w:smallCaps/>
    </w:rPr>
  </w:style>
  <w:style w:type="character" w:styleId="af2">
    <w:name w:val="Book Title"/>
    <w:basedOn w:val="a0"/>
    <w:uiPriority w:val="33"/>
    <w:qFormat/>
    <w:rsid w:val="00E538C0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538C0"/>
    <w:pPr>
      <w:outlineLvl w:val="9"/>
    </w:pPr>
    <w:rPr>
      <w:lang w:bidi="en-US"/>
    </w:rPr>
  </w:style>
  <w:style w:type="character" w:styleId="af4">
    <w:name w:val="Placeholder Text"/>
    <w:basedOn w:val="a0"/>
    <w:uiPriority w:val="99"/>
    <w:semiHidden/>
    <w:rsid w:val="00E538C0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E53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538C0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rsid w:val="00800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8006EA"/>
  </w:style>
  <w:style w:type="paragraph" w:styleId="af9">
    <w:name w:val="footer"/>
    <w:basedOn w:val="a"/>
    <w:link w:val="afa"/>
    <w:uiPriority w:val="99"/>
    <w:unhideWhenUsed/>
    <w:rsid w:val="00800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8006EA"/>
  </w:style>
  <w:style w:type="table" w:styleId="afb">
    <w:name w:val="Table Grid"/>
    <w:basedOn w:val="a1"/>
    <w:uiPriority w:val="59"/>
    <w:rsid w:val="002E6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Normal (Web)"/>
    <w:basedOn w:val="a"/>
    <w:rsid w:val="00D25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8C0"/>
  </w:style>
  <w:style w:type="paragraph" w:styleId="1">
    <w:name w:val="heading 1"/>
    <w:basedOn w:val="a"/>
    <w:next w:val="a"/>
    <w:link w:val="10"/>
    <w:uiPriority w:val="9"/>
    <w:qFormat/>
    <w:rsid w:val="00E538C0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38C0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8C0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38C0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38C0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38C0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38C0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38C0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38C0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538C0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538C0"/>
    <w:rPr>
      <w:smallCaps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E538C0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538C0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538C0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538C0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538C0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538C0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E538C0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E538C0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538C0"/>
    <w:rPr>
      <w:b/>
      <w:bCs/>
      <w:i/>
      <w:iCs/>
      <w:color w:val="7F7F7F" w:themeColor="text1" w:themeTint="8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rsid w:val="00E538C0"/>
    <w:rPr>
      <w:b/>
      <w:bCs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E538C0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538C0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E538C0"/>
    <w:rPr>
      <w:b/>
      <w:bCs/>
    </w:rPr>
  </w:style>
  <w:style w:type="character" w:styleId="a9">
    <w:name w:val="Emphasis"/>
    <w:uiPriority w:val="20"/>
    <w:qFormat/>
    <w:rsid w:val="00E538C0"/>
    <w:rPr>
      <w:b/>
      <w:bCs/>
      <w:i/>
      <w:iCs/>
      <w:spacing w:val="10"/>
    </w:rPr>
  </w:style>
  <w:style w:type="paragraph" w:styleId="aa">
    <w:name w:val="No Spacing"/>
    <w:basedOn w:val="a"/>
    <w:uiPriority w:val="1"/>
    <w:qFormat/>
    <w:rsid w:val="00E538C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538C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538C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538C0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E538C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d">
    <w:name w:val="Выделенная цитата Знак"/>
    <w:basedOn w:val="a0"/>
    <w:link w:val="ac"/>
    <w:uiPriority w:val="30"/>
    <w:rsid w:val="00E538C0"/>
    <w:rPr>
      <w:i/>
      <w:iCs/>
    </w:rPr>
  </w:style>
  <w:style w:type="character" w:styleId="ae">
    <w:name w:val="Subtle Emphasis"/>
    <w:uiPriority w:val="19"/>
    <w:qFormat/>
    <w:rsid w:val="00E538C0"/>
    <w:rPr>
      <w:i/>
      <w:iCs/>
    </w:rPr>
  </w:style>
  <w:style w:type="character" w:styleId="af">
    <w:name w:val="Intense Emphasis"/>
    <w:uiPriority w:val="21"/>
    <w:qFormat/>
    <w:rsid w:val="00E538C0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E538C0"/>
    <w:rPr>
      <w:smallCaps/>
    </w:rPr>
  </w:style>
  <w:style w:type="character" w:styleId="af1">
    <w:name w:val="Intense Reference"/>
    <w:uiPriority w:val="32"/>
    <w:qFormat/>
    <w:rsid w:val="00E538C0"/>
    <w:rPr>
      <w:b/>
      <w:bCs/>
      <w:smallCaps/>
    </w:rPr>
  </w:style>
  <w:style w:type="character" w:styleId="af2">
    <w:name w:val="Book Title"/>
    <w:basedOn w:val="a0"/>
    <w:uiPriority w:val="33"/>
    <w:qFormat/>
    <w:rsid w:val="00E538C0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538C0"/>
    <w:pPr>
      <w:outlineLvl w:val="9"/>
    </w:pPr>
    <w:rPr>
      <w:lang w:bidi="en-US"/>
    </w:rPr>
  </w:style>
  <w:style w:type="character" w:styleId="af4">
    <w:name w:val="Placeholder Text"/>
    <w:basedOn w:val="a0"/>
    <w:uiPriority w:val="99"/>
    <w:semiHidden/>
    <w:rsid w:val="00E538C0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E53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538C0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rsid w:val="00800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8006EA"/>
  </w:style>
  <w:style w:type="paragraph" w:styleId="af9">
    <w:name w:val="footer"/>
    <w:basedOn w:val="a"/>
    <w:link w:val="afa"/>
    <w:uiPriority w:val="99"/>
    <w:unhideWhenUsed/>
    <w:rsid w:val="00800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8006EA"/>
  </w:style>
  <w:style w:type="table" w:styleId="afb">
    <w:name w:val="Table Grid"/>
    <w:basedOn w:val="a1"/>
    <w:uiPriority w:val="59"/>
    <w:rsid w:val="002E6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Normal (Web)"/>
    <w:basedOn w:val="a"/>
    <w:rsid w:val="00D25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FEE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75C0B-8D39-4637-A2EA-15092943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Демонстрационная версия</cp:lastModifiedBy>
  <cp:revision>9</cp:revision>
  <dcterms:created xsi:type="dcterms:W3CDTF">2016-02-10T10:46:00Z</dcterms:created>
  <dcterms:modified xsi:type="dcterms:W3CDTF">2016-02-17T12:15:00Z</dcterms:modified>
</cp:coreProperties>
</file>