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25" w:rsidRPr="00AC5DFF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5D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Тема.  Прямо пропорційна залежність.</w:t>
      </w:r>
    </w:p>
    <w:p w:rsidR="00163225" w:rsidRDefault="00163225" w:rsidP="00163225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AC5D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Мета. </w:t>
      </w:r>
      <w:r w:rsidRPr="00AC5DFF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відношення, пропорцію та їх </w:t>
      </w:r>
    </w:p>
    <w:p w:rsidR="00163225" w:rsidRDefault="00163225" w:rsidP="00163225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властивості.Ознайомити з </w:t>
      </w:r>
      <w:r w:rsidRPr="00AC5DFF">
        <w:rPr>
          <w:rFonts w:ascii="Times New Roman" w:hAnsi="Times New Roman" w:cs="Times New Roman"/>
          <w:sz w:val="28"/>
          <w:szCs w:val="28"/>
          <w:lang w:val="uk-UA"/>
        </w:rPr>
        <w:t>поняттям прямої пропорційної</w:t>
      </w:r>
      <w:r w:rsidRPr="0025131D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225" w:rsidRDefault="00163225" w:rsidP="00163225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Сформулювати означення прямої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пропорційної залежності. Формувати</w:t>
      </w:r>
    </w:p>
    <w:p w:rsidR="00163225" w:rsidRDefault="00163225" w:rsidP="00163225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вміння учнів  засто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совувати дані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Pr="0025131D">
        <w:rPr>
          <w:rFonts w:ascii="Times New Roman" w:hAnsi="Times New Roman" w:cs="Times New Roman"/>
          <w:sz w:val="28"/>
          <w:szCs w:val="28"/>
          <w:lang w:val="uk-UA"/>
        </w:rPr>
        <w:t>розв’язування задач.</w:t>
      </w:r>
    </w:p>
    <w:p w:rsidR="00163225" w:rsidRPr="0025131D" w:rsidRDefault="00163225" w:rsidP="00163225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Розвивати вміння  аналізувати, застосовувати знання.</w:t>
      </w:r>
    </w:p>
    <w:p w:rsidR="00163225" w:rsidRPr="00AC5DFF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</w:t>
      </w:r>
      <w:r w:rsidRPr="00AC5D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Виховувати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бережливість,</w:t>
      </w:r>
      <w:r w:rsidRPr="00AC5D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інтерес до математики.</w:t>
      </w:r>
    </w:p>
    <w:p w:rsidR="00163225" w:rsidRPr="0025131D" w:rsidRDefault="00163225" w:rsidP="00163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31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уроку</w:t>
      </w:r>
      <w:r w:rsidRPr="0025131D">
        <w:rPr>
          <w:rFonts w:ascii="Times New Roman" w:hAnsi="Times New Roman" w:cs="Times New Roman"/>
          <w:sz w:val="28"/>
          <w:szCs w:val="28"/>
          <w:lang w:val="uk-UA"/>
        </w:rPr>
        <w:t xml:space="preserve">: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знань, у</w:t>
      </w:r>
      <w:r w:rsidRPr="0025131D">
        <w:rPr>
          <w:rFonts w:ascii="Times New Roman" w:hAnsi="Times New Roman" w:cs="Times New Roman"/>
          <w:sz w:val="28"/>
          <w:szCs w:val="28"/>
          <w:lang w:val="uk-UA"/>
        </w:rPr>
        <w:t>мінь і навичок.</w:t>
      </w:r>
    </w:p>
    <w:p w:rsidR="00163225" w:rsidRPr="0025131D" w:rsidRDefault="00163225" w:rsidP="00163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31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записи на дошці</w:t>
      </w:r>
      <w:r w:rsidRPr="0025131D">
        <w:rPr>
          <w:rFonts w:ascii="Times New Roman" w:hAnsi="Times New Roman" w:cs="Times New Roman"/>
          <w:sz w:val="28"/>
          <w:szCs w:val="28"/>
          <w:lang w:val="uk-UA"/>
        </w:rPr>
        <w:t>, картки із завданнями для самостійної роботи.</w:t>
      </w:r>
    </w:p>
    <w:p w:rsidR="00163225" w:rsidRPr="0025131D" w:rsidRDefault="00163225" w:rsidP="001632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131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Сьогодні на уроці.</w:t>
      </w:r>
    </w:p>
    <w:p w:rsidR="00163225" w:rsidRDefault="00163225" w:rsidP="0016322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31D">
        <w:rPr>
          <w:rFonts w:ascii="Times New Roman" w:hAnsi="Times New Roman" w:cs="Times New Roman"/>
          <w:sz w:val="28"/>
          <w:szCs w:val="28"/>
          <w:lang w:val="uk-UA"/>
        </w:rPr>
        <w:t>Закріпимо знання про відношення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пропорцію та їх властивості.</w:t>
      </w:r>
    </w:p>
    <w:p w:rsidR="00163225" w:rsidRPr="0025131D" w:rsidRDefault="00163225" w:rsidP="0016322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Дамо</w:t>
      </w:r>
      <w:r w:rsidRPr="0025131D">
        <w:rPr>
          <w:rFonts w:ascii="Times New Roman" w:hAnsi="Times New Roman" w:cs="Times New Roman"/>
          <w:sz w:val="28"/>
          <w:szCs w:val="28"/>
          <w:lang w:val="uk-UA"/>
        </w:rPr>
        <w:t xml:space="preserve"> 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відь на запитання «Що таке пряма пропорційна залежність?»</w:t>
      </w:r>
    </w:p>
    <w:p w:rsidR="00163225" w:rsidRPr="0025131D" w:rsidRDefault="00163225" w:rsidP="0016322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Потренуємося</w:t>
      </w:r>
      <w:r w:rsidRPr="0025131D">
        <w:rPr>
          <w:rFonts w:ascii="Times New Roman" w:hAnsi="Times New Roman" w:cs="Times New Roman"/>
          <w:sz w:val="28"/>
          <w:szCs w:val="28"/>
          <w:lang w:val="uk-UA"/>
        </w:rPr>
        <w:t xml:space="preserve"> у ви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значенні виду залежності між</w:t>
      </w:r>
      <w:r w:rsidRPr="0025131D">
        <w:rPr>
          <w:rFonts w:ascii="Times New Roman" w:hAnsi="Times New Roman" w:cs="Times New Roman"/>
          <w:sz w:val="28"/>
          <w:szCs w:val="28"/>
          <w:lang w:val="uk-UA"/>
        </w:rPr>
        <w:t xml:space="preserve"> величинами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225" w:rsidRPr="00163225" w:rsidRDefault="00163225" w:rsidP="0016322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C73">
        <w:rPr>
          <w:rFonts w:ascii="Times New Roman" w:hAnsi="Times New Roman" w:cs="Times New Roman"/>
          <w:sz w:val="28"/>
          <w:szCs w:val="28"/>
          <w:lang w:val="uk-UA"/>
        </w:rPr>
        <w:t>Навчимося застосовувати ці понят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тяпри </w:t>
      </w:r>
      <w:r w:rsidRPr="00875C73">
        <w:rPr>
          <w:rFonts w:ascii="Times New Roman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hAnsi="Times New Roman" w:cs="Times New Roman"/>
          <w:sz w:val="28"/>
          <w:szCs w:val="28"/>
          <w:lang w:val="uk-UA"/>
        </w:rPr>
        <w:t>’язування</w:t>
      </w:r>
      <w:r w:rsidRPr="00875C73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225" w:rsidRPr="0025131D" w:rsidRDefault="00163225" w:rsidP="00163225">
      <w:pPr>
        <w:pStyle w:val="a3"/>
        <w:spacing w:after="0"/>
        <w:ind w:left="43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225" w:rsidRDefault="00163225" w:rsidP="001632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000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Девіз уроку: </w:t>
      </w:r>
      <w:r w:rsidRPr="006A2C3E">
        <w:rPr>
          <w:rFonts w:ascii="Times New Roman" w:hAnsi="Times New Roman" w:cs="Times New Roman"/>
          <w:sz w:val="28"/>
          <w:szCs w:val="28"/>
          <w:lang w:val="uk-UA"/>
        </w:rPr>
        <w:t xml:space="preserve">«Пропорція є основою, на якій будується </w:t>
      </w:r>
    </w:p>
    <w:p w:rsidR="00163225" w:rsidRDefault="00163225" w:rsidP="001632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C3E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16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225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математика, а також метою, до якої </w:t>
      </w:r>
    </w:p>
    <w:p w:rsidR="00163225" w:rsidRPr="00163225" w:rsidRDefault="00163225" w:rsidP="001632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163225">
        <w:rPr>
          <w:rFonts w:ascii="Times New Roman" w:hAnsi="Times New Roman" w:cs="Times New Roman"/>
          <w:sz w:val="28"/>
          <w:szCs w:val="28"/>
          <w:lang w:val="uk-UA"/>
        </w:rPr>
        <w:t>прагнуть усі її твердження».</w:t>
      </w:r>
    </w:p>
    <w:p w:rsidR="00163225" w:rsidRPr="006A2C3E" w:rsidRDefault="00163225" w:rsidP="001632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2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632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Pr="006A2C3E">
        <w:rPr>
          <w:rFonts w:ascii="Times New Roman" w:hAnsi="Times New Roman" w:cs="Times New Roman"/>
          <w:sz w:val="28"/>
          <w:szCs w:val="28"/>
          <w:lang w:val="uk-UA"/>
        </w:rPr>
        <w:t>. Віталі</w:t>
      </w:r>
    </w:p>
    <w:p w:rsidR="00163225" w:rsidRPr="00875C73" w:rsidRDefault="00163225" w:rsidP="00163225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225" w:rsidRPr="008D0B1C" w:rsidRDefault="00163225" w:rsidP="0016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B1C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163225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B1C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Перевірка домашнього завдання.</w:t>
      </w:r>
    </w:p>
    <w:p w:rsidR="00163225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Самоперевірка за записами на дошці. </w:t>
      </w:r>
    </w:p>
    <w:p w:rsidR="00163225" w:rsidRDefault="00163225" w:rsidP="00163225">
      <w:pPr>
        <w:pStyle w:val="a4"/>
        <w:spacing w:before="0" w:beforeAutospacing="0" w:after="0" w:afterAutospacing="0" w:line="276" w:lineRule="auto"/>
        <w:rPr>
          <w:rStyle w:val="a5"/>
          <w:rFonts w:ascii="Roboto Light" w:hAnsi="Roboto Light"/>
          <w:color w:val="3C3E3E"/>
          <w:lang w:val="uk-UA"/>
        </w:rPr>
      </w:pPr>
      <w:r>
        <w:rPr>
          <w:sz w:val="28"/>
          <w:szCs w:val="28"/>
          <w:lang w:val="uk-UA"/>
        </w:rPr>
        <w:t>2. Усне опитування.</w:t>
      </w:r>
    </w:p>
    <w:p w:rsidR="00163225" w:rsidRPr="00AC5DFF" w:rsidRDefault="00163225" w:rsidP="0016322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C5DFF">
        <w:rPr>
          <w:rStyle w:val="a5"/>
          <w:sz w:val="28"/>
          <w:szCs w:val="28"/>
        </w:rPr>
        <w:t xml:space="preserve">1)    </w:t>
      </w:r>
      <w:proofErr w:type="spellStart"/>
      <w:r w:rsidRPr="00AC5DFF">
        <w:rPr>
          <w:rStyle w:val="a5"/>
          <w:sz w:val="28"/>
          <w:szCs w:val="28"/>
        </w:rPr>
        <w:t>відношення</w:t>
      </w:r>
      <w:proofErr w:type="spellEnd"/>
      <w:r w:rsidRPr="00AC5DFF">
        <w:rPr>
          <w:rStyle w:val="a5"/>
          <w:sz w:val="28"/>
          <w:szCs w:val="28"/>
        </w:rPr>
        <w:t xml:space="preserve">  та </w:t>
      </w:r>
      <w:proofErr w:type="spellStart"/>
      <w:r w:rsidRPr="00AC5DFF">
        <w:rPr>
          <w:rStyle w:val="a5"/>
          <w:sz w:val="28"/>
          <w:szCs w:val="28"/>
        </w:rPr>
        <w:t>його</w:t>
      </w:r>
      <w:proofErr w:type="spellEnd"/>
      <w:r w:rsidRPr="00AC5DFF">
        <w:rPr>
          <w:rStyle w:val="a5"/>
          <w:sz w:val="28"/>
          <w:szCs w:val="28"/>
        </w:rPr>
        <w:t xml:space="preserve">  </w:t>
      </w:r>
      <w:proofErr w:type="spellStart"/>
      <w:r w:rsidRPr="00AC5DFF">
        <w:rPr>
          <w:rStyle w:val="a5"/>
          <w:sz w:val="28"/>
          <w:szCs w:val="28"/>
        </w:rPr>
        <w:t>основна</w:t>
      </w:r>
      <w:proofErr w:type="spellEnd"/>
      <w:r w:rsidRPr="00AC5DFF">
        <w:rPr>
          <w:rStyle w:val="a5"/>
          <w:sz w:val="28"/>
          <w:szCs w:val="28"/>
        </w:rPr>
        <w:t xml:space="preserve">  </w:t>
      </w:r>
      <w:proofErr w:type="spellStart"/>
      <w:r w:rsidRPr="00AC5DFF">
        <w:rPr>
          <w:rStyle w:val="a5"/>
          <w:sz w:val="28"/>
          <w:szCs w:val="28"/>
        </w:rPr>
        <w:t>властивість</w:t>
      </w:r>
      <w:proofErr w:type="spellEnd"/>
      <w:proofErr w:type="gramStart"/>
      <w:r w:rsidRPr="00AC5DFF">
        <w:rPr>
          <w:rStyle w:val="a5"/>
          <w:sz w:val="28"/>
          <w:szCs w:val="28"/>
        </w:rPr>
        <w:t xml:space="preserve"> ;</w:t>
      </w:r>
      <w:proofErr w:type="gramEnd"/>
    </w:p>
    <w:p w:rsidR="00163225" w:rsidRPr="00AC5DFF" w:rsidRDefault="00163225" w:rsidP="0016322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2) </w:t>
      </w:r>
      <w:r w:rsidRPr="00294B1C">
        <w:rPr>
          <w:rStyle w:val="a5"/>
          <w:sz w:val="28"/>
          <w:szCs w:val="28"/>
        </w:rPr>
        <w:t>  </w:t>
      </w:r>
      <w:r w:rsidRPr="00294B1C">
        <w:rPr>
          <w:rStyle w:val="a5"/>
          <w:sz w:val="28"/>
          <w:szCs w:val="28"/>
          <w:lang w:val="uk-UA"/>
        </w:rPr>
        <w:t xml:space="preserve"> пропорція</w:t>
      </w:r>
      <w:r w:rsidRPr="00294B1C">
        <w:rPr>
          <w:rStyle w:val="a5"/>
          <w:sz w:val="28"/>
          <w:szCs w:val="28"/>
        </w:rPr>
        <w:t> </w:t>
      </w:r>
      <w:r w:rsidRPr="00294B1C">
        <w:rPr>
          <w:rStyle w:val="a5"/>
          <w:sz w:val="28"/>
          <w:szCs w:val="28"/>
          <w:lang w:val="uk-UA"/>
        </w:rPr>
        <w:t xml:space="preserve"> та</w:t>
      </w:r>
      <w:r w:rsidRPr="00294B1C">
        <w:rPr>
          <w:rStyle w:val="a5"/>
          <w:sz w:val="28"/>
          <w:szCs w:val="28"/>
        </w:rPr>
        <w:t> </w:t>
      </w:r>
      <w:r w:rsidRPr="00294B1C">
        <w:rPr>
          <w:rStyle w:val="a5"/>
          <w:sz w:val="28"/>
          <w:szCs w:val="28"/>
          <w:lang w:val="uk-UA"/>
        </w:rPr>
        <w:t xml:space="preserve"> її</w:t>
      </w:r>
      <w:r w:rsidRPr="00294B1C">
        <w:rPr>
          <w:rStyle w:val="a5"/>
          <w:sz w:val="28"/>
          <w:szCs w:val="28"/>
        </w:rPr>
        <w:t> </w:t>
      </w:r>
      <w:r w:rsidRPr="00294B1C">
        <w:rPr>
          <w:rStyle w:val="a5"/>
          <w:sz w:val="28"/>
          <w:szCs w:val="28"/>
          <w:lang w:val="uk-UA"/>
        </w:rPr>
        <w:t xml:space="preserve"> основна</w:t>
      </w:r>
      <w:r w:rsidRPr="00294B1C">
        <w:rPr>
          <w:rStyle w:val="a5"/>
          <w:sz w:val="28"/>
          <w:szCs w:val="28"/>
        </w:rPr>
        <w:t> </w:t>
      </w:r>
      <w:r w:rsidRPr="00294B1C">
        <w:rPr>
          <w:rStyle w:val="a5"/>
          <w:sz w:val="28"/>
          <w:szCs w:val="28"/>
          <w:lang w:val="uk-UA"/>
        </w:rPr>
        <w:t xml:space="preserve"> вл</w:t>
      </w:r>
      <w:proofErr w:type="spellStart"/>
      <w:r w:rsidRPr="00294B1C">
        <w:rPr>
          <w:rStyle w:val="a5"/>
          <w:sz w:val="28"/>
          <w:szCs w:val="28"/>
        </w:rPr>
        <w:t>астивість</w:t>
      </w:r>
      <w:proofErr w:type="spellEnd"/>
    </w:p>
    <w:p w:rsidR="00163225" w:rsidRPr="00AC5DFF" w:rsidRDefault="00163225" w:rsidP="00163225">
      <w:pPr>
        <w:pStyle w:val="a4"/>
        <w:spacing w:before="0" w:beforeAutospacing="0" w:after="0" w:afterAutospacing="0" w:line="276" w:lineRule="auto"/>
        <w:rPr>
          <w:rStyle w:val="a5"/>
          <w:sz w:val="28"/>
          <w:szCs w:val="28"/>
          <w:lang w:val="uk-UA"/>
        </w:rPr>
      </w:pPr>
      <w:r w:rsidRPr="00AC5DFF">
        <w:rPr>
          <w:rStyle w:val="a5"/>
          <w:sz w:val="28"/>
          <w:szCs w:val="28"/>
        </w:rPr>
        <w:t xml:space="preserve">3)    </w:t>
      </w:r>
      <w:proofErr w:type="spellStart"/>
      <w:r w:rsidRPr="00AC5DFF">
        <w:rPr>
          <w:rStyle w:val="a5"/>
          <w:sz w:val="28"/>
          <w:szCs w:val="28"/>
        </w:rPr>
        <w:t>пропорція</w:t>
      </w:r>
      <w:proofErr w:type="spellEnd"/>
      <w:r w:rsidRPr="00AC5DFF">
        <w:rPr>
          <w:rStyle w:val="a5"/>
          <w:sz w:val="28"/>
          <w:szCs w:val="28"/>
        </w:rPr>
        <w:t xml:space="preserve">  та  </w:t>
      </w:r>
      <w:proofErr w:type="spellStart"/>
      <w:r w:rsidRPr="00AC5DFF">
        <w:rPr>
          <w:rStyle w:val="a5"/>
          <w:sz w:val="28"/>
          <w:szCs w:val="28"/>
        </w:rPr>
        <w:t>її</w:t>
      </w:r>
      <w:proofErr w:type="spellEnd"/>
      <w:r w:rsidRPr="00AC5DFF">
        <w:rPr>
          <w:rStyle w:val="a5"/>
          <w:sz w:val="28"/>
          <w:szCs w:val="28"/>
        </w:rPr>
        <w:t xml:space="preserve">  </w:t>
      </w:r>
      <w:proofErr w:type="spellStart"/>
      <w:r w:rsidRPr="00AC5DFF">
        <w:rPr>
          <w:rStyle w:val="a5"/>
          <w:sz w:val="28"/>
          <w:szCs w:val="28"/>
        </w:rPr>
        <w:t>основна</w:t>
      </w:r>
      <w:proofErr w:type="spellEnd"/>
      <w:r w:rsidRPr="00AC5DFF">
        <w:rPr>
          <w:rStyle w:val="a5"/>
          <w:sz w:val="28"/>
          <w:szCs w:val="28"/>
        </w:rPr>
        <w:t xml:space="preserve">  </w:t>
      </w:r>
      <w:proofErr w:type="spellStart"/>
      <w:r w:rsidRPr="00AC5DFF">
        <w:rPr>
          <w:rStyle w:val="a5"/>
          <w:sz w:val="28"/>
          <w:szCs w:val="28"/>
        </w:rPr>
        <w:t>властивість</w:t>
      </w:r>
      <w:proofErr w:type="spellEnd"/>
      <w:proofErr w:type="gramStart"/>
      <w:r w:rsidRPr="00AC5DFF">
        <w:rPr>
          <w:rStyle w:val="a5"/>
          <w:sz w:val="28"/>
          <w:szCs w:val="28"/>
        </w:rPr>
        <w:t xml:space="preserve"> ;</w:t>
      </w:r>
      <w:proofErr w:type="gramEnd"/>
    </w:p>
    <w:p w:rsidR="00163225" w:rsidRPr="00AC5DFF" w:rsidRDefault="00163225" w:rsidP="00163225">
      <w:pPr>
        <w:pStyle w:val="a3"/>
        <w:spacing w:after="0"/>
        <w:ind w:left="0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5DFF">
        <w:rPr>
          <w:rFonts w:ascii="Times New Roman" w:hAnsi="Times New Roman" w:cs="Times New Roman"/>
          <w:i/>
          <w:sz w:val="28"/>
          <w:szCs w:val="28"/>
          <w:lang w:val="uk-UA"/>
        </w:rPr>
        <w:t>4)   що означає розв’язати пропорцію?</w:t>
      </w:r>
    </w:p>
    <w:p w:rsidR="00163225" w:rsidRDefault="00163225" w:rsidP="00163225">
      <w:pPr>
        <w:pStyle w:val="a3"/>
        <w:spacing w:after="0"/>
        <w:ind w:left="0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5DFF">
        <w:rPr>
          <w:rFonts w:ascii="Times New Roman" w:hAnsi="Times New Roman" w:cs="Times New Roman"/>
          <w:i/>
          <w:sz w:val="28"/>
          <w:szCs w:val="28"/>
          <w:lang w:val="uk-UA"/>
        </w:rPr>
        <w:t>5)  Як знайти невідомий крайній (середній) член пропорції?</w:t>
      </w:r>
    </w:p>
    <w:p w:rsidR="00163225" w:rsidRPr="00AC5DFF" w:rsidRDefault="00163225" w:rsidP="00163225">
      <w:pPr>
        <w:pStyle w:val="a3"/>
        <w:spacing w:after="0"/>
        <w:ind w:left="0"/>
        <w:contextualSpacing w:val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3225" w:rsidRPr="008D0B1C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C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8D0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Мотивація.</w:t>
      </w:r>
    </w:p>
    <w:p w:rsidR="00163225" w:rsidRDefault="00163225" w:rsidP="001632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молода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 xml:space="preserve"> сі</w:t>
      </w:r>
      <w:proofErr w:type="gramStart"/>
      <w:r w:rsidRPr="003C5DE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C5DE6">
        <w:rPr>
          <w:rFonts w:ascii="Times New Roman" w:hAnsi="Times New Roman" w:cs="Times New Roman"/>
          <w:sz w:val="28"/>
          <w:szCs w:val="28"/>
        </w:rPr>
        <w:t>’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Pr="003C5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0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0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0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ремонт у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ванній</w:t>
      </w:r>
      <w:proofErr w:type="spellEnd"/>
      <w:r w:rsidRPr="0000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зможемо допомогти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розрахунки</w:t>
      </w:r>
      <w:r w:rsidRPr="003C5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викор</w:t>
      </w:r>
      <w:r>
        <w:rPr>
          <w:rFonts w:ascii="Times New Roman" w:hAnsi="Times New Roman" w:cs="Times New Roman"/>
          <w:sz w:val="28"/>
          <w:szCs w:val="28"/>
        </w:rPr>
        <w:t>истовуючи</w:t>
      </w:r>
      <w:proofErr w:type="spellEnd"/>
      <w:r w:rsidRPr="0000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0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0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отримаємо сьогодні й на наступному уроці</w:t>
      </w:r>
      <w:r w:rsidRPr="003C5DE6">
        <w:rPr>
          <w:rFonts w:ascii="Times New Roman" w:hAnsi="Times New Roman" w:cs="Times New Roman"/>
          <w:sz w:val="28"/>
          <w:szCs w:val="28"/>
        </w:rPr>
        <w:t>.</w:t>
      </w:r>
    </w:p>
    <w:p w:rsidR="00163225" w:rsidRPr="00124349" w:rsidRDefault="00163225" w:rsidP="00163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>Пропорція «призначить вам побачення» на уроках алгебри, геометрії, фізики, хімії, географії, біології, креслення, образотворчого мистецтва, трудового навчання і музики.</w:t>
      </w:r>
    </w:p>
    <w:p w:rsidR="00163225" w:rsidRPr="00124349" w:rsidRDefault="00163225" w:rsidP="00163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її допомогою можна розв’язувати задачі з цих предметів, знаходити відстані на карті і місцевості, робити досліди, обчислювати відсотки і просто малювати.</w:t>
      </w:r>
    </w:p>
    <w:p w:rsidR="00163225" w:rsidRPr="00124349" w:rsidRDefault="00163225" w:rsidP="00163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     Архітектор, скульптор, художник, музикант, лікар і фармацевт, інженер – всі вони знають і знайомі з пропорцією та її властивостями</w:t>
      </w:r>
    </w:p>
    <w:p w:rsidR="00163225" w:rsidRPr="003D0C4E" w:rsidRDefault="00163225" w:rsidP="00163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     Тому і сьогоднішній урок ми присвячуємо ро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зв’язуванню задач на пропорції.</w:t>
      </w:r>
    </w:p>
    <w:p w:rsidR="00163225" w:rsidRPr="00875C73" w:rsidRDefault="00163225" w:rsidP="0016322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Повідомлення теми й мети уроку.</w:t>
      </w:r>
    </w:p>
    <w:p w:rsidR="00163225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ІV</w:t>
      </w:r>
      <w:r w:rsidRPr="00875C73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Пояснення нового матеріалу.</w:t>
      </w:r>
    </w:p>
    <w:p w:rsidR="00163225" w:rsidRPr="00AC5DFF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proofErr w:type="spellStart"/>
      <w:r w:rsidRPr="00AC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адача</w:t>
      </w:r>
      <w:proofErr w:type="spellEnd"/>
      <w:r w:rsidRPr="00AC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Господарка варить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вишневе</w:t>
      </w:r>
      <w:proofErr w:type="spellEnd"/>
      <w:r w:rsidRPr="0000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варення</w:t>
      </w:r>
      <w:proofErr w:type="spellEnd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AC5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склянки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вишень</w:t>
      </w:r>
      <w:proofErr w:type="spellEnd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кладе 2 склянки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цукру</w:t>
      </w:r>
      <w:proofErr w:type="spellEnd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0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цукру</w:t>
      </w:r>
      <w:proofErr w:type="spellEnd"/>
      <w:r w:rsidRPr="0000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00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 склянок </w:t>
      </w: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вишень</w:t>
      </w:r>
      <w:proofErr w:type="spellEnd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3225" w:rsidRPr="00AC5DFF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Розв'язання</w:t>
      </w:r>
      <w:proofErr w:type="spellEnd"/>
      <w:r w:rsidRPr="00AC5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3225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Складаємо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таблицю</w:t>
      </w:r>
    </w:p>
    <w:p w:rsidR="00163225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63225" w:rsidRPr="003C5DE6" w:rsidTr="00AF562B">
        <w:trPr>
          <w:trHeight w:val="590"/>
        </w:trPr>
        <w:tc>
          <w:tcPr>
            <w:tcW w:w="5103" w:type="dxa"/>
          </w:tcPr>
          <w:p w:rsidR="00163225" w:rsidRPr="003C5DE6" w:rsidRDefault="00163225" w:rsidP="001632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C3366" wp14:editId="0BFC8269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212090</wp:posOffset>
                      </wp:positionV>
                      <wp:extent cx="9525" cy="647700"/>
                      <wp:effectExtent l="76200" t="38100" r="6667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32.8pt;margin-top:16.7pt;width:.75pt;height:5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3AC05" wp14:editId="008B1D4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212090</wp:posOffset>
                      </wp:positionV>
                      <wp:extent cx="9525" cy="571500"/>
                      <wp:effectExtent l="38100" t="38100" r="666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4.3pt;margin-top:16.7pt;width:.75pt;height: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Вишні                              Цукор</w:t>
            </w:r>
          </w:p>
          <w:p w:rsidR="00163225" w:rsidRPr="003C5DE6" w:rsidRDefault="00163225" w:rsidP="001632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3 скл  </w:t>
            </w:r>
            <w:r w:rsidRPr="001632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0,4 кг</w:t>
            </w:r>
          </w:p>
          <w:p w:rsidR="00163225" w:rsidRPr="003C5DE6" w:rsidRDefault="00163225" w:rsidP="001632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12 скл                        х кг</w:t>
            </w:r>
          </w:p>
          <w:p w:rsidR="00163225" w:rsidRPr="003C5DE6" w:rsidRDefault="00163225" w:rsidP="001632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3225" w:rsidRPr="00AC5DFF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25" w:rsidRPr="00163225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якій залежності знаходяться величини ? </w:t>
      </w:r>
    </w:p>
    <w:p w:rsidR="00163225" w:rsidRPr="00163225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із</w:t>
      </w:r>
      <w:r w:rsidRPr="00AC5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збільшенням однієї величини збільшується і друга величина.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3225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залежність називається прямою пропорційністю. Хто дасть означення прямої пропорційності? Подивились у підручнику правило. </w:t>
      </w:r>
    </w:p>
    <w:p w:rsidR="00163225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у нашій задачі</w:t>
      </w:r>
      <w:r w:rsidRPr="00AC5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дві величини знаходяться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прямо пропорційній залежності.</w:t>
      </w:r>
    </w:p>
    <w:p w:rsidR="00163225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Запишемо пропорцію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3225" w:rsidRPr="00AC5DFF" w:rsidRDefault="00163225" w:rsidP="001632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Знайдемо невідомий член пропорції. Один учень за бажанням.</w:t>
      </w:r>
    </w:p>
    <w:p w:rsidR="00163225" w:rsidRPr="00875C73" w:rsidRDefault="00163225" w:rsidP="0016322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3225" w:rsidRPr="000547A2" w:rsidRDefault="00163225" w:rsidP="0016322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7A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Алгоритм розв'язування задач за допомогою пропорцій</w:t>
      </w:r>
      <w:r w:rsidRPr="000547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225" w:rsidRPr="00875C73" w:rsidRDefault="00163225" w:rsidP="0016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C73">
        <w:rPr>
          <w:rFonts w:ascii="Times New Roman" w:hAnsi="Times New Roman" w:cs="Times New Roman"/>
          <w:sz w:val="28"/>
          <w:szCs w:val="28"/>
          <w:lang w:val="uk-UA"/>
        </w:rPr>
        <w:t>1) Умову задачі записуємо у вигляді таблиці.</w:t>
      </w:r>
    </w:p>
    <w:p w:rsidR="00163225" w:rsidRPr="00875C73" w:rsidRDefault="00163225" w:rsidP="0016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C73">
        <w:rPr>
          <w:rFonts w:ascii="Times New Roman" w:hAnsi="Times New Roman" w:cs="Times New Roman"/>
          <w:sz w:val="28"/>
          <w:szCs w:val="28"/>
          <w:lang w:val="uk-UA"/>
        </w:rPr>
        <w:t xml:space="preserve">2) Невідоме число позначаємо через </w:t>
      </w:r>
      <w:r w:rsidRPr="000547A2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875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225" w:rsidRPr="00875C73" w:rsidRDefault="00163225" w:rsidP="0016322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75C73">
        <w:rPr>
          <w:rFonts w:ascii="Times New Roman" w:hAnsi="Times New Roman" w:cs="Times New Roman"/>
          <w:sz w:val="28"/>
          <w:szCs w:val="28"/>
          <w:lang w:val="uk-UA"/>
        </w:rPr>
        <w:t>3) Встановлюємо вид 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225" w:rsidRPr="00875C73" w:rsidRDefault="00163225" w:rsidP="0016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C73">
        <w:rPr>
          <w:rFonts w:ascii="Times New Roman" w:hAnsi="Times New Roman" w:cs="Times New Roman"/>
          <w:sz w:val="28"/>
          <w:szCs w:val="28"/>
          <w:lang w:val="uk-UA"/>
        </w:rPr>
        <w:t>4) Записуємо пропорцію.</w:t>
      </w:r>
    </w:p>
    <w:p w:rsidR="00163225" w:rsidRDefault="00163225" w:rsidP="0016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C73">
        <w:rPr>
          <w:rFonts w:ascii="Times New Roman" w:hAnsi="Times New Roman" w:cs="Times New Roman"/>
          <w:sz w:val="28"/>
          <w:szCs w:val="28"/>
          <w:lang w:val="uk-UA"/>
        </w:rPr>
        <w:t>5)Знаходимо невідомий член пропорції.</w:t>
      </w:r>
    </w:p>
    <w:p w:rsidR="00163225" w:rsidRDefault="00163225" w:rsidP="0016322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5D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AC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Якщо сім'я з 4 чоловік знаходиться 1годину в одній кімнаті, в якій горить лампочка на 100 ват, то витрачається 0,1 кіловати енергії, що коштує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0,714 грн. Скільки коштів буде витрачено за цю годину, якщо кожен буде знаходитись у своїй кімнаті, тобто горітиме 4 таких лампочки?</w:t>
      </w:r>
    </w:p>
    <w:p w:rsidR="00163225" w:rsidRDefault="00163225" w:rsidP="0016322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Цю задачу ми розділяємо на дві простіші. Спочатку ми визначемо на скільки більше затратимо енергії, а потім порахуємо кошти.</w:t>
      </w:r>
    </w:p>
    <w:p w:rsidR="00163225" w:rsidRDefault="00163225" w:rsidP="0016322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3225" w:rsidRPr="003C5DE6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лампочки                       кіловати </w:t>
      </w:r>
    </w:p>
    <w:p w:rsidR="00163225" w:rsidRPr="003C5DE6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1шт.                           0,1 квт</w:t>
      </w:r>
    </w:p>
    <w:p w:rsidR="00163225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4шт.                          х кВт</w:t>
      </w:r>
    </w:p>
    <w:p w:rsidR="00163225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обрахунків ми бачимо, що витрачаємо у 4 рази більше енергії, тобто 0,4квт.</w:t>
      </w:r>
    </w:p>
    <w:p w:rsidR="00163225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Порахуємо кошти.</w:t>
      </w:r>
    </w:p>
    <w:p w:rsidR="00163225" w:rsidRPr="003C5DE6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7692" wp14:editId="44A4C550">
                <wp:simplePos x="0" y="0"/>
                <wp:positionH relativeFrom="column">
                  <wp:posOffset>3195955</wp:posOffset>
                </wp:positionH>
                <wp:positionV relativeFrom="paragraph">
                  <wp:posOffset>212090</wp:posOffset>
                </wp:positionV>
                <wp:extent cx="9525" cy="647700"/>
                <wp:effectExtent l="76200" t="38100" r="666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1.65pt;margin-top:16.7pt;width:.75pt;height:5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6043" wp14:editId="27A3A7C8">
                <wp:simplePos x="0" y="0"/>
                <wp:positionH relativeFrom="column">
                  <wp:posOffset>308610</wp:posOffset>
                </wp:positionH>
                <wp:positionV relativeFrom="paragraph">
                  <wp:posOffset>212090</wp:posOffset>
                </wp:positionV>
                <wp:extent cx="9525" cy="571500"/>
                <wp:effectExtent l="38100" t="38100" r="666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.3pt;margin-top:16.7pt;width:.75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кіловати                        гривні</w:t>
      </w:r>
    </w:p>
    <w:p w:rsidR="00163225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0,1квт                         0,714грн </w:t>
      </w:r>
    </w:p>
    <w:p w:rsidR="00163225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0,4квт                         х грн</w:t>
      </w:r>
    </w:p>
    <w:p w:rsidR="00163225" w:rsidRPr="003C5DE6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0,714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0,4 · 0,714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2,856 (грн)</w:t>
      </w:r>
    </w:p>
    <w:p w:rsidR="00163225" w:rsidRPr="003C5DE6" w:rsidRDefault="00163225" w:rsidP="00163225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163225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Повернемося до ситуації з ремонтом.</w:t>
      </w:r>
    </w:p>
    <w:p w:rsidR="00163225" w:rsidRPr="003D0C4E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D0C4E">
        <w:rPr>
          <w:rFonts w:ascii="Times New Roman" w:hAnsi="Times New Roman" w:cs="Times New Roman"/>
          <w:bCs/>
          <w:sz w:val="28"/>
          <w:szCs w:val="28"/>
          <w:lang w:val="uk-UA"/>
        </w:rPr>
        <w:t>З яких етапів складається</w:t>
      </w:r>
      <w:r w:rsidRPr="003D0C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4E">
        <w:rPr>
          <w:rFonts w:ascii="Times New Roman" w:hAnsi="Times New Roman" w:cs="Times New Roman"/>
          <w:sz w:val="28"/>
          <w:szCs w:val="28"/>
          <w:lang w:val="uk-UA"/>
        </w:rPr>
        <w:t>ремонт у ванній кімнаті</w:t>
      </w:r>
      <w:r w:rsidRPr="003D0C4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3225" w:rsidRPr="003D0C4E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3D0C4E">
        <w:rPr>
          <w:rFonts w:ascii="Times New Roman" w:hAnsi="Times New Roman" w:cs="Times New Roman"/>
          <w:b/>
          <w:bCs/>
          <w:sz w:val="28"/>
          <w:szCs w:val="28"/>
        </w:rPr>
        <w:t>План ремонт</w:t>
      </w:r>
      <w:r w:rsidRPr="003D0C4E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3D0C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3225" w:rsidRPr="003C5DE6" w:rsidRDefault="00163225" w:rsidP="001632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sz w:val="28"/>
          <w:szCs w:val="28"/>
        </w:rPr>
      </w:pPr>
      <w:r w:rsidRPr="003C5DE6">
        <w:rPr>
          <w:rFonts w:ascii="Times New Roman" w:hAnsi="Times New Roman" w:cs="Times New Roman"/>
          <w:sz w:val="28"/>
          <w:szCs w:val="28"/>
        </w:rPr>
        <w:t>По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фарбувати стелю</w:t>
      </w:r>
      <w:r w:rsidRPr="003C5DE6">
        <w:rPr>
          <w:rFonts w:ascii="Times New Roman" w:hAnsi="Times New Roman" w:cs="Times New Roman"/>
          <w:sz w:val="28"/>
          <w:szCs w:val="28"/>
        </w:rPr>
        <w:t>. Купит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и фарбу</w:t>
      </w:r>
      <w:r w:rsidRPr="003C5DE6">
        <w:rPr>
          <w:rFonts w:ascii="Times New Roman" w:hAnsi="Times New Roman" w:cs="Times New Roman"/>
          <w:sz w:val="28"/>
          <w:szCs w:val="28"/>
        </w:rPr>
        <w:t>.</w:t>
      </w:r>
    </w:p>
    <w:p w:rsidR="00163225" w:rsidRPr="003C5DE6" w:rsidRDefault="00163225" w:rsidP="001632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плитку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економну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>.</w:t>
      </w:r>
    </w:p>
    <w:p w:rsidR="00163225" w:rsidRPr="003D0C4E" w:rsidRDefault="00163225" w:rsidP="001632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Найняти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бригаду, яка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виконає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>.</w:t>
      </w:r>
    </w:p>
    <w:p w:rsidR="00163225" w:rsidRPr="003D0C4E" w:rsidRDefault="00163225" w:rsidP="00163225">
      <w:p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sz w:val="28"/>
          <w:szCs w:val="28"/>
        </w:rPr>
      </w:pPr>
      <w:r w:rsidRPr="003D0C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4E">
        <w:rPr>
          <w:rFonts w:ascii="Times New Roman" w:hAnsi="Times New Roman" w:cs="Times New Roman"/>
          <w:sz w:val="28"/>
          <w:szCs w:val="28"/>
        </w:rPr>
        <w:t xml:space="preserve">3 кг </w:t>
      </w:r>
      <w:r w:rsidRPr="003D0C4E">
        <w:rPr>
          <w:rFonts w:ascii="Times New Roman" w:hAnsi="Times New Roman" w:cs="Times New Roman"/>
          <w:sz w:val="28"/>
          <w:szCs w:val="28"/>
          <w:lang w:val="uk-UA"/>
        </w:rPr>
        <w:t>фарби для стелі коштують приблизно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D0C4E">
        <w:rPr>
          <w:rFonts w:ascii="Times New Roman" w:hAnsi="Times New Roman" w:cs="Times New Roman"/>
          <w:sz w:val="28"/>
          <w:szCs w:val="28"/>
        </w:rPr>
        <w:t xml:space="preserve">0 </w:t>
      </w:r>
      <w:r w:rsidRPr="003D0C4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3D0C4E">
        <w:rPr>
          <w:rFonts w:ascii="Times New Roman" w:hAnsi="Times New Roman" w:cs="Times New Roman"/>
          <w:sz w:val="28"/>
          <w:szCs w:val="28"/>
        </w:rPr>
        <w:t xml:space="preserve">. </w:t>
      </w:r>
      <w:r w:rsidRPr="003D0C4E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Pr="003D0C4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3D0C4E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3D0C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0C4E">
        <w:rPr>
          <w:rFonts w:ascii="Times New Roman" w:hAnsi="Times New Roman" w:cs="Times New Roman"/>
          <w:sz w:val="28"/>
          <w:szCs w:val="28"/>
        </w:rPr>
        <w:t>д</w:t>
      </w:r>
      <w:r w:rsidRPr="003D0C4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D0C4E">
        <w:rPr>
          <w:rFonts w:ascii="Times New Roman" w:hAnsi="Times New Roman" w:cs="Times New Roman"/>
          <w:sz w:val="28"/>
          <w:szCs w:val="28"/>
        </w:rPr>
        <w:t>о при</w:t>
      </w:r>
      <w:r w:rsidRPr="003D0C4E">
        <w:rPr>
          <w:rFonts w:ascii="Times New Roman" w:hAnsi="Times New Roman" w:cs="Times New Roman"/>
          <w:sz w:val="28"/>
          <w:szCs w:val="28"/>
          <w:lang w:val="uk-UA"/>
        </w:rPr>
        <w:t xml:space="preserve">дбати </w:t>
      </w:r>
      <w:r w:rsidRPr="003D0C4E">
        <w:rPr>
          <w:rFonts w:ascii="Times New Roman" w:hAnsi="Times New Roman" w:cs="Times New Roman"/>
          <w:sz w:val="28"/>
          <w:szCs w:val="28"/>
        </w:rPr>
        <w:t xml:space="preserve"> 9 кг </w:t>
      </w:r>
      <w:r w:rsidRPr="003D0C4E">
        <w:rPr>
          <w:rFonts w:ascii="Times New Roman" w:hAnsi="Times New Roman" w:cs="Times New Roman"/>
          <w:sz w:val="28"/>
          <w:szCs w:val="28"/>
          <w:lang w:val="uk-UA"/>
        </w:rPr>
        <w:t>фарби</w:t>
      </w:r>
      <w:r w:rsidRPr="003D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C4E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D0C4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D0C4E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Pr="003D0C4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3D0C4E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3D0C4E">
        <w:rPr>
          <w:rFonts w:ascii="Times New Roman" w:hAnsi="Times New Roman" w:cs="Times New Roman"/>
          <w:sz w:val="28"/>
          <w:szCs w:val="28"/>
          <w:lang w:val="uk-UA"/>
        </w:rPr>
        <w:t xml:space="preserve"> коштувати фарба?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sz w:val="28"/>
          <w:szCs w:val="28"/>
          <w:lang w:val="uk-UA"/>
        </w:rPr>
        <w:t>Міркують діти. Розв’яжемо усно.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3C5DE6">
        <w:rPr>
          <w:rFonts w:ascii="Times New Roman" w:hAnsi="Times New Roman" w:cs="Times New Roman"/>
          <w:sz w:val="28"/>
          <w:szCs w:val="28"/>
          <w:lang w:val="uk-UA"/>
        </w:rPr>
        <w:t>З’являється  схема</w:t>
      </w:r>
      <w:r w:rsidRPr="003C5D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</w:tblGrid>
      <w:tr w:rsidR="00163225" w:rsidRPr="003C5DE6" w:rsidTr="00AF562B">
        <w:trPr>
          <w:trHeight w:val="590"/>
        </w:trPr>
        <w:tc>
          <w:tcPr>
            <w:tcW w:w="5100" w:type="dxa"/>
          </w:tcPr>
          <w:p w:rsidR="00163225" w:rsidRPr="003C5DE6" w:rsidRDefault="00163225" w:rsidP="001632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687B66" wp14:editId="5F52D4D0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212090</wp:posOffset>
                      </wp:positionV>
                      <wp:extent cx="9525" cy="647700"/>
                      <wp:effectExtent l="76200" t="38100" r="66675" b="1905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232.8pt;margin-top:16.7pt;width:.75pt;height:5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B2AD3" wp14:editId="32668C6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212090</wp:posOffset>
                      </wp:positionV>
                      <wp:extent cx="9525" cy="571500"/>
                      <wp:effectExtent l="38100" t="38100" r="66675" b="1905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24.3pt;margin-top:16.7pt;width:.75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C5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фарби,              Ціна,</w:t>
            </w:r>
          </w:p>
          <w:p w:rsidR="00163225" w:rsidRPr="003C5DE6" w:rsidRDefault="00163225" w:rsidP="001632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кг                          28</w:t>
            </w:r>
            <w:r w:rsidRPr="003C5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 грн.</w:t>
            </w:r>
          </w:p>
          <w:p w:rsidR="00163225" w:rsidRPr="003C5DE6" w:rsidRDefault="00163225" w:rsidP="001632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9 кг                             х   грн.</w:t>
            </w:r>
          </w:p>
          <w:p w:rsidR="00163225" w:rsidRPr="003C5DE6" w:rsidRDefault="00163225" w:rsidP="001632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Відповідь: 84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163225" w:rsidRPr="003C5DE6" w:rsidRDefault="00163225" w:rsidP="00163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Отже, </w:t>
      </w:r>
      <w:r w:rsidRPr="003C5DE6">
        <w:rPr>
          <w:rFonts w:ascii="Times New Roman" w:hAnsi="Times New Roman" w:cs="Times New Roman"/>
          <w:bCs/>
          <w:sz w:val="28"/>
          <w:szCs w:val="28"/>
          <w:lang w:val="uk-UA"/>
        </w:rPr>
        <w:t>маса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 xml:space="preserve"> фарби збільшується в 3 рази, відповідно вартість теж збільшиться в 3 рази. 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sz w:val="28"/>
          <w:szCs w:val="28"/>
        </w:rPr>
        <w:t>Перед молодо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ю сім</w:t>
      </w:r>
      <w:r w:rsidRPr="003C5DE6">
        <w:rPr>
          <w:rFonts w:ascii="Times New Roman" w:hAnsi="Times New Roman" w:cs="Times New Roman"/>
          <w:sz w:val="28"/>
          <w:szCs w:val="28"/>
        </w:rPr>
        <w:t>’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єю стояв вибі</w:t>
      </w:r>
      <w:proofErr w:type="gramStart"/>
      <w:r w:rsidRPr="003C5DE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3C5DE6">
        <w:rPr>
          <w:rFonts w:ascii="Times New Roman" w:hAnsi="Times New Roman" w:cs="Times New Roman"/>
          <w:sz w:val="28"/>
          <w:szCs w:val="28"/>
          <w:lang w:val="uk-UA"/>
        </w:rPr>
        <w:t xml:space="preserve"> плитки</w:t>
      </w:r>
      <w:r w:rsidRPr="003C5DE6">
        <w:rPr>
          <w:rFonts w:ascii="Times New Roman" w:hAnsi="Times New Roman" w:cs="Times New Roman"/>
          <w:sz w:val="28"/>
          <w:szCs w:val="28"/>
        </w:rPr>
        <w:t xml:space="preserve">. 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Є два види плитки:</w:t>
      </w:r>
    </w:p>
    <w:p w:rsidR="00163225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sz w:val="28"/>
          <w:szCs w:val="28"/>
          <w:lang w:val="uk-UA"/>
        </w:rPr>
        <w:t xml:space="preserve">квадратну з розмірами </w:t>
      </w:r>
      <w:r w:rsidRPr="003C5DE6">
        <w:rPr>
          <w:rFonts w:ascii="Times New Roman" w:hAnsi="Times New Roman" w:cs="Times New Roman"/>
          <w:sz w:val="28"/>
          <w:szCs w:val="28"/>
        </w:rPr>
        <w:t xml:space="preserve"> 20 см х 20 см 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 xml:space="preserve">та прямокутну </w:t>
      </w:r>
      <w:r w:rsidRPr="003C5DE6">
        <w:rPr>
          <w:rFonts w:ascii="Times New Roman" w:hAnsi="Times New Roman" w:cs="Times New Roman"/>
          <w:sz w:val="28"/>
          <w:szCs w:val="28"/>
        </w:rPr>
        <w:t xml:space="preserve"> 25 см х 36 см.</w:t>
      </w:r>
    </w:p>
    <w:p w:rsidR="00163225" w:rsidRPr="003D0C4E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5DE6">
        <w:rPr>
          <w:rFonts w:ascii="Times New Roman" w:hAnsi="Times New Roman" w:cs="Times New Roman"/>
          <w:sz w:val="28"/>
          <w:szCs w:val="28"/>
        </w:rPr>
        <w:t>Р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озміри меншої</w:t>
      </w:r>
      <w:r w:rsidRPr="003C5DE6">
        <w:rPr>
          <w:rFonts w:ascii="Times New Roman" w:hAnsi="Times New Roman" w:cs="Times New Roman"/>
          <w:sz w:val="28"/>
          <w:szCs w:val="28"/>
        </w:rPr>
        <w:t xml:space="preserve"> – 20 см х 20 см.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Перевед</w:t>
      </w:r>
      <w:proofErr w:type="spellEnd"/>
      <w:r w:rsidRPr="003C5D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5DE6">
        <w:rPr>
          <w:rFonts w:ascii="Times New Roman" w:hAnsi="Times New Roman" w:cs="Times New Roman"/>
          <w:sz w:val="28"/>
          <w:szCs w:val="28"/>
        </w:rPr>
        <w:t>т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C5DE6">
        <w:rPr>
          <w:rFonts w:ascii="Times New Roman" w:hAnsi="Times New Roman" w:cs="Times New Roman"/>
          <w:sz w:val="28"/>
          <w:szCs w:val="28"/>
        </w:rPr>
        <w:t xml:space="preserve"> см в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>.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</w:rPr>
        <w:t xml:space="preserve">20 см = 2 </w:t>
      </w:r>
      <w:proofErr w:type="spellStart"/>
      <w:r w:rsidRPr="003C5DE6">
        <w:rPr>
          <w:rFonts w:ascii="Times New Roman" w:hAnsi="Times New Roman" w:cs="Times New Roman"/>
          <w:b/>
          <w:bCs/>
          <w:sz w:val="28"/>
          <w:szCs w:val="28"/>
        </w:rPr>
        <w:t>дм</w:t>
      </w:r>
      <w:proofErr w:type="spellEnd"/>
      <w:proofErr w:type="gramStart"/>
      <w:r w:rsidRPr="003C5D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5D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3C5DE6">
        <w:rPr>
          <w:rFonts w:ascii="Times New Roman" w:hAnsi="Times New Roman" w:cs="Times New Roman"/>
          <w:sz w:val="28"/>
          <w:szCs w:val="28"/>
        </w:rPr>
        <w:t xml:space="preserve"> Форма плитки? 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Знайдіть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3C5D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DE6">
        <w:rPr>
          <w:rFonts w:ascii="Times New Roman" w:hAnsi="Times New Roman" w:cs="Times New Roman"/>
          <w:sz w:val="28"/>
          <w:szCs w:val="28"/>
        </w:rPr>
        <w:t>плитки.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Pr="003C5DE6">
        <w:rPr>
          <w:rFonts w:ascii="Times New Roman" w:hAnsi="Times New Roman" w:cs="Times New Roman"/>
          <w:b/>
          <w:bCs/>
          <w:sz w:val="28"/>
          <w:szCs w:val="28"/>
        </w:rPr>
        <w:t>вадрат</w:t>
      </w:r>
      <w:proofErr w:type="spellEnd"/>
      <w:r w:rsidRPr="003C5DE6">
        <w:rPr>
          <w:rFonts w:ascii="Times New Roman" w:hAnsi="Times New Roman" w:cs="Times New Roman"/>
          <w:b/>
          <w:bCs/>
          <w:sz w:val="28"/>
          <w:szCs w:val="28"/>
        </w:rPr>
        <w:t>, S = 4 дм</w:t>
      </w:r>
      <w:r w:rsidRPr="003C5DE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C5D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3C5DE6">
        <w:rPr>
          <w:rFonts w:ascii="Times New Roman" w:hAnsi="Times New Roman" w:cs="Times New Roman"/>
          <w:sz w:val="28"/>
          <w:szCs w:val="28"/>
        </w:rPr>
        <w:t>Р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озміри більшої</w:t>
      </w:r>
      <w:r w:rsidRPr="003C5DE6">
        <w:rPr>
          <w:rFonts w:ascii="Times New Roman" w:hAnsi="Times New Roman" w:cs="Times New Roman"/>
          <w:sz w:val="28"/>
          <w:szCs w:val="28"/>
        </w:rPr>
        <w:t xml:space="preserve"> – 25 см х 36 см.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Перевед</w:t>
      </w:r>
      <w:proofErr w:type="spellEnd"/>
      <w:r w:rsidRPr="003C5DE6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3C5DE6">
        <w:rPr>
          <w:rFonts w:ascii="Times New Roman" w:hAnsi="Times New Roman" w:cs="Times New Roman"/>
          <w:sz w:val="28"/>
          <w:szCs w:val="28"/>
        </w:rPr>
        <w:t xml:space="preserve"> см в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>.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</w:rPr>
        <w:t xml:space="preserve">25 см = 2,5 </w:t>
      </w:r>
      <w:proofErr w:type="spellStart"/>
      <w:r w:rsidRPr="003C5DE6">
        <w:rPr>
          <w:rFonts w:ascii="Times New Roman" w:hAnsi="Times New Roman" w:cs="Times New Roman"/>
          <w:b/>
          <w:bCs/>
          <w:sz w:val="28"/>
          <w:szCs w:val="28"/>
        </w:rPr>
        <w:t>дм</w:t>
      </w:r>
      <w:proofErr w:type="spellEnd"/>
      <w:r w:rsidRPr="003C5DE6">
        <w:rPr>
          <w:rFonts w:ascii="Times New Roman" w:hAnsi="Times New Roman" w:cs="Times New Roman"/>
          <w:b/>
          <w:bCs/>
          <w:sz w:val="28"/>
          <w:szCs w:val="28"/>
        </w:rPr>
        <w:t xml:space="preserve">; 36 см = 3,6 </w:t>
      </w:r>
      <w:proofErr w:type="spellStart"/>
      <w:r w:rsidRPr="003C5DE6">
        <w:rPr>
          <w:rFonts w:ascii="Times New Roman" w:hAnsi="Times New Roman" w:cs="Times New Roman"/>
          <w:b/>
          <w:bCs/>
          <w:sz w:val="28"/>
          <w:szCs w:val="28"/>
        </w:rPr>
        <w:t>дм</w:t>
      </w:r>
      <w:proofErr w:type="spellEnd"/>
      <w:r w:rsidRPr="003C5DE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3C5DE6">
        <w:rPr>
          <w:rFonts w:ascii="Times New Roman" w:hAnsi="Times New Roman" w:cs="Times New Roman"/>
          <w:sz w:val="28"/>
          <w:szCs w:val="28"/>
        </w:rPr>
        <w:t xml:space="preserve">Форма плитки? 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площу </w:t>
      </w:r>
      <w:r w:rsidRPr="003C5DE6">
        <w:rPr>
          <w:rFonts w:ascii="Times New Roman" w:hAnsi="Times New Roman" w:cs="Times New Roman"/>
          <w:sz w:val="28"/>
          <w:szCs w:val="28"/>
        </w:rPr>
        <w:t xml:space="preserve"> плитки.</w:t>
      </w:r>
    </w:p>
    <w:p w:rsidR="00163225" w:rsidRPr="003D0C4E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Прямокутник</w:t>
      </w:r>
      <w:r w:rsidRPr="003C5DE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3C5DE6">
        <w:rPr>
          <w:rFonts w:ascii="Times New Roman" w:hAnsi="Times New Roman" w:cs="Times New Roman"/>
          <w:b/>
          <w:bCs/>
          <w:sz w:val="28"/>
          <w:szCs w:val="28"/>
        </w:rPr>
        <w:t xml:space="preserve">S = </w:t>
      </w:r>
      <w:r w:rsidRPr="003C5D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3C5DE6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3C5DE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C5D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5DE6">
        <w:rPr>
          <w:rFonts w:ascii="Times New Roman" w:hAnsi="Times New Roman" w:cs="Times New Roman"/>
          <w:sz w:val="28"/>
          <w:szCs w:val="28"/>
        </w:rPr>
        <w:t>.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Розв’язати задачі</w:t>
      </w:r>
    </w:p>
    <w:p w:rsidR="00163225" w:rsidRPr="003C5DE6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</w:rPr>
        <w:t>№1: 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proofErr w:type="gramStart"/>
      <w:r w:rsidRPr="003C5DE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5DE6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ванної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керамічною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63225">
        <w:rPr>
          <w:rFonts w:ascii="Times New Roman" w:hAnsi="Times New Roman" w:cs="Times New Roman"/>
          <w:sz w:val="28"/>
          <w:szCs w:val="28"/>
          <w:lang w:val="uk-UA"/>
        </w:rPr>
        <w:t>плиткою. Має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163225">
        <w:rPr>
          <w:rFonts w:ascii="Times New Roman" w:hAnsi="Times New Roman" w:cs="Times New Roman"/>
          <w:sz w:val="28"/>
          <w:szCs w:val="28"/>
          <w:lang w:val="uk-UA"/>
        </w:rPr>
        <w:t>плитк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3225">
        <w:rPr>
          <w:rFonts w:ascii="Times New Roman" w:hAnsi="Times New Roman" w:cs="Times New Roman"/>
          <w:sz w:val="28"/>
          <w:szCs w:val="28"/>
          <w:lang w:val="uk-UA"/>
        </w:rPr>
        <w:t>двохвидів: площею 4 дм</w:t>
      </w:r>
      <w:r w:rsidRPr="0016322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63225">
        <w:rPr>
          <w:rFonts w:ascii="Times New Roman" w:hAnsi="Times New Roman" w:cs="Times New Roman"/>
          <w:sz w:val="28"/>
          <w:szCs w:val="28"/>
          <w:lang w:val="uk-UA"/>
        </w:rPr>
        <w:t xml:space="preserve"> і площею </w:t>
      </w:r>
      <w:r w:rsidRPr="003C5DE6">
        <w:rPr>
          <w:rFonts w:ascii="Times New Roman" w:hAnsi="Times New Roman" w:cs="Times New Roman"/>
          <w:sz w:val="28"/>
          <w:szCs w:val="28"/>
        </w:rPr>
        <w:t>9 дм</w:t>
      </w:r>
      <w:r w:rsidRPr="003C5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5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Скількипотрібно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плитки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4 дм</w:t>
      </w:r>
      <w:proofErr w:type="gramStart"/>
      <w:r w:rsidRPr="003C5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C5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плитки 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 xml:space="preserve"> 9 дм</w:t>
      </w:r>
      <w:r w:rsidRPr="003C5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Pr="003C5DE6">
        <w:rPr>
          <w:rFonts w:ascii="Times New Roman" w:hAnsi="Times New Roman" w:cs="Times New Roman"/>
          <w:sz w:val="28"/>
          <w:szCs w:val="28"/>
        </w:rPr>
        <w:t xml:space="preserve">12 </w:t>
      </w:r>
      <w:r w:rsidRPr="003C5DE6">
        <w:rPr>
          <w:rFonts w:ascii="Times New Roman" w:hAnsi="Times New Roman" w:cs="Times New Roman"/>
          <w:sz w:val="28"/>
          <w:szCs w:val="28"/>
          <w:lang w:val="uk-UA"/>
        </w:rPr>
        <w:t>короб</w:t>
      </w:r>
      <w:proofErr w:type="spellStart"/>
      <w:r w:rsidRPr="003C5DE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C5DE6">
        <w:rPr>
          <w:rFonts w:ascii="Times New Roman" w:hAnsi="Times New Roman" w:cs="Times New Roman"/>
          <w:sz w:val="28"/>
          <w:szCs w:val="28"/>
        </w:rPr>
        <w:t>?</w:t>
      </w:r>
    </w:p>
    <w:p w:rsidR="00163225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5D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4E">
        <w:rPr>
          <w:rFonts w:ascii="Times New Roman" w:hAnsi="Times New Roman" w:cs="Times New Roman"/>
          <w:bCs/>
          <w:sz w:val="28"/>
          <w:szCs w:val="28"/>
          <w:lang w:val="uk-UA"/>
        </w:rPr>
        <w:t>Такі задачі ми розглядатимемо на наступному уроці. Про бригаду також.</w:t>
      </w:r>
    </w:p>
    <w:p w:rsidR="00163225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 566.</w:t>
      </w:r>
    </w:p>
    <w:p w:rsidR="00163225" w:rsidRPr="003D0C4E" w:rsidRDefault="00163225" w:rsidP="0016322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D0C4E">
        <w:rPr>
          <w:rFonts w:ascii="Times New Roman" w:hAnsi="Times New Roman" w:cs="Times New Roman"/>
          <w:sz w:val="28"/>
          <w:szCs w:val="28"/>
          <w:lang w:val="uk-UA"/>
        </w:rPr>
        <w:t>Я вітаю вас з першою розв’язаною задачею з хімії. І розв’язали ми її за допомогою пропорції.</w:t>
      </w:r>
    </w:p>
    <w:p w:rsidR="00163225" w:rsidRDefault="00163225" w:rsidP="00163225">
      <w:pPr>
        <w:shd w:val="clear" w:color="auto" w:fill="FFFFFF"/>
        <w:spacing w:after="1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>Пропорція в нашому житті зустрічається дуже часто. Про красиві речі говорять, що вони «пропорційні», «гармонійні».</w:t>
      </w:r>
    </w:p>
    <w:p w:rsidR="00163225" w:rsidRPr="00FE3674" w:rsidRDefault="00163225" w:rsidP="00163225">
      <w:pPr>
        <w:pStyle w:val="a3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674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163225" w:rsidRDefault="00163225" w:rsidP="00163225">
      <w:pPr>
        <w:pStyle w:val="a3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прямо пропорційні величин</w:t>
      </w:r>
      <w:r w:rsidRPr="0012434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3225" w:rsidRPr="00124349" w:rsidRDefault="00163225" w:rsidP="00163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Номер поверху і кількість сходів, що ведуть на цей поверх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↑</m:t>
        </m:r>
      </m:oMath>
    </w:p>
    <w:p w:rsidR="00163225" w:rsidRPr="00124349" w:rsidRDefault="00163225" w:rsidP="00163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Маса тіла і його об’єм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↑↑</m:t>
        </m:r>
      </m:oMath>
    </w:p>
    <w:p w:rsidR="00163225" w:rsidRPr="00124349" w:rsidRDefault="00163225" w:rsidP="00163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і час при сталій відстані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↑↓</m:t>
        </m:r>
      </m:oMath>
    </w:p>
    <w:p w:rsidR="00163225" w:rsidRPr="00124349" w:rsidRDefault="00163225" w:rsidP="00163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товару та його вартість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↑↑</m:t>
        </m:r>
      </m:oMath>
    </w:p>
    <w:p w:rsidR="00163225" w:rsidRPr="00124349" w:rsidRDefault="00163225" w:rsidP="00163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робітників і час виконання певної роботи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↑↓</m:t>
        </m:r>
      </m:oMath>
    </w:p>
    <w:p w:rsidR="00163225" w:rsidRPr="00124349" w:rsidRDefault="00163225" w:rsidP="00163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Сторона квадрата і його площа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↑↑</m:t>
        </m:r>
      </m:oMath>
    </w:p>
    <w:p w:rsidR="00163225" w:rsidRPr="00124349" w:rsidRDefault="00163225" w:rsidP="00163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Довжина й ширина прямокутника при сталій площі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↑↓</m:t>
        </m:r>
      </m:oMath>
    </w:p>
    <w:p w:rsidR="00163225" w:rsidRPr="003D0C4E" w:rsidRDefault="00163225" w:rsidP="00163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уроку і кількість учнів </w:t>
      </w:r>
    </w:p>
    <w:p w:rsidR="00163225" w:rsidRDefault="00163225" w:rsidP="0016322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63225" w:rsidRPr="006E36B5" w:rsidRDefault="00163225" w:rsidP="0016322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C4E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E36B5">
        <w:rPr>
          <w:rFonts w:ascii="Times New Roman" w:hAnsi="Times New Roman" w:cs="Times New Roman"/>
          <w:sz w:val="28"/>
          <w:szCs w:val="28"/>
          <w:lang w:val="uk-UA"/>
        </w:rPr>
        <w:t>§ 22, №563, 567.</w:t>
      </w:r>
    </w:p>
    <w:p w:rsidR="00163225" w:rsidRPr="003D0C4E" w:rsidRDefault="00163225" w:rsidP="001632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C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Історична довідка</w:t>
      </w:r>
    </w:p>
    <w:p w:rsidR="00163225" w:rsidRPr="00124349" w:rsidRDefault="00163225" w:rsidP="00163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Італійський математик Леонардо Пізанський (1180-1240) за прізвиськом Фібоначчі, що означає „син добродушного", гуляючи по лісу, звернув увагу на те, що, коли паросток ахілеї пробивається з-під землі, у нього виростає тільки один маленький листочок, потім на стеблі з'являється ще один, потім - два, а потім - три, а потім, число листків наростає у відповідності: 1,2,3,5,8,13,21,....       </w:t>
      </w:r>
      <w:r w:rsidRPr="00AC5DFF">
        <w:rPr>
          <w:rFonts w:ascii="Times New Roman" w:hAnsi="Times New Roman" w:cs="Times New Roman"/>
          <w:sz w:val="28"/>
          <w:szCs w:val="28"/>
          <w:lang w:val="uk-UA"/>
        </w:rPr>
        <w:t>Таку ж саму закономірністьвінотримав, контролюючикількістьпелюсток у різнихквітів. Так, лілії та ірисимають по 3 пелюсточки; лютики мають по 5 пелюсток; деякідельфініуми - по 8; золотоцвіт - 13; у деякихайстрїх 21, у маргариток їх</w:t>
      </w:r>
      <w:r w:rsidRPr="00124349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 w:rsidRPr="00AC5DFF">
        <w:rPr>
          <w:rFonts w:ascii="Times New Roman" w:hAnsi="Times New Roman" w:cs="Times New Roman"/>
          <w:sz w:val="28"/>
          <w:szCs w:val="28"/>
          <w:lang w:val="uk-UA"/>
        </w:rPr>
        <w:t>завжди 34, 55, або 89 пелюсток.</w:t>
      </w:r>
    </w:p>
    <w:p w:rsidR="00163225" w:rsidRPr="00124349" w:rsidRDefault="00163225" w:rsidP="00163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    Вважають також, що коли необхідно розбити квітник (наприклад, одну смугу засіяти травою, а другу квітами), то не слід смуги робити однакової ширини. Краще буде, якщо ширина однієї смуги відноситься до ширини другої, як 5:8 або 8:13. Це відношення носить назву гармонійного поділу або «золотий переріз». </w:t>
      </w:r>
    </w:p>
    <w:p w:rsidR="00163225" w:rsidRPr="00124349" w:rsidRDefault="00163225" w:rsidP="00163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Золотий переріз – це пропорційне ділення відрізка на нерівні частини так, що менший відрізок відноситься до більшого, як більший до всього відрізка. Це відношення дорівнює 1,618… </w:t>
      </w:r>
    </w:p>
    <w:p w:rsidR="00163225" w:rsidRPr="00124349" w:rsidRDefault="00163225" w:rsidP="00163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>Золотий переріз не є штучним. Він поширений у природі: золотий переріз можна знайти у багатьох рослин ( я тільки що розповідала ), у будові тіл тварин, а також морських раковин і пташиних яйцях. Але найбільш вражаючий приклад «застосування» природного принципу золотого перерізу – людське тіло. Воно цілком та його частини (обличчя, руки, кисті рук і т. інш.) наскрізь пронизані пропорцією 1,618.</w:t>
      </w:r>
      <w:bookmarkStart w:id="0" w:name="_GoBack"/>
      <w:bookmarkEnd w:id="0"/>
    </w:p>
    <w:p w:rsidR="00163225" w:rsidRPr="00124349" w:rsidRDefault="00163225" w:rsidP="00163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>Принцип золотого перерізу був відкритий ще у глибокій старовині. Знамениті єгипетські піраміди в Гізі засновані на пропорції золотого перерізу. З золотим перерізом пов’язано ім’я італійського математика Фібоначчі. Видатні майстри живопису та скульптури Фідій, Леонардо да Вінчі, Тиціан, Рафаель в основу своїх безсмертних творінь поклали золоту пропорцію або золотий переріз</w:t>
      </w:r>
    </w:p>
    <w:p w:rsidR="00163225" w:rsidRPr="00124349" w:rsidRDefault="00163225" w:rsidP="00163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 xml:space="preserve">   Термін «пропорційний» походить від латинського слова proportionalis, яке означає «такий, що має правильне співвідношення між частинами та цілим»</w:t>
      </w:r>
    </w:p>
    <w:p w:rsidR="00163225" w:rsidRPr="003D0C4E" w:rsidRDefault="00163225" w:rsidP="00163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4349">
        <w:rPr>
          <w:rFonts w:ascii="Times New Roman" w:hAnsi="Times New Roman" w:cs="Times New Roman"/>
          <w:sz w:val="28"/>
          <w:szCs w:val="28"/>
          <w:lang w:val="uk-UA"/>
        </w:rPr>
        <w:t>Учення про відношення та пропорції стародавні греки називали музикою, яку вважали галуззю математики. Вони знали, що чим слабше натягнуто струну, тим нижчий (товщий,грубіший) звук вона дає, а чим тугіше натягнуто струну, тим звук вищий. Але в музичному інструменті не одна струна, а кілька. Щоб усі вони під час гри звучали узгоджено, їх довжини повинні перебувати в певному відношенні. Тому вчення про відношення та пропорції і називалось у греків музикою. Звичайно ж , музика може справляти на нас незабутнє враження. Математика, я надіюсь, також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208" w:rsidRPr="00163225" w:rsidRDefault="0016322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92208" w:rsidRPr="00163225" w:rsidSect="001632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Light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AD0"/>
    <w:multiLevelType w:val="hybridMultilevel"/>
    <w:tmpl w:val="A086DDE0"/>
    <w:lvl w:ilvl="0" w:tplc="58BA2A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087830"/>
    <w:multiLevelType w:val="multilevel"/>
    <w:tmpl w:val="531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21CE7"/>
    <w:multiLevelType w:val="hybridMultilevel"/>
    <w:tmpl w:val="2DB0485A"/>
    <w:lvl w:ilvl="0" w:tplc="91247A8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1"/>
    <w:rsid w:val="00163225"/>
    <w:rsid w:val="001E4F7E"/>
    <w:rsid w:val="009416E1"/>
    <w:rsid w:val="00B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2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32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2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32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1321</Words>
  <Characters>7532</Characters>
  <Application>Microsoft Office Word</Application>
  <DocSecurity>0</DocSecurity>
  <Lines>62</Lines>
  <Paragraphs>17</Paragraphs>
  <ScaleCrop>false</ScaleCrop>
  <Company>WareZ Provider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2004-06-01T00:49:00Z</dcterms:created>
  <dcterms:modified xsi:type="dcterms:W3CDTF">2004-06-01T00:55:00Z</dcterms:modified>
</cp:coreProperties>
</file>