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6D" w:rsidRPr="00EF4E6D" w:rsidRDefault="00EF4E6D" w:rsidP="00EF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B050"/>
          <w:sz w:val="32"/>
          <w:lang w:eastAsia="ru-RU"/>
        </w:rPr>
        <w:t xml:space="preserve">                       </w:t>
      </w:r>
      <w:r w:rsidRPr="00EF4E6D">
        <w:rPr>
          <w:rFonts w:ascii="Times New Roman" w:eastAsia="Times New Roman" w:hAnsi="Times New Roman" w:cs="Times New Roman"/>
          <w:b/>
          <w:bCs/>
          <w:color w:val="00B050"/>
          <w:sz w:val="40"/>
          <w:szCs w:val="40"/>
          <w:lang w:eastAsia="ru-RU"/>
        </w:rPr>
        <w:t xml:space="preserve">ЗАНЯТТЯ З АЛГЕБРИ </w:t>
      </w:r>
    </w:p>
    <w:p w:rsidR="00EF4E6D" w:rsidRPr="00EF4E6D" w:rsidRDefault="00EF4E6D" w:rsidP="00EF4E6D">
      <w:pPr>
        <w:spacing w:after="0" w:line="240" w:lineRule="auto"/>
        <w:ind w:left="1620" w:right="-83" w:hanging="1620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                                                   </w:t>
      </w:r>
    </w:p>
    <w:p w:rsidR="00EF4E6D" w:rsidRPr="00EF4E6D" w:rsidRDefault="00EF4E6D" w:rsidP="00EF4E6D">
      <w:pPr>
        <w:spacing w:after="0" w:line="240" w:lineRule="auto"/>
        <w:ind w:left="1620" w:right="-83" w:hanging="1620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Cs/>
          <w:color w:val="FF0000"/>
          <w:sz w:val="40"/>
          <w:szCs w:val="40"/>
          <w:u w:val="single"/>
          <w:lang w:eastAsia="ru-RU"/>
        </w:rPr>
        <w:t>Тема заняття:</w:t>
      </w:r>
      <w:r w:rsidRPr="00EF4E6D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 xml:space="preserve"> Використання формул комбінаторики    для обчислен</w:t>
      </w:r>
      <w:r w:rsidRPr="00EF4E6D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softHyphen/>
        <w:t>ня ймовірностей подій.</w:t>
      </w:r>
    </w:p>
    <w:p w:rsidR="00EF4E6D" w:rsidRPr="00EF4E6D" w:rsidRDefault="00EF4E6D" w:rsidP="00EF4E6D">
      <w:pPr>
        <w:spacing w:after="0" w:line="240" w:lineRule="auto"/>
        <w:ind w:left="1620" w:right="-83" w:hanging="1620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Вид заняття</w:t>
      </w:r>
      <w:r w:rsidRPr="00EF4E6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ru-RU" w:eastAsia="ru-RU"/>
        </w:rPr>
        <w:t>:</w:t>
      </w:r>
      <w:r w:rsidRPr="00EF4E6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комбіноване</w:t>
      </w:r>
    </w:p>
    <w:p w:rsidR="00EF4E6D" w:rsidRPr="00EF4E6D" w:rsidRDefault="00EF4E6D" w:rsidP="00EF4E6D">
      <w:pPr>
        <w:spacing w:after="0" w:line="240" w:lineRule="auto"/>
        <w:ind w:left="1620" w:right="-83" w:hanging="16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Тип заняття</w:t>
      </w:r>
      <w:r w:rsidRPr="00EF4E6D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: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застосування знань,формування вмінь та навичок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 заняття:</w:t>
      </w:r>
    </w:p>
    <w:p w:rsidR="00EF4E6D" w:rsidRPr="00EF4E6D" w:rsidRDefault="00EF4E6D" w:rsidP="00EF4E6D">
      <w:pPr>
        <w:spacing w:after="0" w:line="240" w:lineRule="auto"/>
        <w:ind w:left="1620" w:right="-263" w:hanging="16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Навчальна:</w:t>
      </w: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узагальнити та систематизувати основні поняття,властивості та формули теорії ймовірностей</w:t>
      </w:r>
      <w:r w:rsidRPr="00EF4E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EF4E6D" w:rsidRPr="00EF4E6D" w:rsidRDefault="00EF4E6D" w:rsidP="00EF4E6D">
      <w:pPr>
        <w:spacing w:after="0" w:line="240" w:lineRule="auto"/>
        <w:ind w:left="1620" w:right="-263" w:hanging="16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4E6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</w:t>
      </w: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формування нових вмінь та навичок при застосуванні набутих теоретичних знань</w:t>
      </w:r>
      <w:r w:rsidRPr="00EF4E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EF4E6D" w:rsidRPr="00EF4E6D" w:rsidRDefault="00EF4E6D" w:rsidP="00EF4E6D">
      <w:pPr>
        <w:spacing w:after="0" w:line="240" w:lineRule="auto"/>
        <w:ind w:left="1620" w:right="-263" w:hanging="16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навчитись обчислювати ймовірності випадкових подій, використовуючи формули комбінаторики та класич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не означення ймовірності.</w:t>
      </w:r>
    </w:p>
    <w:p w:rsid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Розвиваюча:</w:t>
      </w: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розвивати увагу,логі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чне мислення,чіткість викладення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думок,математичну культуру.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Виховна</w:t>
      </w: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:</w:t>
      </w: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 повагу до одногрупників та викладачів, прищеплювати</w:t>
      </w:r>
    </w:p>
    <w:p w:rsidR="00EF4E6D" w:rsidRPr="00EF4E6D" w:rsidRDefault="006E5D4A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F4E6D"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E6D"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любов до точних наук.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Оволодіння компетенціями</w:t>
      </w: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мати базові уявлення  про методи та способи розв’язування задач на знаходження 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ймовірності випадкових подій.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Забезпечення заняття: 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Наочність: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>1.Плакати,таблиці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2.Інтерактивне лото  </w:t>
      </w:r>
    </w:p>
    <w:p w:rsid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Література: </w:t>
      </w:r>
    </w:p>
    <w:p w:rsidR="006E5D4A" w:rsidRDefault="006E5D4A" w:rsidP="006E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F9C">
        <w:rPr>
          <w:rFonts w:ascii="Times New Roman" w:hAnsi="Times New Roman" w:cs="Times New Roman"/>
          <w:sz w:val="28"/>
          <w:szCs w:val="28"/>
        </w:rPr>
        <w:t>Мерзляк А.Г.,Номіровський Д.А.,Полонський В.Б.,Якір М.С.</w:t>
      </w:r>
      <w:r>
        <w:rPr>
          <w:rFonts w:ascii="Times New Roman" w:hAnsi="Times New Roman" w:cs="Times New Roman"/>
          <w:sz w:val="28"/>
          <w:szCs w:val="28"/>
        </w:rPr>
        <w:t xml:space="preserve"> Алгебра.</w:t>
      </w:r>
    </w:p>
    <w:p w:rsidR="006E5D4A" w:rsidRDefault="006E5D4A" w:rsidP="006E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</w:t>
      </w:r>
      <w:r w:rsidRPr="00972F9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підруч.</w:t>
      </w:r>
      <w:r w:rsidRPr="00972F9C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загальноосвіт.</w:t>
      </w:r>
      <w:r w:rsidRPr="00972F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72F9C">
        <w:rPr>
          <w:rFonts w:ascii="Times New Roman" w:hAnsi="Times New Roman" w:cs="Times New Roman"/>
          <w:sz w:val="28"/>
          <w:szCs w:val="28"/>
        </w:rPr>
        <w:t>авчальн</w:t>
      </w:r>
      <w:r>
        <w:rPr>
          <w:rFonts w:ascii="Times New Roman" w:hAnsi="Times New Roman" w:cs="Times New Roman"/>
          <w:sz w:val="28"/>
          <w:szCs w:val="28"/>
        </w:rPr>
        <w:t>.закладів .</w:t>
      </w:r>
      <w:r w:rsidRPr="00972F9C">
        <w:rPr>
          <w:rFonts w:ascii="Times New Roman" w:hAnsi="Times New Roman" w:cs="Times New Roman"/>
          <w:sz w:val="28"/>
          <w:szCs w:val="28"/>
        </w:rPr>
        <w:t>-Х.</w:t>
      </w:r>
      <w:r w:rsidRPr="00B05352">
        <w:rPr>
          <w:rFonts w:ascii="Times New Roman" w:hAnsi="Times New Roman" w:cs="Times New Roman"/>
          <w:sz w:val="28"/>
          <w:szCs w:val="28"/>
        </w:rPr>
        <w:t>:</w:t>
      </w:r>
      <w:r w:rsidRPr="00972F9C">
        <w:rPr>
          <w:rFonts w:ascii="Times New Roman" w:hAnsi="Times New Roman" w:cs="Times New Roman"/>
          <w:sz w:val="28"/>
          <w:szCs w:val="28"/>
        </w:rPr>
        <w:t>Гімназія,2015.</w:t>
      </w:r>
    </w:p>
    <w:p w:rsidR="006E5D4A" w:rsidRPr="00972F9C" w:rsidRDefault="006E5D4A" w:rsidP="006E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A" w:rsidRDefault="006E5D4A" w:rsidP="006E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Мерзляк А.Г.,Рабінович Є.М.,</w:t>
      </w:r>
      <w:r w:rsidRPr="00972F9C">
        <w:rPr>
          <w:rFonts w:ascii="Times New Roman" w:hAnsi="Times New Roman" w:cs="Times New Roman"/>
          <w:sz w:val="28"/>
          <w:szCs w:val="28"/>
        </w:rPr>
        <w:t xml:space="preserve">Полонський В.Б.,Якір М.С.: </w:t>
      </w:r>
      <w:r>
        <w:rPr>
          <w:rFonts w:ascii="Times New Roman" w:hAnsi="Times New Roman" w:cs="Times New Roman"/>
          <w:sz w:val="28"/>
          <w:szCs w:val="28"/>
        </w:rPr>
        <w:t>збірник задач</w:t>
      </w:r>
    </w:p>
    <w:p w:rsidR="006E5D4A" w:rsidRDefault="006E5D4A" w:rsidP="006E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завдань для тематичного оцінювання з алгебри та початків аналізу</w:t>
      </w:r>
    </w:p>
    <w:p w:rsidR="006E5D4A" w:rsidRDefault="006E5D4A" w:rsidP="006E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11 класу</w:t>
      </w:r>
      <w:r w:rsidRPr="00972F9C">
        <w:rPr>
          <w:rFonts w:ascii="Times New Roman" w:hAnsi="Times New Roman" w:cs="Times New Roman"/>
          <w:sz w:val="28"/>
          <w:szCs w:val="28"/>
        </w:rPr>
        <w:t>-Х.</w:t>
      </w:r>
      <w:r w:rsidRPr="00B05352">
        <w:rPr>
          <w:rFonts w:ascii="Times New Roman" w:hAnsi="Times New Roman" w:cs="Times New Roman"/>
          <w:sz w:val="28"/>
          <w:szCs w:val="28"/>
        </w:rPr>
        <w:t>:</w:t>
      </w:r>
      <w:r w:rsidRPr="00972F9C">
        <w:rPr>
          <w:rFonts w:ascii="Times New Roman" w:hAnsi="Times New Roman" w:cs="Times New Roman"/>
          <w:sz w:val="28"/>
          <w:szCs w:val="28"/>
        </w:rPr>
        <w:t>Гімназія,2015.</w:t>
      </w:r>
    </w:p>
    <w:p w:rsidR="006E5D4A" w:rsidRPr="00EF4E6D" w:rsidRDefault="006E5D4A" w:rsidP="006E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Роздатковий матеріал: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1.Картки з зав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данням</w:t>
      </w:r>
    </w:p>
    <w:p w:rsidR="00EF4E6D" w:rsidRPr="00EF4E6D" w:rsidRDefault="002A282A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2.Карт</w:t>
      </w:r>
      <w:r w:rsidR="00EF4E6D" w:rsidRPr="00EF4E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 інтерактивного лото</w:t>
      </w:r>
    </w:p>
    <w:p w:rsid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</w:t>
      </w:r>
      <w:r w:rsidR="00091ED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ічне забез</w:t>
      </w:r>
      <w:r w:rsidRPr="00EF4E6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печення:</w:t>
      </w:r>
      <w:r w:rsidRPr="00EF4E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комп’ютер, </w:t>
      </w: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проектор,екран</w:t>
      </w:r>
    </w:p>
    <w:p w:rsidR="006E5D4A" w:rsidRPr="00EF4E6D" w:rsidRDefault="006E5D4A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EF4E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Міжпредметні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зв</w:t>
      </w:r>
      <w:r w:rsidRPr="00EF4E6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’</w:t>
      </w:r>
      <w:r w:rsidRPr="00EF4E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язки</w:t>
      </w:r>
      <w:r w:rsidRPr="00EF4E6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: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фізика,вища математика,психологія,статистика,інформаційні технології,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бухгалтерський облік,охорона праці.</w:t>
      </w:r>
    </w:p>
    <w:p w:rsidR="00EF4E6D" w:rsidRPr="00EF4E6D" w:rsidRDefault="00EF4E6D" w:rsidP="00EF4E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EF4E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Епіграф</w:t>
      </w:r>
    </w:p>
    <w:p w:rsidR="00EF4E6D" w:rsidRPr="00EF4E6D" w:rsidRDefault="00EF4E6D" w:rsidP="00EF4E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B050"/>
          <w:sz w:val="24"/>
          <w:szCs w:val="24"/>
          <w:lang w:eastAsia="ru-RU"/>
        </w:rPr>
        <w:t xml:space="preserve">                             </w:t>
      </w:r>
      <w:r w:rsidRPr="00EF4E6D"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  <w:t>Недостатньо лише мати добрий розум,</w:t>
      </w:r>
    </w:p>
    <w:p w:rsidR="00EF4E6D" w:rsidRPr="00EF4E6D" w:rsidRDefault="00EF4E6D" w:rsidP="00EF4E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  <w:t xml:space="preserve">                                Головне</w:t>
      </w:r>
      <w:r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  <w:t xml:space="preserve"> раціонально використовувати його.</w:t>
      </w:r>
    </w:p>
    <w:p w:rsidR="00EF4E6D" w:rsidRPr="00EF4E6D" w:rsidRDefault="00EF4E6D" w:rsidP="00EF4E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  <w:t xml:space="preserve">                                                                                                        </w:t>
      </w:r>
    </w:p>
    <w:p w:rsidR="00EF4E6D" w:rsidRPr="00EF4E6D" w:rsidRDefault="00EF4E6D" w:rsidP="00EF4E6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color w:val="00B0F0"/>
          <w:sz w:val="32"/>
          <w:szCs w:val="32"/>
          <w:lang w:eastAsia="ru-RU"/>
        </w:rPr>
        <w:t xml:space="preserve">                                                                                         Рене Декарт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</w:p>
    <w:p w:rsidR="00EF4E6D" w:rsidRPr="00EF4E6D" w:rsidRDefault="00EF4E6D" w:rsidP="00EF4E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F4E6D" w:rsidRPr="00EF4E6D" w:rsidRDefault="002A282A" w:rsidP="002A282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                                 </w:t>
      </w:r>
      <w:r w:rsidR="00EF4E6D" w:rsidRPr="00EF4E6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ХІД ЗАНЯТТЯ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32"/>
          <w:lang w:val="ru-RU" w:eastAsia="ru-RU"/>
        </w:rPr>
        <w:t>I</w:t>
      </w:r>
      <w:r w:rsidRPr="00EF4E6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.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Організаційний момент 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Привітання із студентами.</w:t>
      </w:r>
    </w:p>
    <w:p w:rsidR="00EF4E6D" w:rsidRPr="00EF4E6D" w:rsidRDefault="00EF4E6D" w:rsidP="00EF4E6D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Перевірка готовності студентів та аудиторії до заняття.</w:t>
      </w:r>
    </w:p>
    <w:p w:rsidR="00EF4E6D" w:rsidRPr="00EF4E6D" w:rsidRDefault="00EF4E6D" w:rsidP="00EF4E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 присутніх,з</w:t>
      </w:r>
      <w:r w:rsidRPr="00EF4E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>ясування причин відсутності студентів.</w:t>
      </w:r>
    </w:p>
    <w:p w:rsidR="00EF4E6D" w:rsidRPr="00EF4E6D" w:rsidRDefault="00EF4E6D" w:rsidP="00EF4E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емоційного настрою.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II. Перевірка домашнього завдання </w:t>
      </w:r>
    </w:p>
    <w:p w:rsidR="00EF4E6D" w:rsidRPr="00EF4E6D" w:rsidRDefault="00EF4E6D" w:rsidP="00EF4E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1. Доповіді студентів про історію виникнення теорії ймовірностей.</w:t>
      </w:r>
    </w:p>
    <w:p w:rsidR="00EF4E6D" w:rsidRPr="00EF4E6D" w:rsidRDefault="00EF4E6D" w:rsidP="00EF4E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2. Перевірка розв'язаних задач.</w:t>
      </w:r>
    </w:p>
    <w:p w:rsidR="00EF4E6D" w:rsidRPr="00EF4E6D" w:rsidRDefault="00EF4E6D" w:rsidP="00EF4E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4E6D" w:rsidRPr="00EF4E6D" w:rsidRDefault="00EF4E6D" w:rsidP="00EF4E6D">
      <w:pPr>
        <w:spacing w:after="0" w:line="240" w:lineRule="auto"/>
        <w:ind w:left="900" w:hanging="33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>Задача 1.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Є чотири відрізки довжиною 5,7,10 і 20 см. Визначити ймовірність того, що із трьох навмання вибраних відрізків (з даних чотирьох) можна побудувати трикутник.</w:t>
      </w:r>
    </w:p>
    <w:p w:rsidR="00EF4E6D" w:rsidRPr="00EF4E6D" w:rsidRDefault="00EF4E6D" w:rsidP="00EF4E6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Відповідь: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4</m:t>
            </m:r>
          </m:den>
        </m:f>
      </m:oMath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F4E6D" w:rsidRPr="00EF4E6D" w:rsidRDefault="00EF4E6D" w:rsidP="00EF4E6D">
      <w:pPr>
        <w:spacing w:after="0" w:line="240" w:lineRule="auto"/>
        <w:ind w:left="900" w:hanging="33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>Задача 2.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15 білетів,занумерованих числами від 1 до 15,навмання вибирають один.Знайти ймовірність того, що номер взятого білета-це</w:t>
      </w:r>
    </w:p>
    <w:p w:rsidR="00EF4E6D" w:rsidRPr="00EF4E6D" w:rsidRDefault="00EF4E6D" w:rsidP="00EF4E6D">
      <w:pPr>
        <w:spacing w:after="0" w:line="240" w:lineRule="auto"/>
        <w:ind w:left="900" w:hanging="33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 xml:space="preserve">   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число,яке не ділиться ні на 2,ні на 3.</w:t>
      </w:r>
    </w:p>
    <w:p w:rsidR="00EF4E6D" w:rsidRPr="00EF4E6D" w:rsidRDefault="00EF4E6D" w:rsidP="00EF4E6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Відповідь: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15</m:t>
            </m:r>
          </m:den>
        </m:f>
      </m:oMath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· </w:t>
      </w:r>
    </w:p>
    <w:p w:rsidR="00EF4E6D" w:rsidRPr="00EF4E6D" w:rsidRDefault="00EF4E6D" w:rsidP="00EF4E6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II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.Мотивація навчальної діяльності 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</w:t>
      </w:r>
      <w:r w:rsidR="00A25C8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еопрезентація з елементами гри .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</w:t>
      </w:r>
    </w:p>
    <w:p w:rsidR="00EF4E6D" w:rsidRPr="00EF4E6D" w:rsidRDefault="00EF4E6D" w:rsidP="007751C7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I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V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.Актуалізація опорних знань 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Запитання до студентів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: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1.Сформулювати класичне та статистичне означення</w:t>
      </w:r>
    </w:p>
    <w:p w:rsidR="00EF4E6D" w:rsidRPr="00EF4E6D" w:rsidRDefault="002A282A" w:rsidP="002A282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 w:rsidR="00EF4E6D"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ймовірності випадкової події.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2.Яка подія називається випадковою?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3.Яка подія називається вірогідною?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Чому дорівнює ймовірність вірогідної події?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4.Яка подія називається неможливою? 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Чому дорівнює ймовірність неможливої події?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5.Що таке перестановка в комбінаториці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?Навести приклад.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   За якою формулою обчислюємо число перестановок?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6.Що таке розміщення в комбінаториці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? Навести приклад.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   За якою формулою обчислюємо число перестановок?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7.Що таке комбінації в комбінаториці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? Навести приклад.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   За якою формулою обчислюємо число комбінацій?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8.В чому полягає комбінаторне правило добутку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?Навести приклад.</w:t>
      </w:r>
    </w:p>
    <w:p w:rsidR="00A25C84" w:rsidRDefault="00EF4E6D" w:rsidP="00A25C8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9.В чому полягає комбінаторне правило суми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?Навести приклад.</w:t>
      </w:r>
    </w:p>
    <w:p w:rsidR="00EF4E6D" w:rsidRPr="00EF4E6D" w:rsidRDefault="00EF4E6D" w:rsidP="00A25C8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10.Які події вважають протилежними?Навести приклад.Як</w:t>
      </w:r>
      <w:r w:rsidR="00775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’язані 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ймовірності протилежних подій? 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V.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ормування нових вмінь та навичок 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при застосуванні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формул комбінаторики</w:t>
      </w:r>
    </w:p>
    <w:p w:rsidR="00EF4E6D" w:rsidRPr="00EF4E6D" w:rsidRDefault="00EF4E6D" w:rsidP="00EF4E6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для обчислення ймовірностей подій </w:t>
      </w:r>
    </w:p>
    <w:p w:rsidR="00EF4E6D" w:rsidRPr="00EF4E6D" w:rsidRDefault="00EF4E6D" w:rsidP="007751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Обчислення ймовірностей подій значно спро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щується, якщо використовувати формули комбінаторики. Пра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вильність розв'язання задачі залежить від уміння визначити вид сполуки, що утворюються сукупністю подій, про які йде</w:t>
      </w:r>
      <w:r w:rsidR="00A25C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мова в умові задачі. 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Розглянемо приклади розв'язування задач.</w:t>
      </w:r>
    </w:p>
    <w:p w:rsidR="00EF4E6D" w:rsidRPr="00EF4E6D" w:rsidRDefault="00EF4E6D" w:rsidP="00EF4E6D">
      <w:pPr>
        <w:spacing w:after="0" w:line="240" w:lineRule="auto"/>
        <w:ind w:left="1260" w:hanging="1260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>Задача 1.</w:t>
      </w:r>
      <w:r w:rsidRPr="00EF4E6D">
        <w:rPr>
          <w:rFonts w:ascii="Times New Roman" w:eastAsia="Times New Roman" w:hAnsi="Times New Roman" w:cs="Times New Roman"/>
          <w:b/>
          <w:bCs/>
          <w:color w:val="00B0F0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bCs/>
          <w:color w:val="00B0F0"/>
          <w:sz w:val="28"/>
          <w:szCs w:val="24"/>
          <w:lang w:eastAsia="ru-RU"/>
        </w:rPr>
        <w:t>На полиці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лежить 20 зошитів, з яких 12 в клітинку, решта — в лінійку (зошити мають однакові обкладинки). З полиці навмання беруть два зошити. Яка ймовірність того, що це зошити в клітинку?</w:t>
      </w:r>
    </w:p>
    <w:p w:rsidR="00EF4E6D" w:rsidRPr="00EF4E6D" w:rsidRDefault="00EF4E6D" w:rsidP="00EF4E6D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Розв'язання</w:t>
      </w:r>
    </w:p>
    <w:p w:rsidR="00EF4E6D" w:rsidRPr="00EF4E6D" w:rsidRDefault="00EF4E6D" w:rsidP="00EF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Загальна кількість елементарних подій випробування дорівнює числу способів, якими можна взяти 2 зошити з 20, тобто числу комбінацій із 20 елементів по 2.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val="en-US" w:eastAsia="ru-RU"/>
        </w:rPr>
        <w:t>n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 </w:t>
      </w:r>
      <w:proofErr w:type="gramEnd"/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0.95pt" o:ole="">
            <v:imagedata r:id="rId5" o:title=""/>
          </v:shape>
          <o:OLEObject Type="Embed" ProgID="Equation.3" ShapeID="_x0000_i1025" DrawAspect="Content" ObjectID="_1574010302" r:id="rId6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. Підрахуємо кількість елементарних подій, які сприя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ють події «взяли два зошити в клітинку». Ця кількість дорівнює числу способів, якими можна взяти 2 зошити з 12 зошитів в клітинку, тобто числу комбінацій із 12 елементів по 2 </w:t>
      </w:r>
      <w:r w:rsidR="007751C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т = </w:t>
      </w:r>
      <w:r w:rsidRPr="00EF4E6D">
        <w:rPr>
          <w:rFonts w:ascii="Times New Roman" w:eastAsia="Times New Roman" w:hAnsi="Times New Roman" w:cs="Times New Roman"/>
          <w:position w:val="-10"/>
          <w:sz w:val="28"/>
          <w:szCs w:val="24"/>
          <w:lang w:eastAsia="ru-RU"/>
        </w:rPr>
        <w:object w:dxaOrig="360" w:dyaOrig="360">
          <v:shape id="_x0000_i1026" type="#_x0000_t75" style="width:20.95pt;height:20.95pt" o:ole="">
            <v:imagedata r:id="rId7" o:title=""/>
          </v:shape>
          <o:OLEObject Type="Embed" ProgID="Equation.3" ShapeID="_x0000_i1026" DrawAspect="Content" ObjectID="_1574010303" r:id="rId8"/>
        </w:objec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.</w:t>
      </w:r>
    </w:p>
    <w:p w:rsidR="00EF4E6D" w:rsidRPr="00EF4E6D" w:rsidRDefault="00EF4E6D" w:rsidP="00EF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Отже, якщо подія А — «взяли два зошити в клітинку», то</w:t>
      </w:r>
    </w:p>
    <w:p w:rsidR="00EF4E6D" w:rsidRPr="00EF4E6D" w:rsidRDefault="00EF4E6D" w:rsidP="00EF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object w:dxaOrig="3780" w:dyaOrig="720">
          <v:shape id="_x0000_i1027" type="#_x0000_t75" style="width:189.2pt;height:36pt" o:ole="">
            <v:imagedata r:id="rId9" o:title=""/>
          </v:shape>
          <o:OLEObject Type="Embed" ProgID="Equation.3" ShapeID="_x0000_i1027" DrawAspect="Content" ObjectID="_1574010304" r:id="rId10"/>
        </w:object>
      </w:r>
    </w:p>
    <w:p w:rsidR="00EF4E6D" w:rsidRPr="00EF4E6D" w:rsidRDefault="00EF4E6D" w:rsidP="00EF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Відповідь: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position w:val="-24"/>
          <w:sz w:val="28"/>
          <w:szCs w:val="24"/>
          <w:lang w:eastAsia="ru-RU"/>
        </w:rPr>
        <w:object w:dxaOrig="340" w:dyaOrig="620">
          <v:shape id="_x0000_i1028" type="#_x0000_t75" style="width:16.75pt;height:31pt" o:ole="">
            <v:imagedata r:id="rId11" o:title=""/>
          </v:shape>
          <o:OLEObject Type="Embed" ProgID="Equation.3" ShapeID="_x0000_i1028" DrawAspect="Content" ObjectID="_1574010305" r:id="rId12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· </w:t>
      </w:r>
    </w:p>
    <w:p w:rsidR="00EF4E6D" w:rsidRPr="00EF4E6D" w:rsidRDefault="00EF4E6D" w:rsidP="007751C7">
      <w:pPr>
        <w:spacing w:after="0" w:line="240" w:lineRule="auto"/>
        <w:ind w:left="1260" w:hanging="12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>Задача 2.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bCs/>
          <w:color w:val="00B0F0"/>
          <w:sz w:val="28"/>
          <w:szCs w:val="24"/>
          <w:lang w:eastAsia="ru-RU"/>
        </w:rPr>
        <w:t>На полиці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лежить 20 зошитів, з яких 12 в клітинку, решта — в лінійку (зошити мають однакові обкладинки). З полиці навмання беруть три зошити. Яка ймовірність того, що ми вибрали два зошити в клітинку?</w:t>
      </w:r>
    </w:p>
    <w:p w:rsidR="00EF4E6D" w:rsidRPr="00EF4E6D" w:rsidRDefault="00EF4E6D" w:rsidP="00EF4E6D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Розв'язання</w:t>
      </w:r>
    </w:p>
    <w:p w:rsidR="00EF4E6D" w:rsidRPr="00EF4E6D" w:rsidRDefault="00EF4E6D" w:rsidP="00EF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Загальна кількість елементарних подій випробування,тобто вибрали 3 зошити з 20, дорівнює</w:t>
      </w:r>
      <w:r w:rsidRPr="00EF4E6D">
        <w:rPr>
          <w:rFonts w:ascii="Times New Roman" w:eastAsia="Times New Roman" w:hAnsi="Times New Roman" w:cs="Times New Roman"/>
          <w:sz w:val="28"/>
          <w:szCs w:val="24"/>
          <w:lang w:val="el-GR"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val="en-US" w:eastAsia="ru-RU"/>
        </w:rPr>
        <w:t>n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=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80" w:dyaOrig="380">
          <v:shape id="_x0000_i1029" type="#_x0000_t75" style="width:21.75pt;height:20.95pt" o:ole="">
            <v:imagedata r:id="rId13" o:title=""/>
          </v:shape>
          <o:OLEObject Type="Embed" ProgID="Equation.3" ShapeID="_x0000_i1029" DrawAspect="Content" ObjectID="_1574010306" r:id="rId14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.Підрахуємо кількість елементарних подій, які сприяють події «серед трьох вибраних </w:t>
      </w:r>
      <w:r w:rsidR="007751C7">
        <w:rPr>
          <w:rFonts w:ascii="Times New Roman" w:eastAsia="Times New Roman" w:hAnsi="Times New Roman" w:cs="Times New Roman"/>
          <w:sz w:val="28"/>
          <w:szCs w:val="24"/>
          <w:lang w:eastAsia="ru-RU"/>
        </w:rPr>
        <w:t>зошитів є два зошити в клітинку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». Взяти 2 зошити в клітинку з 12 можна  </w:t>
      </w:r>
      <w:r w:rsidRPr="00EF4E6D">
        <w:rPr>
          <w:rFonts w:ascii="Times New Roman" w:eastAsia="Times New Roman" w:hAnsi="Times New Roman" w:cs="Times New Roman"/>
          <w:position w:val="-10"/>
          <w:sz w:val="28"/>
          <w:szCs w:val="24"/>
          <w:lang w:eastAsia="ru-RU"/>
        </w:rPr>
        <w:object w:dxaOrig="360" w:dyaOrig="360">
          <v:shape id="_x0000_i1030" type="#_x0000_t75" style="width:20.95pt;height:20.95pt" o:ole="">
            <v:imagedata r:id="rId7" o:title=""/>
          </v:shape>
          <o:OLEObject Type="Embed" ProgID="Equation.3" ShapeID="_x0000_i1030" DrawAspect="Content" ObjectID="_1574010307" r:id="rId15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способами, а один зошит в лінійку можна вибрати 8 способами, тоді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т =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position w:val="-10"/>
          <w:sz w:val="28"/>
          <w:szCs w:val="24"/>
          <w:lang w:eastAsia="ru-RU"/>
        </w:rPr>
        <w:object w:dxaOrig="360" w:dyaOrig="360">
          <v:shape id="_x0000_i1031" type="#_x0000_t75" style="width:20.95pt;height:20.95pt" o:ole="">
            <v:imagedata r:id="rId7" o:title=""/>
          </v:shape>
          <o:OLEObject Type="Embed" ProgID="Equation.3" ShapeID="_x0000_i1031" DrawAspect="Content" ObjectID="_1574010308" r:id="rId16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·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 Отже, </w:t>
      </w:r>
    </w:p>
    <w:p w:rsidR="00EF4E6D" w:rsidRPr="00EF4E6D" w:rsidRDefault="00EF4E6D" w:rsidP="00EF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4"/>
          <w:lang w:val="en-US" w:eastAsia="ru-RU"/>
        </w:rPr>
      </w:pPr>
      <w:r w:rsidRPr="00EF4E6D"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object w:dxaOrig="4640" w:dyaOrig="720">
          <v:shape id="_x0000_i1032" type="#_x0000_t75" style="width:241.1pt;height:37.65pt" o:ole="">
            <v:imagedata r:id="rId17" o:title=""/>
          </v:shape>
          <o:OLEObject Type="Embed" ProgID="Equation.3" ShapeID="_x0000_i1032" DrawAspect="Content" ObjectID="_1574010309" r:id="rId18"/>
        </w:object>
      </w:r>
    </w:p>
    <w:p w:rsidR="00EF4E6D" w:rsidRPr="00EF4E6D" w:rsidRDefault="00EF4E6D" w:rsidP="00EF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Відповідь: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position w:val="-24"/>
          <w:sz w:val="28"/>
          <w:szCs w:val="24"/>
          <w:lang w:eastAsia="ru-RU"/>
        </w:rPr>
        <w:object w:dxaOrig="360" w:dyaOrig="620">
          <v:shape id="_x0000_i1033" type="#_x0000_t75" style="width:18.4pt;height:31pt" o:ole="">
            <v:imagedata r:id="rId19" o:title=""/>
          </v:shape>
          <o:OLEObject Type="Embed" ProgID="Equation.3" ShapeID="_x0000_i1033" DrawAspect="Content" ObjectID="_1574010310" r:id="rId20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· </w:t>
      </w:r>
    </w:p>
    <w:p w:rsidR="00EF4E6D" w:rsidRDefault="00EF4E6D" w:rsidP="00EF4E6D">
      <w:pPr>
        <w:spacing w:after="0" w:line="240" w:lineRule="auto"/>
        <w:ind w:left="360" w:hanging="333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lastRenderedPageBreak/>
        <w:t>Задача 3.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Набираючи семизначний номер телефону, абонент забув три останні цифри і, пам'ятаючи лише, що ці цифри різні, набрав їх навмання. Яка ймовірність того, що номер набрано правильно?</w:t>
      </w:r>
    </w:p>
    <w:p w:rsidR="003C2FF8" w:rsidRPr="00EF4E6D" w:rsidRDefault="003C2FF8" w:rsidP="003C2FF8">
      <w:pPr>
        <w:keepNext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                                        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Розв'язання</w:t>
      </w:r>
    </w:p>
    <w:p w:rsidR="003C2FF8" w:rsidRPr="00EF4E6D" w:rsidRDefault="003C2FF8" w:rsidP="003C2FF8">
      <w:pPr>
        <w:tabs>
          <w:tab w:val="left" w:pos="3433"/>
        </w:tabs>
        <w:spacing w:after="0" w:line="240" w:lineRule="auto"/>
        <w:ind w:left="360" w:hanging="333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</w:p>
    <w:p w:rsidR="00EF4E6D" w:rsidRPr="00EF4E6D" w:rsidRDefault="00EF4E6D" w:rsidP="00EF4E6D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m:oMath>
        <m:r>
          <w:rPr>
            <w:rFonts w:ascii="Cambria Math" w:eastAsia="Times New Roman" w:hAnsi="Cambria Math" w:cs="Times New Roman"/>
            <w:sz w:val="32"/>
            <w:szCs w:val="32"/>
            <w:lang w:val="en-US" w:eastAsia="ru-RU"/>
          </w:rPr>
          <m:t>P</m:t>
        </m:r>
        <m:d>
          <m:dPr>
            <m:ctrlPr>
              <w:rPr>
                <w:rFonts w:ascii="Cambria Math" w:eastAsia="Times New Roman" w:hAnsi="Cambria Math" w:cs="Times New Roman"/>
                <w:i/>
                <w:iCs/>
                <w:sz w:val="32"/>
                <w:szCs w:val="32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en-US" w:eastAsia="ru-RU"/>
              </w:rPr>
              <m:t>A</m:t>
            </m:r>
          </m:e>
        </m:d>
        <m:r>
          <w:rPr>
            <w:rFonts w:ascii="Cambria Math" w:eastAsia="Times New Roman" w:hAnsi="Cambria Math" w:cs="Times New Roman"/>
            <w:sz w:val="32"/>
            <w:szCs w:val="32"/>
            <w:lang w:val="ru-RU"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Cs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32"/>
                <w:lang w:val="ru-RU" w:eastAsia="ru-RU"/>
              </w:rPr>
              <m:t>1</m:t>
            </m:r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Cs/>
                    <w:sz w:val="32"/>
                    <w:szCs w:val="32"/>
                    <w:lang w:val="en-US"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 w:eastAsia="ru-RU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ru-RU" w:eastAsia="ru-RU"/>
                  </w:rPr>
                  <m:t>10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ru-RU" w:eastAsia="ru-RU"/>
                  </w:rPr>
                  <m:t>3</m:t>
                </m:r>
              </m:sup>
            </m:sSub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  <w:lang w:val="ru-RU"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Cs/>
                <w:sz w:val="32"/>
                <w:szCs w:val="32"/>
                <w:lang w:val="en-US"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32"/>
                <w:lang w:val="ru-RU"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32"/>
                <w:lang w:val="ru-RU" w:eastAsia="ru-RU"/>
              </w:rPr>
              <m:t>720</m:t>
            </m:r>
          </m:den>
        </m:f>
      </m:oMath>
      <w:r w:rsidRPr="00EF4E6D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</w:t>
      </w:r>
    </w:p>
    <w:p w:rsidR="00EF4E6D" w:rsidRPr="00EF4E6D" w:rsidRDefault="00EF4E6D" w:rsidP="00EF4E6D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iCs/>
          <w:sz w:val="32"/>
          <w:szCs w:val="32"/>
          <w:lang w:val="ru-RU"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Відповідь</w:t>
      </w:r>
      <w:r w:rsidRPr="00EF4E6D">
        <w:rPr>
          <w:rFonts w:ascii="Times New Roman" w:eastAsia="Times New Roman" w:hAnsi="Times New Roman" w:cs="Times New Roman"/>
          <w:i/>
          <w:iCs/>
          <w:sz w:val="32"/>
          <w:szCs w:val="32"/>
          <w:lang w:val="ru-RU" w:eastAsia="ru-RU"/>
        </w:rPr>
        <w:t>: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iCs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ru-RU"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ru-RU" w:eastAsia="ru-RU"/>
              </w:rPr>
              <m:t>720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·</m:t>
        </m:r>
      </m:oMath>
    </w:p>
    <w:p w:rsidR="00574FB1" w:rsidRPr="00574FB1" w:rsidRDefault="00EF4E6D" w:rsidP="00574FB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>Задача 4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. У ліфт 9-поверхового будинку на першому поверсі зайшли 5 юнаків. Знайдіть ймовірність того, що всі вийдуть на різних поверхах, якщо кожний може вийти на будь-яко</w:t>
      </w:r>
      <w:r w:rsidR="00574FB1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му поверсі, починаючи з</w:t>
      </w:r>
      <w:r w:rsidR="00574FB1" w:rsidRPr="00574FB1">
        <w:rPr>
          <w:rFonts w:ascii="Times New Roman" w:eastAsia="Times New Roman" w:hAnsi="Times New Roman" w:cs="Times New Roman"/>
          <w:color w:val="00B0F0"/>
          <w:sz w:val="28"/>
          <w:szCs w:val="24"/>
          <w:lang w:val="ru-RU" w:eastAsia="ru-RU"/>
        </w:rPr>
        <w:t xml:space="preserve"> </w:t>
      </w:r>
      <w:r w:rsidR="00574FB1">
        <w:rPr>
          <w:rFonts w:ascii="Times New Roman" w:eastAsia="Times New Roman" w:hAnsi="Times New Roman" w:cs="Times New Roman"/>
          <w:color w:val="00B0F0"/>
          <w:sz w:val="28"/>
          <w:szCs w:val="24"/>
          <w:lang w:val="ru-RU" w:eastAsia="ru-RU"/>
        </w:rPr>
        <w:t>другого</w:t>
      </w:r>
    </w:p>
    <w:p w:rsidR="00574FB1" w:rsidRPr="00EF4E6D" w:rsidRDefault="00574FB1" w:rsidP="00574FB1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 w:rsidRPr="00574FB1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val="ru-RU" w:eastAsia="ru-RU"/>
        </w:rPr>
        <w:t xml:space="preserve">                                              </w:t>
      </w:r>
      <w:r w:rsidRPr="00574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Розв'язання</w:t>
      </w:r>
    </w:p>
    <w:p w:rsidR="00316B46" w:rsidRDefault="00574FB1" w:rsidP="00EF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 w:rsidR="00316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P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A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8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5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8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5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8∙7∙6∙5∙4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8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5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840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64∙16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210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256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105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128</m:t>
              </m:r>
            </m:den>
          </m:f>
        </m:oMath>
      </m:oMathPara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32"/>
          <w:szCs w:val="32"/>
          <w:lang w:val="ru-RU" w:eastAsia="ru-RU"/>
        </w:rPr>
        <w:t xml:space="preserve">     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>Відповідь: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iCs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105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128</m:t>
            </m:r>
          </m:den>
        </m:f>
      </m:oMath>
    </w:p>
    <w:p w:rsidR="00316B46" w:rsidRDefault="00EF4E6D" w:rsidP="00316B4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 xml:space="preserve">Задача </w:t>
      </w:r>
      <w:r w:rsidR="0063554B" w:rsidRPr="003C2FF8">
        <w:rPr>
          <w:rFonts w:ascii="Times New Roman" w:eastAsia="Times New Roman" w:hAnsi="Times New Roman" w:cs="Times New Roman"/>
          <w:b/>
          <w:color w:val="00B0F0"/>
          <w:sz w:val="28"/>
          <w:szCs w:val="24"/>
          <w:lang w:eastAsia="ru-RU"/>
        </w:rPr>
        <w:t>5</w:t>
      </w:r>
      <w:r w:rsidR="0063554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. Пропонує</w:t>
      </w:r>
      <w:r w:rsidR="00A25C84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ться</w:t>
      </w:r>
      <w:r w:rsidR="0063554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придбати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10 лотерейних квитків</w:t>
      </w:r>
      <w:r w:rsidR="0063554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спортлото.Серед них є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два виграшних. Знайдіть й</w:t>
      </w:r>
      <w:r w:rsidR="0063554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мовірність того, що серед придбаних 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будь-яких п'яти квитків: а) один ви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softHyphen/>
        <w:t>грашний</w:t>
      </w:r>
      <w:r w:rsidR="00316B46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; б) принаймні один виграшний.</w:t>
      </w:r>
    </w:p>
    <w:p w:rsidR="00316B46" w:rsidRPr="00EF4E6D" w:rsidRDefault="00316B46" w:rsidP="00316B4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 xml:space="preserve">                                                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Розв'язання</w:t>
      </w:r>
    </w:p>
    <w:p w:rsidR="00EF4E6D" w:rsidRPr="00EF4E6D" w:rsidRDefault="00EF4E6D" w:rsidP="00EF4E6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</w:p>
    <w:p w:rsidR="00BC1D17" w:rsidRPr="00BC1D17" w:rsidRDefault="00EF4E6D" w:rsidP="00EF4E6D">
      <w:pPr>
        <w:spacing w:after="0" w:line="240" w:lineRule="auto"/>
        <w:ind w:left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F4E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</w:t>
      </w:r>
      <w:r w:rsidRPr="00EF4E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</w:t>
      </w:r>
      <w:proofErr w:type="gramStart"/>
      <w:r w:rsidR="00BC1D17" w:rsidRPr="00BC1D17">
        <w:rPr>
          <w:rFonts w:ascii="Times New Roman" w:eastAsia="Times New Roman" w:hAnsi="Times New Roman" w:cs="Times New Roman"/>
          <w:sz w:val="32"/>
          <w:szCs w:val="32"/>
          <w:lang w:eastAsia="ru-RU"/>
        </w:rPr>
        <w:t>Р(</w:t>
      </w:r>
      <w:proofErr w:type="gramEnd"/>
      <w:r w:rsidR="00BC1D17" w:rsidRPr="00BC1D17">
        <w:rPr>
          <w:rFonts w:ascii="Times New Roman" w:eastAsia="Times New Roman" w:hAnsi="Times New Roman" w:cs="Times New Roman"/>
          <w:sz w:val="32"/>
          <w:szCs w:val="32"/>
          <w:lang w:eastAsia="ru-RU"/>
        </w:rPr>
        <w:t>А)=</w:t>
      </w:r>
      <w:r w:rsidRPr="00EF4E6D">
        <w:rPr>
          <w:rFonts w:ascii="Times New Roman" w:eastAsia="Times New Roman" w:hAnsi="Times New Roman" w:cs="Times New Roman"/>
          <w:position w:val="-30"/>
          <w:sz w:val="32"/>
          <w:szCs w:val="32"/>
          <w:lang w:eastAsia="ru-RU"/>
        </w:rPr>
        <w:object w:dxaOrig="1219" w:dyaOrig="720">
          <v:shape id="_x0000_i1034" type="#_x0000_t75" style="width:66.15pt;height:38.5pt" o:ole="">
            <v:imagedata r:id="rId21" o:title=""/>
          </v:shape>
          <o:OLEObject Type="Embed" ProgID="Equation.3" ShapeID="_x0000_i1034" DrawAspect="Content" ObjectID="_1574010311" r:id="rId22"/>
        </w:object>
      </w:r>
      <w:r w:rsidRPr="00EF4E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   </w:t>
      </w:r>
    </w:p>
    <w:p w:rsidR="00EF4E6D" w:rsidRPr="00EF4E6D" w:rsidRDefault="00EF4E6D" w:rsidP="00EF4E6D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б) </w:t>
      </w:r>
      <w:r w:rsidR="00BC1D17">
        <w:rPr>
          <w:rFonts w:ascii="Times New Roman" w:eastAsia="Times New Roman" w:hAnsi="Times New Roman" w:cs="Times New Roman"/>
          <w:sz w:val="28"/>
          <w:szCs w:val="24"/>
          <w:lang w:eastAsia="ru-RU"/>
        </w:rPr>
        <w:t>Р(А)=</w:t>
      </w:r>
      <w:r w:rsidRPr="00EF4E6D"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object w:dxaOrig="1140" w:dyaOrig="720">
          <v:shape id="_x0000_i1035" type="#_x0000_t75" style="width:61.1pt;height:38.5pt" o:ole="">
            <v:imagedata r:id="rId23" o:title=""/>
          </v:shape>
          <o:OLEObject Type="Embed" ProgID="Equation.3" ShapeID="_x0000_i1035" DrawAspect="Content" ObjectID="_1574010312" r:id="rId24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C1D17" w:rsidRPr="00EF4E6D" w:rsidRDefault="00091ED0" w:rsidP="00BC1D17">
      <w:pPr>
        <w:spacing w:after="0" w:line="240" w:lineRule="auto"/>
        <w:ind w:left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Відповідь</w:t>
      </w:r>
      <w:r w:rsidR="00BC1D17"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:</w:t>
      </w:r>
      <w:r w:rsidR="00BC1D17"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C1D17" w:rsidRPr="00EF4E6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</w:t>
      </w:r>
      <w:r w:rsidR="00BC1D17" w:rsidRPr="00EF4E6D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9</m:t>
            </m:r>
          </m:den>
        </m:f>
      </m:oMath>
      <w:r w:rsidR="00BC1D17" w:rsidRPr="00EF4E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   </w:t>
      </w:r>
      <w:r w:rsidR="00BC1D17" w:rsidRPr="00796675">
        <w:rPr>
          <w:rFonts w:ascii="Times New Roman" w:eastAsia="Times New Roman" w:hAnsi="Times New Roman" w:cs="Times New Roman"/>
          <w:sz w:val="32"/>
          <w:szCs w:val="32"/>
          <w:lang w:eastAsia="ru-RU"/>
        </w:rPr>
        <w:t>б)</w:t>
      </w:r>
      <w:r w:rsidR="00BC1D17" w:rsidRPr="00BC1D1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9</m:t>
            </m:r>
          </m:den>
        </m:f>
      </m:oMath>
      <w:r w:rsidR="00BC1D17" w:rsidRPr="00EF4E6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C1D17" w:rsidRDefault="00BC1D17" w:rsidP="00EF4E6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4"/>
          <w:lang w:eastAsia="ru-RU"/>
        </w:rPr>
      </w:pPr>
    </w:p>
    <w:p w:rsidR="0063554B" w:rsidRPr="00316B46" w:rsidRDefault="00EF4E6D" w:rsidP="00796675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>Задача 6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.</w:t>
      </w:r>
      <w:r w:rsidR="0063554B"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Знайдіть ймовір</w:t>
      </w:r>
      <w:r w:rsidR="0063554B" w:rsidRPr="00316B46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ність того, що дні</w:t>
      </w:r>
      <w:r w:rsidR="00316B46" w:rsidRPr="00316B46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народження 8</w:t>
      </w:r>
      <w:r w:rsidR="0063554B"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студентів </w:t>
      </w:r>
    </w:p>
    <w:p w:rsidR="0063554B" w:rsidRDefault="00796675" w:rsidP="0063554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                 </w:t>
      </w:r>
      <w:r w:rsidR="00316B46" w:rsidRPr="00316B46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г</w:t>
      </w:r>
      <w:r w:rsidR="0063554B" w:rsidRPr="00316B46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рупи </w:t>
      </w:r>
      <w:r w:rsidR="0063554B"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при</w:t>
      </w:r>
      <w:r w:rsidR="0063554B"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softHyphen/>
        <w:t>падають на різні місяці року.</w:t>
      </w:r>
    </w:p>
    <w:p w:rsidR="00BC1D17" w:rsidRPr="00316B46" w:rsidRDefault="00BC1D17" w:rsidP="00BC1D17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                                  </w:t>
      </w:r>
      <w:r w:rsidR="003C2FF8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  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Розв'язання</w:t>
      </w:r>
    </w:p>
    <w:p w:rsidR="00316B46" w:rsidRPr="00EF4E6D" w:rsidRDefault="00316B46" w:rsidP="00316B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P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A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8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8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25∙77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144∙144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1925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20736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≈0,09</m:t>
          </m:r>
        </m:oMath>
      </m:oMathPara>
    </w:p>
    <w:p w:rsidR="0063554B" w:rsidRPr="00EF4E6D" w:rsidRDefault="0063554B" w:rsidP="00EF4E6D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4E6D" w:rsidRPr="002A282A" w:rsidRDefault="00EF4E6D" w:rsidP="00574F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ru-RU"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Відповідь: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0,09</m:t>
        </m:r>
      </m:oMath>
    </w:p>
    <w:p w:rsidR="000A0742" w:rsidRDefault="000A0742" w:rsidP="00EF4E6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4"/>
          <w:lang w:eastAsia="ru-RU"/>
        </w:rPr>
      </w:pPr>
    </w:p>
    <w:p w:rsidR="000A0742" w:rsidRPr="00EF4E6D" w:rsidRDefault="000A0742" w:rsidP="000A0742">
      <w:pPr>
        <w:spacing w:after="0" w:line="240" w:lineRule="auto"/>
        <w:ind w:left="1260" w:hanging="1260"/>
        <w:jc w:val="both"/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B0F0"/>
          <w:sz w:val="28"/>
          <w:szCs w:val="24"/>
          <w:lang w:eastAsia="ru-RU"/>
        </w:rPr>
        <w:t>Задач7.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В урні лежать</w:t>
      </w:r>
      <w:r w:rsidRPr="00EF4E6D">
        <w:rPr>
          <w:rFonts w:ascii="Times New Roman" w:eastAsia="Times New Roman" w:hAnsi="Times New Roman" w:cs="Times New Roman"/>
          <w:b/>
          <w:bCs/>
          <w:color w:val="00B0F0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15 </w:t>
      </w:r>
      <w:r w:rsidRPr="0077346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білих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, 9</w:t>
      </w:r>
      <w:r w:rsidRPr="0077346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блакитних 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і 6 </w:t>
      </w:r>
      <w:r w:rsidRPr="0077346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жовтих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кульок однакових на дотик. Навмання виймають 6 кульок. Яка ймо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softHyphen/>
        <w:t>вірність того, що вийнято: 1</w:t>
      </w:r>
      <w:r w:rsidRPr="0077346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жовту 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, 2 </w:t>
      </w:r>
      <w:r w:rsidRPr="0077346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>блакитних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і 3</w:t>
      </w:r>
      <w:r w:rsidRPr="0077346B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білих 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t xml:space="preserve"> ку</w:t>
      </w:r>
      <w:r w:rsidRPr="00EF4E6D">
        <w:rPr>
          <w:rFonts w:ascii="Times New Roman" w:eastAsia="Times New Roman" w:hAnsi="Times New Roman" w:cs="Times New Roman"/>
          <w:color w:val="00B0F0"/>
          <w:sz w:val="28"/>
          <w:szCs w:val="24"/>
          <w:lang w:eastAsia="ru-RU"/>
        </w:rPr>
        <w:softHyphen/>
        <w:t>льки?</w:t>
      </w:r>
    </w:p>
    <w:p w:rsidR="000A0742" w:rsidRPr="00EF4E6D" w:rsidRDefault="003C2FF8" w:rsidP="003C2FF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i/>
          <w:iCs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16"/>
          <w:lang w:eastAsia="ru-RU"/>
        </w:rPr>
        <w:t xml:space="preserve">                                              </w:t>
      </w:r>
      <w:r w:rsidR="000A0742" w:rsidRPr="00EF4E6D">
        <w:rPr>
          <w:rFonts w:ascii="Times New Roman" w:eastAsia="Times New Roman" w:hAnsi="Times New Roman" w:cs="Times New Roman"/>
          <w:i/>
          <w:iCs/>
          <w:sz w:val="28"/>
          <w:szCs w:val="16"/>
          <w:lang w:eastAsia="ru-RU"/>
        </w:rPr>
        <w:t>Розв'язання</w:t>
      </w:r>
    </w:p>
    <w:p w:rsidR="000A0742" w:rsidRDefault="000A0742" w:rsidP="000A07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ипробування полягає в тому, що з урни вийма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ють 6 кульок.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Нехай подія </w:t>
      </w:r>
    </w:p>
    <w:p w:rsidR="000A0742" w:rsidRPr="00EF4E6D" w:rsidRDefault="000A0742" w:rsidP="000A07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 полягає  в тому,що вийняли 1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жовту кульку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2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блакитних кульки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3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білих кульки.Вийняти 6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кульок із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30 кульок (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15 + 9 + 6 = 30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можна</w:t>
      </w:r>
      <w:r w:rsidRPr="00EF4E6D">
        <w:rPr>
          <w:rFonts w:ascii="Times New Roman" w:eastAsia="Times New Roman" w:hAnsi="Times New Roman" w:cs="Times New Roman"/>
          <w:sz w:val="28"/>
          <w:szCs w:val="24"/>
          <w:lang w:val="el-GR"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val="en-US" w:eastAsia="ru-RU"/>
        </w:rPr>
        <w:t>n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80" w:dyaOrig="380">
          <v:shape id="_x0000_i1036" type="#_x0000_t75" style="width:21.75pt;height:20.95pt" o:ole="">
            <v:imagedata r:id="rId25" o:title=""/>
          </v:shape>
          <o:OLEObject Type="Embed" ProgID="Equation.3" ShapeID="_x0000_i1036" DrawAspect="Content" ObjectID="_1574010313" r:id="rId26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способами. Одну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жовту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кульку можна вийняти </w:t>
      </w:r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20" w:dyaOrig="380">
          <v:shape id="_x0000_i1037" type="#_x0000_t75" style="width:18.4pt;height:20.95pt" o:ole="">
            <v:imagedata r:id="rId27" o:title=""/>
          </v:shape>
          <o:OLEObject Type="Embed" ProgID="Equation.3" ShapeID="_x0000_i1037" DrawAspect="Content" ObjectID="_1574010314" r:id="rId28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способами, 2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блакитних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кульки можна вийняти </w:t>
      </w:r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40" w:dyaOrig="380">
          <v:shape id="_x0000_i1038" type="#_x0000_t75" style="width:19.25pt;height:20.95pt" o:ole="">
            <v:imagedata r:id="rId29" o:title=""/>
          </v:shape>
          <o:OLEObject Type="Embed" ProgID="Equation.3" ShapeID="_x0000_i1038" DrawAspect="Content" ObjectID="_1574010315" r:id="rId30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способами, 3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білих 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кульки можна вийняти</w:t>
      </w:r>
      <w:r w:rsidRPr="00EF4E6D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60" w:dyaOrig="380">
          <v:shape id="_x0000_i1039" type="#_x0000_t75" style="width:20.95pt;height:20.95pt" o:ole="">
            <v:imagedata r:id="rId31" o:title=""/>
          </v:shape>
          <o:OLEObject Type="Embed" ProgID="Equation.3" ShapeID="_x0000_i1039" DrawAspect="Content" ObjectID="_1574010316" r:id="rId32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сп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особами. Отже,  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т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</w:t>
      </w:r>
      <w:r w:rsidRPr="00EF4E6D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20" w:dyaOrig="380">
          <v:shape id="_x0000_i1040" type="#_x0000_t75" style="width:18.4pt;height:20.95pt" o:ole="">
            <v:imagedata r:id="rId27" o:title=""/>
          </v:shape>
          <o:OLEObject Type="Embed" ProgID="Equation.3" ShapeID="_x0000_i1040" DrawAspect="Content" ObjectID="_1574010317" r:id="rId33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·</w:t>
      </w:r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40" w:dyaOrig="380">
          <v:shape id="_x0000_i1041" type="#_x0000_t75" style="width:19.25pt;height:20.95pt" o:ole="">
            <v:imagedata r:id="rId29" o:title=""/>
          </v:shape>
          <o:OLEObject Type="Embed" ProgID="Equation.3" ShapeID="_x0000_i1041" DrawAspect="Content" ObjectID="_1574010318" r:id="rId34"/>
        </w:objec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·</w:t>
      </w:r>
      <w:r w:rsidRPr="00EF4E6D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60" w:dyaOrig="380">
          <v:shape id="_x0000_i1042" type="#_x0000_t75" style="width:20.95pt;height:20.95pt" o:ole="">
            <v:imagedata r:id="rId31" o:title=""/>
          </v:shape>
          <o:OLEObject Type="Embed" ProgID="Equation.3" ShapeID="_x0000_i1042" DrawAspect="Content" ObjectID="_1574010319" r:id="rId35"/>
        </w:objec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sz w:val="28"/>
          <w:szCs w:val="24"/>
          <w:lang w:eastAsia="ru-RU"/>
        </w:rPr>
        <w:t>. Тоді</w:t>
      </w:r>
    </w:p>
    <w:p w:rsidR="000A0742" w:rsidRPr="00EF4E6D" w:rsidRDefault="000A0742" w:rsidP="000A0742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8"/>
          <w:szCs w:val="16"/>
          <w:lang w:val="en-US" w:eastAsia="ru-RU"/>
        </w:rPr>
      </w:pPr>
      <w:r w:rsidRPr="00EF4E6D"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object w:dxaOrig="6320" w:dyaOrig="720">
          <v:shape id="_x0000_i1043" type="#_x0000_t75" style="width:358.35pt;height:41pt" o:ole="">
            <v:imagedata r:id="rId36" o:title=""/>
          </v:shape>
          <o:OLEObject Type="Embed" ProgID="Equation.3" ShapeID="_x0000_i1043" DrawAspect="Content" ObjectID="_1574010320" r:id="rId37"/>
        </w:object>
      </w:r>
    </w:p>
    <w:p w:rsidR="000A0742" w:rsidRPr="00EF4E6D" w:rsidRDefault="000A0742" w:rsidP="000A074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i/>
          <w:iCs/>
          <w:sz w:val="28"/>
          <w:szCs w:val="16"/>
          <w:lang w:eastAsia="ru-RU"/>
        </w:rPr>
        <w:t>Відповідь:</w:t>
      </w:r>
      <w:r w:rsidRPr="00EF4E6D">
        <w:rPr>
          <w:rFonts w:ascii="Times New Roman" w:eastAsia="Times New Roman" w:hAnsi="Times New Roman" w:cs="Times New Roman"/>
          <w:i/>
          <w:iCs/>
          <w:sz w:val="28"/>
          <w:szCs w:val="16"/>
          <w:lang w:val="ru-RU" w:eastAsia="ru-RU"/>
        </w:rPr>
        <w:t xml:space="preserve"> </w:t>
      </w:r>
      <w:r w:rsidRPr="00EF4E6D">
        <w:rPr>
          <w:rFonts w:ascii="Times New Roman" w:eastAsia="Times New Roman" w:hAnsi="Times New Roman" w:cs="Times New Roman"/>
          <w:position w:val="-24"/>
          <w:sz w:val="28"/>
          <w:szCs w:val="24"/>
          <w:lang w:eastAsia="ru-RU"/>
        </w:rPr>
        <w:object w:dxaOrig="440" w:dyaOrig="620">
          <v:shape id="_x0000_i1044" type="#_x0000_t75" style="width:21.75pt;height:31pt" o:ole="">
            <v:imagedata r:id="rId38" o:title=""/>
          </v:shape>
          <o:OLEObject Type="Embed" ProgID="Equation.3" ShapeID="_x0000_i1044" DrawAspect="Content" ObjectID="_1574010321" r:id="rId39"/>
        </w:object>
      </w:r>
      <w:r w:rsidRPr="00EF4E6D">
        <w:rPr>
          <w:rFonts w:ascii="Times New Roman" w:eastAsia="Times New Roman" w:hAnsi="Times New Roman" w:cs="Times New Roman"/>
          <w:b/>
          <w:bCs/>
          <w:i/>
          <w:iCs/>
          <w:sz w:val="28"/>
          <w:szCs w:val="16"/>
          <w:lang w:eastAsia="ru-RU"/>
        </w:rPr>
        <w:t xml:space="preserve">· </w:t>
      </w:r>
    </w:p>
    <w:p w:rsidR="000A0742" w:rsidRDefault="000A0742" w:rsidP="00EF4E6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4"/>
          <w:lang w:eastAsia="ru-RU"/>
        </w:rPr>
      </w:pPr>
    </w:p>
    <w:p w:rsidR="00EF4E6D" w:rsidRPr="00EF4E6D" w:rsidRDefault="00EF4E6D" w:rsidP="00EF4E6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V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.Закріплення та пер</w:t>
      </w:r>
      <w:r w:rsidR="003C2F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евірка набутих знань та навичок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Самостійна робота  у формі інтерактивного математичного лото</w:t>
      </w:r>
      <w:r w:rsidR="00091E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EF4E6D" w:rsidRPr="004F1D73" w:rsidRDefault="004F1D73" w:rsidP="00EF4E6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</w:t>
      </w:r>
      <w:r w:rsidR="00F60A2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(картки лото подані у</w:t>
      </w:r>
      <w:r w:rsidRPr="004F1D73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додатку)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VI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.Підведення підсумків заняття </w:t>
      </w: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F4E6D" w:rsidRP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VII</w:t>
      </w:r>
      <w:r w:rsidRPr="00EF4E6D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r w:rsidR="003C2F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.Домашнє завдання</w:t>
      </w:r>
    </w:p>
    <w:p w:rsidR="00EF4E6D" w:rsidRDefault="00EF4E6D" w:rsidP="00EF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4E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Розділ </w:t>
      </w:r>
      <w:r w:rsidRPr="00EF4E6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IV.</w:t>
      </w:r>
      <w:r w:rsidRPr="00EF4E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§ 2</w:t>
      </w:r>
      <w:r w:rsidR="00112EEF" w:rsidRPr="00E36F75">
        <w:rPr>
          <w:rFonts w:ascii="Times New Roman" w:eastAsia="Times New Roman" w:hAnsi="Times New Roman" w:cs="Times New Roman"/>
          <w:sz w:val="28"/>
          <w:szCs w:val="20"/>
          <w:lang w:eastAsia="ru-RU"/>
        </w:rPr>
        <w:t>9,30</w:t>
      </w:r>
      <w:r w:rsidR="00112EEF">
        <w:rPr>
          <w:rFonts w:ascii="Times New Roman" w:eastAsia="Times New Roman" w:hAnsi="Times New Roman" w:cs="Times New Roman"/>
          <w:sz w:val="28"/>
          <w:szCs w:val="20"/>
          <w:lang w:eastAsia="ru-RU"/>
        </w:rPr>
        <w:t>. Вправи №30.21,30.22,30.24</w:t>
      </w:r>
      <w:r w:rsidR="00112EEF" w:rsidRPr="002A282A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;</w:t>
      </w:r>
    </w:p>
    <w:p w:rsidR="00112EEF" w:rsidRPr="00EF4E6D" w:rsidRDefault="00112EEF" w:rsidP="00EF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додатково  Вправи №30.38,30.39(високий рівень).</w:t>
      </w:r>
    </w:p>
    <w:p w:rsidR="006F5015" w:rsidRDefault="006F5015"/>
    <w:p w:rsidR="00112EEF" w:rsidRPr="00972F9C" w:rsidRDefault="00112EEF">
      <w:pPr>
        <w:rPr>
          <w:rFonts w:ascii="Times New Roman" w:hAnsi="Times New Roman" w:cs="Times New Roman"/>
          <w:b/>
          <w:sz w:val="28"/>
          <w:szCs w:val="28"/>
        </w:rPr>
      </w:pPr>
      <w:r w:rsidRPr="00972F9C">
        <w:rPr>
          <w:rFonts w:ascii="Times New Roman" w:hAnsi="Times New Roman" w:cs="Times New Roman"/>
          <w:b/>
          <w:sz w:val="28"/>
          <w:szCs w:val="28"/>
        </w:rPr>
        <w:t>Література</w:t>
      </w:r>
    </w:p>
    <w:p w:rsidR="00972F9C" w:rsidRDefault="00112EEF" w:rsidP="00206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F9C">
        <w:rPr>
          <w:rFonts w:ascii="Times New Roman" w:hAnsi="Times New Roman" w:cs="Times New Roman"/>
          <w:sz w:val="28"/>
          <w:szCs w:val="28"/>
        </w:rPr>
        <w:t>Мерзляк А.Г.,Номіровський Д.А.,Полонський В.Б.,Якір М.С.</w:t>
      </w:r>
      <w:r w:rsidR="006138EC">
        <w:rPr>
          <w:rFonts w:ascii="Times New Roman" w:hAnsi="Times New Roman" w:cs="Times New Roman"/>
          <w:sz w:val="28"/>
          <w:szCs w:val="28"/>
        </w:rPr>
        <w:t xml:space="preserve"> </w:t>
      </w:r>
      <w:r w:rsidR="00B05352">
        <w:rPr>
          <w:rFonts w:ascii="Times New Roman" w:hAnsi="Times New Roman" w:cs="Times New Roman"/>
          <w:sz w:val="28"/>
          <w:szCs w:val="28"/>
        </w:rPr>
        <w:t>Алгебра.11 клас</w:t>
      </w:r>
      <w:r w:rsidRPr="00972F9C">
        <w:rPr>
          <w:rFonts w:ascii="Times New Roman" w:hAnsi="Times New Roman" w:cs="Times New Roman"/>
          <w:sz w:val="28"/>
          <w:szCs w:val="28"/>
        </w:rPr>
        <w:t>:</w:t>
      </w:r>
      <w:r w:rsidR="00972F9C" w:rsidRPr="00972F9C">
        <w:rPr>
          <w:rFonts w:ascii="Times New Roman" w:hAnsi="Times New Roman" w:cs="Times New Roman"/>
          <w:sz w:val="28"/>
          <w:szCs w:val="28"/>
        </w:rPr>
        <w:t xml:space="preserve"> </w:t>
      </w:r>
      <w:r w:rsidR="00206E03">
        <w:rPr>
          <w:rFonts w:ascii="Times New Roman" w:hAnsi="Times New Roman" w:cs="Times New Roman"/>
          <w:sz w:val="28"/>
          <w:szCs w:val="28"/>
        </w:rPr>
        <w:t>підруч.</w:t>
      </w:r>
      <w:r w:rsidR="00972F9C" w:rsidRPr="00972F9C">
        <w:rPr>
          <w:rFonts w:ascii="Times New Roman" w:hAnsi="Times New Roman" w:cs="Times New Roman"/>
          <w:sz w:val="28"/>
          <w:szCs w:val="28"/>
        </w:rPr>
        <w:t xml:space="preserve">для </w:t>
      </w:r>
      <w:r w:rsidR="00206E03">
        <w:rPr>
          <w:rFonts w:ascii="Times New Roman" w:hAnsi="Times New Roman" w:cs="Times New Roman"/>
          <w:sz w:val="28"/>
          <w:szCs w:val="28"/>
        </w:rPr>
        <w:t>загальноосвіт.</w:t>
      </w:r>
      <w:r w:rsidR="00972F9C" w:rsidRPr="00972F9C">
        <w:rPr>
          <w:rFonts w:ascii="Times New Roman" w:hAnsi="Times New Roman" w:cs="Times New Roman"/>
          <w:sz w:val="28"/>
          <w:szCs w:val="28"/>
        </w:rPr>
        <w:t xml:space="preserve"> </w:t>
      </w:r>
      <w:r w:rsidR="00B05352">
        <w:rPr>
          <w:rFonts w:ascii="Times New Roman" w:hAnsi="Times New Roman" w:cs="Times New Roman"/>
          <w:sz w:val="28"/>
          <w:szCs w:val="28"/>
        </w:rPr>
        <w:t>н</w:t>
      </w:r>
      <w:r w:rsidR="00972F9C" w:rsidRPr="00972F9C">
        <w:rPr>
          <w:rFonts w:ascii="Times New Roman" w:hAnsi="Times New Roman" w:cs="Times New Roman"/>
          <w:sz w:val="28"/>
          <w:szCs w:val="28"/>
        </w:rPr>
        <w:t>авчальн</w:t>
      </w:r>
      <w:r w:rsidR="00206E03">
        <w:rPr>
          <w:rFonts w:ascii="Times New Roman" w:hAnsi="Times New Roman" w:cs="Times New Roman"/>
          <w:sz w:val="28"/>
          <w:szCs w:val="28"/>
        </w:rPr>
        <w:t>.</w:t>
      </w:r>
      <w:r w:rsidR="006138EC">
        <w:rPr>
          <w:rFonts w:ascii="Times New Roman" w:hAnsi="Times New Roman" w:cs="Times New Roman"/>
          <w:sz w:val="28"/>
          <w:szCs w:val="28"/>
        </w:rPr>
        <w:t>закладів .</w:t>
      </w:r>
      <w:r w:rsidR="00972F9C" w:rsidRPr="00972F9C">
        <w:rPr>
          <w:rFonts w:ascii="Times New Roman" w:hAnsi="Times New Roman" w:cs="Times New Roman"/>
          <w:sz w:val="28"/>
          <w:szCs w:val="28"/>
        </w:rPr>
        <w:t>-Х.</w:t>
      </w:r>
      <w:r w:rsidR="00972F9C" w:rsidRPr="00B05352">
        <w:rPr>
          <w:rFonts w:ascii="Times New Roman" w:hAnsi="Times New Roman" w:cs="Times New Roman"/>
          <w:sz w:val="28"/>
          <w:szCs w:val="28"/>
        </w:rPr>
        <w:t>:</w:t>
      </w:r>
      <w:r w:rsidR="00972F9C" w:rsidRPr="00972F9C">
        <w:rPr>
          <w:rFonts w:ascii="Times New Roman" w:hAnsi="Times New Roman" w:cs="Times New Roman"/>
          <w:sz w:val="28"/>
          <w:szCs w:val="28"/>
        </w:rPr>
        <w:t>Гімназія,2015.</w:t>
      </w:r>
    </w:p>
    <w:p w:rsidR="006138EC" w:rsidRPr="00972F9C" w:rsidRDefault="006138EC" w:rsidP="00206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8EC" w:rsidRDefault="00972F9C" w:rsidP="00206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Мерзляк А.Г.,</w:t>
      </w:r>
      <w:r w:rsidR="00206E03">
        <w:rPr>
          <w:rFonts w:ascii="Times New Roman" w:hAnsi="Times New Roman" w:cs="Times New Roman"/>
          <w:sz w:val="28"/>
          <w:szCs w:val="28"/>
        </w:rPr>
        <w:t>Рабінович Є.М.,</w:t>
      </w:r>
      <w:r w:rsidRPr="00972F9C">
        <w:rPr>
          <w:rFonts w:ascii="Times New Roman" w:hAnsi="Times New Roman" w:cs="Times New Roman"/>
          <w:sz w:val="28"/>
          <w:szCs w:val="28"/>
        </w:rPr>
        <w:t xml:space="preserve">Полонський В.Б.,Якір М.С.: </w:t>
      </w:r>
      <w:r w:rsidR="00206E03">
        <w:rPr>
          <w:rFonts w:ascii="Times New Roman" w:hAnsi="Times New Roman" w:cs="Times New Roman"/>
          <w:sz w:val="28"/>
          <w:szCs w:val="28"/>
        </w:rPr>
        <w:t>збірник задач</w:t>
      </w:r>
    </w:p>
    <w:p w:rsidR="006138EC" w:rsidRDefault="00206E03" w:rsidP="00206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завдань для тематичного оцінювання з алгебри та початків аналізу</w:t>
      </w:r>
    </w:p>
    <w:p w:rsidR="00972F9C" w:rsidRDefault="00206E03" w:rsidP="00206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11 класу</w:t>
      </w:r>
      <w:r w:rsidR="00972F9C" w:rsidRPr="00972F9C">
        <w:rPr>
          <w:rFonts w:ascii="Times New Roman" w:hAnsi="Times New Roman" w:cs="Times New Roman"/>
          <w:sz w:val="28"/>
          <w:szCs w:val="28"/>
        </w:rPr>
        <w:t>-Х.</w:t>
      </w:r>
      <w:r w:rsidR="00972F9C" w:rsidRPr="00B05352">
        <w:rPr>
          <w:rFonts w:ascii="Times New Roman" w:hAnsi="Times New Roman" w:cs="Times New Roman"/>
          <w:sz w:val="28"/>
          <w:szCs w:val="28"/>
        </w:rPr>
        <w:t>:</w:t>
      </w:r>
      <w:r w:rsidR="00972F9C" w:rsidRPr="00972F9C">
        <w:rPr>
          <w:rFonts w:ascii="Times New Roman" w:hAnsi="Times New Roman" w:cs="Times New Roman"/>
          <w:sz w:val="28"/>
          <w:szCs w:val="28"/>
        </w:rPr>
        <w:t>Гімназія,2015.</w:t>
      </w:r>
    </w:p>
    <w:p w:rsidR="006138EC" w:rsidRPr="00972F9C" w:rsidRDefault="006138EC" w:rsidP="00206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5352" w:rsidRPr="00972F9C" w:rsidRDefault="00B05352" w:rsidP="00B05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Шкіль М.І.</w:t>
      </w:r>
      <w:r w:rsidRPr="00972F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Слєпкань З.І.</w:t>
      </w:r>
      <w:r w:rsidRPr="00972F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Дубинчук О.С.</w:t>
      </w:r>
      <w:r w:rsidR="006138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Алгебра і початки аналізу.11 клас</w:t>
      </w:r>
      <w:r w:rsidRPr="00972F9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підруч.</w:t>
      </w:r>
      <w:r w:rsidRPr="00972F9C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загальноосвіт.</w:t>
      </w:r>
      <w:r w:rsidRPr="00972F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72F9C">
        <w:rPr>
          <w:rFonts w:ascii="Times New Roman" w:hAnsi="Times New Roman" w:cs="Times New Roman"/>
          <w:sz w:val="28"/>
          <w:szCs w:val="28"/>
        </w:rPr>
        <w:t>авчальн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38EC">
        <w:rPr>
          <w:rFonts w:ascii="Times New Roman" w:hAnsi="Times New Roman" w:cs="Times New Roman"/>
          <w:sz w:val="28"/>
          <w:szCs w:val="28"/>
        </w:rPr>
        <w:t>закладів.</w:t>
      </w:r>
      <w:r w:rsidRPr="00972F9C">
        <w:rPr>
          <w:rFonts w:ascii="Times New Roman" w:hAnsi="Times New Roman" w:cs="Times New Roman"/>
          <w:sz w:val="28"/>
          <w:szCs w:val="28"/>
        </w:rPr>
        <w:t>-Х.</w:t>
      </w:r>
      <w:r w:rsidRPr="006138EC">
        <w:rPr>
          <w:rFonts w:ascii="Times New Roman" w:hAnsi="Times New Roman" w:cs="Times New Roman"/>
          <w:sz w:val="28"/>
          <w:szCs w:val="28"/>
        </w:rPr>
        <w:t>:</w:t>
      </w:r>
      <w:r w:rsidRPr="00972F9C">
        <w:rPr>
          <w:rFonts w:ascii="Times New Roman" w:hAnsi="Times New Roman" w:cs="Times New Roman"/>
          <w:sz w:val="28"/>
          <w:szCs w:val="28"/>
        </w:rPr>
        <w:t>Гімназія,2015.</w:t>
      </w:r>
    </w:p>
    <w:p w:rsidR="00972F9C" w:rsidRDefault="00972F9C">
      <w:pPr>
        <w:rPr>
          <w:rFonts w:ascii="Times New Roman" w:hAnsi="Times New Roman" w:cs="Times New Roman"/>
          <w:sz w:val="28"/>
          <w:szCs w:val="28"/>
        </w:rPr>
      </w:pPr>
    </w:p>
    <w:p w:rsidR="00CF01F5" w:rsidRDefault="006138EC" w:rsidP="00613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Роганін О.М.,Каплун О.І.Математика.Практичний довідник.</w:t>
      </w:r>
      <w:r w:rsidRPr="00972F9C">
        <w:rPr>
          <w:rFonts w:ascii="Times New Roman" w:hAnsi="Times New Roman" w:cs="Times New Roman"/>
          <w:sz w:val="28"/>
          <w:szCs w:val="28"/>
        </w:rPr>
        <w:t>-Х.</w:t>
      </w:r>
      <w:r w:rsidRPr="006138E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ФОП</w:t>
      </w:r>
    </w:p>
    <w:p w:rsidR="006138EC" w:rsidRDefault="006138EC" w:rsidP="00613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Співак</w:t>
      </w:r>
      <w:r w:rsidR="00CF01F5">
        <w:rPr>
          <w:rFonts w:ascii="Times New Roman" w:hAnsi="Times New Roman" w:cs="Times New Roman"/>
          <w:sz w:val="28"/>
          <w:szCs w:val="28"/>
        </w:rPr>
        <w:t xml:space="preserve"> В.Л.,2013.</w:t>
      </w:r>
    </w:p>
    <w:p w:rsidR="00CF01F5" w:rsidRDefault="00CF01F5" w:rsidP="00613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1F5" w:rsidRDefault="00CF01F5" w:rsidP="00613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Стадник Л.Г.Алгебра и начала анализа.11 класс</w:t>
      </w:r>
      <w:r w:rsidRPr="00CF01F5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</w:rPr>
        <w:t>Планы-конспекты уроков.-</w:t>
      </w:r>
    </w:p>
    <w:p w:rsidR="00CF01F5" w:rsidRPr="00CF01F5" w:rsidRDefault="00CF01F5" w:rsidP="00613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Х.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</w:rPr>
        <w:t>Ранок,2006.</w:t>
      </w:r>
    </w:p>
    <w:p w:rsidR="006138EC" w:rsidRPr="00972F9C" w:rsidRDefault="006138EC">
      <w:pPr>
        <w:rPr>
          <w:rFonts w:ascii="Times New Roman" w:hAnsi="Times New Roman" w:cs="Times New Roman"/>
          <w:sz w:val="28"/>
          <w:szCs w:val="28"/>
        </w:rPr>
      </w:pPr>
    </w:p>
    <w:sectPr w:rsidR="006138EC" w:rsidRPr="00972F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F2F"/>
    <w:rsid w:val="00032F2F"/>
    <w:rsid w:val="00077E70"/>
    <w:rsid w:val="00080AB8"/>
    <w:rsid w:val="00091ED0"/>
    <w:rsid w:val="000A0742"/>
    <w:rsid w:val="00112EEF"/>
    <w:rsid w:val="00130DD3"/>
    <w:rsid w:val="00206E03"/>
    <w:rsid w:val="002A282A"/>
    <w:rsid w:val="00316B46"/>
    <w:rsid w:val="003234E8"/>
    <w:rsid w:val="003636E7"/>
    <w:rsid w:val="003C2FF8"/>
    <w:rsid w:val="004D07DD"/>
    <w:rsid w:val="004F1D73"/>
    <w:rsid w:val="00574FB1"/>
    <w:rsid w:val="00605355"/>
    <w:rsid w:val="006138EC"/>
    <w:rsid w:val="0063554B"/>
    <w:rsid w:val="00672521"/>
    <w:rsid w:val="006E5D4A"/>
    <w:rsid w:val="006F5015"/>
    <w:rsid w:val="007054A0"/>
    <w:rsid w:val="0077346B"/>
    <w:rsid w:val="007751C7"/>
    <w:rsid w:val="00796675"/>
    <w:rsid w:val="007E5B9F"/>
    <w:rsid w:val="008D6C7D"/>
    <w:rsid w:val="00972F9C"/>
    <w:rsid w:val="00A25C84"/>
    <w:rsid w:val="00A52B41"/>
    <w:rsid w:val="00A8321C"/>
    <w:rsid w:val="00B05352"/>
    <w:rsid w:val="00BC1D17"/>
    <w:rsid w:val="00C10B76"/>
    <w:rsid w:val="00CD2706"/>
    <w:rsid w:val="00CF01F5"/>
    <w:rsid w:val="00D044D2"/>
    <w:rsid w:val="00D23A64"/>
    <w:rsid w:val="00D60F09"/>
    <w:rsid w:val="00E36F75"/>
    <w:rsid w:val="00E70A13"/>
    <w:rsid w:val="00EF4E6D"/>
    <w:rsid w:val="00F6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E6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3554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E6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355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5549</Words>
  <Characters>3164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Чухалова</dc:creator>
  <cp:keywords/>
  <dc:description/>
  <cp:lastModifiedBy>Чухалова</cp:lastModifiedBy>
  <cp:revision>7</cp:revision>
  <dcterms:created xsi:type="dcterms:W3CDTF">2017-12-03T12:38:00Z</dcterms:created>
  <dcterms:modified xsi:type="dcterms:W3CDTF">2017-12-05T18:18:00Z</dcterms:modified>
</cp:coreProperties>
</file>