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242A" w:rsidRDefault="0056242A" w:rsidP="0056242A">
      <w:pPr>
        <w:jc w:val="center"/>
        <w:rPr>
          <w:sz w:val="36"/>
          <w:szCs w:val="36"/>
          <w:lang w:val="uk-UA"/>
        </w:rPr>
      </w:pPr>
      <w:proofErr w:type="spellStart"/>
      <w:r w:rsidRPr="00197538">
        <w:rPr>
          <w:sz w:val="36"/>
          <w:szCs w:val="36"/>
          <w:lang w:val="uk-UA"/>
        </w:rPr>
        <w:t>КЗ</w:t>
      </w:r>
      <w:proofErr w:type="spellEnd"/>
      <w:r w:rsidRPr="00197538">
        <w:rPr>
          <w:sz w:val="36"/>
          <w:szCs w:val="36"/>
          <w:lang w:val="uk-UA"/>
        </w:rPr>
        <w:t xml:space="preserve"> «</w:t>
      </w:r>
      <w:r>
        <w:rPr>
          <w:sz w:val="36"/>
          <w:szCs w:val="36"/>
          <w:lang w:val="uk-UA"/>
        </w:rPr>
        <w:t xml:space="preserve"> </w:t>
      </w:r>
      <w:proofErr w:type="spellStart"/>
      <w:r w:rsidRPr="00197538">
        <w:rPr>
          <w:sz w:val="36"/>
          <w:szCs w:val="36"/>
          <w:lang w:val="uk-UA"/>
        </w:rPr>
        <w:t>Павлівське</w:t>
      </w:r>
      <w:proofErr w:type="spellEnd"/>
      <w:r w:rsidRPr="00197538">
        <w:rPr>
          <w:sz w:val="36"/>
          <w:szCs w:val="36"/>
          <w:lang w:val="uk-UA"/>
        </w:rPr>
        <w:t xml:space="preserve"> навчально-виховне об’</w:t>
      </w:r>
      <w:r w:rsidRPr="00BF3BE6">
        <w:rPr>
          <w:sz w:val="36"/>
          <w:szCs w:val="36"/>
          <w:lang w:val="uk-UA"/>
        </w:rPr>
        <w:t>єднання</w:t>
      </w:r>
      <w:r w:rsidRPr="00197538">
        <w:rPr>
          <w:sz w:val="36"/>
          <w:szCs w:val="36"/>
          <w:lang w:val="uk-UA"/>
        </w:rPr>
        <w:t xml:space="preserve"> «</w:t>
      </w:r>
      <w:r w:rsidRPr="00BF3BE6">
        <w:rPr>
          <w:sz w:val="36"/>
          <w:szCs w:val="36"/>
          <w:lang w:val="uk-UA"/>
        </w:rPr>
        <w:t>загальноосвітня школа</w:t>
      </w:r>
      <w:r w:rsidRPr="00197538">
        <w:rPr>
          <w:sz w:val="36"/>
          <w:szCs w:val="36"/>
          <w:lang w:val="uk-UA"/>
        </w:rPr>
        <w:t xml:space="preserve"> I-III ступені</w:t>
      </w:r>
      <w:r>
        <w:rPr>
          <w:sz w:val="36"/>
          <w:szCs w:val="36"/>
          <w:lang w:val="uk-UA"/>
        </w:rPr>
        <w:t xml:space="preserve">в </w:t>
      </w:r>
      <w:proofErr w:type="spellStart"/>
      <w:r>
        <w:rPr>
          <w:sz w:val="36"/>
          <w:szCs w:val="36"/>
          <w:lang w:val="uk-UA"/>
        </w:rPr>
        <w:t>–дошкільний</w:t>
      </w:r>
      <w:proofErr w:type="spellEnd"/>
      <w:r>
        <w:rPr>
          <w:sz w:val="36"/>
          <w:szCs w:val="36"/>
          <w:lang w:val="uk-UA"/>
        </w:rPr>
        <w:t xml:space="preserve"> навчальний заклад</w:t>
      </w:r>
      <w:r w:rsidRPr="00197538">
        <w:rPr>
          <w:sz w:val="36"/>
          <w:szCs w:val="36"/>
          <w:lang w:val="uk-UA"/>
        </w:rPr>
        <w:t>»</w:t>
      </w:r>
      <w:r>
        <w:rPr>
          <w:sz w:val="36"/>
          <w:szCs w:val="36"/>
          <w:lang w:val="uk-UA"/>
        </w:rPr>
        <w:t xml:space="preserve"> </w:t>
      </w:r>
      <w:r w:rsidRPr="00197538">
        <w:rPr>
          <w:sz w:val="36"/>
          <w:szCs w:val="36"/>
          <w:lang w:val="uk-UA"/>
        </w:rPr>
        <w:t>Світловодської районної ради Кіровоградської області»</w:t>
      </w:r>
    </w:p>
    <w:p w:rsidR="0056242A" w:rsidRDefault="0056242A" w:rsidP="0056242A">
      <w:pPr>
        <w:jc w:val="center"/>
        <w:rPr>
          <w:sz w:val="52"/>
          <w:szCs w:val="52"/>
          <w:lang w:val="uk-UA"/>
        </w:rPr>
      </w:pPr>
    </w:p>
    <w:p w:rsidR="0056242A" w:rsidRPr="007605B6" w:rsidRDefault="0056242A" w:rsidP="0056242A">
      <w:pPr>
        <w:jc w:val="center"/>
        <w:rPr>
          <w:b/>
          <w:sz w:val="52"/>
          <w:szCs w:val="52"/>
          <w:lang w:val="uk-UA"/>
        </w:rPr>
      </w:pPr>
    </w:p>
    <w:p w:rsidR="0056242A" w:rsidRPr="007605B6" w:rsidRDefault="0056242A" w:rsidP="0056242A">
      <w:pPr>
        <w:jc w:val="center"/>
        <w:rPr>
          <w:b/>
          <w:sz w:val="52"/>
          <w:szCs w:val="52"/>
          <w:lang w:val="uk-UA"/>
        </w:rPr>
      </w:pPr>
      <w:r w:rsidRPr="007605B6">
        <w:rPr>
          <w:b/>
          <w:sz w:val="52"/>
          <w:szCs w:val="52"/>
          <w:lang w:val="uk-UA"/>
        </w:rPr>
        <w:t>Розробка відкритого уроку</w:t>
      </w:r>
    </w:p>
    <w:p w:rsidR="0056242A" w:rsidRPr="007605B6" w:rsidRDefault="0056242A" w:rsidP="0056242A">
      <w:pPr>
        <w:jc w:val="center"/>
        <w:rPr>
          <w:b/>
          <w:sz w:val="52"/>
          <w:szCs w:val="52"/>
          <w:lang w:val="uk-UA"/>
        </w:rPr>
      </w:pPr>
      <w:r w:rsidRPr="007605B6">
        <w:rPr>
          <w:b/>
          <w:sz w:val="52"/>
          <w:szCs w:val="52"/>
          <w:lang w:val="uk-UA"/>
        </w:rPr>
        <w:t>на тему: «Кут та його елементи»,</w:t>
      </w:r>
    </w:p>
    <w:p w:rsidR="0056242A" w:rsidRPr="005223F9" w:rsidRDefault="0056242A" w:rsidP="0056242A">
      <w:pPr>
        <w:jc w:val="center"/>
        <w:rPr>
          <w:sz w:val="40"/>
          <w:szCs w:val="40"/>
          <w:lang w:val="uk-UA"/>
        </w:rPr>
      </w:pPr>
      <w:r>
        <w:rPr>
          <w:sz w:val="40"/>
          <w:szCs w:val="40"/>
          <w:lang w:val="uk-UA"/>
        </w:rPr>
        <w:t xml:space="preserve">                                        </w:t>
      </w:r>
      <w:r w:rsidRPr="005223F9">
        <w:rPr>
          <w:sz w:val="40"/>
          <w:szCs w:val="40"/>
          <w:lang w:val="uk-UA"/>
        </w:rPr>
        <w:t>проведеного в 5 класі</w:t>
      </w:r>
    </w:p>
    <w:p w:rsidR="0056242A" w:rsidRPr="005223F9" w:rsidRDefault="0056242A" w:rsidP="0056242A">
      <w:pPr>
        <w:jc w:val="center"/>
        <w:rPr>
          <w:sz w:val="40"/>
          <w:szCs w:val="40"/>
          <w:lang w:val="uk-UA"/>
        </w:rPr>
      </w:pPr>
      <w:r>
        <w:rPr>
          <w:sz w:val="40"/>
          <w:szCs w:val="40"/>
          <w:lang w:val="uk-UA"/>
        </w:rPr>
        <w:t xml:space="preserve">                                          </w:t>
      </w:r>
      <w:r w:rsidRPr="005223F9">
        <w:rPr>
          <w:sz w:val="40"/>
          <w:szCs w:val="40"/>
          <w:lang w:val="uk-UA"/>
        </w:rPr>
        <w:t>вчитель О.І.Панасенко</w:t>
      </w:r>
    </w:p>
    <w:p w:rsidR="0056242A" w:rsidRDefault="0056242A" w:rsidP="0056242A">
      <w:pPr>
        <w:rPr>
          <w:lang w:val="uk-UA"/>
        </w:rPr>
      </w:pPr>
    </w:p>
    <w:p w:rsidR="0056242A" w:rsidRDefault="0056242A" w:rsidP="0056242A">
      <w:pPr>
        <w:rPr>
          <w:lang w:val="uk-UA"/>
        </w:rPr>
      </w:pPr>
    </w:p>
    <w:p w:rsidR="0056242A" w:rsidRDefault="0056242A" w:rsidP="0056242A">
      <w:pPr>
        <w:rPr>
          <w:lang w:val="uk-UA"/>
        </w:rPr>
      </w:pPr>
    </w:p>
    <w:p w:rsidR="0056242A" w:rsidRDefault="0056242A" w:rsidP="0056242A">
      <w:pPr>
        <w:rPr>
          <w:lang w:val="uk-UA"/>
        </w:rPr>
      </w:pPr>
    </w:p>
    <w:p w:rsidR="0056242A" w:rsidRDefault="0056242A" w:rsidP="0056242A">
      <w:pPr>
        <w:rPr>
          <w:lang w:val="uk-UA"/>
        </w:rPr>
      </w:pPr>
    </w:p>
    <w:p w:rsidR="0056242A" w:rsidRDefault="0056242A" w:rsidP="0056242A">
      <w:pPr>
        <w:rPr>
          <w:lang w:val="uk-UA"/>
        </w:rPr>
      </w:pPr>
    </w:p>
    <w:p w:rsidR="0056242A" w:rsidRDefault="0056242A" w:rsidP="0056242A">
      <w:pPr>
        <w:rPr>
          <w:lang w:val="uk-UA"/>
        </w:rPr>
      </w:pPr>
    </w:p>
    <w:p w:rsidR="0056242A" w:rsidRDefault="0056242A" w:rsidP="0056242A">
      <w:pPr>
        <w:rPr>
          <w:lang w:val="uk-UA"/>
        </w:rPr>
      </w:pPr>
    </w:p>
    <w:p w:rsidR="0056242A" w:rsidRDefault="0056242A" w:rsidP="0056242A">
      <w:pPr>
        <w:rPr>
          <w:lang w:val="uk-UA"/>
        </w:rPr>
      </w:pPr>
    </w:p>
    <w:p w:rsidR="0056242A" w:rsidRDefault="0056242A" w:rsidP="0056242A">
      <w:pPr>
        <w:rPr>
          <w:lang w:val="uk-UA"/>
        </w:rPr>
      </w:pPr>
    </w:p>
    <w:p w:rsidR="0056242A" w:rsidRDefault="0056242A" w:rsidP="0056242A">
      <w:pPr>
        <w:rPr>
          <w:lang w:val="uk-UA"/>
        </w:rPr>
      </w:pPr>
    </w:p>
    <w:p w:rsidR="0056242A" w:rsidRDefault="0056242A" w:rsidP="0056242A">
      <w:pPr>
        <w:rPr>
          <w:lang w:val="uk-UA"/>
        </w:rPr>
      </w:pPr>
    </w:p>
    <w:p w:rsidR="0056242A" w:rsidRPr="005223F9" w:rsidRDefault="0056242A" w:rsidP="0056242A">
      <w:pPr>
        <w:jc w:val="center"/>
        <w:rPr>
          <w:sz w:val="40"/>
          <w:szCs w:val="40"/>
          <w:lang w:val="uk-UA"/>
        </w:rPr>
      </w:pPr>
      <w:r>
        <w:rPr>
          <w:sz w:val="40"/>
          <w:szCs w:val="40"/>
          <w:lang w:val="uk-UA"/>
        </w:rPr>
        <w:t>2017-2018</w:t>
      </w:r>
      <w:r w:rsidRPr="005223F9">
        <w:rPr>
          <w:sz w:val="40"/>
          <w:szCs w:val="40"/>
          <w:lang w:val="uk-UA"/>
        </w:rPr>
        <w:t>н.р.</w:t>
      </w:r>
    </w:p>
    <w:p w:rsidR="0056242A" w:rsidRPr="00F024E2" w:rsidRDefault="0056242A" w:rsidP="00F024E2">
      <w:pPr>
        <w:jc w:val="center"/>
        <w:rPr>
          <w:b/>
          <w:noProof/>
          <w:sz w:val="32"/>
          <w:szCs w:val="32"/>
        </w:rPr>
      </w:pPr>
      <w:r w:rsidRPr="00F024E2">
        <w:rPr>
          <w:b/>
          <w:noProof/>
          <w:sz w:val="32"/>
          <w:szCs w:val="32"/>
        </w:rPr>
        <w:lastRenderedPageBreak/>
        <w:t>Тема: кут та його елементи.</w:t>
      </w:r>
    </w:p>
    <w:p w:rsidR="0056242A" w:rsidRPr="00F024E2" w:rsidRDefault="0056242A" w:rsidP="0056242A">
      <w:pPr>
        <w:rPr>
          <w:b/>
          <w:noProof/>
          <w:sz w:val="28"/>
          <w:szCs w:val="28"/>
        </w:rPr>
      </w:pPr>
      <w:r w:rsidRPr="00F024E2">
        <w:rPr>
          <w:b/>
          <w:noProof/>
          <w:sz w:val="28"/>
          <w:szCs w:val="28"/>
        </w:rPr>
        <w:t>Мета:</w:t>
      </w:r>
    </w:p>
    <w:p w:rsidR="0056242A" w:rsidRPr="00F024E2" w:rsidRDefault="0056242A" w:rsidP="0056242A">
      <w:pPr>
        <w:rPr>
          <w:noProof/>
          <w:sz w:val="28"/>
          <w:szCs w:val="28"/>
        </w:rPr>
      </w:pPr>
      <w:r w:rsidRPr="00F024E2">
        <w:rPr>
          <w:noProof/>
          <w:sz w:val="28"/>
          <w:szCs w:val="28"/>
        </w:rPr>
        <w:t>-закр</w:t>
      </w:r>
      <w:r w:rsidRPr="00F024E2">
        <w:rPr>
          <w:noProof/>
          <w:sz w:val="28"/>
          <w:szCs w:val="28"/>
          <w:lang w:val="uk-UA"/>
        </w:rPr>
        <w:t>і</w:t>
      </w:r>
      <w:r w:rsidRPr="00F024E2">
        <w:rPr>
          <w:noProof/>
          <w:sz w:val="28"/>
          <w:szCs w:val="28"/>
        </w:rPr>
        <w:t xml:space="preserve">пити означення </w:t>
      </w:r>
      <w:r w:rsidRPr="00F024E2">
        <w:rPr>
          <w:noProof/>
          <w:sz w:val="28"/>
          <w:szCs w:val="28"/>
          <w:lang w:val="uk-UA"/>
        </w:rPr>
        <w:t>к</w:t>
      </w:r>
      <w:r w:rsidRPr="00F024E2">
        <w:rPr>
          <w:noProof/>
          <w:sz w:val="28"/>
          <w:szCs w:val="28"/>
        </w:rPr>
        <w:t>ута та його елемент</w:t>
      </w:r>
      <w:r w:rsidRPr="00F024E2">
        <w:rPr>
          <w:noProof/>
          <w:sz w:val="28"/>
          <w:szCs w:val="28"/>
          <w:lang w:val="uk-UA"/>
        </w:rPr>
        <w:t>і</w:t>
      </w:r>
      <w:r w:rsidRPr="00F024E2">
        <w:rPr>
          <w:noProof/>
          <w:sz w:val="28"/>
          <w:szCs w:val="28"/>
        </w:rPr>
        <w:t>в;</w:t>
      </w:r>
    </w:p>
    <w:p w:rsidR="0056242A" w:rsidRPr="00F024E2" w:rsidRDefault="0056242A" w:rsidP="0056242A">
      <w:pPr>
        <w:rPr>
          <w:noProof/>
          <w:sz w:val="28"/>
          <w:szCs w:val="28"/>
        </w:rPr>
      </w:pPr>
      <w:r w:rsidRPr="00F024E2">
        <w:rPr>
          <w:noProof/>
          <w:sz w:val="28"/>
          <w:szCs w:val="28"/>
        </w:rPr>
        <w:t>-виявити р</w:t>
      </w:r>
      <w:r w:rsidRPr="00F024E2">
        <w:rPr>
          <w:noProof/>
          <w:sz w:val="28"/>
          <w:szCs w:val="28"/>
          <w:lang w:val="uk-UA"/>
        </w:rPr>
        <w:t>і</w:t>
      </w:r>
      <w:r w:rsidRPr="00F024E2">
        <w:rPr>
          <w:noProof/>
          <w:sz w:val="28"/>
          <w:szCs w:val="28"/>
        </w:rPr>
        <w:t>вень знань, ум</w:t>
      </w:r>
      <w:r w:rsidRPr="00F024E2">
        <w:rPr>
          <w:noProof/>
          <w:sz w:val="28"/>
          <w:szCs w:val="28"/>
          <w:lang w:val="uk-UA"/>
        </w:rPr>
        <w:t>і</w:t>
      </w:r>
      <w:r w:rsidRPr="00F024E2">
        <w:rPr>
          <w:noProof/>
          <w:sz w:val="28"/>
          <w:szCs w:val="28"/>
        </w:rPr>
        <w:t>нь, навичок;</w:t>
      </w:r>
    </w:p>
    <w:p w:rsidR="0056242A" w:rsidRPr="00F024E2" w:rsidRDefault="0056242A" w:rsidP="0056242A">
      <w:pPr>
        <w:rPr>
          <w:noProof/>
          <w:sz w:val="28"/>
          <w:szCs w:val="28"/>
        </w:rPr>
      </w:pPr>
      <w:r w:rsidRPr="00F024E2">
        <w:rPr>
          <w:noProof/>
          <w:sz w:val="28"/>
          <w:szCs w:val="28"/>
        </w:rPr>
        <w:t>-розвивати пам’ять</w:t>
      </w:r>
      <w:r w:rsidRPr="00F024E2">
        <w:rPr>
          <w:noProof/>
          <w:sz w:val="28"/>
          <w:szCs w:val="28"/>
          <w:lang w:val="uk-UA"/>
        </w:rPr>
        <w:t>,</w:t>
      </w:r>
      <w:r w:rsidRPr="00F024E2">
        <w:rPr>
          <w:noProof/>
          <w:sz w:val="28"/>
          <w:szCs w:val="28"/>
        </w:rPr>
        <w:t xml:space="preserve"> увагу, спостережливість учнів;</w:t>
      </w:r>
    </w:p>
    <w:p w:rsidR="0056242A" w:rsidRPr="00F024E2" w:rsidRDefault="0056242A" w:rsidP="0056242A">
      <w:pPr>
        <w:rPr>
          <w:noProof/>
          <w:sz w:val="28"/>
          <w:szCs w:val="28"/>
          <w:lang w:val="uk-UA"/>
        </w:rPr>
      </w:pPr>
      <w:r w:rsidRPr="00F024E2">
        <w:rPr>
          <w:noProof/>
          <w:sz w:val="28"/>
          <w:szCs w:val="28"/>
          <w:lang w:val="uk-UA"/>
        </w:rPr>
        <w:t>-активізувати мислення , застосовуючи елементи гри;</w:t>
      </w:r>
    </w:p>
    <w:p w:rsidR="0056242A" w:rsidRPr="00F024E2" w:rsidRDefault="0056242A" w:rsidP="0056242A">
      <w:pPr>
        <w:rPr>
          <w:noProof/>
          <w:sz w:val="28"/>
          <w:szCs w:val="28"/>
          <w:lang w:val="uk-UA"/>
        </w:rPr>
      </w:pPr>
      <w:r w:rsidRPr="00F024E2">
        <w:rPr>
          <w:noProof/>
          <w:sz w:val="28"/>
          <w:szCs w:val="28"/>
          <w:lang w:val="uk-UA"/>
        </w:rPr>
        <w:t>Викликати інтерес до вивчення предмета.</w:t>
      </w:r>
    </w:p>
    <w:p w:rsidR="0056242A" w:rsidRPr="00F024E2" w:rsidRDefault="0056242A" w:rsidP="0056242A">
      <w:pPr>
        <w:rPr>
          <w:b/>
          <w:noProof/>
          <w:sz w:val="28"/>
          <w:szCs w:val="28"/>
          <w:lang w:val="uk-UA"/>
        </w:rPr>
      </w:pPr>
      <w:r w:rsidRPr="00F024E2">
        <w:rPr>
          <w:b/>
          <w:noProof/>
          <w:sz w:val="28"/>
          <w:szCs w:val="28"/>
          <w:lang w:val="uk-UA"/>
        </w:rPr>
        <w:t>Тип уроку: урок систематизації та узагальнення знань.</w:t>
      </w:r>
    </w:p>
    <w:p w:rsidR="0056242A" w:rsidRPr="00F024E2" w:rsidRDefault="0056242A" w:rsidP="0056242A">
      <w:pPr>
        <w:rPr>
          <w:noProof/>
          <w:sz w:val="28"/>
          <w:szCs w:val="28"/>
          <w:lang w:val="uk-UA"/>
        </w:rPr>
      </w:pPr>
      <w:r w:rsidRPr="00F024E2">
        <w:rPr>
          <w:b/>
          <w:noProof/>
          <w:sz w:val="28"/>
          <w:szCs w:val="28"/>
          <w:lang w:val="uk-UA"/>
        </w:rPr>
        <w:t>Обладнання:</w:t>
      </w:r>
      <w:r w:rsidRPr="00F024E2">
        <w:rPr>
          <w:noProof/>
          <w:sz w:val="28"/>
          <w:szCs w:val="28"/>
          <w:lang w:val="uk-UA"/>
        </w:rPr>
        <w:t xml:space="preserve"> шарнірна модель кута, набори кутів, таблиці.</w:t>
      </w:r>
    </w:p>
    <w:p w:rsidR="0056242A" w:rsidRPr="00F024E2" w:rsidRDefault="0056242A" w:rsidP="0056242A">
      <w:pPr>
        <w:rPr>
          <w:b/>
          <w:noProof/>
          <w:sz w:val="28"/>
          <w:szCs w:val="28"/>
          <w:lang w:val="uk-UA"/>
        </w:rPr>
      </w:pPr>
      <w:r w:rsidRPr="00F024E2">
        <w:rPr>
          <w:b/>
          <w:noProof/>
          <w:sz w:val="28"/>
          <w:szCs w:val="28"/>
          <w:lang w:val="uk-UA"/>
        </w:rPr>
        <w:t xml:space="preserve">Література: </w:t>
      </w:r>
    </w:p>
    <w:p w:rsidR="0056242A" w:rsidRPr="00F024E2" w:rsidRDefault="0056242A" w:rsidP="0056242A">
      <w:pPr>
        <w:pStyle w:val="a5"/>
        <w:numPr>
          <w:ilvl w:val="0"/>
          <w:numId w:val="1"/>
        </w:numPr>
        <w:rPr>
          <w:sz w:val="28"/>
          <w:szCs w:val="28"/>
          <w:lang w:val="uk-UA"/>
        </w:rPr>
      </w:pPr>
      <w:r w:rsidRPr="00F024E2">
        <w:rPr>
          <w:noProof/>
          <w:sz w:val="28"/>
          <w:szCs w:val="28"/>
          <w:lang w:val="uk-UA"/>
        </w:rPr>
        <w:t>Н.А.Тарасенкова, І.М.Богатирьова. «Математика» 6 клас.</w:t>
      </w:r>
    </w:p>
    <w:p w:rsidR="0056242A" w:rsidRPr="00F024E2" w:rsidRDefault="0056242A" w:rsidP="0056242A">
      <w:pPr>
        <w:pStyle w:val="a5"/>
        <w:numPr>
          <w:ilvl w:val="0"/>
          <w:numId w:val="1"/>
        </w:numPr>
        <w:rPr>
          <w:sz w:val="28"/>
          <w:szCs w:val="28"/>
          <w:lang w:val="uk-UA"/>
        </w:rPr>
      </w:pPr>
      <w:r w:rsidRPr="00F024E2">
        <w:rPr>
          <w:noProof/>
          <w:sz w:val="28"/>
          <w:szCs w:val="28"/>
          <w:lang w:val="uk-UA"/>
        </w:rPr>
        <w:t>А.Г.Мерзляк, В.Б.Полонський. «Збірник задач і завдань для тематичного оцінювання.»</w:t>
      </w:r>
    </w:p>
    <w:p w:rsidR="0056242A" w:rsidRPr="00F024E2" w:rsidRDefault="0056242A" w:rsidP="0056242A">
      <w:pPr>
        <w:pStyle w:val="a5"/>
        <w:numPr>
          <w:ilvl w:val="0"/>
          <w:numId w:val="1"/>
        </w:numPr>
        <w:rPr>
          <w:sz w:val="28"/>
          <w:szCs w:val="28"/>
          <w:lang w:val="uk-UA"/>
        </w:rPr>
      </w:pPr>
      <w:r w:rsidRPr="00F024E2">
        <w:rPr>
          <w:noProof/>
          <w:sz w:val="28"/>
          <w:szCs w:val="28"/>
          <w:lang w:val="uk-UA"/>
        </w:rPr>
        <w:t>Газета «Математика» №39 2002р., №19 2003р.</w:t>
      </w:r>
    </w:p>
    <w:p w:rsidR="0056242A" w:rsidRPr="00F024E2" w:rsidRDefault="0056242A" w:rsidP="0056242A">
      <w:pPr>
        <w:pStyle w:val="a5"/>
        <w:jc w:val="center"/>
        <w:rPr>
          <w:b/>
          <w:noProof/>
          <w:sz w:val="28"/>
          <w:szCs w:val="28"/>
          <w:lang w:val="uk-UA"/>
        </w:rPr>
      </w:pPr>
      <w:r w:rsidRPr="00F024E2">
        <w:rPr>
          <w:b/>
          <w:noProof/>
          <w:sz w:val="28"/>
          <w:szCs w:val="28"/>
          <w:lang w:val="uk-UA"/>
        </w:rPr>
        <w:t>Хід уроку.</w:t>
      </w:r>
    </w:p>
    <w:p w:rsidR="0056242A" w:rsidRPr="00F024E2" w:rsidRDefault="0056242A" w:rsidP="0056242A">
      <w:pPr>
        <w:rPr>
          <w:b/>
          <w:noProof/>
          <w:sz w:val="28"/>
          <w:szCs w:val="28"/>
          <w:lang w:val="uk-UA"/>
        </w:rPr>
      </w:pPr>
      <w:r w:rsidRPr="00F024E2">
        <w:rPr>
          <w:b/>
          <w:noProof/>
          <w:sz w:val="28"/>
          <w:szCs w:val="28"/>
          <w:lang w:val="uk-UA"/>
        </w:rPr>
        <w:t>I. Організаційна частина.</w:t>
      </w:r>
    </w:p>
    <w:p w:rsidR="0056242A" w:rsidRPr="00F024E2" w:rsidRDefault="0056242A" w:rsidP="0056242A">
      <w:pPr>
        <w:rPr>
          <w:noProof/>
          <w:sz w:val="28"/>
          <w:szCs w:val="28"/>
          <w:lang w:val="uk-UA"/>
        </w:rPr>
      </w:pPr>
      <w:r w:rsidRPr="00F024E2">
        <w:rPr>
          <w:noProof/>
          <w:sz w:val="28"/>
          <w:szCs w:val="28"/>
          <w:lang w:val="uk-UA"/>
        </w:rPr>
        <w:t xml:space="preserve">     Клас прикрашений осіннім листям, у кожного учня на парті набори моделей кутів. Оголошення теми та мети уроку.</w:t>
      </w:r>
    </w:p>
    <w:p w:rsidR="0056242A" w:rsidRPr="00F024E2" w:rsidRDefault="0056242A" w:rsidP="0056242A">
      <w:pPr>
        <w:rPr>
          <w:b/>
          <w:noProof/>
          <w:sz w:val="28"/>
          <w:szCs w:val="28"/>
          <w:lang w:val="uk-UA"/>
        </w:rPr>
      </w:pPr>
      <w:r w:rsidRPr="00F024E2">
        <w:rPr>
          <w:b/>
          <w:noProof/>
          <w:sz w:val="28"/>
          <w:szCs w:val="28"/>
          <w:lang w:val="uk-UA"/>
        </w:rPr>
        <w:t>II. Актуалізація опорних знань учнів.</w:t>
      </w:r>
    </w:p>
    <w:p w:rsidR="0056242A" w:rsidRPr="00F024E2" w:rsidRDefault="0056242A" w:rsidP="0056242A">
      <w:pPr>
        <w:pStyle w:val="a5"/>
        <w:numPr>
          <w:ilvl w:val="0"/>
          <w:numId w:val="2"/>
        </w:numPr>
        <w:rPr>
          <w:b/>
          <w:noProof/>
          <w:sz w:val="28"/>
          <w:szCs w:val="28"/>
          <w:lang w:val="uk-UA"/>
        </w:rPr>
      </w:pPr>
      <w:r w:rsidRPr="00F024E2">
        <w:rPr>
          <w:b/>
          <w:noProof/>
          <w:sz w:val="28"/>
          <w:szCs w:val="28"/>
          <w:lang w:val="uk-UA"/>
        </w:rPr>
        <w:t xml:space="preserve">Вступне слово вчителя. </w:t>
      </w:r>
    </w:p>
    <w:p w:rsidR="0056242A" w:rsidRPr="00F024E2" w:rsidRDefault="0056242A" w:rsidP="0056242A">
      <w:pPr>
        <w:ind w:left="360"/>
        <w:rPr>
          <w:noProof/>
          <w:sz w:val="28"/>
          <w:szCs w:val="28"/>
          <w:lang w:val="uk-UA"/>
        </w:rPr>
      </w:pPr>
      <w:r w:rsidRPr="00F024E2">
        <w:rPr>
          <w:noProof/>
          <w:sz w:val="28"/>
          <w:szCs w:val="28"/>
          <w:lang w:val="uk-UA"/>
        </w:rPr>
        <w:t>Усі ви любите математику і в майбутньому будете деякою мірою користуватися знаннями  цієї науки. Дехто вважає, що математика суха і нецікава. Але це не так. Давайте пофантазуємо. Завдяки фантазії у мультиплікаційних фільмах оживають предмети, іграшки, розмовляють птахи, квіти, тварини. Тож уявімо, що ожили відомі нам геометричні фігури, і ми їх запросили на наш осінній бал. Саме осінній, тому що надворі-осінь, яка і наш клас прикрасила різнобарв’ям своїх фарб. Отже, бал розпочинається.</w:t>
      </w:r>
    </w:p>
    <w:p w:rsidR="0056242A" w:rsidRPr="00F024E2" w:rsidRDefault="0056242A" w:rsidP="0056242A">
      <w:pPr>
        <w:pStyle w:val="a5"/>
        <w:numPr>
          <w:ilvl w:val="0"/>
          <w:numId w:val="2"/>
        </w:numPr>
        <w:rPr>
          <w:b/>
          <w:noProof/>
          <w:sz w:val="28"/>
          <w:szCs w:val="28"/>
          <w:lang w:val="uk-UA"/>
        </w:rPr>
      </w:pPr>
      <w:r w:rsidRPr="00F024E2">
        <w:rPr>
          <w:b/>
          <w:noProof/>
          <w:sz w:val="28"/>
          <w:szCs w:val="28"/>
          <w:lang w:val="uk-UA"/>
        </w:rPr>
        <w:lastRenderedPageBreak/>
        <w:t>Представлення фігур.</w:t>
      </w:r>
    </w:p>
    <w:p w:rsidR="0056242A" w:rsidRPr="00F024E2" w:rsidRDefault="0056242A" w:rsidP="0056242A">
      <w:pPr>
        <w:pStyle w:val="a5"/>
        <w:rPr>
          <w:b/>
          <w:noProof/>
          <w:sz w:val="28"/>
          <w:szCs w:val="28"/>
          <w:u w:val="single"/>
          <w:lang w:val="uk-UA"/>
        </w:rPr>
      </w:pPr>
      <w:r w:rsidRPr="00F024E2">
        <w:rPr>
          <w:b/>
          <w:noProof/>
          <w:sz w:val="28"/>
          <w:szCs w:val="28"/>
          <w:lang w:val="uk-UA"/>
        </w:rPr>
        <w:t>1)</w:t>
      </w:r>
      <w:r w:rsidRPr="00F024E2">
        <w:rPr>
          <w:b/>
          <w:noProof/>
          <w:sz w:val="28"/>
          <w:szCs w:val="28"/>
          <w:u w:val="single"/>
          <w:lang w:val="uk-UA"/>
        </w:rPr>
        <w:t>Точка.</w:t>
      </w:r>
    </w:p>
    <w:p w:rsidR="0056242A" w:rsidRPr="00F024E2" w:rsidRDefault="0056242A" w:rsidP="0056242A">
      <w:pPr>
        <w:pStyle w:val="a5"/>
        <w:rPr>
          <w:noProof/>
          <w:sz w:val="28"/>
          <w:szCs w:val="28"/>
          <w:lang w:val="uk-UA"/>
        </w:rPr>
      </w:pPr>
      <w:r w:rsidRPr="00F024E2">
        <w:rPr>
          <w:noProof/>
          <w:sz w:val="28"/>
          <w:szCs w:val="28"/>
          <w:lang w:val="uk-UA"/>
        </w:rPr>
        <w:t>Я-неведимка. В цьому суть моя. Мене позначають легеньким натиском олівця, ручки або крейди і підписують  однією великою буквою. Проте я заявляю, що без мене лінії немає, бо вона –слід руху точки. Хоча мене не можна виміряти, але в математиці я корисна. Двох ліній я перетин, служу вершиною кута, від мене починається промінь.</w:t>
      </w:r>
    </w:p>
    <w:p w:rsidR="0056242A" w:rsidRPr="00F024E2" w:rsidRDefault="0056242A" w:rsidP="0056242A">
      <w:pPr>
        <w:pStyle w:val="a5"/>
        <w:rPr>
          <w:b/>
          <w:noProof/>
          <w:sz w:val="28"/>
          <w:szCs w:val="28"/>
          <w:lang w:val="uk-UA"/>
        </w:rPr>
      </w:pPr>
      <w:r w:rsidRPr="00F024E2">
        <w:rPr>
          <w:b/>
          <w:noProof/>
          <w:sz w:val="28"/>
          <w:szCs w:val="28"/>
          <w:lang w:val="uk-UA"/>
        </w:rPr>
        <w:t>2)</w:t>
      </w:r>
      <w:r w:rsidRPr="00F024E2">
        <w:rPr>
          <w:b/>
          <w:noProof/>
          <w:sz w:val="28"/>
          <w:szCs w:val="28"/>
          <w:u w:val="single"/>
          <w:lang w:val="uk-UA"/>
        </w:rPr>
        <w:t>Пряма.</w:t>
      </w:r>
      <w:r w:rsidRPr="00F024E2">
        <w:rPr>
          <w:b/>
          <w:noProof/>
          <w:sz w:val="28"/>
          <w:szCs w:val="28"/>
          <w:lang w:val="uk-UA"/>
        </w:rPr>
        <w:t xml:space="preserve"> </w:t>
      </w:r>
    </w:p>
    <w:p w:rsidR="0056242A" w:rsidRPr="00F024E2" w:rsidRDefault="0056242A" w:rsidP="0056242A">
      <w:pPr>
        <w:pStyle w:val="a5"/>
        <w:rPr>
          <w:noProof/>
          <w:sz w:val="28"/>
          <w:szCs w:val="28"/>
          <w:lang w:val="uk-UA"/>
        </w:rPr>
      </w:pPr>
      <w:r w:rsidRPr="00F024E2">
        <w:rPr>
          <w:noProof/>
          <w:sz w:val="28"/>
          <w:szCs w:val="28"/>
          <w:lang w:val="uk-UA"/>
        </w:rPr>
        <w:t>Уявлення про мене дає туго натягнута нитка. Я можу йти в будь-якому напрямі,можу бути вертикальною, можу й горизонтальною. Я між двома точками найкоротша відстань.</w:t>
      </w:r>
    </w:p>
    <w:p w:rsidR="0056242A" w:rsidRPr="00F024E2" w:rsidRDefault="0056242A" w:rsidP="0056242A">
      <w:pPr>
        <w:pStyle w:val="a5"/>
        <w:rPr>
          <w:b/>
          <w:noProof/>
          <w:sz w:val="28"/>
          <w:szCs w:val="28"/>
          <w:lang w:val="uk-UA"/>
        </w:rPr>
      </w:pPr>
      <w:r w:rsidRPr="00F024E2">
        <w:rPr>
          <w:b/>
          <w:noProof/>
          <w:sz w:val="28"/>
          <w:szCs w:val="28"/>
          <w:lang w:val="uk-UA"/>
        </w:rPr>
        <w:t>3)</w:t>
      </w:r>
      <w:r w:rsidRPr="00F024E2">
        <w:rPr>
          <w:b/>
          <w:noProof/>
          <w:sz w:val="28"/>
          <w:szCs w:val="28"/>
          <w:u w:val="single"/>
          <w:lang w:val="uk-UA"/>
        </w:rPr>
        <w:t>Пряма і точка.</w:t>
      </w:r>
    </w:p>
    <w:p w:rsidR="0056242A" w:rsidRPr="00F024E2" w:rsidRDefault="0056242A" w:rsidP="0056242A">
      <w:pPr>
        <w:pStyle w:val="a5"/>
        <w:rPr>
          <w:noProof/>
          <w:sz w:val="28"/>
          <w:szCs w:val="28"/>
          <w:lang w:val="uk-UA"/>
        </w:rPr>
      </w:pPr>
      <w:r w:rsidRPr="00F024E2">
        <w:rPr>
          <w:noProof/>
          <w:sz w:val="28"/>
          <w:szCs w:val="28"/>
          <w:lang w:val="uk-UA"/>
        </w:rPr>
        <w:t>Пряма і Точка жили дружною родиною, заходили один до одного в гості. Грали і при цьому  з’</w:t>
      </w:r>
      <w:r w:rsidRPr="00F024E2">
        <w:rPr>
          <w:noProof/>
          <w:sz w:val="28"/>
          <w:szCs w:val="28"/>
        </w:rPr>
        <w:t>являлися нові фігури</w:t>
      </w:r>
      <w:r w:rsidRPr="00F024E2">
        <w:rPr>
          <w:noProof/>
          <w:sz w:val="28"/>
          <w:szCs w:val="28"/>
          <w:lang w:val="uk-UA"/>
        </w:rPr>
        <w:t>. Сяде будь-яка Точка на Пряму –і ось уже два доповняльні промені з’</w:t>
      </w:r>
      <w:r w:rsidRPr="00F024E2">
        <w:rPr>
          <w:noProof/>
          <w:sz w:val="28"/>
          <w:szCs w:val="28"/>
        </w:rPr>
        <w:t>явилися</w:t>
      </w:r>
      <w:r w:rsidRPr="00F024E2">
        <w:rPr>
          <w:noProof/>
          <w:sz w:val="28"/>
          <w:szCs w:val="28"/>
          <w:lang w:val="uk-UA"/>
        </w:rPr>
        <w:t>, а якщо дві точки на прямій, то до двох променів ще й Відрізок додасться. А промені тим часом зійдуться в одну точку, пошепчуться-ось і Кут з’</w:t>
      </w:r>
      <w:r w:rsidRPr="00F024E2">
        <w:rPr>
          <w:noProof/>
          <w:sz w:val="28"/>
          <w:szCs w:val="28"/>
        </w:rPr>
        <w:t>яви</w:t>
      </w:r>
      <w:r w:rsidRPr="00F024E2">
        <w:rPr>
          <w:noProof/>
          <w:sz w:val="28"/>
          <w:szCs w:val="28"/>
          <w:lang w:val="uk-UA"/>
        </w:rPr>
        <w:t>вся. Фантазії не було кінця.</w:t>
      </w:r>
    </w:p>
    <w:p w:rsidR="0056242A" w:rsidRPr="00F024E2" w:rsidRDefault="0056242A" w:rsidP="0056242A">
      <w:pPr>
        <w:pStyle w:val="a5"/>
        <w:rPr>
          <w:b/>
          <w:noProof/>
          <w:sz w:val="28"/>
          <w:szCs w:val="28"/>
          <w:lang w:val="uk-UA"/>
        </w:rPr>
      </w:pPr>
      <w:r w:rsidRPr="00F024E2">
        <w:rPr>
          <w:b/>
          <w:noProof/>
          <w:sz w:val="28"/>
          <w:szCs w:val="28"/>
          <w:lang w:val="uk-UA"/>
        </w:rPr>
        <w:t xml:space="preserve">4) </w:t>
      </w:r>
      <w:r w:rsidRPr="00F024E2">
        <w:rPr>
          <w:b/>
          <w:noProof/>
          <w:sz w:val="28"/>
          <w:szCs w:val="28"/>
          <w:u w:val="single"/>
          <w:lang w:val="uk-UA"/>
        </w:rPr>
        <w:t>Відрізок.</w:t>
      </w:r>
      <w:r w:rsidRPr="00F024E2">
        <w:rPr>
          <w:b/>
          <w:noProof/>
          <w:sz w:val="28"/>
          <w:szCs w:val="28"/>
          <w:lang w:val="uk-UA"/>
        </w:rPr>
        <w:tab/>
      </w:r>
    </w:p>
    <w:p w:rsidR="0056242A" w:rsidRPr="00F024E2" w:rsidRDefault="0056242A" w:rsidP="0056242A">
      <w:pPr>
        <w:pStyle w:val="a5"/>
        <w:rPr>
          <w:noProof/>
          <w:sz w:val="28"/>
          <w:szCs w:val="28"/>
          <w:lang w:val="uk-UA"/>
        </w:rPr>
      </w:pPr>
      <w:r w:rsidRPr="00F024E2">
        <w:rPr>
          <w:noProof/>
          <w:sz w:val="28"/>
          <w:szCs w:val="28"/>
          <w:lang w:val="uk-UA"/>
        </w:rPr>
        <w:t>Я частина прямої, обмеженої двома точками. Позначаюсь двома великими буквами латинського алфавіту. А вимір маю лише один-довжину.</w:t>
      </w:r>
    </w:p>
    <w:p w:rsidR="0056242A" w:rsidRPr="00F024E2" w:rsidRDefault="0056242A" w:rsidP="0056242A">
      <w:pPr>
        <w:pStyle w:val="a5"/>
        <w:rPr>
          <w:b/>
          <w:noProof/>
          <w:sz w:val="28"/>
          <w:szCs w:val="28"/>
          <w:lang w:val="uk-UA"/>
        </w:rPr>
      </w:pPr>
      <w:r w:rsidRPr="00F024E2">
        <w:rPr>
          <w:b/>
          <w:noProof/>
          <w:sz w:val="28"/>
          <w:szCs w:val="28"/>
          <w:lang w:val="uk-UA"/>
        </w:rPr>
        <w:t>5</w:t>
      </w:r>
      <w:r w:rsidRPr="00F024E2">
        <w:rPr>
          <w:b/>
          <w:noProof/>
          <w:sz w:val="28"/>
          <w:szCs w:val="28"/>
          <w:u w:val="single"/>
          <w:lang w:val="uk-UA"/>
        </w:rPr>
        <w:t>)Кут.</w:t>
      </w:r>
    </w:p>
    <w:p w:rsidR="0056242A" w:rsidRPr="00F024E2" w:rsidRDefault="0056242A" w:rsidP="0056242A">
      <w:pPr>
        <w:pStyle w:val="a5"/>
        <w:rPr>
          <w:noProof/>
          <w:sz w:val="28"/>
          <w:szCs w:val="28"/>
          <w:lang w:val="uk-UA"/>
        </w:rPr>
      </w:pPr>
      <w:r w:rsidRPr="00F024E2">
        <w:rPr>
          <w:noProof/>
          <w:sz w:val="28"/>
          <w:szCs w:val="28"/>
          <w:lang w:val="uk-UA"/>
        </w:rPr>
        <w:t>Я кут-частина площини, коли зустрінуться дві прямі, я буду між ними. Вимірюються кути в градусах і транспортиром. Маю цікаву властивість: не має значення довжина сторін, продовжте їх хоч до нескінченності, величина кута при цьому не зміниться. Запрошую своїх братів: це кут гострий-мій молодший брат, він менший від прямого. Тупий- мій старший брат, він завжди більший від прямого. Я, кут прямий, маю 90 ̊.(Представляючи фігури учні виходять на середину класу із прикріпленими до грудей аркушами, на яких зображені певні фігури. Звучить вальс С.Доги з художнього фільму ,,Мій лагідний і ніжний звір.")</w:t>
      </w:r>
    </w:p>
    <w:p w:rsidR="0056242A" w:rsidRPr="00F024E2" w:rsidRDefault="0056242A" w:rsidP="0056242A">
      <w:pPr>
        <w:pStyle w:val="a5"/>
        <w:rPr>
          <w:b/>
          <w:noProof/>
          <w:sz w:val="28"/>
          <w:szCs w:val="28"/>
        </w:rPr>
      </w:pPr>
      <w:r w:rsidRPr="00F024E2">
        <w:rPr>
          <w:b/>
          <w:noProof/>
          <w:sz w:val="28"/>
          <w:szCs w:val="28"/>
          <w:lang w:val="uk-UA"/>
        </w:rPr>
        <w:t>3. Розв’</w:t>
      </w:r>
      <w:r w:rsidRPr="00F024E2">
        <w:rPr>
          <w:b/>
          <w:noProof/>
          <w:sz w:val="28"/>
          <w:szCs w:val="28"/>
        </w:rPr>
        <w:t>язування вправ.</w:t>
      </w:r>
    </w:p>
    <w:p w:rsidR="0056242A" w:rsidRPr="00F024E2" w:rsidRDefault="0056242A" w:rsidP="0056242A">
      <w:pPr>
        <w:pStyle w:val="a5"/>
        <w:rPr>
          <w:noProof/>
          <w:sz w:val="28"/>
          <w:szCs w:val="28"/>
          <w:lang w:val="uk-UA"/>
        </w:rPr>
      </w:pPr>
      <w:r w:rsidRPr="00F024E2">
        <w:rPr>
          <w:noProof/>
          <w:sz w:val="28"/>
          <w:szCs w:val="28"/>
          <w:lang w:val="uk-UA"/>
        </w:rPr>
        <w:t>1.Показати всі види кутів на шарнірній моделі.</w:t>
      </w:r>
    </w:p>
    <w:p w:rsidR="0056242A" w:rsidRPr="00F024E2" w:rsidRDefault="0056242A" w:rsidP="0056242A">
      <w:pPr>
        <w:pStyle w:val="a5"/>
        <w:rPr>
          <w:noProof/>
          <w:sz w:val="28"/>
          <w:szCs w:val="28"/>
          <w:lang w:val="uk-UA"/>
        </w:rPr>
      </w:pPr>
      <w:r w:rsidRPr="00F024E2">
        <w:rPr>
          <w:noProof/>
          <w:sz w:val="28"/>
          <w:szCs w:val="28"/>
          <w:lang w:val="uk-UA"/>
        </w:rPr>
        <w:t>2.Серед моделей кутів знайдіть рівні, виміряйте їх градусні міри.</w:t>
      </w:r>
    </w:p>
    <w:p w:rsidR="0056242A" w:rsidRPr="00F024E2" w:rsidRDefault="0056242A" w:rsidP="0056242A">
      <w:pPr>
        <w:pStyle w:val="a5"/>
        <w:rPr>
          <w:noProof/>
          <w:sz w:val="28"/>
          <w:szCs w:val="28"/>
          <w:lang w:val="uk-UA"/>
        </w:rPr>
      </w:pPr>
      <w:r w:rsidRPr="00F024E2">
        <w:rPr>
          <w:noProof/>
          <w:sz w:val="28"/>
          <w:szCs w:val="28"/>
          <w:lang w:val="uk-UA"/>
        </w:rPr>
        <w:t>3.Накресліть кут величиною 110  ̊ і проведіть бісектрису цього кута.</w:t>
      </w:r>
    </w:p>
    <w:p w:rsidR="0056242A" w:rsidRPr="00F024E2" w:rsidRDefault="0056242A" w:rsidP="0056242A">
      <w:pPr>
        <w:pStyle w:val="a5"/>
        <w:rPr>
          <w:noProof/>
          <w:sz w:val="28"/>
          <w:szCs w:val="28"/>
          <w:lang w:val="uk-UA"/>
        </w:rPr>
      </w:pPr>
      <w:r w:rsidRPr="00F024E2">
        <w:rPr>
          <w:noProof/>
          <w:sz w:val="28"/>
          <w:szCs w:val="28"/>
          <w:lang w:val="uk-UA"/>
        </w:rPr>
        <w:lastRenderedPageBreak/>
        <w:t>(Цікаво:</w:t>
      </w:r>
    </w:p>
    <w:p w:rsidR="0056242A" w:rsidRPr="00F024E2" w:rsidRDefault="0056242A" w:rsidP="0056242A">
      <w:pPr>
        <w:pStyle w:val="a5"/>
        <w:rPr>
          <w:noProof/>
          <w:sz w:val="28"/>
          <w:szCs w:val="28"/>
          <w:lang w:val="uk-UA"/>
        </w:rPr>
      </w:pPr>
      <w:r w:rsidRPr="00F024E2">
        <w:rPr>
          <w:noProof/>
          <w:sz w:val="28"/>
          <w:szCs w:val="28"/>
          <w:lang w:val="uk-UA"/>
        </w:rPr>
        <w:t>-що журавлиний ключ будується так, що його сторони завжди утворюють кут близький до 110  ̊;</w:t>
      </w:r>
    </w:p>
    <w:p w:rsidR="0056242A" w:rsidRPr="00F024E2" w:rsidRDefault="0056242A" w:rsidP="0056242A">
      <w:pPr>
        <w:pStyle w:val="a5"/>
        <w:rPr>
          <w:noProof/>
          <w:sz w:val="28"/>
          <w:szCs w:val="28"/>
          <w:lang w:val="uk-UA"/>
        </w:rPr>
      </w:pPr>
      <w:r w:rsidRPr="00F024E2">
        <w:rPr>
          <w:noProof/>
          <w:sz w:val="28"/>
          <w:szCs w:val="28"/>
          <w:lang w:val="uk-UA"/>
        </w:rPr>
        <w:t>-кожна нога Ейфелевої вежі в Парижі спрямована до горизонту під кутом 54  ̊).</w:t>
      </w:r>
    </w:p>
    <w:p w:rsidR="0056242A" w:rsidRPr="00F024E2" w:rsidRDefault="0056242A" w:rsidP="0056242A">
      <w:pPr>
        <w:pStyle w:val="a5"/>
        <w:rPr>
          <w:noProof/>
          <w:sz w:val="28"/>
          <w:szCs w:val="28"/>
          <w:lang w:val="uk-UA"/>
        </w:rPr>
      </w:pPr>
      <w:r w:rsidRPr="00F024E2">
        <w:rPr>
          <w:noProof/>
          <w:sz w:val="28"/>
          <w:szCs w:val="28"/>
          <w:lang w:val="uk-UA"/>
        </w:rPr>
        <w:t>4.Відгадайте загадки.</w:t>
      </w:r>
    </w:p>
    <w:p w:rsidR="0056242A" w:rsidRPr="00F024E2" w:rsidRDefault="0056242A" w:rsidP="0056242A">
      <w:pPr>
        <w:pStyle w:val="a5"/>
        <w:rPr>
          <w:noProof/>
          <w:sz w:val="28"/>
          <w:szCs w:val="28"/>
          <w:lang w:val="uk-UA"/>
        </w:rPr>
      </w:pPr>
      <w:r w:rsidRPr="00F024E2">
        <w:rPr>
          <w:noProof/>
          <w:sz w:val="28"/>
          <w:szCs w:val="28"/>
          <w:lang w:val="uk-UA"/>
        </w:rPr>
        <w:t xml:space="preserve">           Щоб кути намалювати, нам його потрібно мати.</w:t>
      </w:r>
    </w:p>
    <w:p w:rsidR="0056242A" w:rsidRPr="00F024E2" w:rsidRDefault="0056242A" w:rsidP="0056242A">
      <w:pPr>
        <w:pStyle w:val="a5"/>
        <w:ind w:left="709"/>
        <w:rPr>
          <w:noProof/>
          <w:sz w:val="28"/>
          <w:szCs w:val="28"/>
          <w:lang w:val="uk-UA"/>
        </w:rPr>
      </w:pPr>
      <w:r w:rsidRPr="00F024E2">
        <w:rPr>
          <w:noProof/>
          <w:sz w:val="28"/>
          <w:szCs w:val="28"/>
          <w:lang w:val="uk-UA"/>
        </w:rPr>
        <w:t xml:space="preserve">           І щоб вимірять кути, кращий прилад не знайти.</w:t>
      </w:r>
    </w:p>
    <w:p w:rsidR="0056242A" w:rsidRPr="00F024E2" w:rsidRDefault="0056242A" w:rsidP="0056242A">
      <w:pPr>
        <w:pStyle w:val="a5"/>
        <w:rPr>
          <w:noProof/>
          <w:sz w:val="28"/>
          <w:szCs w:val="28"/>
          <w:lang w:val="uk-UA"/>
        </w:rPr>
      </w:pPr>
      <w:r w:rsidRPr="00F024E2">
        <w:rPr>
          <w:noProof/>
          <w:sz w:val="28"/>
          <w:szCs w:val="28"/>
          <w:lang w:val="uk-UA"/>
        </w:rPr>
        <w:t xml:space="preserve">           Всім кутам він командир-помічник наш (транспортир).</w:t>
      </w:r>
    </w:p>
    <w:p w:rsidR="0056242A" w:rsidRPr="00F024E2" w:rsidRDefault="0056242A" w:rsidP="0056242A">
      <w:pPr>
        <w:pStyle w:val="a5"/>
        <w:rPr>
          <w:noProof/>
          <w:sz w:val="28"/>
          <w:szCs w:val="28"/>
          <w:lang w:val="uk-UA"/>
        </w:rPr>
      </w:pPr>
    </w:p>
    <w:p w:rsidR="0056242A" w:rsidRPr="00F024E2" w:rsidRDefault="0056242A" w:rsidP="0056242A">
      <w:pPr>
        <w:pStyle w:val="a5"/>
        <w:rPr>
          <w:noProof/>
          <w:sz w:val="28"/>
          <w:szCs w:val="28"/>
          <w:lang w:val="uk-UA"/>
        </w:rPr>
      </w:pPr>
      <w:r w:rsidRPr="00F024E2">
        <w:rPr>
          <w:noProof/>
          <w:sz w:val="28"/>
          <w:szCs w:val="28"/>
          <w:lang w:val="uk-UA"/>
        </w:rPr>
        <w:t xml:space="preserve">          Ця точка горда та щаслива, бо роль у неї особлива:</w:t>
      </w:r>
    </w:p>
    <w:p w:rsidR="0056242A" w:rsidRPr="00F024E2" w:rsidRDefault="0056242A" w:rsidP="0056242A">
      <w:pPr>
        <w:pStyle w:val="a5"/>
        <w:rPr>
          <w:noProof/>
          <w:sz w:val="28"/>
          <w:szCs w:val="28"/>
        </w:rPr>
      </w:pPr>
      <w:r w:rsidRPr="00F024E2">
        <w:rPr>
          <w:noProof/>
          <w:sz w:val="28"/>
          <w:szCs w:val="28"/>
          <w:lang w:val="uk-UA"/>
        </w:rPr>
        <w:t xml:space="preserve">          Вона куту ім’</w:t>
      </w:r>
      <w:r w:rsidRPr="00F024E2">
        <w:rPr>
          <w:noProof/>
          <w:sz w:val="28"/>
          <w:szCs w:val="28"/>
        </w:rPr>
        <w:t>я дає, його сорін початком є.</w:t>
      </w:r>
    </w:p>
    <w:p w:rsidR="0056242A" w:rsidRPr="00F024E2" w:rsidRDefault="0056242A" w:rsidP="0056242A">
      <w:pPr>
        <w:pStyle w:val="a5"/>
        <w:rPr>
          <w:noProof/>
          <w:sz w:val="28"/>
          <w:szCs w:val="28"/>
          <w:lang w:val="uk-UA"/>
        </w:rPr>
      </w:pPr>
      <w:r w:rsidRPr="00F024E2">
        <w:rPr>
          <w:noProof/>
          <w:sz w:val="28"/>
          <w:szCs w:val="28"/>
          <w:lang w:val="uk-UA"/>
        </w:rPr>
        <w:t xml:space="preserve">           Ця точка для кута єдина, і називається (вершина).</w:t>
      </w:r>
    </w:p>
    <w:p w:rsidR="0056242A" w:rsidRPr="00F024E2" w:rsidRDefault="0056242A" w:rsidP="0056242A">
      <w:pPr>
        <w:pStyle w:val="a5"/>
        <w:rPr>
          <w:noProof/>
          <w:sz w:val="28"/>
          <w:szCs w:val="28"/>
          <w:lang w:val="uk-UA"/>
        </w:rPr>
      </w:pPr>
      <w:r w:rsidRPr="00F024E2">
        <w:rPr>
          <w:noProof/>
          <w:sz w:val="28"/>
          <w:szCs w:val="28"/>
          <w:lang w:val="uk-UA"/>
        </w:rPr>
        <w:t>5.Чи знаєте ви математичні терміни?</w:t>
      </w:r>
    </w:p>
    <w:p w:rsidR="0056242A" w:rsidRPr="00F024E2" w:rsidRDefault="0056242A" w:rsidP="0056242A">
      <w:pPr>
        <w:pStyle w:val="a5"/>
        <w:rPr>
          <w:noProof/>
          <w:sz w:val="28"/>
          <w:szCs w:val="28"/>
          <w:lang w:val="uk-UA"/>
        </w:rPr>
      </w:pPr>
    </w:p>
    <w:tbl>
      <w:tblPr>
        <w:tblStyle w:val="a6"/>
        <w:tblW w:w="0" w:type="auto"/>
        <w:tblInd w:w="817" w:type="dxa"/>
        <w:tblLook w:val="04A0"/>
      </w:tblPr>
      <w:tblGrid>
        <w:gridCol w:w="522"/>
        <w:gridCol w:w="426"/>
        <w:gridCol w:w="425"/>
        <w:gridCol w:w="425"/>
        <w:gridCol w:w="425"/>
        <w:gridCol w:w="426"/>
        <w:gridCol w:w="425"/>
        <w:gridCol w:w="425"/>
        <w:gridCol w:w="369"/>
        <w:gridCol w:w="426"/>
      </w:tblGrid>
      <w:tr w:rsidR="0056242A" w:rsidRPr="00F024E2" w:rsidTr="00AA5E1A">
        <w:tc>
          <w:tcPr>
            <w:tcW w:w="522" w:type="dxa"/>
          </w:tcPr>
          <w:p w:rsidR="0056242A" w:rsidRPr="00F024E2" w:rsidRDefault="0056242A" w:rsidP="00AA5E1A">
            <w:pPr>
              <w:pStyle w:val="a5"/>
              <w:ind w:left="0"/>
              <w:rPr>
                <w:noProof/>
                <w:sz w:val="28"/>
                <w:szCs w:val="28"/>
                <w:lang w:val="uk-UA"/>
              </w:rPr>
            </w:pPr>
            <w:r w:rsidRPr="00F024E2">
              <w:rPr>
                <w:noProof/>
                <w:sz w:val="28"/>
                <w:szCs w:val="28"/>
                <w:lang w:val="uk-UA"/>
              </w:rPr>
              <w:t>Б</w:t>
            </w:r>
          </w:p>
        </w:tc>
        <w:tc>
          <w:tcPr>
            <w:tcW w:w="426"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6"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336" w:type="dxa"/>
          </w:tcPr>
          <w:p w:rsidR="0056242A" w:rsidRPr="00F024E2" w:rsidRDefault="0056242A" w:rsidP="00AA5E1A">
            <w:pPr>
              <w:pStyle w:val="a5"/>
              <w:ind w:left="0"/>
              <w:rPr>
                <w:noProof/>
                <w:sz w:val="28"/>
                <w:szCs w:val="28"/>
                <w:lang w:val="uk-UA"/>
              </w:rPr>
            </w:pPr>
          </w:p>
        </w:tc>
        <w:tc>
          <w:tcPr>
            <w:tcW w:w="426" w:type="dxa"/>
          </w:tcPr>
          <w:p w:rsidR="0056242A" w:rsidRPr="00F024E2" w:rsidRDefault="0056242A" w:rsidP="00AA5E1A">
            <w:pPr>
              <w:pStyle w:val="a5"/>
              <w:ind w:left="0"/>
              <w:rPr>
                <w:noProof/>
                <w:sz w:val="28"/>
                <w:szCs w:val="28"/>
                <w:lang w:val="uk-UA"/>
              </w:rPr>
            </w:pPr>
            <w:r w:rsidRPr="00F024E2">
              <w:rPr>
                <w:noProof/>
                <w:sz w:val="28"/>
                <w:szCs w:val="28"/>
                <w:lang w:val="uk-UA"/>
              </w:rPr>
              <w:t>А</w:t>
            </w:r>
          </w:p>
        </w:tc>
      </w:tr>
      <w:tr w:rsidR="0056242A" w:rsidRPr="00F024E2" w:rsidTr="00AA5E1A">
        <w:tc>
          <w:tcPr>
            <w:tcW w:w="522" w:type="dxa"/>
          </w:tcPr>
          <w:p w:rsidR="0056242A" w:rsidRPr="00F024E2" w:rsidRDefault="0056242A" w:rsidP="00AA5E1A">
            <w:pPr>
              <w:pStyle w:val="a5"/>
              <w:ind w:left="0"/>
              <w:rPr>
                <w:noProof/>
                <w:sz w:val="28"/>
                <w:szCs w:val="28"/>
                <w:lang w:val="uk-UA"/>
              </w:rPr>
            </w:pPr>
            <w:r w:rsidRPr="00F024E2">
              <w:rPr>
                <w:noProof/>
                <w:sz w:val="28"/>
                <w:szCs w:val="28"/>
                <w:lang w:val="uk-UA"/>
              </w:rPr>
              <w:t>Т</w:t>
            </w:r>
          </w:p>
        </w:tc>
        <w:tc>
          <w:tcPr>
            <w:tcW w:w="426"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6"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336" w:type="dxa"/>
          </w:tcPr>
          <w:p w:rsidR="0056242A" w:rsidRPr="00F024E2" w:rsidRDefault="0056242A" w:rsidP="00AA5E1A">
            <w:pPr>
              <w:pStyle w:val="a5"/>
              <w:ind w:left="0"/>
              <w:rPr>
                <w:noProof/>
                <w:sz w:val="28"/>
                <w:szCs w:val="28"/>
                <w:lang w:val="uk-UA"/>
              </w:rPr>
            </w:pPr>
            <w:r w:rsidRPr="00F024E2">
              <w:rPr>
                <w:noProof/>
                <w:sz w:val="28"/>
                <w:szCs w:val="28"/>
                <w:lang w:val="uk-UA"/>
              </w:rPr>
              <w:t>К</w:t>
            </w:r>
          </w:p>
        </w:tc>
        <w:tc>
          <w:tcPr>
            <w:tcW w:w="426" w:type="dxa"/>
            <w:vMerge w:val="restart"/>
            <w:tcBorders>
              <w:right w:val="nil"/>
            </w:tcBorders>
          </w:tcPr>
          <w:p w:rsidR="0056242A" w:rsidRPr="00F024E2" w:rsidRDefault="0056242A" w:rsidP="00AA5E1A">
            <w:pPr>
              <w:pStyle w:val="a5"/>
              <w:ind w:left="0"/>
              <w:rPr>
                <w:noProof/>
                <w:sz w:val="28"/>
                <w:szCs w:val="28"/>
                <w:lang w:val="uk-UA"/>
              </w:rPr>
            </w:pPr>
          </w:p>
        </w:tc>
      </w:tr>
      <w:tr w:rsidR="0056242A" w:rsidRPr="00F024E2" w:rsidTr="00AA5E1A">
        <w:tc>
          <w:tcPr>
            <w:tcW w:w="522" w:type="dxa"/>
          </w:tcPr>
          <w:p w:rsidR="0056242A" w:rsidRPr="00F024E2" w:rsidRDefault="0056242A" w:rsidP="00AA5E1A">
            <w:pPr>
              <w:pStyle w:val="a5"/>
              <w:ind w:left="0"/>
              <w:rPr>
                <w:noProof/>
                <w:sz w:val="28"/>
                <w:szCs w:val="28"/>
                <w:lang w:val="uk-UA"/>
              </w:rPr>
            </w:pPr>
            <w:r w:rsidRPr="00F024E2">
              <w:rPr>
                <w:noProof/>
                <w:sz w:val="28"/>
                <w:szCs w:val="28"/>
                <w:lang w:val="uk-UA"/>
              </w:rPr>
              <w:t>В</w:t>
            </w:r>
          </w:p>
        </w:tc>
        <w:tc>
          <w:tcPr>
            <w:tcW w:w="426"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6"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r w:rsidRPr="00F024E2">
              <w:rPr>
                <w:noProof/>
                <w:sz w:val="28"/>
                <w:szCs w:val="28"/>
                <w:lang w:val="uk-UA"/>
              </w:rPr>
              <w:t>К</w:t>
            </w:r>
          </w:p>
        </w:tc>
        <w:tc>
          <w:tcPr>
            <w:tcW w:w="336" w:type="dxa"/>
            <w:tcBorders>
              <w:bottom w:val="nil"/>
              <w:right w:val="nil"/>
            </w:tcBorders>
          </w:tcPr>
          <w:p w:rsidR="0056242A" w:rsidRPr="00F024E2" w:rsidRDefault="0056242A" w:rsidP="00AA5E1A">
            <w:pPr>
              <w:pStyle w:val="a5"/>
              <w:ind w:left="0"/>
              <w:rPr>
                <w:noProof/>
                <w:sz w:val="28"/>
                <w:szCs w:val="28"/>
                <w:lang w:val="uk-UA"/>
              </w:rPr>
            </w:pPr>
          </w:p>
        </w:tc>
        <w:tc>
          <w:tcPr>
            <w:tcW w:w="426" w:type="dxa"/>
            <w:vMerge/>
            <w:tcBorders>
              <w:left w:val="nil"/>
              <w:bottom w:val="nil"/>
              <w:right w:val="nil"/>
            </w:tcBorders>
          </w:tcPr>
          <w:p w:rsidR="0056242A" w:rsidRPr="00F024E2" w:rsidRDefault="0056242A" w:rsidP="00AA5E1A">
            <w:pPr>
              <w:pStyle w:val="a5"/>
              <w:ind w:left="0"/>
              <w:rPr>
                <w:noProof/>
                <w:sz w:val="28"/>
                <w:szCs w:val="28"/>
                <w:lang w:val="uk-UA"/>
              </w:rPr>
            </w:pPr>
          </w:p>
        </w:tc>
      </w:tr>
      <w:tr w:rsidR="0056242A" w:rsidRPr="00F024E2" w:rsidTr="00AA5E1A">
        <w:trPr>
          <w:gridAfter w:val="2"/>
          <w:wAfter w:w="762" w:type="dxa"/>
        </w:trPr>
        <w:tc>
          <w:tcPr>
            <w:tcW w:w="522" w:type="dxa"/>
          </w:tcPr>
          <w:p w:rsidR="0056242A" w:rsidRPr="00F024E2" w:rsidRDefault="0056242A" w:rsidP="00AA5E1A">
            <w:pPr>
              <w:pStyle w:val="a5"/>
              <w:ind w:left="0"/>
              <w:rPr>
                <w:noProof/>
                <w:sz w:val="28"/>
                <w:szCs w:val="28"/>
                <w:lang w:val="uk-UA"/>
              </w:rPr>
            </w:pPr>
            <w:r w:rsidRPr="00F024E2">
              <w:rPr>
                <w:noProof/>
                <w:sz w:val="28"/>
                <w:szCs w:val="28"/>
                <w:lang w:val="uk-UA"/>
              </w:rPr>
              <w:t>В</w:t>
            </w:r>
          </w:p>
        </w:tc>
        <w:tc>
          <w:tcPr>
            <w:tcW w:w="426"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6"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r w:rsidRPr="00F024E2">
              <w:rPr>
                <w:noProof/>
                <w:sz w:val="28"/>
                <w:szCs w:val="28"/>
                <w:lang w:val="uk-UA"/>
              </w:rPr>
              <w:t>А</w:t>
            </w:r>
          </w:p>
        </w:tc>
        <w:tc>
          <w:tcPr>
            <w:tcW w:w="425" w:type="dxa"/>
            <w:tcBorders>
              <w:bottom w:val="nil"/>
              <w:right w:val="nil"/>
            </w:tcBorders>
          </w:tcPr>
          <w:p w:rsidR="0056242A" w:rsidRPr="00F024E2" w:rsidRDefault="0056242A" w:rsidP="00AA5E1A">
            <w:pPr>
              <w:pStyle w:val="a5"/>
              <w:ind w:left="0"/>
              <w:rPr>
                <w:noProof/>
                <w:sz w:val="28"/>
                <w:szCs w:val="28"/>
                <w:lang w:val="uk-UA"/>
              </w:rPr>
            </w:pPr>
          </w:p>
        </w:tc>
      </w:tr>
      <w:tr w:rsidR="0056242A" w:rsidRPr="00F024E2" w:rsidTr="00AA5E1A">
        <w:tc>
          <w:tcPr>
            <w:tcW w:w="522" w:type="dxa"/>
          </w:tcPr>
          <w:p w:rsidR="0056242A" w:rsidRPr="00F024E2" w:rsidRDefault="0056242A" w:rsidP="00AA5E1A">
            <w:pPr>
              <w:pStyle w:val="a5"/>
              <w:ind w:left="0"/>
              <w:rPr>
                <w:noProof/>
                <w:sz w:val="28"/>
                <w:szCs w:val="28"/>
                <w:lang w:val="uk-UA"/>
              </w:rPr>
            </w:pPr>
            <w:r w:rsidRPr="00F024E2">
              <w:rPr>
                <w:noProof/>
                <w:sz w:val="28"/>
                <w:szCs w:val="28"/>
                <w:lang w:val="uk-UA"/>
              </w:rPr>
              <w:t>Ф</w:t>
            </w:r>
          </w:p>
        </w:tc>
        <w:tc>
          <w:tcPr>
            <w:tcW w:w="426"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6" w:type="dxa"/>
          </w:tcPr>
          <w:p w:rsidR="0056242A" w:rsidRPr="00F024E2" w:rsidRDefault="0056242A" w:rsidP="00AA5E1A">
            <w:pPr>
              <w:pStyle w:val="a5"/>
              <w:ind w:left="0"/>
              <w:rPr>
                <w:noProof/>
                <w:sz w:val="28"/>
                <w:szCs w:val="28"/>
                <w:lang w:val="uk-UA"/>
              </w:rPr>
            </w:pPr>
            <w:r w:rsidRPr="00F024E2">
              <w:rPr>
                <w:noProof/>
                <w:sz w:val="28"/>
                <w:szCs w:val="28"/>
                <w:lang w:val="uk-UA"/>
              </w:rPr>
              <w:t>А</w:t>
            </w:r>
          </w:p>
        </w:tc>
        <w:tc>
          <w:tcPr>
            <w:tcW w:w="1612" w:type="dxa"/>
            <w:gridSpan w:val="4"/>
            <w:tcBorders>
              <w:top w:val="nil"/>
              <w:bottom w:val="nil"/>
              <w:right w:val="nil"/>
            </w:tcBorders>
          </w:tcPr>
          <w:p w:rsidR="0056242A" w:rsidRPr="00F024E2" w:rsidRDefault="0056242A" w:rsidP="00AA5E1A">
            <w:pPr>
              <w:pStyle w:val="a5"/>
              <w:ind w:left="0"/>
              <w:rPr>
                <w:noProof/>
                <w:sz w:val="28"/>
                <w:szCs w:val="28"/>
                <w:lang w:val="uk-UA"/>
              </w:rPr>
            </w:pPr>
          </w:p>
        </w:tc>
      </w:tr>
      <w:tr w:rsidR="0056242A" w:rsidRPr="00F024E2" w:rsidTr="00AA5E1A">
        <w:trPr>
          <w:gridAfter w:val="2"/>
          <w:wAfter w:w="762" w:type="dxa"/>
        </w:trPr>
        <w:tc>
          <w:tcPr>
            <w:tcW w:w="522" w:type="dxa"/>
          </w:tcPr>
          <w:p w:rsidR="0056242A" w:rsidRPr="00F024E2" w:rsidRDefault="0056242A" w:rsidP="00AA5E1A">
            <w:pPr>
              <w:pStyle w:val="a5"/>
              <w:ind w:left="0"/>
              <w:rPr>
                <w:noProof/>
                <w:sz w:val="28"/>
                <w:szCs w:val="28"/>
                <w:lang w:val="uk-UA"/>
              </w:rPr>
            </w:pPr>
            <w:r w:rsidRPr="00F024E2">
              <w:rPr>
                <w:noProof/>
                <w:sz w:val="28"/>
                <w:szCs w:val="28"/>
                <w:lang w:val="uk-UA"/>
              </w:rPr>
              <w:t>Т</w:t>
            </w:r>
          </w:p>
        </w:tc>
        <w:tc>
          <w:tcPr>
            <w:tcW w:w="426"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r w:rsidRPr="00F024E2">
              <w:rPr>
                <w:noProof/>
                <w:sz w:val="28"/>
                <w:szCs w:val="28"/>
                <w:lang w:val="uk-UA"/>
              </w:rPr>
              <w:t>А</w:t>
            </w:r>
          </w:p>
        </w:tc>
        <w:tc>
          <w:tcPr>
            <w:tcW w:w="1276" w:type="dxa"/>
            <w:gridSpan w:val="3"/>
            <w:vMerge w:val="restart"/>
            <w:tcBorders>
              <w:top w:val="nil"/>
              <w:right w:val="nil"/>
            </w:tcBorders>
          </w:tcPr>
          <w:p w:rsidR="0056242A" w:rsidRPr="00F024E2" w:rsidRDefault="0056242A" w:rsidP="00AA5E1A">
            <w:pPr>
              <w:pStyle w:val="a5"/>
              <w:ind w:left="0"/>
              <w:rPr>
                <w:noProof/>
                <w:sz w:val="28"/>
                <w:szCs w:val="28"/>
                <w:lang w:val="uk-UA"/>
              </w:rPr>
            </w:pPr>
          </w:p>
        </w:tc>
      </w:tr>
      <w:tr w:rsidR="0056242A" w:rsidRPr="00F024E2" w:rsidTr="00AA5E1A">
        <w:trPr>
          <w:gridAfter w:val="2"/>
          <w:wAfter w:w="762" w:type="dxa"/>
        </w:trPr>
        <w:tc>
          <w:tcPr>
            <w:tcW w:w="522" w:type="dxa"/>
          </w:tcPr>
          <w:p w:rsidR="0056242A" w:rsidRPr="00F024E2" w:rsidRDefault="0056242A" w:rsidP="00AA5E1A">
            <w:pPr>
              <w:pStyle w:val="a5"/>
              <w:ind w:left="0"/>
              <w:rPr>
                <w:noProof/>
                <w:sz w:val="28"/>
                <w:szCs w:val="28"/>
                <w:lang w:val="uk-UA"/>
              </w:rPr>
            </w:pPr>
            <w:r w:rsidRPr="00F024E2">
              <w:rPr>
                <w:noProof/>
                <w:sz w:val="28"/>
                <w:szCs w:val="28"/>
                <w:lang w:val="uk-UA"/>
              </w:rPr>
              <w:t>К</w:t>
            </w:r>
          </w:p>
        </w:tc>
        <w:tc>
          <w:tcPr>
            <w:tcW w:w="426"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r w:rsidRPr="00F024E2">
              <w:rPr>
                <w:noProof/>
                <w:sz w:val="28"/>
                <w:szCs w:val="28"/>
                <w:lang w:val="uk-UA"/>
              </w:rPr>
              <w:t>О</w:t>
            </w:r>
          </w:p>
        </w:tc>
        <w:tc>
          <w:tcPr>
            <w:tcW w:w="425" w:type="dxa"/>
            <w:vMerge w:val="restart"/>
            <w:tcBorders>
              <w:right w:val="nil"/>
            </w:tcBorders>
          </w:tcPr>
          <w:p w:rsidR="0056242A" w:rsidRPr="00F024E2" w:rsidRDefault="0056242A" w:rsidP="00AA5E1A">
            <w:pPr>
              <w:pStyle w:val="a5"/>
              <w:ind w:left="0"/>
              <w:rPr>
                <w:noProof/>
                <w:sz w:val="28"/>
                <w:szCs w:val="28"/>
                <w:lang w:val="uk-UA"/>
              </w:rPr>
            </w:pPr>
          </w:p>
        </w:tc>
        <w:tc>
          <w:tcPr>
            <w:tcW w:w="1276" w:type="dxa"/>
            <w:gridSpan w:val="3"/>
            <w:vMerge/>
            <w:tcBorders>
              <w:left w:val="nil"/>
              <w:bottom w:val="nil"/>
              <w:right w:val="nil"/>
            </w:tcBorders>
          </w:tcPr>
          <w:p w:rsidR="0056242A" w:rsidRPr="00F024E2" w:rsidRDefault="0056242A" w:rsidP="00AA5E1A">
            <w:pPr>
              <w:pStyle w:val="a5"/>
              <w:ind w:left="0"/>
              <w:rPr>
                <w:noProof/>
                <w:sz w:val="28"/>
                <w:szCs w:val="28"/>
                <w:lang w:val="uk-UA"/>
              </w:rPr>
            </w:pPr>
          </w:p>
        </w:tc>
      </w:tr>
      <w:tr w:rsidR="0056242A" w:rsidRPr="00F024E2" w:rsidTr="00AA5E1A">
        <w:trPr>
          <w:gridAfter w:val="5"/>
          <w:wAfter w:w="2038" w:type="dxa"/>
        </w:trPr>
        <w:tc>
          <w:tcPr>
            <w:tcW w:w="522" w:type="dxa"/>
          </w:tcPr>
          <w:p w:rsidR="0056242A" w:rsidRPr="00F024E2" w:rsidRDefault="0056242A" w:rsidP="00AA5E1A">
            <w:pPr>
              <w:pStyle w:val="a5"/>
              <w:ind w:left="0"/>
              <w:rPr>
                <w:noProof/>
                <w:sz w:val="28"/>
                <w:szCs w:val="28"/>
                <w:lang w:val="uk-UA"/>
              </w:rPr>
            </w:pPr>
            <w:r w:rsidRPr="00F024E2">
              <w:rPr>
                <w:noProof/>
                <w:sz w:val="28"/>
                <w:szCs w:val="28"/>
                <w:lang w:val="uk-UA"/>
              </w:rPr>
              <w:t>К</w:t>
            </w:r>
          </w:p>
        </w:tc>
        <w:tc>
          <w:tcPr>
            <w:tcW w:w="426" w:type="dxa"/>
          </w:tcPr>
          <w:p w:rsidR="0056242A" w:rsidRPr="00F024E2" w:rsidRDefault="0056242A" w:rsidP="00AA5E1A">
            <w:pPr>
              <w:pStyle w:val="a5"/>
              <w:ind w:left="0"/>
              <w:rPr>
                <w:noProof/>
                <w:sz w:val="28"/>
                <w:szCs w:val="28"/>
                <w:lang w:val="uk-UA"/>
              </w:rPr>
            </w:pPr>
          </w:p>
        </w:tc>
        <w:tc>
          <w:tcPr>
            <w:tcW w:w="425" w:type="dxa"/>
          </w:tcPr>
          <w:p w:rsidR="0056242A" w:rsidRPr="00F024E2" w:rsidRDefault="0056242A" w:rsidP="00AA5E1A">
            <w:pPr>
              <w:pStyle w:val="a5"/>
              <w:ind w:left="0"/>
              <w:rPr>
                <w:noProof/>
                <w:sz w:val="28"/>
                <w:szCs w:val="28"/>
                <w:lang w:val="uk-UA"/>
              </w:rPr>
            </w:pPr>
            <w:r w:rsidRPr="00F024E2">
              <w:rPr>
                <w:noProof/>
                <w:sz w:val="28"/>
                <w:szCs w:val="28"/>
                <w:lang w:val="uk-UA"/>
              </w:rPr>
              <w:t>Т</w:t>
            </w:r>
          </w:p>
        </w:tc>
        <w:tc>
          <w:tcPr>
            <w:tcW w:w="425" w:type="dxa"/>
            <w:tcBorders>
              <w:bottom w:val="nil"/>
              <w:right w:val="nil"/>
            </w:tcBorders>
          </w:tcPr>
          <w:p w:rsidR="0056242A" w:rsidRPr="00F024E2" w:rsidRDefault="0056242A" w:rsidP="00AA5E1A">
            <w:pPr>
              <w:pStyle w:val="a5"/>
              <w:ind w:left="0"/>
              <w:rPr>
                <w:noProof/>
                <w:sz w:val="28"/>
                <w:szCs w:val="28"/>
                <w:lang w:val="uk-UA"/>
              </w:rPr>
            </w:pPr>
          </w:p>
        </w:tc>
        <w:tc>
          <w:tcPr>
            <w:tcW w:w="425" w:type="dxa"/>
            <w:vMerge/>
            <w:tcBorders>
              <w:left w:val="nil"/>
              <w:bottom w:val="nil"/>
              <w:right w:val="nil"/>
            </w:tcBorders>
          </w:tcPr>
          <w:p w:rsidR="0056242A" w:rsidRPr="00F024E2" w:rsidRDefault="0056242A" w:rsidP="00AA5E1A">
            <w:pPr>
              <w:pStyle w:val="a5"/>
              <w:ind w:left="0"/>
              <w:rPr>
                <w:noProof/>
                <w:sz w:val="28"/>
                <w:szCs w:val="28"/>
                <w:lang w:val="uk-UA"/>
              </w:rPr>
            </w:pPr>
          </w:p>
        </w:tc>
      </w:tr>
    </w:tbl>
    <w:p w:rsidR="0056242A" w:rsidRPr="00F024E2" w:rsidRDefault="0056242A" w:rsidP="0056242A">
      <w:pPr>
        <w:pStyle w:val="a5"/>
        <w:rPr>
          <w:noProof/>
          <w:sz w:val="28"/>
          <w:szCs w:val="28"/>
          <w:lang w:val="uk-UA"/>
        </w:rPr>
      </w:pPr>
    </w:p>
    <w:p w:rsidR="00FF33BD" w:rsidRPr="00F024E2" w:rsidRDefault="00FF33BD">
      <w:pPr>
        <w:rPr>
          <w:sz w:val="28"/>
          <w:szCs w:val="28"/>
        </w:rPr>
      </w:pPr>
    </w:p>
    <w:p w:rsidR="0056242A" w:rsidRPr="00F024E2" w:rsidRDefault="0056242A" w:rsidP="0056242A">
      <w:pPr>
        <w:ind w:right="-568"/>
        <w:rPr>
          <w:sz w:val="28"/>
          <w:szCs w:val="28"/>
          <w:lang w:val="uk-UA"/>
        </w:rPr>
      </w:pPr>
    </w:p>
    <w:p w:rsidR="0056242A" w:rsidRPr="00F024E2" w:rsidRDefault="0056242A" w:rsidP="0056242A">
      <w:pPr>
        <w:ind w:left="-567" w:right="-568" w:firstLine="567"/>
        <w:rPr>
          <w:sz w:val="28"/>
          <w:szCs w:val="28"/>
          <w:lang w:val="uk-UA"/>
        </w:rPr>
      </w:pPr>
    </w:p>
    <w:p w:rsidR="0056242A" w:rsidRPr="00F024E2" w:rsidRDefault="0056242A" w:rsidP="0056242A">
      <w:pPr>
        <w:ind w:left="-567" w:right="-568" w:firstLine="567"/>
        <w:rPr>
          <w:sz w:val="28"/>
          <w:szCs w:val="28"/>
          <w:lang w:val="uk-UA"/>
        </w:rPr>
      </w:pPr>
    </w:p>
    <w:p w:rsidR="0056242A" w:rsidRPr="00F024E2" w:rsidRDefault="0056242A" w:rsidP="0056242A">
      <w:pPr>
        <w:ind w:left="-567" w:right="-568" w:firstLine="567"/>
        <w:rPr>
          <w:sz w:val="28"/>
          <w:szCs w:val="28"/>
          <w:lang w:val="uk-UA"/>
        </w:rPr>
      </w:pPr>
    </w:p>
    <w:p w:rsidR="0056242A" w:rsidRPr="00F024E2" w:rsidRDefault="0056242A" w:rsidP="0056242A">
      <w:pPr>
        <w:pStyle w:val="a5"/>
        <w:ind w:left="-567" w:firstLine="1287"/>
        <w:rPr>
          <w:noProof/>
          <w:sz w:val="28"/>
          <w:szCs w:val="28"/>
          <w:lang w:val="uk-UA"/>
        </w:rPr>
      </w:pPr>
      <w:r w:rsidRPr="00F024E2">
        <w:rPr>
          <w:noProof/>
          <w:sz w:val="28"/>
          <w:szCs w:val="28"/>
          <w:lang w:val="uk-UA"/>
        </w:rPr>
        <w:lastRenderedPageBreak/>
        <w:t>6.Який із кутів зайвий? (вправа на спостережливість)</w:t>
      </w:r>
      <w:r w:rsidRPr="00F024E2">
        <w:rPr>
          <w:noProof/>
          <w:sz w:val="28"/>
          <w:szCs w:val="28"/>
        </w:rPr>
        <w:drawing>
          <wp:inline distT="0" distB="0" distL="0" distR="0">
            <wp:extent cx="5928360" cy="1434465"/>
            <wp:effectExtent l="19050" t="0" r="0" b="0"/>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5928360" cy="1434465"/>
                    </a:xfrm>
                    <a:prstGeom prst="rect">
                      <a:avLst/>
                    </a:prstGeom>
                    <a:noFill/>
                    <a:ln w="9525">
                      <a:noFill/>
                      <a:miter lim="800000"/>
                      <a:headEnd/>
                      <a:tailEnd/>
                    </a:ln>
                  </pic:spPr>
                </pic:pic>
              </a:graphicData>
            </a:graphic>
          </wp:inline>
        </w:drawing>
      </w:r>
    </w:p>
    <w:p w:rsidR="0056242A" w:rsidRPr="00F024E2" w:rsidRDefault="0056242A" w:rsidP="0056242A">
      <w:pPr>
        <w:pStyle w:val="a5"/>
        <w:ind w:left="-567" w:firstLine="1287"/>
        <w:rPr>
          <w:noProof/>
          <w:sz w:val="28"/>
          <w:szCs w:val="28"/>
          <w:lang w:val="uk-UA"/>
        </w:rPr>
      </w:pPr>
      <w:r w:rsidRPr="00F024E2">
        <w:rPr>
          <w:noProof/>
          <w:sz w:val="28"/>
          <w:szCs w:val="28"/>
          <w:lang w:val="uk-UA"/>
        </w:rPr>
        <w:t>7.Запишіть всі кути зображена намалюнку. Назвіть гострі, прямі, тупі.</w:t>
      </w:r>
    </w:p>
    <w:p w:rsidR="0056242A" w:rsidRPr="00F024E2" w:rsidRDefault="0056242A" w:rsidP="0056242A">
      <w:pPr>
        <w:pStyle w:val="a5"/>
        <w:ind w:left="-567" w:firstLine="1287"/>
        <w:rPr>
          <w:noProof/>
          <w:sz w:val="28"/>
          <w:szCs w:val="28"/>
          <w:lang w:val="uk-UA"/>
        </w:rPr>
      </w:pPr>
      <w:r w:rsidRPr="00F024E2">
        <w:rPr>
          <w:noProof/>
          <w:sz w:val="28"/>
          <w:szCs w:val="28"/>
          <w:lang w:val="uk-UA"/>
        </w:rPr>
        <w:t xml:space="preserve">  </w:t>
      </w:r>
      <w:r w:rsidRPr="00F024E2">
        <w:rPr>
          <w:noProof/>
          <w:sz w:val="28"/>
          <w:szCs w:val="28"/>
        </w:rPr>
        <w:drawing>
          <wp:inline distT="0" distB="0" distL="0" distR="0">
            <wp:extent cx="4398645" cy="2725420"/>
            <wp:effectExtent l="19050" t="0" r="1905" b="0"/>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4398645" cy="2725420"/>
                    </a:xfrm>
                    <a:prstGeom prst="rect">
                      <a:avLst/>
                    </a:prstGeom>
                    <a:noFill/>
                    <a:ln w="9525">
                      <a:noFill/>
                      <a:miter lim="800000"/>
                      <a:headEnd/>
                      <a:tailEnd/>
                    </a:ln>
                  </pic:spPr>
                </pic:pic>
              </a:graphicData>
            </a:graphic>
          </wp:inline>
        </w:drawing>
      </w:r>
      <w:r w:rsidRPr="00F024E2">
        <w:rPr>
          <w:noProof/>
          <w:sz w:val="28"/>
          <w:szCs w:val="28"/>
          <w:lang w:val="uk-UA"/>
        </w:rPr>
        <w:t xml:space="preserve">                                                            8.Визначте на "око" градусну міру кутів, зображених на таблиці.</w:t>
      </w:r>
    </w:p>
    <w:p w:rsidR="0056242A" w:rsidRPr="00F024E2" w:rsidRDefault="0056242A" w:rsidP="0056242A">
      <w:pPr>
        <w:pStyle w:val="a5"/>
        <w:ind w:left="-567" w:firstLine="1287"/>
        <w:rPr>
          <w:noProof/>
          <w:sz w:val="28"/>
          <w:szCs w:val="28"/>
          <w:lang w:val="uk-UA"/>
        </w:rPr>
      </w:pPr>
      <w:r w:rsidRPr="00F024E2">
        <w:rPr>
          <w:noProof/>
          <w:sz w:val="28"/>
          <w:szCs w:val="28"/>
        </w:rPr>
        <w:drawing>
          <wp:inline distT="0" distB="0" distL="0" distR="0">
            <wp:extent cx="5581650" cy="1437714"/>
            <wp:effectExtent l="19050" t="0" r="0" b="0"/>
            <wp:docPr id="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5583826" cy="1438275"/>
                    </a:xfrm>
                    <a:prstGeom prst="rect">
                      <a:avLst/>
                    </a:prstGeom>
                    <a:noFill/>
                    <a:ln w="9525">
                      <a:noFill/>
                      <a:miter lim="800000"/>
                      <a:headEnd/>
                      <a:tailEnd/>
                    </a:ln>
                  </pic:spPr>
                </pic:pic>
              </a:graphicData>
            </a:graphic>
          </wp:inline>
        </w:drawing>
      </w:r>
    </w:p>
    <w:p w:rsidR="0056242A" w:rsidRPr="00F024E2" w:rsidRDefault="0056242A" w:rsidP="0056242A">
      <w:pPr>
        <w:pStyle w:val="a5"/>
        <w:ind w:left="-567" w:firstLine="1287"/>
        <w:rPr>
          <w:noProof/>
          <w:sz w:val="28"/>
          <w:szCs w:val="28"/>
          <w:lang w:val="uk-UA"/>
        </w:rPr>
      </w:pPr>
      <w:r w:rsidRPr="00F024E2">
        <w:rPr>
          <w:noProof/>
          <w:sz w:val="28"/>
          <w:szCs w:val="28"/>
          <w:lang w:val="uk-UA"/>
        </w:rPr>
        <w:t>9.Відомо, що &lt;А-гострий, &lt;В-прямий, &lt;С-тупий, &lt;Д-розгорнутий.</w:t>
      </w:r>
    </w:p>
    <w:p w:rsidR="0056242A" w:rsidRPr="00F024E2" w:rsidRDefault="0056242A" w:rsidP="0056242A">
      <w:pPr>
        <w:pStyle w:val="a5"/>
        <w:ind w:left="-567" w:firstLine="1287"/>
        <w:rPr>
          <w:noProof/>
          <w:sz w:val="28"/>
          <w:szCs w:val="28"/>
          <w:lang w:val="uk-UA"/>
        </w:rPr>
      </w:pPr>
      <w:r w:rsidRPr="00F024E2">
        <w:rPr>
          <w:noProof/>
          <w:sz w:val="28"/>
          <w:szCs w:val="28"/>
          <w:lang w:val="uk-UA"/>
        </w:rPr>
        <w:t>Яке з тверджень правильне:</w:t>
      </w:r>
    </w:p>
    <w:p w:rsidR="0056242A" w:rsidRPr="00F024E2" w:rsidRDefault="0056242A" w:rsidP="0056242A">
      <w:pPr>
        <w:pStyle w:val="a5"/>
        <w:ind w:left="-567" w:firstLine="1287"/>
        <w:rPr>
          <w:noProof/>
          <w:sz w:val="28"/>
          <w:szCs w:val="28"/>
          <w:lang w:val="uk-UA"/>
        </w:rPr>
      </w:pPr>
      <w:r w:rsidRPr="00F024E2">
        <w:rPr>
          <w:noProof/>
          <w:sz w:val="28"/>
          <w:szCs w:val="28"/>
          <w:lang w:val="uk-UA"/>
        </w:rPr>
        <w:t>1)&lt;А &lt; &lt;В;  2)&lt;Д &lt; &lt;В;  3)&lt;С &gt; &lt;А;  4)&lt;Д &gt; &lt;С;  5)&lt;А &gt; &lt;Д;  6)&lt;В &lt; &lt;С ?</w:t>
      </w:r>
    </w:p>
    <w:p w:rsidR="0056242A" w:rsidRPr="00F024E2" w:rsidRDefault="0056242A" w:rsidP="0056242A">
      <w:pPr>
        <w:pStyle w:val="a5"/>
        <w:ind w:left="-567" w:firstLine="1287"/>
        <w:rPr>
          <w:noProof/>
          <w:sz w:val="28"/>
          <w:szCs w:val="28"/>
          <w:lang w:val="uk-UA"/>
        </w:rPr>
      </w:pPr>
      <w:r w:rsidRPr="00F024E2">
        <w:rPr>
          <w:noProof/>
          <w:sz w:val="28"/>
          <w:szCs w:val="28"/>
          <w:lang w:val="uk-UA"/>
        </w:rPr>
        <w:t>10. З вершини прямого кута АОВ провели промінь ОК, так, щоб кут АОВ=25  ̊. Знайти величину кута КОВ.</w:t>
      </w:r>
    </w:p>
    <w:p w:rsidR="0056242A" w:rsidRPr="00F024E2" w:rsidRDefault="0056242A" w:rsidP="0056242A">
      <w:pPr>
        <w:pStyle w:val="a5"/>
        <w:ind w:left="-567" w:firstLine="1287"/>
        <w:rPr>
          <w:noProof/>
          <w:sz w:val="28"/>
          <w:szCs w:val="28"/>
          <w:lang w:val="uk-UA"/>
        </w:rPr>
      </w:pPr>
      <w:r w:rsidRPr="00F024E2">
        <w:rPr>
          <w:noProof/>
          <w:sz w:val="28"/>
          <w:szCs w:val="28"/>
          <w:lang w:val="uk-UA"/>
        </w:rPr>
        <w:t>11.За допомогою якого інструмента можна швидко і правильно накреслити прямий кут?</w:t>
      </w:r>
    </w:p>
    <w:p w:rsidR="0056242A" w:rsidRPr="00F024E2" w:rsidRDefault="0056242A" w:rsidP="0056242A">
      <w:pPr>
        <w:ind w:left="-567" w:right="-568" w:firstLine="567"/>
        <w:rPr>
          <w:sz w:val="28"/>
          <w:szCs w:val="28"/>
          <w:lang w:val="uk-UA"/>
        </w:rPr>
      </w:pPr>
    </w:p>
    <w:p w:rsidR="0056242A" w:rsidRPr="00F024E2" w:rsidRDefault="0056242A" w:rsidP="0056242A">
      <w:pPr>
        <w:ind w:left="-567" w:right="-568" w:firstLine="567"/>
        <w:rPr>
          <w:sz w:val="28"/>
          <w:szCs w:val="28"/>
          <w:lang w:val="uk-UA"/>
        </w:rPr>
      </w:pPr>
    </w:p>
    <w:p w:rsidR="0056242A" w:rsidRPr="00F024E2" w:rsidRDefault="0056242A" w:rsidP="0056242A">
      <w:pPr>
        <w:pStyle w:val="a5"/>
        <w:rPr>
          <w:noProof/>
          <w:sz w:val="28"/>
          <w:szCs w:val="28"/>
          <w:lang w:val="uk-UA"/>
        </w:rPr>
      </w:pPr>
      <w:r w:rsidRPr="00F024E2">
        <w:rPr>
          <w:noProof/>
          <w:sz w:val="28"/>
          <w:szCs w:val="28"/>
          <w:lang w:val="uk-UA"/>
        </w:rPr>
        <w:lastRenderedPageBreak/>
        <w:t>12.Вкажіть всі гострі і тупі кути, які зображені на малюнку. Кути якого виду ще є на малюнку</w:t>
      </w:r>
      <w:r w:rsidRPr="00F024E2">
        <w:rPr>
          <w:noProof/>
          <w:sz w:val="28"/>
          <w:szCs w:val="28"/>
        </w:rPr>
        <w:drawing>
          <wp:inline distT="0" distB="0" distL="0" distR="0">
            <wp:extent cx="4943475" cy="2305050"/>
            <wp:effectExtent l="19050" t="0" r="9525" b="0"/>
            <wp:docPr id="1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srcRect/>
                    <a:stretch>
                      <a:fillRect/>
                    </a:stretch>
                  </pic:blipFill>
                  <pic:spPr bwMode="auto">
                    <a:xfrm>
                      <a:off x="0" y="0"/>
                      <a:ext cx="4947561" cy="2306955"/>
                    </a:xfrm>
                    <a:prstGeom prst="rect">
                      <a:avLst/>
                    </a:prstGeom>
                    <a:noFill/>
                    <a:ln w="9525">
                      <a:noFill/>
                      <a:miter lim="800000"/>
                      <a:headEnd/>
                      <a:tailEnd/>
                    </a:ln>
                  </pic:spPr>
                </pic:pic>
              </a:graphicData>
            </a:graphic>
          </wp:inline>
        </w:drawing>
      </w:r>
    </w:p>
    <w:p w:rsidR="0056242A" w:rsidRPr="00F024E2" w:rsidRDefault="0056242A" w:rsidP="0056242A">
      <w:pPr>
        <w:pStyle w:val="a5"/>
        <w:rPr>
          <w:noProof/>
          <w:sz w:val="28"/>
          <w:szCs w:val="28"/>
          <w:lang w:val="uk-UA"/>
        </w:rPr>
      </w:pPr>
      <w:r w:rsidRPr="00F024E2">
        <w:rPr>
          <w:b/>
          <w:noProof/>
          <w:sz w:val="28"/>
          <w:szCs w:val="28"/>
          <w:lang w:val="uk-UA"/>
        </w:rPr>
        <w:t>4.Самостійна робота.</w:t>
      </w:r>
      <w:r w:rsidRPr="00F024E2">
        <w:rPr>
          <w:noProof/>
          <w:sz w:val="28"/>
          <w:szCs w:val="28"/>
          <w:lang w:val="uk-UA"/>
        </w:rPr>
        <w:t xml:space="preserve"> (дидактичний матеріал-2)</w:t>
      </w:r>
    </w:p>
    <w:p w:rsidR="0056242A" w:rsidRPr="00F024E2" w:rsidRDefault="0056242A" w:rsidP="0056242A">
      <w:pPr>
        <w:pStyle w:val="a5"/>
        <w:rPr>
          <w:noProof/>
          <w:sz w:val="28"/>
          <w:szCs w:val="28"/>
          <w:lang w:val="uk-UA"/>
        </w:rPr>
      </w:pPr>
      <w:r w:rsidRPr="00F024E2">
        <w:rPr>
          <w:noProof/>
          <w:sz w:val="28"/>
          <w:szCs w:val="28"/>
          <w:lang w:val="uk-UA"/>
        </w:rPr>
        <w:t>I-варіант(с.61)  II-варіант(с.83)</w:t>
      </w:r>
    </w:p>
    <w:p w:rsidR="0056242A" w:rsidRPr="00F024E2" w:rsidRDefault="0056242A" w:rsidP="0056242A">
      <w:pPr>
        <w:pStyle w:val="a5"/>
        <w:rPr>
          <w:noProof/>
          <w:sz w:val="28"/>
          <w:szCs w:val="28"/>
          <w:lang w:val="uk-UA"/>
        </w:rPr>
      </w:pPr>
      <w:r w:rsidRPr="00F024E2">
        <w:rPr>
          <w:noProof/>
          <w:sz w:val="28"/>
          <w:szCs w:val="28"/>
          <w:lang w:val="uk-UA"/>
        </w:rPr>
        <w:t>№ 101, 103, 104, 107.</w:t>
      </w:r>
    </w:p>
    <w:p w:rsidR="0056242A" w:rsidRPr="00F024E2" w:rsidRDefault="0056242A" w:rsidP="0056242A">
      <w:pPr>
        <w:pStyle w:val="a5"/>
        <w:rPr>
          <w:noProof/>
          <w:sz w:val="28"/>
          <w:szCs w:val="28"/>
          <w:u w:val="single"/>
          <w:lang w:val="uk-UA"/>
        </w:rPr>
      </w:pPr>
      <w:r w:rsidRPr="00F024E2">
        <w:rPr>
          <w:noProof/>
          <w:sz w:val="28"/>
          <w:szCs w:val="28"/>
          <w:u w:val="single"/>
          <w:lang w:val="uk-UA"/>
        </w:rPr>
        <w:t>Додаткова вправа.</w:t>
      </w:r>
    </w:p>
    <w:p w:rsidR="0056242A" w:rsidRPr="00F024E2" w:rsidRDefault="0056242A" w:rsidP="0056242A">
      <w:pPr>
        <w:pStyle w:val="a5"/>
        <w:rPr>
          <w:noProof/>
          <w:sz w:val="28"/>
          <w:szCs w:val="28"/>
          <w:lang w:val="uk-UA"/>
        </w:rPr>
      </w:pPr>
      <w:r w:rsidRPr="00F024E2">
        <w:rPr>
          <w:noProof/>
          <w:sz w:val="28"/>
          <w:szCs w:val="28"/>
          <w:lang w:val="uk-UA"/>
        </w:rPr>
        <w:t>Записати пари кутів, що в сумі складають 180  ̊.</w:t>
      </w:r>
      <w:r w:rsidRPr="00F024E2">
        <w:rPr>
          <w:noProof/>
          <w:sz w:val="28"/>
          <w:szCs w:val="28"/>
        </w:rPr>
        <w:drawing>
          <wp:inline distT="0" distB="0" distL="0" distR="0">
            <wp:extent cx="4512310" cy="2277110"/>
            <wp:effectExtent l="19050" t="0" r="2540" b="0"/>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512310" cy="2277110"/>
                    </a:xfrm>
                    <a:prstGeom prst="rect">
                      <a:avLst/>
                    </a:prstGeom>
                    <a:noFill/>
                    <a:ln w="9525">
                      <a:noFill/>
                      <a:miter lim="800000"/>
                      <a:headEnd/>
                      <a:tailEnd/>
                    </a:ln>
                  </pic:spPr>
                </pic:pic>
              </a:graphicData>
            </a:graphic>
          </wp:inline>
        </w:drawing>
      </w:r>
      <w:r w:rsidRPr="00F024E2">
        <w:rPr>
          <w:noProof/>
          <w:sz w:val="28"/>
          <w:szCs w:val="28"/>
          <w:lang w:val="uk-UA"/>
        </w:rPr>
        <w:t xml:space="preserve">                                                      </w:t>
      </w:r>
    </w:p>
    <w:p w:rsidR="0056242A" w:rsidRPr="00F024E2" w:rsidRDefault="0056242A" w:rsidP="0056242A">
      <w:pPr>
        <w:pStyle w:val="a5"/>
        <w:rPr>
          <w:b/>
          <w:noProof/>
          <w:sz w:val="28"/>
          <w:szCs w:val="28"/>
          <w:lang w:val="uk-UA"/>
        </w:rPr>
      </w:pPr>
      <w:r w:rsidRPr="00F024E2">
        <w:rPr>
          <w:b/>
          <w:noProof/>
          <w:sz w:val="28"/>
          <w:szCs w:val="28"/>
          <w:lang w:val="uk-UA"/>
        </w:rPr>
        <w:t>III. Підведення підсумків уроку.</w:t>
      </w:r>
    </w:p>
    <w:p w:rsidR="0056242A" w:rsidRPr="00F024E2" w:rsidRDefault="0056242A" w:rsidP="0056242A">
      <w:pPr>
        <w:pStyle w:val="a5"/>
        <w:rPr>
          <w:noProof/>
          <w:sz w:val="28"/>
          <w:szCs w:val="28"/>
          <w:lang w:val="uk-UA"/>
        </w:rPr>
      </w:pPr>
      <w:r w:rsidRPr="00F024E2">
        <w:rPr>
          <w:noProof/>
          <w:sz w:val="28"/>
          <w:szCs w:val="28"/>
          <w:lang w:val="uk-UA"/>
        </w:rPr>
        <w:t>Учитель аналізує підсумки уроку,характеризуючи роботу класу і вказуючи на недоліки, характерні помилки. Мотивовано оцінює роботу кожногоучня на уроці.</w:t>
      </w:r>
    </w:p>
    <w:p w:rsidR="0056242A" w:rsidRPr="00F024E2" w:rsidRDefault="0056242A" w:rsidP="0056242A">
      <w:pPr>
        <w:pStyle w:val="a5"/>
        <w:rPr>
          <w:b/>
          <w:noProof/>
          <w:sz w:val="28"/>
          <w:szCs w:val="28"/>
          <w:lang w:val="uk-UA"/>
        </w:rPr>
      </w:pPr>
      <w:r w:rsidRPr="00F024E2">
        <w:rPr>
          <w:b/>
          <w:noProof/>
          <w:sz w:val="28"/>
          <w:szCs w:val="28"/>
        </w:rPr>
        <w:t>IV</w:t>
      </w:r>
      <w:r w:rsidRPr="00F024E2">
        <w:rPr>
          <w:b/>
          <w:noProof/>
          <w:sz w:val="28"/>
          <w:szCs w:val="28"/>
          <w:lang w:val="uk-UA"/>
        </w:rPr>
        <w:t>. Домашнє завдання.</w:t>
      </w:r>
    </w:p>
    <w:p w:rsidR="0056242A" w:rsidRPr="00F024E2" w:rsidRDefault="0056242A" w:rsidP="0056242A">
      <w:pPr>
        <w:pStyle w:val="a5"/>
        <w:rPr>
          <w:noProof/>
          <w:sz w:val="28"/>
          <w:szCs w:val="28"/>
          <w:lang w:val="uk-UA"/>
        </w:rPr>
      </w:pPr>
      <w:r w:rsidRPr="00F024E2">
        <w:rPr>
          <w:noProof/>
          <w:sz w:val="28"/>
          <w:szCs w:val="28"/>
          <w:lang w:val="uk-UA"/>
        </w:rPr>
        <w:t>Повторити §8, виконати вправи №360, 364, 357, 366.</w:t>
      </w:r>
    </w:p>
    <w:p w:rsidR="0056242A" w:rsidRDefault="0056242A" w:rsidP="0056242A">
      <w:pPr>
        <w:ind w:left="-567" w:right="-568" w:firstLine="567"/>
        <w:rPr>
          <w:sz w:val="28"/>
          <w:szCs w:val="28"/>
          <w:lang w:val="uk-UA"/>
        </w:rPr>
      </w:pPr>
    </w:p>
    <w:p w:rsidR="00FE5080" w:rsidRDefault="00FE5080" w:rsidP="0056242A">
      <w:pPr>
        <w:ind w:left="-567" w:right="-568" w:firstLine="567"/>
        <w:rPr>
          <w:sz w:val="28"/>
          <w:szCs w:val="28"/>
          <w:lang w:val="uk-UA"/>
        </w:rPr>
      </w:pPr>
    </w:p>
    <w:p w:rsidR="00FE5080" w:rsidRDefault="00FE5080" w:rsidP="0056242A">
      <w:pPr>
        <w:ind w:left="-567" w:right="-568" w:firstLine="567"/>
        <w:rPr>
          <w:sz w:val="28"/>
          <w:szCs w:val="28"/>
          <w:lang w:val="uk-UA"/>
        </w:rPr>
      </w:pPr>
    </w:p>
    <w:p w:rsidR="00FE5080" w:rsidRPr="00F024E2" w:rsidRDefault="00FE5080" w:rsidP="0056242A">
      <w:pPr>
        <w:ind w:left="-567" w:right="-568" w:firstLine="567"/>
        <w:rPr>
          <w:sz w:val="28"/>
          <w:szCs w:val="28"/>
          <w:lang w:val="uk-UA"/>
        </w:rPr>
      </w:pPr>
      <w:r>
        <w:rPr>
          <w:noProof/>
          <w:sz w:val="28"/>
          <w:szCs w:val="28"/>
        </w:rPr>
        <w:lastRenderedPageBreak/>
        <w:drawing>
          <wp:inline distT="0" distB="0" distL="0" distR="0">
            <wp:extent cx="5940425" cy="3564255"/>
            <wp:effectExtent l="19050" t="0" r="3175" b="0"/>
            <wp:docPr id="1" name="Рисунок 1" descr="D:\Users\USER\Desktop\уроки на сертифікат\20180201_133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USER\Desktop\уроки на сертифікат\20180201_133632.jpg"/>
                    <pic:cNvPicPr>
                      <a:picLocks noChangeAspect="1" noChangeArrowheads="1"/>
                    </pic:cNvPicPr>
                  </pic:nvPicPr>
                  <pic:blipFill>
                    <a:blip r:embed="rId10" cstate="print"/>
                    <a:srcRect/>
                    <a:stretch>
                      <a:fillRect/>
                    </a:stretch>
                  </pic:blipFill>
                  <pic:spPr bwMode="auto">
                    <a:xfrm>
                      <a:off x="0" y="0"/>
                      <a:ext cx="5940425" cy="3564255"/>
                    </a:xfrm>
                    <a:prstGeom prst="rect">
                      <a:avLst/>
                    </a:prstGeom>
                    <a:noFill/>
                    <a:ln w="9525">
                      <a:noFill/>
                      <a:miter lim="800000"/>
                      <a:headEnd/>
                      <a:tailEnd/>
                    </a:ln>
                  </pic:spPr>
                </pic:pic>
              </a:graphicData>
            </a:graphic>
          </wp:inline>
        </w:drawing>
      </w:r>
    </w:p>
    <w:sectPr w:rsidR="00FE5080" w:rsidRPr="00F024E2" w:rsidSect="007605B6">
      <w:pgSz w:w="11906" w:h="16838"/>
      <w:pgMar w:top="1134" w:right="850" w:bottom="1134" w:left="1701"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97358A"/>
    <w:multiLevelType w:val="hybridMultilevel"/>
    <w:tmpl w:val="79341B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54D1738"/>
    <w:multiLevelType w:val="hybridMultilevel"/>
    <w:tmpl w:val="866442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6242A"/>
    <w:rsid w:val="001D51B9"/>
    <w:rsid w:val="0056242A"/>
    <w:rsid w:val="00F024E2"/>
    <w:rsid w:val="00FE5080"/>
    <w:rsid w:val="00FF33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3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242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242A"/>
    <w:rPr>
      <w:rFonts w:ascii="Tahoma" w:hAnsi="Tahoma" w:cs="Tahoma"/>
      <w:sz w:val="16"/>
      <w:szCs w:val="16"/>
    </w:rPr>
  </w:style>
  <w:style w:type="paragraph" w:styleId="a5">
    <w:name w:val="List Paragraph"/>
    <w:basedOn w:val="a"/>
    <w:uiPriority w:val="34"/>
    <w:qFormat/>
    <w:rsid w:val="0056242A"/>
    <w:pPr>
      <w:ind w:left="720"/>
      <w:contextualSpacing/>
    </w:pPr>
  </w:style>
  <w:style w:type="table" w:styleId="a6">
    <w:name w:val="Table Grid"/>
    <w:basedOn w:val="a1"/>
    <w:uiPriority w:val="59"/>
    <w:rsid w:val="005624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802</Words>
  <Characters>4577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2018-01-20T15:04:00Z</dcterms:created>
  <dcterms:modified xsi:type="dcterms:W3CDTF">2018-02-04T19:27:00Z</dcterms:modified>
</cp:coreProperties>
</file>