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49A9" w:rsidRPr="00C849A9" w:rsidRDefault="00C849A9" w:rsidP="00C849A9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7030A0"/>
          <w:sz w:val="27"/>
          <w:szCs w:val="27"/>
          <w:bdr w:val="none" w:sz="0" w:space="0" w:color="auto" w:frame="1"/>
          <w:lang w:val="uk-UA"/>
        </w:rPr>
      </w:pPr>
      <w:r w:rsidRPr="00C849A9">
        <w:rPr>
          <w:rFonts w:ascii="Times New Roman" w:eastAsia="Times New Roman" w:hAnsi="Times New Roman" w:cs="Times New Roman"/>
          <w:b/>
          <w:bCs/>
          <w:color w:val="7030A0"/>
          <w:sz w:val="27"/>
          <w:szCs w:val="27"/>
          <w:bdr w:val="none" w:sz="0" w:space="0" w:color="auto" w:frame="1"/>
          <w:lang w:val="uk-UA"/>
        </w:rPr>
        <w:t>МАТЕМАТИКА 5 КЛАС</w:t>
      </w:r>
    </w:p>
    <w:p w:rsidR="00C849A9" w:rsidRPr="00C849A9" w:rsidRDefault="00C849A9" w:rsidP="00C849A9">
      <w:pPr>
        <w:shd w:val="clear" w:color="auto" w:fill="FFFFFF"/>
        <w:spacing w:after="0" w:line="360" w:lineRule="auto"/>
        <w:textAlignment w:val="baseline"/>
        <w:rPr>
          <w:rFonts w:ascii="Segoe Script" w:eastAsia="Times New Roman" w:hAnsi="Segoe Script" w:cs="Times New Roman"/>
          <w:sz w:val="27"/>
          <w:szCs w:val="27"/>
          <w:u w:val="single"/>
          <w:lang w:val="uk-UA"/>
        </w:rPr>
      </w:pPr>
      <w:r w:rsidRPr="00C849A9">
        <w:rPr>
          <w:rFonts w:ascii="Segoe Script" w:eastAsia="Times New Roman" w:hAnsi="Segoe Script" w:cs="Times New Roman"/>
          <w:b/>
          <w:bCs/>
          <w:sz w:val="27"/>
          <w:szCs w:val="27"/>
          <w:bdr w:val="none" w:sz="0" w:space="0" w:color="auto" w:frame="1"/>
          <w:lang w:val="uk-UA"/>
        </w:rPr>
        <w:t xml:space="preserve">Тема.  </w:t>
      </w:r>
      <w:r w:rsidRPr="00C849A9">
        <w:rPr>
          <w:rFonts w:ascii="Segoe Script" w:eastAsia="Times New Roman" w:hAnsi="Segoe Script" w:cs="Times New Roman"/>
          <w:b/>
          <w:bCs/>
          <w:sz w:val="27"/>
          <w:szCs w:val="27"/>
          <w:u w:val="single"/>
          <w:bdr w:val="none" w:sz="0" w:space="0" w:color="auto" w:frame="1"/>
          <w:lang w:val="uk-UA"/>
        </w:rPr>
        <w:t>Натуральні  числа  і  цифри.</w:t>
      </w:r>
    </w:p>
    <w:p w:rsidR="00C849A9" w:rsidRPr="00C849A9" w:rsidRDefault="00C849A9" w:rsidP="00C849A9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7"/>
          <w:szCs w:val="27"/>
          <w:lang w:val="uk-UA"/>
        </w:rPr>
      </w:pPr>
      <w:r w:rsidRPr="00C849A9">
        <w:rPr>
          <w:rFonts w:ascii="Segoe Script" w:eastAsia="Times New Roman" w:hAnsi="Segoe Script" w:cs="Times New Roman"/>
          <w:b/>
          <w:bCs/>
          <w:sz w:val="27"/>
          <w:szCs w:val="27"/>
          <w:bdr w:val="none" w:sz="0" w:space="0" w:color="auto" w:frame="1"/>
          <w:lang w:val="uk-UA"/>
        </w:rPr>
        <w:t>Мета</w:t>
      </w:r>
      <w:r w:rsidRPr="00C849A9">
        <w:rPr>
          <w:rFonts w:ascii="Segoe Script" w:eastAsia="Times New Roman" w:hAnsi="Segoe Script" w:cs="Times New Roman"/>
          <w:sz w:val="27"/>
          <w:szCs w:val="27"/>
          <w:lang w:val="uk-UA"/>
        </w:rPr>
        <w:t>.</w:t>
      </w:r>
      <w:r w:rsidRPr="00C849A9">
        <w:rPr>
          <w:rFonts w:ascii="Times New Roman" w:eastAsia="Times New Roman" w:hAnsi="Times New Roman" w:cs="Times New Roman"/>
          <w:sz w:val="27"/>
          <w:szCs w:val="27"/>
          <w:lang w:val="uk-UA"/>
        </w:rPr>
        <w:t xml:space="preserve"> Повторити  і  розширити  відомості  про  числа,  одержані  в  попередніх  класах ,</w:t>
      </w:r>
    </w:p>
    <w:p w:rsidR="00C849A9" w:rsidRPr="00C849A9" w:rsidRDefault="00C849A9" w:rsidP="00C849A9">
      <w:pPr>
        <w:shd w:val="clear" w:color="auto" w:fill="FFFFFF"/>
        <w:spacing w:after="240" w:line="360" w:lineRule="auto"/>
        <w:textAlignment w:val="baseline"/>
        <w:rPr>
          <w:rFonts w:ascii="Times New Roman" w:eastAsia="Times New Roman" w:hAnsi="Times New Roman" w:cs="Times New Roman"/>
          <w:sz w:val="27"/>
          <w:szCs w:val="27"/>
          <w:lang w:val="uk-UA"/>
        </w:rPr>
      </w:pPr>
      <w:r w:rsidRPr="00C849A9">
        <w:rPr>
          <w:rFonts w:ascii="Times New Roman" w:eastAsia="Times New Roman" w:hAnsi="Times New Roman" w:cs="Times New Roman"/>
          <w:sz w:val="27"/>
          <w:szCs w:val="27"/>
          <w:lang w:val="uk-UA"/>
        </w:rPr>
        <w:t>сформувати  поняття  про  натуральні  числа.</w:t>
      </w:r>
    </w:p>
    <w:p w:rsidR="00D45D83" w:rsidRDefault="00D45D83" w:rsidP="00C849A9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7"/>
          <w:szCs w:val="27"/>
          <w:lang w:val="uk-UA"/>
        </w:rPr>
      </w:pPr>
      <w:r>
        <w:rPr>
          <w:rFonts w:ascii="Segoe Script" w:eastAsia="Times New Roman" w:hAnsi="Segoe Script" w:cs="Times New Roman"/>
          <w:b/>
          <w:bCs/>
          <w:sz w:val="27"/>
          <w:szCs w:val="27"/>
          <w:bdr w:val="none" w:sz="0" w:space="0" w:color="auto" w:frame="1"/>
          <w:lang w:val="uk-UA"/>
        </w:rPr>
        <w:t>Учні  повинні з</w:t>
      </w:r>
      <w:r w:rsidR="00C849A9" w:rsidRPr="00C849A9">
        <w:rPr>
          <w:rFonts w:ascii="Segoe Script" w:eastAsia="Times New Roman" w:hAnsi="Segoe Script" w:cs="Times New Roman"/>
          <w:b/>
          <w:bCs/>
          <w:sz w:val="27"/>
          <w:szCs w:val="27"/>
          <w:bdr w:val="none" w:sz="0" w:space="0" w:color="auto" w:frame="1"/>
          <w:lang w:val="uk-UA"/>
        </w:rPr>
        <w:t>нати:</w:t>
      </w:r>
    </w:p>
    <w:p w:rsidR="00C849A9" w:rsidRPr="00C849A9" w:rsidRDefault="00C849A9" w:rsidP="00C849A9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7"/>
          <w:szCs w:val="27"/>
          <w:lang w:val="uk-UA"/>
        </w:rPr>
      </w:pPr>
      <w:r w:rsidRPr="00C849A9">
        <w:rPr>
          <w:rFonts w:ascii="Times New Roman" w:eastAsia="Times New Roman" w:hAnsi="Times New Roman" w:cs="Times New Roman"/>
          <w:sz w:val="27"/>
          <w:szCs w:val="27"/>
          <w:lang w:val="uk-UA"/>
        </w:rPr>
        <w:t>які  числа  називаються  натуральними,  вміти  читати  і  записувати</w:t>
      </w:r>
    </w:p>
    <w:p w:rsidR="00C849A9" w:rsidRPr="00C849A9" w:rsidRDefault="00C849A9" w:rsidP="00C849A9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7"/>
          <w:szCs w:val="27"/>
          <w:lang w:val="uk-UA"/>
        </w:rPr>
      </w:pPr>
      <w:r w:rsidRPr="00C849A9">
        <w:rPr>
          <w:rFonts w:ascii="Times New Roman" w:eastAsia="Times New Roman" w:hAnsi="Times New Roman" w:cs="Times New Roman"/>
          <w:sz w:val="27"/>
          <w:szCs w:val="27"/>
          <w:lang w:val="uk-UA"/>
        </w:rPr>
        <w:t>багатоцифрові  натуральні  числа, вміти  записувати  їх  у  вигляді суми  розрядних</w:t>
      </w:r>
    </w:p>
    <w:p w:rsidR="00C849A9" w:rsidRPr="00C849A9" w:rsidRDefault="00C849A9" w:rsidP="00C849A9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7"/>
          <w:szCs w:val="27"/>
          <w:lang w:val="uk-UA"/>
        </w:rPr>
      </w:pPr>
      <w:r w:rsidRPr="00C849A9">
        <w:rPr>
          <w:rFonts w:ascii="Times New Roman" w:eastAsia="Times New Roman" w:hAnsi="Times New Roman" w:cs="Times New Roman"/>
          <w:sz w:val="27"/>
          <w:szCs w:val="27"/>
          <w:lang w:val="uk-UA"/>
        </w:rPr>
        <w:t>доданків,  виконувати  дії, розв’язувати  задачі.</w:t>
      </w:r>
    </w:p>
    <w:p w:rsidR="00C849A9" w:rsidRPr="00C849A9" w:rsidRDefault="00C849A9" w:rsidP="00C849A9">
      <w:pPr>
        <w:shd w:val="clear" w:color="auto" w:fill="FFFFFF"/>
        <w:spacing w:after="240" w:line="360" w:lineRule="auto"/>
        <w:jc w:val="center"/>
        <w:textAlignment w:val="baseline"/>
        <w:rPr>
          <w:rFonts w:ascii="Times New Roman" w:eastAsia="Times New Roman" w:hAnsi="Times New Roman" w:cs="Times New Roman"/>
          <w:sz w:val="27"/>
          <w:szCs w:val="27"/>
          <w:lang w:val="uk-UA"/>
        </w:rPr>
      </w:pPr>
      <w:r w:rsidRPr="00C849A9">
        <w:rPr>
          <w:rFonts w:ascii="Times New Roman" w:eastAsia="Times New Roman" w:hAnsi="Times New Roman" w:cs="Times New Roman"/>
          <w:b/>
          <w:bCs/>
          <w:sz w:val="27"/>
          <w:szCs w:val="27"/>
          <w:bdr w:val="none" w:sz="0" w:space="0" w:color="auto" w:frame="1"/>
          <w:lang w:val="uk-UA"/>
        </w:rPr>
        <w:t>Хід  уроку.</w:t>
      </w:r>
    </w:p>
    <w:p w:rsidR="00C849A9" w:rsidRDefault="00C849A9" w:rsidP="00515B17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7"/>
          <w:szCs w:val="27"/>
          <w:lang w:val="uk-UA"/>
        </w:rPr>
      </w:pPr>
      <w:r w:rsidRPr="00C849A9">
        <w:rPr>
          <w:rFonts w:ascii="Segoe Script" w:eastAsia="Times New Roman" w:hAnsi="Segoe Script" w:cs="Times New Roman"/>
          <w:sz w:val="27"/>
          <w:szCs w:val="27"/>
          <w:lang w:val="uk-UA"/>
        </w:rPr>
        <w:t>І. </w:t>
      </w:r>
      <w:r w:rsidRPr="00C849A9">
        <w:rPr>
          <w:rFonts w:ascii="Segoe Script" w:eastAsia="Times New Roman" w:hAnsi="Segoe Script" w:cs="Times New Roman"/>
          <w:b/>
          <w:bCs/>
          <w:sz w:val="27"/>
          <w:szCs w:val="27"/>
          <w:bdr w:val="none" w:sz="0" w:space="0" w:color="auto" w:frame="1"/>
          <w:lang w:val="uk-UA"/>
        </w:rPr>
        <w:t>Вступна  бесіда  вчителя.</w:t>
      </w:r>
      <w:r w:rsidRPr="00C849A9">
        <w:rPr>
          <w:rFonts w:ascii="Times New Roman" w:eastAsia="Times New Roman" w:hAnsi="Times New Roman" w:cs="Times New Roman"/>
          <w:sz w:val="27"/>
          <w:szCs w:val="27"/>
          <w:lang w:val="uk-UA"/>
        </w:rPr>
        <w:t>  Як  люди  в  давні  часи  починали  рахувати, як  записували  числа. Розглядаємо  малюнки  на  форзаці  підручника  “Від лічби  на  пальцях  до  ЕОМ “,  а  також  “Числові  знаки  різних  народів“. Ознайомлюємо  учнів  з  історією  розвитку  чисел  по  підручнику  (</w:t>
      </w:r>
      <w:proofErr w:type="spellStart"/>
      <w:r w:rsidRPr="00C849A9">
        <w:rPr>
          <w:rFonts w:ascii="Times New Roman" w:eastAsia="Times New Roman" w:hAnsi="Times New Roman" w:cs="Times New Roman"/>
          <w:sz w:val="27"/>
          <w:szCs w:val="27"/>
          <w:lang w:val="uk-UA"/>
        </w:rPr>
        <w:t>стор</w:t>
      </w:r>
      <w:proofErr w:type="spellEnd"/>
      <w:r w:rsidRPr="00C849A9">
        <w:rPr>
          <w:rFonts w:ascii="Times New Roman" w:eastAsia="Times New Roman" w:hAnsi="Times New Roman" w:cs="Times New Roman"/>
          <w:sz w:val="27"/>
          <w:szCs w:val="27"/>
          <w:lang w:val="uk-UA"/>
        </w:rPr>
        <w:t>  333 – 335). Розповідаємо  про  значення  вивчення  математики  для  розвитку  суспільства. Зв’язок математики  з  іншими  предметами.</w:t>
      </w:r>
    </w:p>
    <w:p w:rsidR="00515B17" w:rsidRPr="00C849A9" w:rsidRDefault="00515B17" w:rsidP="00515B17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7"/>
          <w:szCs w:val="27"/>
          <w:lang w:val="uk-UA"/>
        </w:rPr>
      </w:pPr>
    </w:p>
    <w:p w:rsidR="00C849A9" w:rsidRPr="00C849A9" w:rsidRDefault="00C849A9" w:rsidP="00C849A9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sz w:val="27"/>
          <w:szCs w:val="27"/>
          <w:lang w:val="uk-UA"/>
        </w:rPr>
      </w:pPr>
      <w:r w:rsidRPr="00C849A9">
        <w:rPr>
          <w:rFonts w:ascii="Times New Roman" w:eastAsia="Times New Roman" w:hAnsi="Times New Roman" w:cs="Times New Roman"/>
          <w:sz w:val="27"/>
          <w:szCs w:val="27"/>
          <w:lang w:val="uk-UA"/>
        </w:rPr>
        <w:t>Читаємо  вірш:</w:t>
      </w:r>
    </w:p>
    <w:p w:rsidR="00C849A9" w:rsidRDefault="00C849A9" w:rsidP="00C849A9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sz w:val="27"/>
          <w:szCs w:val="27"/>
          <w:lang w:val="uk-UA"/>
        </w:rPr>
      </w:pPr>
      <w:r>
        <w:rPr>
          <w:rFonts w:ascii="Times New Roman" w:eastAsia="Times New Roman" w:hAnsi="Times New Roman" w:cs="Times New Roman"/>
          <w:sz w:val="27"/>
          <w:szCs w:val="27"/>
          <w:lang w:val="uk-UA"/>
        </w:rPr>
        <w:t>Ода цифрам.</w:t>
      </w:r>
    </w:p>
    <w:p w:rsidR="00515B17" w:rsidRPr="00C849A9" w:rsidRDefault="00515B17" w:rsidP="00C849A9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sz w:val="27"/>
          <w:szCs w:val="27"/>
          <w:lang w:val="uk-UA"/>
        </w:rPr>
      </w:pPr>
    </w:p>
    <w:p w:rsidR="00C849A9" w:rsidRPr="00C849A9" w:rsidRDefault="00C849A9" w:rsidP="00C849A9">
      <w:pPr>
        <w:shd w:val="clear" w:color="auto" w:fill="FFFFFF"/>
        <w:spacing w:after="210" w:line="360" w:lineRule="auto"/>
        <w:jc w:val="center"/>
        <w:textAlignment w:val="baseline"/>
        <w:outlineLvl w:val="0"/>
        <w:rPr>
          <w:rFonts w:ascii="Segoe Script" w:eastAsia="Times New Roman" w:hAnsi="Segoe Script" w:cs="Times New Roman"/>
          <w:b/>
          <w:spacing w:val="-15"/>
          <w:kern w:val="36"/>
          <w:sz w:val="36"/>
          <w:szCs w:val="36"/>
          <w:u w:val="single"/>
          <w:lang w:val="uk-UA"/>
        </w:rPr>
      </w:pPr>
      <w:r w:rsidRPr="00C849A9">
        <w:rPr>
          <w:rFonts w:ascii="Segoe Script" w:eastAsia="Times New Roman" w:hAnsi="Segoe Script" w:cs="Times New Roman"/>
          <w:b/>
          <w:spacing w:val="-15"/>
          <w:kern w:val="36"/>
          <w:sz w:val="36"/>
          <w:szCs w:val="36"/>
          <w:u w:val="single"/>
          <w:lang w:val="uk-UA"/>
        </w:rPr>
        <w:t>ЯСКРАВИМ  СОНЦЕМ  ЩЕДРО  ВМИТІ</w:t>
      </w:r>
    </w:p>
    <w:p w:rsidR="00C849A9" w:rsidRPr="00C849A9" w:rsidRDefault="00C849A9" w:rsidP="00C849A9">
      <w:pPr>
        <w:shd w:val="clear" w:color="auto" w:fill="FFFFFF"/>
        <w:spacing w:after="240" w:line="360" w:lineRule="auto"/>
        <w:textAlignment w:val="baseline"/>
        <w:rPr>
          <w:rFonts w:ascii="Times New Roman" w:eastAsia="Times New Roman" w:hAnsi="Times New Roman" w:cs="Times New Roman"/>
          <w:sz w:val="27"/>
          <w:szCs w:val="27"/>
          <w:lang w:val="uk-UA"/>
        </w:rPr>
      </w:pPr>
      <w:r w:rsidRPr="00C849A9">
        <w:rPr>
          <w:rFonts w:ascii="Times New Roman" w:eastAsia="Times New Roman" w:hAnsi="Times New Roman" w:cs="Times New Roman"/>
          <w:sz w:val="27"/>
          <w:szCs w:val="27"/>
          <w:lang w:val="uk-UA"/>
        </w:rPr>
        <w:t>Знаменні  цифри  історичні.</w:t>
      </w:r>
    </w:p>
    <w:p w:rsidR="00C849A9" w:rsidRPr="00C849A9" w:rsidRDefault="00C849A9" w:rsidP="00C849A9">
      <w:pPr>
        <w:shd w:val="clear" w:color="auto" w:fill="FFFFFF"/>
        <w:spacing w:after="240" w:line="360" w:lineRule="auto"/>
        <w:textAlignment w:val="baseline"/>
        <w:rPr>
          <w:rFonts w:ascii="Times New Roman" w:eastAsia="Times New Roman" w:hAnsi="Times New Roman" w:cs="Times New Roman"/>
          <w:sz w:val="27"/>
          <w:szCs w:val="27"/>
          <w:lang w:val="uk-UA"/>
        </w:rPr>
      </w:pPr>
      <w:r w:rsidRPr="00C849A9">
        <w:rPr>
          <w:rFonts w:ascii="Times New Roman" w:eastAsia="Times New Roman" w:hAnsi="Times New Roman" w:cs="Times New Roman"/>
          <w:sz w:val="27"/>
          <w:szCs w:val="27"/>
          <w:lang w:val="uk-UA"/>
        </w:rPr>
        <w:t>Вони,  немов  розквітлі  віти ,</w:t>
      </w:r>
    </w:p>
    <w:p w:rsidR="00C849A9" w:rsidRPr="00C849A9" w:rsidRDefault="00C849A9" w:rsidP="00C849A9">
      <w:pPr>
        <w:shd w:val="clear" w:color="auto" w:fill="FFFFFF"/>
        <w:spacing w:after="240" w:line="360" w:lineRule="auto"/>
        <w:textAlignment w:val="baseline"/>
        <w:rPr>
          <w:rFonts w:ascii="Times New Roman" w:eastAsia="Times New Roman" w:hAnsi="Times New Roman" w:cs="Times New Roman"/>
          <w:sz w:val="27"/>
          <w:szCs w:val="27"/>
          <w:lang w:val="uk-UA"/>
        </w:rPr>
      </w:pPr>
      <w:r w:rsidRPr="00C849A9">
        <w:rPr>
          <w:rFonts w:ascii="Times New Roman" w:eastAsia="Times New Roman" w:hAnsi="Times New Roman" w:cs="Times New Roman"/>
          <w:sz w:val="27"/>
          <w:szCs w:val="27"/>
          <w:lang w:val="uk-UA"/>
        </w:rPr>
        <w:t>Ласкаво  дивляться  в  обличчя .</w:t>
      </w:r>
    </w:p>
    <w:p w:rsidR="00C849A9" w:rsidRPr="00C849A9" w:rsidRDefault="00C849A9" w:rsidP="00C849A9">
      <w:pPr>
        <w:shd w:val="clear" w:color="auto" w:fill="FFFFFF"/>
        <w:spacing w:after="240" w:line="360" w:lineRule="auto"/>
        <w:textAlignment w:val="baseline"/>
        <w:rPr>
          <w:rFonts w:ascii="Times New Roman" w:eastAsia="Times New Roman" w:hAnsi="Times New Roman" w:cs="Times New Roman"/>
          <w:sz w:val="27"/>
          <w:szCs w:val="27"/>
          <w:lang w:val="uk-UA"/>
        </w:rPr>
      </w:pPr>
      <w:r w:rsidRPr="00C849A9">
        <w:rPr>
          <w:rFonts w:ascii="Times New Roman" w:eastAsia="Times New Roman" w:hAnsi="Times New Roman" w:cs="Times New Roman"/>
          <w:sz w:val="27"/>
          <w:szCs w:val="27"/>
          <w:lang w:val="uk-UA"/>
        </w:rPr>
        <w:t>Хто  каже  –  цифри  безсловесні?</w:t>
      </w:r>
    </w:p>
    <w:p w:rsidR="00C849A9" w:rsidRPr="00C849A9" w:rsidRDefault="00C849A9" w:rsidP="00C849A9">
      <w:pPr>
        <w:shd w:val="clear" w:color="auto" w:fill="FFFFFF"/>
        <w:spacing w:after="240" w:line="360" w:lineRule="auto"/>
        <w:textAlignment w:val="baseline"/>
        <w:rPr>
          <w:rFonts w:ascii="Times New Roman" w:eastAsia="Times New Roman" w:hAnsi="Times New Roman" w:cs="Times New Roman"/>
          <w:sz w:val="27"/>
          <w:szCs w:val="27"/>
          <w:lang w:val="uk-UA"/>
        </w:rPr>
      </w:pPr>
      <w:r w:rsidRPr="00C849A9">
        <w:rPr>
          <w:rFonts w:ascii="Times New Roman" w:eastAsia="Times New Roman" w:hAnsi="Times New Roman" w:cs="Times New Roman"/>
          <w:sz w:val="27"/>
          <w:szCs w:val="27"/>
          <w:lang w:val="uk-UA"/>
        </w:rPr>
        <w:t>Вони  ідуть  назустріч  веснам,</w:t>
      </w:r>
    </w:p>
    <w:p w:rsidR="00C849A9" w:rsidRPr="00C849A9" w:rsidRDefault="00C849A9" w:rsidP="00C849A9">
      <w:pPr>
        <w:shd w:val="clear" w:color="auto" w:fill="FFFFFF"/>
        <w:spacing w:after="240" w:line="360" w:lineRule="auto"/>
        <w:textAlignment w:val="baseline"/>
        <w:rPr>
          <w:rFonts w:ascii="Times New Roman" w:eastAsia="Times New Roman" w:hAnsi="Times New Roman" w:cs="Times New Roman"/>
          <w:sz w:val="27"/>
          <w:szCs w:val="27"/>
          <w:lang w:val="uk-UA"/>
        </w:rPr>
      </w:pPr>
      <w:r w:rsidRPr="00C849A9">
        <w:rPr>
          <w:rFonts w:ascii="Times New Roman" w:eastAsia="Times New Roman" w:hAnsi="Times New Roman" w:cs="Times New Roman"/>
          <w:sz w:val="27"/>
          <w:szCs w:val="27"/>
          <w:lang w:val="uk-UA"/>
        </w:rPr>
        <w:lastRenderedPageBreak/>
        <w:t>В  далекій  тундрі  і  аулі</w:t>
      </w:r>
    </w:p>
    <w:p w:rsidR="00C849A9" w:rsidRPr="00C849A9" w:rsidRDefault="00C849A9" w:rsidP="00C849A9">
      <w:pPr>
        <w:shd w:val="clear" w:color="auto" w:fill="FFFFFF"/>
        <w:spacing w:after="240" w:line="360" w:lineRule="auto"/>
        <w:textAlignment w:val="baseline"/>
        <w:rPr>
          <w:rFonts w:ascii="Times New Roman" w:eastAsia="Times New Roman" w:hAnsi="Times New Roman" w:cs="Times New Roman"/>
          <w:sz w:val="27"/>
          <w:szCs w:val="27"/>
          <w:lang w:val="uk-UA"/>
        </w:rPr>
      </w:pPr>
      <w:r w:rsidRPr="00C849A9">
        <w:rPr>
          <w:rFonts w:ascii="Times New Roman" w:eastAsia="Times New Roman" w:hAnsi="Times New Roman" w:cs="Times New Roman"/>
          <w:sz w:val="27"/>
          <w:szCs w:val="27"/>
          <w:lang w:val="uk-UA"/>
        </w:rPr>
        <w:t>Ми  їхню  мову  всюди  чуєм.</w:t>
      </w:r>
    </w:p>
    <w:p w:rsidR="00C849A9" w:rsidRPr="00C849A9" w:rsidRDefault="00C849A9" w:rsidP="00C849A9">
      <w:pPr>
        <w:shd w:val="clear" w:color="auto" w:fill="FFFFFF"/>
        <w:spacing w:after="240" w:line="360" w:lineRule="auto"/>
        <w:textAlignment w:val="baseline"/>
        <w:rPr>
          <w:rFonts w:ascii="Times New Roman" w:eastAsia="Times New Roman" w:hAnsi="Times New Roman" w:cs="Times New Roman"/>
          <w:sz w:val="27"/>
          <w:szCs w:val="27"/>
          <w:lang w:val="uk-UA"/>
        </w:rPr>
      </w:pPr>
      <w:r w:rsidRPr="00C849A9">
        <w:rPr>
          <w:rFonts w:ascii="Times New Roman" w:eastAsia="Times New Roman" w:hAnsi="Times New Roman" w:cs="Times New Roman"/>
          <w:sz w:val="27"/>
          <w:szCs w:val="27"/>
          <w:lang w:val="uk-UA"/>
        </w:rPr>
        <w:t>Звучать  вони,  як  пісня  слави,</w:t>
      </w:r>
    </w:p>
    <w:p w:rsidR="00C849A9" w:rsidRPr="00C849A9" w:rsidRDefault="00C849A9" w:rsidP="00C849A9">
      <w:pPr>
        <w:shd w:val="clear" w:color="auto" w:fill="FFFFFF"/>
        <w:spacing w:after="240" w:line="360" w:lineRule="auto"/>
        <w:textAlignment w:val="baseline"/>
        <w:rPr>
          <w:rFonts w:ascii="Times New Roman" w:eastAsia="Times New Roman" w:hAnsi="Times New Roman" w:cs="Times New Roman"/>
          <w:sz w:val="27"/>
          <w:szCs w:val="27"/>
          <w:lang w:val="uk-UA"/>
        </w:rPr>
      </w:pPr>
      <w:r w:rsidRPr="00C849A9">
        <w:rPr>
          <w:rFonts w:ascii="Times New Roman" w:eastAsia="Times New Roman" w:hAnsi="Times New Roman" w:cs="Times New Roman"/>
          <w:sz w:val="27"/>
          <w:szCs w:val="27"/>
          <w:lang w:val="uk-UA"/>
        </w:rPr>
        <w:t>Як   велич  нашої  держави,</w:t>
      </w:r>
    </w:p>
    <w:p w:rsidR="00C849A9" w:rsidRPr="00C849A9" w:rsidRDefault="00C849A9" w:rsidP="00C849A9">
      <w:pPr>
        <w:shd w:val="clear" w:color="auto" w:fill="FFFFFF"/>
        <w:spacing w:after="240" w:line="360" w:lineRule="auto"/>
        <w:textAlignment w:val="baseline"/>
        <w:rPr>
          <w:rFonts w:ascii="Times New Roman" w:eastAsia="Times New Roman" w:hAnsi="Times New Roman" w:cs="Times New Roman"/>
          <w:sz w:val="27"/>
          <w:szCs w:val="27"/>
          <w:lang w:val="uk-UA"/>
        </w:rPr>
      </w:pPr>
      <w:r w:rsidRPr="00C849A9">
        <w:rPr>
          <w:rFonts w:ascii="Times New Roman" w:eastAsia="Times New Roman" w:hAnsi="Times New Roman" w:cs="Times New Roman"/>
          <w:sz w:val="27"/>
          <w:szCs w:val="27"/>
          <w:lang w:val="uk-UA"/>
        </w:rPr>
        <w:t xml:space="preserve">В  них  мрія  серця  </w:t>
      </w:r>
      <w:proofErr w:type="spellStart"/>
      <w:r w:rsidRPr="00C849A9">
        <w:rPr>
          <w:rFonts w:ascii="Times New Roman" w:eastAsia="Times New Roman" w:hAnsi="Times New Roman" w:cs="Times New Roman"/>
          <w:sz w:val="27"/>
          <w:szCs w:val="27"/>
          <w:lang w:val="uk-UA"/>
        </w:rPr>
        <w:t>ожива</w:t>
      </w:r>
      <w:proofErr w:type="spellEnd"/>
      <w:r w:rsidRPr="00C849A9">
        <w:rPr>
          <w:rFonts w:ascii="Times New Roman" w:eastAsia="Times New Roman" w:hAnsi="Times New Roman" w:cs="Times New Roman"/>
          <w:sz w:val="27"/>
          <w:szCs w:val="27"/>
          <w:lang w:val="uk-UA"/>
        </w:rPr>
        <w:t>,</w:t>
      </w:r>
    </w:p>
    <w:p w:rsidR="00C849A9" w:rsidRPr="00C849A9" w:rsidRDefault="00C849A9" w:rsidP="00C849A9">
      <w:pPr>
        <w:shd w:val="clear" w:color="auto" w:fill="FFFFFF"/>
        <w:spacing w:after="240" w:line="360" w:lineRule="auto"/>
        <w:textAlignment w:val="baseline"/>
        <w:rPr>
          <w:rFonts w:ascii="Times New Roman" w:eastAsia="Times New Roman" w:hAnsi="Times New Roman" w:cs="Times New Roman"/>
          <w:sz w:val="27"/>
          <w:szCs w:val="27"/>
          <w:lang w:val="uk-UA"/>
        </w:rPr>
      </w:pPr>
      <w:r w:rsidRPr="00C849A9">
        <w:rPr>
          <w:rFonts w:ascii="Times New Roman" w:eastAsia="Times New Roman" w:hAnsi="Times New Roman" w:cs="Times New Roman"/>
          <w:sz w:val="27"/>
          <w:szCs w:val="27"/>
          <w:lang w:val="uk-UA"/>
        </w:rPr>
        <w:t>У  них  дерзань  палкі  слова.</w:t>
      </w:r>
    </w:p>
    <w:p w:rsidR="00C849A9" w:rsidRPr="00C849A9" w:rsidRDefault="00C849A9" w:rsidP="00C849A9">
      <w:pPr>
        <w:shd w:val="clear" w:color="auto" w:fill="FFFFFF"/>
        <w:spacing w:after="240" w:line="360" w:lineRule="auto"/>
        <w:textAlignment w:val="baseline"/>
        <w:rPr>
          <w:rFonts w:ascii="Times New Roman" w:eastAsia="Times New Roman" w:hAnsi="Times New Roman" w:cs="Times New Roman"/>
          <w:sz w:val="27"/>
          <w:szCs w:val="27"/>
          <w:lang w:val="uk-UA"/>
        </w:rPr>
      </w:pPr>
      <w:r w:rsidRPr="00C849A9">
        <w:rPr>
          <w:rFonts w:ascii="Times New Roman" w:eastAsia="Times New Roman" w:hAnsi="Times New Roman" w:cs="Times New Roman"/>
          <w:sz w:val="27"/>
          <w:szCs w:val="27"/>
          <w:lang w:val="uk-UA"/>
        </w:rPr>
        <w:t>То  тріпочуть, як  листочки,</w:t>
      </w:r>
    </w:p>
    <w:p w:rsidR="00C849A9" w:rsidRPr="00C849A9" w:rsidRDefault="00C849A9" w:rsidP="00C849A9">
      <w:pPr>
        <w:shd w:val="clear" w:color="auto" w:fill="FFFFFF"/>
        <w:spacing w:after="240" w:line="360" w:lineRule="auto"/>
        <w:textAlignment w:val="baseline"/>
        <w:rPr>
          <w:rFonts w:ascii="Times New Roman" w:eastAsia="Times New Roman" w:hAnsi="Times New Roman" w:cs="Times New Roman"/>
          <w:sz w:val="27"/>
          <w:szCs w:val="27"/>
          <w:lang w:val="uk-UA"/>
        </w:rPr>
      </w:pPr>
      <w:r w:rsidRPr="00C849A9">
        <w:rPr>
          <w:rFonts w:ascii="Times New Roman" w:eastAsia="Times New Roman" w:hAnsi="Times New Roman" w:cs="Times New Roman"/>
          <w:sz w:val="27"/>
          <w:szCs w:val="27"/>
          <w:lang w:val="uk-UA"/>
        </w:rPr>
        <w:t>То  шикуються  в  рядочки.</w:t>
      </w:r>
    </w:p>
    <w:p w:rsidR="00C849A9" w:rsidRPr="00C849A9" w:rsidRDefault="00C849A9" w:rsidP="00C849A9">
      <w:pPr>
        <w:shd w:val="clear" w:color="auto" w:fill="FFFFFF"/>
        <w:spacing w:after="240" w:line="360" w:lineRule="auto"/>
        <w:textAlignment w:val="baseline"/>
        <w:rPr>
          <w:rFonts w:ascii="Times New Roman" w:eastAsia="Times New Roman" w:hAnsi="Times New Roman" w:cs="Times New Roman"/>
          <w:sz w:val="27"/>
          <w:szCs w:val="27"/>
          <w:lang w:val="uk-UA"/>
        </w:rPr>
      </w:pPr>
      <w:r w:rsidRPr="00C849A9">
        <w:rPr>
          <w:rFonts w:ascii="Times New Roman" w:eastAsia="Times New Roman" w:hAnsi="Times New Roman" w:cs="Times New Roman"/>
          <w:sz w:val="27"/>
          <w:szCs w:val="27"/>
          <w:lang w:val="uk-UA"/>
        </w:rPr>
        <w:t>Вони  в  перебігу  гудків,</w:t>
      </w:r>
    </w:p>
    <w:p w:rsidR="00C849A9" w:rsidRPr="00C849A9" w:rsidRDefault="00C849A9" w:rsidP="00C849A9">
      <w:pPr>
        <w:shd w:val="clear" w:color="auto" w:fill="FFFFFF"/>
        <w:spacing w:after="240" w:line="360" w:lineRule="auto"/>
        <w:textAlignment w:val="baseline"/>
        <w:rPr>
          <w:rFonts w:ascii="Times New Roman" w:eastAsia="Times New Roman" w:hAnsi="Times New Roman" w:cs="Times New Roman"/>
          <w:sz w:val="27"/>
          <w:szCs w:val="27"/>
          <w:lang w:val="uk-UA"/>
        </w:rPr>
      </w:pPr>
      <w:r w:rsidRPr="00C849A9">
        <w:rPr>
          <w:rFonts w:ascii="Times New Roman" w:eastAsia="Times New Roman" w:hAnsi="Times New Roman" w:cs="Times New Roman"/>
          <w:sz w:val="27"/>
          <w:szCs w:val="27"/>
          <w:lang w:val="uk-UA"/>
        </w:rPr>
        <w:t>В  роботі  річок  і  полів,</w:t>
      </w:r>
    </w:p>
    <w:p w:rsidR="00C849A9" w:rsidRPr="00C849A9" w:rsidRDefault="00C849A9" w:rsidP="00C849A9">
      <w:pPr>
        <w:shd w:val="clear" w:color="auto" w:fill="FFFFFF"/>
        <w:spacing w:after="240" w:line="360" w:lineRule="auto"/>
        <w:textAlignment w:val="baseline"/>
        <w:rPr>
          <w:rFonts w:ascii="Times New Roman" w:eastAsia="Times New Roman" w:hAnsi="Times New Roman" w:cs="Times New Roman"/>
          <w:sz w:val="27"/>
          <w:szCs w:val="27"/>
          <w:lang w:val="uk-UA"/>
        </w:rPr>
      </w:pPr>
      <w:r w:rsidRPr="00C849A9">
        <w:rPr>
          <w:rFonts w:ascii="Times New Roman" w:eastAsia="Times New Roman" w:hAnsi="Times New Roman" w:cs="Times New Roman"/>
          <w:sz w:val="27"/>
          <w:szCs w:val="27"/>
          <w:lang w:val="uk-UA"/>
        </w:rPr>
        <w:t>Дарма, що  цифри  без  прикрас,</w:t>
      </w:r>
    </w:p>
    <w:p w:rsidR="00C849A9" w:rsidRPr="00C849A9" w:rsidRDefault="00C849A9" w:rsidP="00C849A9">
      <w:pPr>
        <w:shd w:val="clear" w:color="auto" w:fill="FFFFFF"/>
        <w:spacing w:after="240" w:line="360" w:lineRule="auto"/>
        <w:textAlignment w:val="baseline"/>
        <w:rPr>
          <w:rFonts w:ascii="Times New Roman" w:eastAsia="Times New Roman" w:hAnsi="Times New Roman" w:cs="Times New Roman"/>
          <w:sz w:val="27"/>
          <w:szCs w:val="27"/>
          <w:lang w:val="uk-UA"/>
        </w:rPr>
      </w:pPr>
      <w:r w:rsidRPr="00C849A9">
        <w:rPr>
          <w:rFonts w:ascii="Times New Roman" w:eastAsia="Times New Roman" w:hAnsi="Times New Roman" w:cs="Times New Roman"/>
          <w:sz w:val="27"/>
          <w:szCs w:val="27"/>
          <w:lang w:val="uk-UA"/>
        </w:rPr>
        <w:t>Вони  –  змагання  наше  й  сила,</w:t>
      </w:r>
    </w:p>
    <w:p w:rsidR="00C849A9" w:rsidRPr="00C849A9" w:rsidRDefault="00C849A9" w:rsidP="00C849A9">
      <w:pPr>
        <w:shd w:val="clear" w:color="auto" w:fill="FFFFFF"/>
        <w:spacing w:after="240" w:line="360" w:lineRule="auto"/>
        <w:textAlignment w:val="baseline"/>
        <w:rPr>
          <w:rFonts w:ascii="Times New Roman" w:eastAsia="Times New Roman" w:hAnsi="Times New Roman" w:cs="Times New Roman"/>
          <w:sz w:val="27"/>
          <w:szCs w:val="27"/>
          <w:lang w:val="uk-UA"/>
        </w:rPr>
      </w:pPr>
      <w:r w:rsidRPr="00C849A9">
        <w:rPr>
          <w:rFonts w:ascii="Times New Roman" w:eastAsia="Times New Roman" w:hAnsi="Times New Roman" w:cs="Times New Roman"/>
          <w:sz w:val="27"/>
          <w:szCs w:val="27"/>
          <w:lang w:val="uk-UA"/>
        </w:rPr>
        <w:t>У  важкий  і  гордий  час,</w:t>
      </w:r>
    </w:p>
    <w:p w:rsidR="00515B17" w:rsidRDefault="00C849A9" w:rsidP="00C849A9">
      <w:pPr>
        <w:shd w:val="clear" w:color="auto" w:fill="FFFFFF"/>
        <w:spacing w:after="240" w:line="360" w:lineRule="auto"/>
        <w:textAlignment w:val="baseline"/>
        <w:rPr>
          <w:rFonts w:ascii="Times New Roman" w:eastAsia="Times New Roman" w:hAnsi="Times New Roman" w:cs="Times New Roman"/>
          <w:sz w:val="27"/>
          <w:szCs w:val="27"/>
          <w:lang w:val="uk-UA"/>
        </w:rPr>
      </w:pPr>
      <w:r w:rsidRPr="00C849A9">
        <w:rPr>
          <w:rFonts w:ascii="Times New Roman" w:eastAsia="Times New Roman" w:hAnsi="Times New Roman" w:cs="Times New Roman"/>
          <w:sz w:val="27"/>
          <w:szCs w:val="27"/>
          <w:lang w:val="uk-UA"/>
        </w:rPr>
        <w:t>До щастя  зоряного  крила.</w:t>
      </w:r>
    </w:p>
    <w:p w:rsidR="00C849A9" w:rsidRPr="00C849A9" w:rsidRDefault="00C849A9" w:rsidP="00C849A9">
      <w:pPr>
        <w:shd w:val="clear" w:color="auto" w:fill="FFFFFF"/>
        <w:spacing w:after="0" w:line="360" w:lineRule="auto"/>
        <w:textAlignment w:val="baseline"/>
        <w:rPr>
          <w:rFonts w:ascii="Segoe Script" w:eastAsia="Times New Roman" w:hAnsi="Segoe Script" w:cs="Times New Roman"/>
          <w:sz w:val="27"/>
          <w:szCs w:val="27"/>
          <w:lang w:val="uk-UA"/>
        </w:rPr>
      </w:pPr>
      <w:r w:rsidRPr="00C849A9">
        <w:rPr>
          <w:rFonts w:ascii="Segoe Script" w:eastAsia="Times New Roman" w:hAnsi="Segoe Script" w:cs="Times New Roman"/>
          <w:b/>
          <w:bCs/>
          <w:sz w:val="27"/>
          <w:szCs w:val="27"/>
          <w:bdr w:val="none" w:sz="0" w:space="0" w:color="auto" w:frame="1"/>
          <w:lang w:val="uk-UA"/>
        </w:rPr>
        <w:t>ІІ. Актуалізація  опорних знань  учнів: </w:t>
      </w:r>
    </w:p>
    <w:p w:rsidR="00C849A9" w:rsidRPr="00C849A9" w:rsidRDefault="00C849A9" w:rsidP="00C849A9">
      <w:pPr>
        <w:numPr>
          <w:ilvl w:val="0"/>
          <w:numId w:val="1"/>
        </w:numPr>
        <w:shd w:val="clear" w:color="auto" w:fill="FFFFFF"/>
        <w:spacing w:after="0" w:line="360" w:lineRule="auto"/>
        <w:ind w:left="450"/>
        <w:textAlignment w:val="baseline"/>
        <w:rPr>
          <w:rFonts w:ascii="Times New Roman" w:eastAsia="Times New Roman" w:hAnsi="Times New Roman" w:cs="Times New Roman"/>
          <w:sz w:val="27"/>
          <w:szCs w:val="27"/>
          <w:lang w:val="uk-UA"/>
        </w:rPr>
      </w:pPr>
      <w:r w:rsidRPr="00C849A9">
        <w:rPr>
          <w:rFonts w:ascii="Times New Roman" w:eastAsia="Times New Roman" w:hAnsi="Times New Roman" w:cs="Times New Roman"/>
          <w:sz w:val="27"/>
          <w:szCs w:val="27"/>
          <w:lang w:val="uk-UA"/>
        </w:rPr>
        <w:t>Яке  найменше  число  ви  знаєте?</w:t>
      </w:r>
    </w:p>
    <w:p w:rsidR="00C849A9" w:rsidRPr="00C849A9" w:rsidRDefault="00C849A9" w:rsidP="00C849A9">
      <w:pPr>
        <w:numPr>
          <w:ilvl w:val="0"/>
          <w:numId w:val="1"/>
        </w:numPr>
        <w:shd w:val="clear" w:color="auto" w:fill="FFFFFF"/>
        <w:spacing w:after="0" w:line="360" w:lineRule="auto"/>
        <w:ind w:left="450"/>
        <w:textAlignment w:val="baseline"/>
        <w:rPr>
          <w:rFonts w:ascii="Times New Roman" w:eastAsia="Times New Roman" w:hAnsi="Times New Roman" w:cs="Times New Roman"/>
          <w:sz w:val="27"/>
          <w:szCs w:val="27"/>
          <w:lang w:val="uk-UA"/>
        </w:rPr>
      </w:pPr>
      <w:r w:rsidRPr="00C849A9">
        <w:rPr>
          <w:rFonts w:ascii="Times New Roman" w:eastAsia="Times New Roman" w:hAnsi="Times New Roman" w:cs="Times New Roman"/>
          <w:sz w:val="27"/>
          <w:szCs w:val="27"/>
          <w:lang w:val="uk-UA"/>
        </w:rPr>
        <w:t>Яке  найбільше  число  ви  знаєте?</w:t>
      </w:r>
    </w:p>
    <w:p w:rsidR="00C849A9" w:rsidRPr="00C849A9" w:rsidRDefault="00C849A9" w:rsidP="00C849A9">
      <w:pPr>
        <w:numPr>
          <w:ilvl w:val="0"/>
          <w:numId w:val="1"/>
        </w:numPr>
        <w:shd w:val="clear" w:color="auto" w:fill="FFFFFF"/>
        <w:spacing w:after="0" w:line="360" w:lineRule="auto"/>
        <w:ind w:left="450"/>
        <w:textAlignment w:val="baseline"/>
        <w:rPr>
          <w:rFonts w:ascii="Times New Roman" w:eastAsia="Times New Roman" w:hAnsi="Times New Roman" w:cs="Times New Roman"/>
          <w:sz w:val="27"/>
          <w:szCs w:val="27"/>
          <w:lang w:val="uk-UA"/>
        </w:rPr>
      </w:pPr>
      <w:r w:rsidRPr="00C849A9">
        <w:rPr>
          <w:rFonts w:ascii="Times New Roman" w:eastAsia="Times New Roman" w:hAnsi="Times New Roman" w:cs="Times New Roman"/>
          <w:sz w:val="27"/>
          <w:szCs w:val="27"/>
          <w:lang w:val="uk-UA"/>
        </w:rPr>
        <w:t>Які  ви  знаєте  цифри  для  позначення  чисел?</w:t>
      </w:r>
    </w:p>
    <w:p w:rsidR="00C849A9" w:rsidRPr="00C849A9" w:rsidRDefault="00C849A9" w:rsidP="00C849A9">
      <w:pPr>
        <w:numPr>
          <w:ilvl w:val="0"/>
          <w:numId w:val="1"/>
        </w:numPr>
        <w:shd w:val="clear" w:color="auto" w:fill="FFFFFF"/>
        <w:spacing w:after="0" w:line="360" w:lineRule="auto"/>
        <w:ind w:left="450"/>
        <w:textAlignment w:val="baseline"/>
        <w:rPr>
          <w:rFonts w:ascii="Times New Roman" w:eastAsia="Times New Roman" w:hAnsi="Times New Roman" w:cs="Times New Roman"/>
          <w:sz w:val="27"/>
          <w:szCs w:val="27"/>
          <w:lang w:val="uk-UA"/>
        </w:rPr>
      </w:pPr>
      <w:r w:rsidRPr="00C849A9">
        <w:rPr>
          <w:rFonts w:ascii="Times New Roman" w:eastAsia="Times New Roman" w:hAnsi="Times New Roman" w:cs="Times New Roman"/>
          <w:sz w:val="27"/>
          <w:szCs w:val="27"/>
          <w:lang w:val="uk-UA"/>
        </w:rPr>
        <w:t>Скільки  ви  знаєте  цифр?</w:t>
      </w:r>
    </w:p>
    <w:p w:rsidR="00C849A9" w:rsidRDefault="00C849A9" w:rsidP="00515B17">
      <w:pPr>
        <w:numPr>
          <w:ilvl w:val="0"/>
          <w:numId w:val="1"/>
        </w:numPr>
        <w:shd w:val="clear" w:color="auto" w:fill="FFFFFF"/>
        <w:spacing w:after="0" w:line="360" w:lineRule="auto"/>
        <w:ind w:left="450"/>
        <w:textAlignment w:val="baseline"/>
        <w:rPr>
          <w:rFonts w:ascii="Times New Roman" w:eastAsia="Times New Roman" w:hAnsi="Times New Roman" w:cs="Times New Roman"/>
          <w:sz w:val="27"/>
          <w:szCs w:val="27"/>
          <w:lang w:val="uk-UA"/>
        </w:rPr>
      </w:pPr>
      <w:r w:rsidRPr="00C849A9">
        <w:rPr>
          <w:rFonts w:ascii="Times New Roman" w:eastAsia="Times New Roman" w:hAnsi="Times New Roman" w:cs="Times New Roman"/>
          <w:sz w:val="27"/>
          <w:szCs w:val="27"/>
          <w:lang w:val="uk-UA"/>
        </w:rPr>
        <w:t>Поділ  чисел  на  класи  і  розряди.</w:t>
      </w:r>
    </w:p>
    <w:p w:rsidR="00515B17" w:rsidRPr="00C849A9" w:rsidRDefault="00515B17" w:rsidP="00515B17">
      <w:pPr>
        <w:shd w:val="clear" w:color="auto" w:fill="FFFFFF"/>
        <w:spacing w:after="0" w:line="360" w:lineRule="auto"/>
        <w:ind w:left="450"/>
        <w:textAlignment w:val="baseline"/>
        <w:rPr>
          <w:rFonts w:ascii="Times New Roman" w:eastAsia="Times New Roman" w:hAnsi="Times New Roman" w:cs="Times New Roman"/>
          <w:sz w:val="27"/>
          <w:szCs w:val="27"/>
          <w:lang w:val="uk-UA"/>
        </w:rPr>
      </w:pPr>
    </w:p>
    <w:p w:rsidR="00C849A9" w:rsidRPr="00C849A9" w:rsidRDefault="00C849A9" w:rsidP="00C849A9">
      <w:pPr>
        <w:shd w:val="clear" w:color="auto" w:fill="FFFFFF"/>
        <w:spacing w:after="0" w:line="360" w:lineRule="auto"/>
        <w:textAlignment w:val="baseline"/>
        <w:rPr>
          <w:rFonts w:ascii="Segoe Script" w:eastAsia="Times New Roman" w:hAnsi="Segoe Script" w:cs="Times New Roman"/>
          <w:sz w:val="27"/>
          <w:szCs w:val="27"/>
          <w:lang w:val="uk-UA"/>
        </w:rPr>
      </w:pPr>
      <w:r w:rsidRPr="00C849A9">
        <w:rPr>
          <w:rFonts w:ascii="Segoe Script" w:eastAsia="Times New Roman" w:hAnsi="Segoe Script" w:cs="Times New Roman"/>
          <w:b/>
          <w:bCs/>
          <w:sz w:val="27"/>
          <w:szCs w:val="27"/>
          <w:bdr w:val="none" w:sz="0" w:space="0" w:color="auto" w:frame="1"/>
          <w:lang w:val="uk-UA"/>
        </w:rPr>
        <w:t>ІІІ. Пояснення  нового  матеріалу   у  вигляді  бесіди: </w:t>
      </w:r>
    </w:p>
    <w:p w:rsidR="00C849A9" w:rsidRPr="00C849A9" w:rsidRDefault="00C849A9" w:rsidP="00C849A9">
      <w:pPr>
        <w:numPr>
          <w:ilvl w:val="0"/>
          <w:numId w:val="2"/>
        </w:numPr>
        <w:shd w:val="clear" w:color="auto" w:fill="FFFFFF"/>
        <w:spacing w:after="0" w:line="360" w:lineRule="auto"/>
        <w:ind w:left="450"/>
        <w:textAlignment w:val="baseline"/>
        <w:rPr>
          <w:rFonts w:ascii="Times New Roman" w:eastAsia="Times New Roman" w:hAnsi="Times New Roman" w:cs="Times New Roman"/>
          <w:sz w:val="27"/>
          <w:szCs w:val="27"/>
          <w:lang w:val="uk-UA"/>
        </w:rPr>
      </w:pPr>
      <w:r w:rsidRPr="00C849A9">
        <w:rPr>
          <w:rFonts w:ascii="Times New Roman" w:eastAsia="Times New Roman" w:hAnsi="Times New Roman" w:cs="Times New Roman"/>
          <w:sz w:val="27"/>
          <w:szCs w:val="27"/>
          <w:lang w:val="uk-UA"/>
        </w:rPr>
        <w:t>Що  таке  натуральні числа?</w:t>
      </w:r>
    </w:p>
    <w:p w:rsidR="00C849A9" w:rsidRPr="00C849A9" w:rsidRDefault="00C849A9" w:rsidP="00C849A9">
      <w:pPr>
        <w:numPr>
          <w:ilvl w:val="0"/>
          <w:numId w:val="2"/>
        </w:numPr>
        <w:shd w:val="clear" w:color="auto" w:fill="FFFFFF"/>
        <w:spacing w:after="0" w:line="360" w:lineRule="auto"/>
        <w:ind w:left="450"/>
        <w:textAlignment w:val="baseline"/>
        <w:rPr>
          <w:rFonts w:ascii="Times New Roman" w:eastAsia="Times New Roman" w:hAnsi="Times New Roman" w:cs="Times New Roman"/>
          <w:sz w:val="27"/>
          <w:szCs w:val="27"/>
          <w:lang w:val="uk-UA"/>
        </w:rPr>
      </w:pPr>
      <w:r w:rsidRPr="00C849A9">
        <w:rPr>
          <w:rFonts w:ascii="Times New Roman" w:eastAsia="Times New Roman" w:hAnsi="Times New Roman" w:cs="Times New Roman"/>
          <w:sz w:val="27"/>
          <w:szCs w:val="27"/>
          <w:lang w:val="uk-UA"/>
        </w:rPr>
        <w:t>Які  цифри  для  позначення  чисел?</w:t>
      </w:r>
    </w:p>
    <w:p w:rsidR="00C849A9" w:rsidRPr="00C849A9" w:rsidRDefault="00C849A9" w:rsidP="00C849A9">
      <w:pPr>
        <w:numPr>
          <w:ilvl w:val="0"/>
          <w:numId w:val="2"/>
        </w:numPr>
        <w:shd w:val="clear" w:color="auto" w:fill="FFFFFF"/>
        <w:spacing w:after="0" w:line="360" w:lineRule="auto"/>
        <w:ind w:left="450"/>
        <w:textAlignment w:val="baseline"/>
        <w:rPr>
          <w:rFonts w:ascii="Times New Roman" w:eastAsia="Times New Roman" w:hAnsi="Times New Roman" w:cs="Times New Roman"/>
          <w:sz w:val="27"/>
          <w:szCs w:val="27"/>
          <w:lang w:val="uk-UA"/>
        </w:rPr>
      </w:pPr>
      <w:r w:rsidRPr="00C849A9">
        <w:rPr>
          <w:rFonts w:ascii="Times New Roman" w:eastAsia="Times New Roman" w:hAnsi="Times New Roman" w:cs="Times New Roman"/>
          <w:sz w:val="27"/>
          <w:szCs w:val="27"/>
          <w:lang w:val="uk-UA"/>
        </w:rPr>
        <w:lastRenderedPageBreak/>
        <w:t>Цифри  і  числа, їх  читання, різниця  між  ними?</w:t>
      </w:r>
    </w:p>
    <w:p w:rsidR="00C849A9" w:rsidRPr="00C849A9" w:rsidRDefault="00C849A9" w:rsidP="00C849A9">
      <w:pPr>
        <w:numPr>
          <w:ilvl w:val="0"/>
          <w:numId w:val="2"/>
        </w:numPr>
        <w:shd w:val="clear" w:color="auto" w:fill="FFFFFF"/>
        <w:spacing w:after="0" w:line="360" w:lineRule="auto"/>
        <w:ind w:left="450"/>
        <w:textAlignment w:val="baseline"/>
        <w:rPr>
          <w:rFonts w:ascii="Times New Roman" w:eastAsia="Times New Roman" w:hAnsi="Times New Roman" w:cs="Times New Roman"/>
          <w:sz w:val="27"/>
          <w:szCs w:val="27"/>
          <w:lang w:val="uk-UA"/>
        </w:rPr>
      </w:pPr>
      <w:r w:rsidRPr="00C849A9">
        <w:rPr>
          <w:rFonts w:ascii="Times New Roman" w:eastAsia="Times New Roman" w:hAnsi="Times New Roman" w:cs="Times New Roman"/>
          <w:sz w:val="27"/>
          <w:szCs w:val="27"/>
          <w:lang w:val="uk-UA"/>
        </w:rPr>
        <w:t>Збірні  і  порядкові  числівники?</w:t>
      </w:r>
    </w:p>
    <w:p w:rsidR="00C849A9" w:rsidRPr="00C849A9" w:rsidRDefault="00C849A9" w:rsidP="00C849A9">
      <w:pPr>
        <w:numPr>
          <w:ilvl w:val="0"/>
          <w:numId w:val="2"/>
        </w:numPr>
        <w:shd w:val="clear" w:color="auto" w:fill="FFFFFF"/>
        <w:spacing w:after="0" w:line="360" w:lineRule="auto"/>
        <w:ind w:left="450"/>
        <w:textAlignment w:val="baseline"/>
        <w:rPr>
          <w:rFonts w:ascii="Times New Roman" w:eastAsia="Times New Roman" w:hAnsi="Times New Roman" w:cs="Times New Roman"/>
          <w:sz w:val="27"/>
          <w:szCs w:val="27"/>
          <w:lang w:val="uk-UA"/>
        </w:rPr>
      </w:pPr>
      <w:r w:rsidRPr="00C849A9">
        <w:rPr>
          <w:rFonts w:ascii="Times New Roman" w:eastAsia="Times New Roman" w:hAnsi="Times New Roman" w:cs="Times New Roman"/>
          <w:sz w:val="27"/>
          <w:szCs w:val="27"/>
          <w:lang w:val="uk-UA"/>
        </w:rPr>
        <w:t>Ознайомлення  з  різними  системами  читання.</w:t>
      </w:r>
    </w:p>
    <w:p w:rsidR="00C849A9" w:rsidRPr="00C849A9" w:rsidRDefault="00C849A9" w:rsidP="00C849A9">
      <w:pPr>
        <w:numPr>
          <w:ilvl w:val="0"/>
          <w:numId w:val="2"/>
        </w:numPr>
        <w:shd w:val="clear" w:color="auto" w:fill="FFFFFF"/>
        <w:spacing w:after="0" w:line="360" w:lineRule="auto"/>
        <w:ind w:left="450"/>
        <w:textAlignment w:val="baseline"/>
        <w:rPr>
          <w:rFonts w:ascii="Times New Roman" w:eastAsia="Times New Roman" w:hAnsi="Times New Roman" w:cs="Times New Roman"/>
          <w:sz w:val="27"/>
          <w:szCs w:val="27"/>
          <w:lang w:val="uk-UA"/>
        </w:rPr>
      </w:pPr>
      <w:r w:rsidRPr="00C849A9">
        <w:rPr>
          <w:rFonts w:ascii="Times New Roman" w:eastAsia="Times New Roman" w:hAnsi="Times New Roman" w:cs="Times New Roman"/>
          <w:sz w:val="27"/>
          <w:szCs w:val="27"/>
          <w:lang w:val="uk-UA"/>
        </w:rPr>
        <w:t>Поділ  чисел  на  розряди  і  класи.</w:t>
      </w:r>
    </w:p>
    <w:p w:rsidR="00C849A9" w:rsidRPr="00C849A9" w:rsidRDefault="00C849A9" w:rsidP="00C849A9">
      <w:pPr>
        <w:numPr>
          <w:ilvl w:val="0"/>
          <w:numId w:val="2"/>
        </w:numPr>
        <w:shd w:val="clear" w:color="auto" w:fill="FFFFFF"/>
        <w:spacing w:after="0" w:line="360" w:lineRule="auto"/>
        <w:ind w:left="450"/>
        <w:textAlignment w:val="baseline"/>
        <w:rPr>
          <w:rFonts w:ascii="Times New Roman" w:eastAsia="Times New Roman" w:hAnsi="Times New Roman" w:cs="Times New Roman"/>
          <w:sz w:val="27"/>
          <w:szCs w:val="27"/>
          <w:lang w:val="uk-UA"/>
        </w:rPr>
      </w:pPr>
      <w:r w:rsidRPr="00C849A9">
        <w:rPr>
          <w:rFonts w:ascii="Times New Roman" w:eastAsia="Times New Roman" w:hAnsi="Times New Roman" w:cs="Times New Roman"/>
          <w:sz w:val="27"/>
          <w:szCs w:val="27"/>
          <w:lang w:val="uk-UA"/>
        </w:rPr>
        <w:t>Дії  з  натуральними  числами.</w:t>
      </w:r>
    </w:p>
    <w:p w:rsidR="00515B17" w:rsidRDefault="00C849A9" w:rsidP="00515B17">
      <w:pPr>
        <w:shd w:val="clear" w:color="auto" w:fill="FFFFFF"/>
        <w:spacing w:after="240" w:line="360" w:lineRule="auto"/>
        <w:textAlignment w:val="baseline"/>
        <w:rPr>
          <w:rFonts w:ascii="Times New Roman" w:eastAsia="Times New Roman" w:hAnsi="Times New Roman" w:cs="Times New Roman"/>
          <w:sz w:val="27"/>
          <w:szCs w:val="27"/>
          <w:lang w:val="uk-UA"/>
        </w:rPr>
      </w:pPr>
      <w:r w:rsidRPr="00C849A9">
        <w:rPr>
          <w:rFonts w:ascii="Times New Roman" w:eastAsia="Times New Roman" w:hAnsi="Times New Roman" w:cs="Times New Roman"/>
          <w:sz w:val="27"/>
          <w:szCs w:val="27"/>
          <w:lang w:val="uk-UA"/>
        </w:rPr>
        <w:t> </w:t>
      </w:r>
    </w:p>
    <w:p w:rsidR="00C849A9" w:rsidRPr="00C849A9" w:rsidRDefault="00C849A9" w:rsidP="00515B17">
      <w:pPr>
        <w:shd w:val="clear" w:color="auto" w:fill="FFFFFF"/>
        <w:spacing w:after="0" w:line="360" w:lineRule="auto"/>
        <w:textAlignment w:val="baseline"/>
        <w:rPr>
          <w:rFonts w:ascii="Segoe Script" w:eastAsia="Times New Roman" w:hAnsi="Segoe Script" w:cs="Times New Roman"/>
          <w:sz w:val="27"/>
          <w:szCs w:val="27"/>
          <w:lang w:val="uk-UA"/>
        </w:rPr>
      </w:pPr>
      <w:r w:rsidRPr="00C849A9">
        <w:rPr>
          <w:rFonts w:ascii="Segoe Script" w:eastAsia="Times New Roman" w:hAnsi="Segoe Script" w:cs="Times New Roman"/>
          <w:b/>
          <w:bCs/>
          <w:sz w:val="27"/>
          <w:szCs w:val="27"/>
          <w:bdr w:val="none" w:sz="0" w:space="0" w:color="auto" w:frame="1"/>
          <w:lang w:val="uk-UA"/>
        </w:rPr>
        <w:t>ІV. Розв’язування  вправ,  робота  з  підручником</w:t>
      </w:r>
      <w:r w:rsidRPr="00C849A9">
        <w:rPr>
          <w:rFonts w:ascii="Segoe Script" w:eastAsia="Times New Roman" w:hAnsi="Segoe Script" w:cs="Times New Roman"/>
          <w:sz w:val="27"/>
          <w:szCs w:val="27"/>
          <w:lang w:val="uk-UA"/>
        </w:rPr>
        <w:t>. </w:t>
      </w:r>
    </w:p>
    <w:p w:rsidR="00C849A9" w:rsidRPr="00C849A9" w:rsidRDefault="00C849A9" w:rsidP="00515B17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7"/>
          <w:szCs w:val="27"/>
          <w:lang w:val="uk-UA"/>
        </w:rPr>
      </w:pPr>
      <w:r w:rsidRPr="00C849A9">
        <w:rPr>
          <w:rFonts w:ascii="Times New Roman" w:eastAsia="Times New Roman" w:hAnsi="Times New Roman" w:cs="Times New Roman"/>
          <w:sz w:val="27"/>
          <w:szCs w:val="27"/>
          <w:lang w:val="uk-UA"/>
        </w:rPr>
        <w:t>1. Розглядаємо  вправи  1 – 4 і  звертаємо  увагу  учнів, як  треба  правильно  відміняти  числа  за  відмінками, розкладати  на  розрядні  доданки, як  проводити  міркування  під  час  розв’язування  задач.</w:t>
      </w:r>
    </w:p>
    <w:p w:rsidR="00C849A9" w:rsidRPr="00C849A9" w:rsidRDefault="00C849A9" w:rsidP="00C849A9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7"/>
          <w:szCs w:val="27"/>
          <w:lang w:val="uk-UA"/>
        </w:rPr>
      </w:pPr>
      <w:r w:rsidRPr="00C849A9">
        <w:rPr>
          <w:rFonts w:ascii="Times New Roman" w:eastAsia="Times New Roman" w:hAnsi="Times New Roman" w:cs="Times New Roman"/>
          <w:sz w:val="27"/>
          <w:szCs w:val="27"/>
          <w:lang w:val="uk-UA"/>
        </w:rPr>
        <w:t>2. Усне розв’язування  задач  1, 2, 3, 4, 9, 10, 11, 12, 13, 14.</w:t>
      </w:r>
    </w:p>
    <w:p w:rsidR="00C849A9" w:rsidRPr="00C849A9" w:rsidRDefault="00C849A9" w:rsidP="00C849A9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7"/>
          <w:szCs w:val="27"/>
          <w:lang w:val="uk-UA"/>
        </w:rPr>
      </w:pPr>
      <w:r w:rsidRPr="00C849A9">
        <w:rPr>
          <w:rFonts w:ascii="Times New Roman" w:eastAsia="Times New Roman" w:hAnsi="Times New Roman" w:cs="Times New Roman"/>
          <w:sz w:val="27"/>
          <w:szCs w:val="27"/>
          <w:lang w:val="uk-UA"/>
        </w:rPr>
        <w:t>3. Письмово  на  дошці  і  в  зошитах  виконуємо  вправи №  15, 17, 18, 19, 20, 21.(По  одному  учневі  біля  дошки  на  кожне  завдання ).</w:t>
      </w:r>
    </w:p>
    <w:p w:rsidR="00C849A9" w:rsidRPr="00C849A9" w:rsidRDefault="00C849A9" w:rsidP="00C849A9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7"/>
          <w:szCs w:val="27"/>
          <w:lang w:val="uk-UA"/>
        </w:rPr>
      </w:pPr>
      <w:r w:rsidRPr="00C849A9">
        <w:rPr>
          <w:rFonts w:ascii="Times New Roman" w:eastAsia="Times New Roman" w:hAnsi="Times New Roman" w:cs="Times New Roman"/>
          <w:sz w:val="27"/>
          <w:szCs w:val="27"/>
          <w:lang w:val="uk-UA"/>
        </w:rPr>
        <w:t>4. Гра  “Естафета”. Клас  поділяється  на  дві  команди. Завдання  №  5,6, 7 , 8 написані   на  дошці і  поділені  на  дві  частини. Одночасно  обидві  команди  починають  виконувати  завдання. Кожен  учень  по  одній  дії  виконує. Яка  команда  швидше  виконає  обчислення  та  й  виграє.</w:t>
      </w:r>
    </w:p>
    <w:p w:rsidR="00515B17" w:rsidRDefault="00C849A9" w:rsidP="00515B17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7"/>
          <w:szCs w:val="27"/>
          <w:lang w:val="uk-UA"/>
        </w:rPr>
      </w:pPr>
      <w:r w:rsidRPr="00C849A9">
        <w:rPr>
          <w:rFonts w:ascii="Times New Roman" w:eastAsia="Times New Roman" w:hAnsi="Times New Roman" w:cs="Times New Roman"/>
          <w:sz w:val="27"/>
          <w:szCs w:val="27"/>
          <w:lang w:val="uk-UA"/>
        </w:rPr>
        <w:t> </w:t>
      </w:r>
    </w:p>
    <w:p w:rsidR="00C849A9" w:rsidRPr="00C849A9" w:rsidRDefault="00C849A9" w:rsidP="00515B17">
      <w:pPr>
        <w:shd w:val="clear" w:color="auto" w:fill="FFFFFF"/>
        <w:spacing w:after="240" w:line="360" w:lineRule="auto"/>
        <w:textAlignment w:val="baseline"/>
        <w:rPr>
          <w:rFonts w:ascii="Times New Roman" w:eastAsia="Times New Roman" w:hAnsi="Times New Roman" w:cs="Times New Roman"/>
          <w:sz w:val="27"/>
          <w:szCs w:val="27"/>
          <w:lang w:val="uk-UA"/>
        </w:rPr>
      </w:pPr>
      <w:proofErr w:type="spellStart"/>
      <w:r w:rsidRPr="00C849A9">
        <w:rPr>
          <w:rFonts w:ascii="Segoe Script" w:eastAsia="Times New Roman" w:hAnsi="Segoe Script" w:cs="Times New Roman"/>
          <w:b/>
          <w:bCs/>
          <w:sz w:val="27"/>
          <w:szCs w:val="27"/>
          <w:bdr w:val="none" w:sz="0" w:space="0" w:color="auto" w:frame="1"/>
          <w:lang w:val="uk-UA"/>
        </w:rPr>
        <w:t>V.Завдання</w:t>
      </w:r>
      <w:proofErr w:type="spellEnd"/>
      <w:r w:rsidRPr="00C849A9">
        <w:rPr>
          <w:rFonts w:ascii="Segoe Script" w:eastAsia="Times New Roman" w:hAnsi="Segoe Script" w:cs="Times New Roman"/>
          <w:b/>
          <w:bCs/>
          <w:sz w:val="27"/>
          <w:szCs w:val="27"/>
          <w:bdr w:val="none" w:sz="0" w:space="0" w:color="auto" w:frame="1"/>
          <w:lang w:val="uk-UA"/>
        </w:rPr>
        <w:t>  додому.</w:t>
      </w:r>
      <w:r w:rsidRPr="00C849A9">
        <w:rPr>
          <w:rFonts w:ascii="Times New Roman" w:eastAsia="Times New Roman" w:hAnsi="Times New Roman" w:cs="Times New Roman"/>
          <w:sz w:val="27"/>
          <w:szCs w:val="27"/>
          <w:lang w:val="uk-UA"/>
        </w:rPr>
        <w:t>  §1 , № 16, 22, 24, 28, 30, 32.</w:t>
      </w:r>
      <w:bookmarkStart w:id="0" w:name="_GoBack"/>
      <w:bookmarkEnd w:id="0"/>
    </w:p>
    <w:p w:rsidR="00C849A9" w:rsidRPr="00C849A9" w:rsidRDefault="00C849A9" w:rsidP="00515B17">
      <w:pPr>
        <w:shd w:val="clear" w:color="auto" w:fill="FFFFFF"/>
        <w:spacing w:after="0" w:line="360" w:lineRule="auto"/>
        <w:textAlignment w:val="baseline"/>
        <w:rPr>
          <w:rFonts w:ascii="Segoe Script" w:eastAsia="Times New Roman" w:hAnsi="Segoe Script" w:cs="Times New Roman"/>
          <w:sz w:val="27"/>
          <w:szCs w:val="27"/>
          <w:lang w:val="uk-UA"/>
        </w:rPr>
      </w:pPr>
      <w:r w:rsidRPr="00C849A9">
        <w:rPr>
          <w:rFonts w:ascii="Times New Roman" w:eastAsia="Times New Roman" w:hAnsi="Times New Roman" w:cs="Times New Roman"/>
          <w:sz w:val="27"/>
          <w:szCs w:val="27"/>
          <w:lang w:val="uk-UA"/>
        </w:rPr>
        <w:t> </w:t>
      </w:r>
      <w:r w:rsidRPr="00C849A9">
        <w:rPr>
          <w:rFonts w:ascii="Segoe Script" w:eastAsia="Times New Roman" w:hAnsi="Segoe Script" w:cs="Times New Roman"/>
          <w:b/>
          <w:bCs/>
          <w:sz w:val="27"/>
          <w:szCs w:val="27"/>
          <w:bdr w:val="none" w:sz="0" w:space="0" w:color="auto" w:frame="1"/>
          <w:lang w:val="uk-UA"/>
        </w:rPr>
        <w:t>VІ. Підведення  підсумків  уроку</w:t>
      </w:r>
      <w:r w:rsidRPr="00C849A9">
        <w:rPr>
          <w:rFonts w:ascii="Segoe Script" w:eastAsia="Times New Roman" w:hAnsi="Segoe Script" w:cs="Times New Roman"/>
          <w:sz w:val="27"/>
          <w:szCs w:val="27"/>
          <w:lang w:val="uk-UA"/>
        </w:rPr>
        <w:t>.</w:t>
      </w:r>
    </w:p>
    <w:p w:rsidR="00C849A9" w:rsidRPr="00C849A9" w:rsidRDefault="00C849A9" w:rsidP="00515B17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7"/>
          <w:szCs w:val="27"/>
          <w:lang w:val="uk-UA"/>
        </w:rPr>
      </w:pPr>
      <w:r w:rsidRPr="00C849A9">
        <w:rPr>
          <w:rFonts w:ascii="Times New Roman" w:eastAsia="Times New Roman" w:hAnsi="Times New Roman" w:cs="Times New Roman"/>
          <w:sz w:val="27"/>
          <w:szCs w:val="27"/>
          <w:lang w:val="uk-UA"/>
        </w:rPr>
        <w:t xml:space="preserve"> За  допомогою  методу  “Мікрофон“, вчитель  пропонує  учням  відповісти  про  те, що  вивчили  на  </w:t>
      </w:r>
      <w:proofErr w:type="spellStart"/>
      <w:r w:rsidRPr="00C849A9">
        <w:rPr>
          <w:rFonts w:ascii="Times New Roman" w:eastAsia="Times New Roman" w:hAnsi="Times New Roman" w:cs="Times New Roman"/>
          <w:sz w:val="27"/>
          <w:szCs w:val="27"/>
          <w:lang w:val="uk-UA"/>
        </w:rPr>
        <w:t>уроці</w:t>
      </w:r>
      <w:proofErr w:type="spellEnd"/>
      <w:r w:rsidRPr="00C849A9">
        <w:rPr>
          <w:rFonts w:ascii="Times New Roman" w:eastAsia="Times New Roman" w:hAnsi="Times New Roman" w:cs="Times New Roman"/>
          <w:sz w:val="27"/>
          <w:szCs w:val="27"/>
          <w:lang w:val="uk-UA"/>
        </w:rPr>
        <w:t>, чи  зрозуміли  даний  матеріал, чи  сподобався  урок.</w:t>
      </w:r>
    </w:p>
    <w:p w:rsidR="003E1E7B" w:rsidRPr="00C849A9" w:rsidRDefault="003E1E7B" w:rsidP="00C849A9">
      <w:pPr>
        <w:spacing w:line="360" w:lineRule="auto"/>
        <w:rPr>
          <w:rFonts w:ascii="Times New Roman" w:hAnsi="Times New Roman" w:cs="Times New Roman"/>
          <w:lang w:val="uk-UA"/>
        </w:rPr>
      </w:pPr>
    </w:p>
    <w:sectPr w:rsidR="003E1E7B" w:rsidRPr="00C849A9" w:rsidSect="00C849A9">
      <w:pgSz w:w="12240" w:h="15840"/>
      <w:pgMar w:top="567" w:right="758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Script">
    <w:panose1 w:val="030B0504020000000003"/>
    <w:charset w:val="CC"/>
    <w:family w:val="script"/>
    <w:pitch w:val="variable"/>
    <w:sig w:usb0="0000028F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8A4218"/>
    <w:multiLevelType w:val="multilevel"/>
    <w:tmpl w:val="BECC4D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2801C66"/>
    <w:multiLevelType w:val="multilevel"/>
    <w:tmpl w:val="760886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365A"/>
    <w:rsid w:val="0019365A"/>
    <w:rsid w:val="003E1E7B"/>
    <w:rsid w:val="00515B17"/>
    <w:rsid w:val="00C849A9"/>
    <w:rsid w:val="00D45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D7F6D4-FAA2-4296-8C62-64B4CE77B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849A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849A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C849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59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453</Words>
  <Characters>2586</Characters>
  <Application>Microsoft Office Word</Application>
  <DocSecurity>0</DocSecurity>
  <Lines>21</Lines>
  <Paragraphs>6</Paragraphs>
  <ScaleCrop>false</ScaleCrop>
  <Company/>
  <LinksUpToDate>false</LinksUpToDate>
  <CharactersWithSpaces>3033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Andrii Dolbyshev</dc:creator>
  <cp:keywords/>
  <dc:description/>
  <cp:lastModifiedBy>Andrii Dolbyshev</cp:lastModifiedBy>
  <cp:revision>4</cp:revision>
  <dcterms:created xsi:type="dcterms:W3CDTF">2018-09-19T16:14:00Z</dcterms:created>
  <dcterms:modified xsi:type="dcterms:W3CDTF">2018-09-19T16:20:00Z</dcterms:modified>
</cp:coreProperties>
</file>