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4FF1" w:rsidRDefault="00260086">
      <w:pPr>
        <w:rPr>
          <w:rFonts w:ascii="Times New Roman" w:hAnsi="Times New Roman" w:cs="Times New Roman"/>
          <w:sz w:val="32"/>
          <w:szCs w:val="32"/>
        </w:rPr>
      </w:pPr>
      <w:r w:rsidRPr="00271FFA">
        <w:rPr>
          <w:rFonts w:ascii="Times New Roman" w:hAnsi="Times New Roman" w:cs="Times New Roman"/>
          <w:b/>
          <w:sz w:val="32"/>
          <w:szCs w:val="32"/>
        </w:rPr>
        <w:t>Урок</w:t>
      </w:r>
      <w:r w:rsidR="003E0FF3" w:rsidRPr="00271FFA">
        <w:rPr>
          <w:rFonts w:ascii="Times New Roman" w:hAnsi="Times New Roman" w:cs="Times New Roman"/>
          <w:b/>
          <w:sz w:val="32"/>
          <w:szCs w:val="32"/>
        </w:rPr>
        <w:t xml:space="preserve"> </w:t>
      </w:r>
      <w:r>
        <w:rPr>
          <w:rFonts w:ascii="Times New Roman" w:hAnsi="Times New Roman" w:cs="Times New Roman"/>
          <w:sz w:val="32"/>
          <w:szCs w:val="32"/>
        </w:rPr>
        <w:t>-</w:t>
      </w:r>
      <w:r w:rsidR="003E0FF3">
        <w:rPr>
          <w:rFonts w:ascii="Times New Roman" w:hAnsi="Times New Roman" w:cs="Times New Roman"/>
          <w:sz w:val="32"/>
          <w:szCs w:val="32"/>
        </w:rPr>
        <w:t xml:space="preserve"> </w:t>
      </w:r>
      <w:r>
        <w:rPr>
          <w:rFonts w:ascii="Times New Roman" w:hAnsi="Times New Roman" w:cs="Times New Roman"/>
          <w:sz w:val="32"/>
          <w:szCs w:val="32"/>
        </w:rPr>
        <w:t>математична майстерня</w:t>
      </w:r>
    </w:p>
    <w:p w:rsidR="009B4173" w:rsidRDefault="00260086">
      <w:pPr>
        <w:rPr>
          <w:rFonts w:ascii="Times New Roman" w:hAnsi="Times New Roman" w:cs="Times New Roman"/>
          <w:sz w:val="32"/>
          <w:szCs w:val="32"/>
        </w:rPr>
      </w:pPr>
      <w:r w:rsidRPr="009B4173">
        <w:rPr>
          <w:rFonts w:ascii="Times New Roman" w:hAnsi="Times New Roman" w:cs="Times New Roman"/>
          <w:b/>
          <w:sz w:val="32"/>
          <w:szCs w:val="32"/>
        </w:rPr>
        <w:t>Тема уроку</w:t>
      </w:r>
      <w:r>
        <w:rPr>
          <w:rFonts w:ascii="Times New Roman" w:hAnsi="Times New Roman" w:cs="Times New Roman"/>
          <w:sz w:val="32"/>
          <w:szCs w:val="32"/>
        </w:rPr>
        <w:t>.</w:t>
      </w:r>
      <w:r w:rsidR="009B4173">
        <w:rPr>
          <w:rFonts w:ascii="Times New Roman" w:hAnsi="Times New Roman" w:cs="Times New Roman"/>
          <w:sz w:val="32"/>
          <w:szCs w:val="32"/>
        </w:rPr>
        <w:t xml:space="preserve"> </w:t>
      </w:r>
      <w:r w:rsidRPr="008D1015">
        <w:rPr>
          <w:rFonts w:ascii="Times New Roman" w:hAnsi="Times New Roman" w:cs="Times New Roman"/>
          <w:sz w:val="36"/>
          <w:szCs w:val="36"/>
        </w:rPr>
        <w:t>Твої відкриття. Логіка.</w:t>
      </w:r>
      <w:r w:rsidR="009B4173" w:rsidRPr="008D1015">
        <w:rPr>
          <w:rFonts w:ascii="Times New Roman" w:hAnsi="Times New Roman" w:cs="Times New Roman"/>
          <w:sz w:val="36"/>
          <w:szCs w:val="36"/>
        </w:rPr>
        <w:t xml:space="preserve"> </w:t>
      </w:r>
      <w:r w:rsidRPr="008D1015">
        <w:rPr>
          <w:rFonts w:ascii="Times New Roman" w:hAnsi="Times New Roman" w:cs="Times New Roman"/>
          <w:sz w:val="36"/>
          <w:szCs w:val="36"/>
        </w:rPr>
        <w:t>Задачі на зважування</w:t>
      </w:r>
      <w:r>
        <w:rPr>
          <w:rFonts w:ascii="Times New Roman" w:hAnsi="Times New Roman" w:cs="Times New Roman"/>
          <w:sz w:val="32"/>
          <w:szCs w:val="32"/>
        </w:rPr>
        <w:t xml:space="preserve"> </w:t>
      </w:r>
    </w:p>
    <w:p w:rsidR="00260086" w:rsidRPr="00755618" w:rsidRDefault="00260086">
      <w:pPr>
        <w:rPr>
          <w:rFonts w:ascii="Times New Roman" w:hAnsi="Times New Roman" w:cs="Times New Roman"/>
          <w:sz w:val="32"/>
          <w:szCs w:val="32"/>
        </w:rPr>
      </w:pPr>
      <w:r w:rsidRPr="009B4173">
        <w:rPr>
          <w:rFonts w:ascii="Times New Roman" w:hAnsi="Times New Roman" w:cs="Times New Roman"/>
          <w:b/>
          <w:sz w:val="32"/>
          <w:szCs w:val="32"/>
        </w:rPr>
        <w:t>Мета:</w:t>
      </w:r>
      <w:r w:rsidR="00755618">
        <w:rPr>
          <w:rFonts w:ascii="Times New Roman" w:hAnsi="Times New Roman" w:cs="Times New Roman"/>
          <w:b/>
          <w:sz w:val="32"/>
          <w:szCs w:val="32"/>
        </w:rPr>
        <w:t xml:space="preserve"> </w:t>
      </w:r>
      <w:r w:rsidR="00762DC2">
        <w:rPr>
          <w:rFonts w:ascii="Times New Roman" w:hAnsi="Times New Roman" w:cs="Times New Roman"/>
          <w:sz w:val="32"/>
          <w:szCs w:val="32"/>
        </w:rPr>
        <w:t>формувати в учнів уміння і навички розв</w:t>
      </w:r>
      <w:r w:rsidR="00762DC2" w:rsidRPr="00762DC2">
        <w:rPr>
          <w:rFonts w:ascii="Times New Roman" w:hAnsi="Times New Roman" w:cs="Times New Roman"/>
          <w:sz w:val="32"/>
          <w:szCs w:val="32"/>
        </w:rPr>
        <w:t>’</w:t>
      </w:r>
      <w:r w:rsidR="00762DC2">
        <w:rPr>
          <w:rFonts w:ascii="Times New Roman" w:hAnsi="Times New Roman" w:cs="Times New Roman"/>
          <w:sz w:val="32"/>
          <w:szCs w:val="32"/>
        </w:rPr>
        <w:t>язувати задачі на зважування; розвивати інтелектуальні та творчі здібності, логічне мислення; виховувати доброзичливість та відповідальність за результати своєї роботи.</w:t>
      </w:r>
      <w:bookmarkStart w:id="0" w:name="_GoBack"/>
      <w:bookmarkEnd w:id="0"/>
      <w:r w:rsidR="00762DC2">
        <w:rPr>
          <w:rFonts w:ascii="Times New Roman" w:hAnsi="Times New Roman" w:cs="Times New Roman"/>
          <w:sz w:val="32"/>
          <w:szCs w:val="32"/>
        </w:rPr>
        <w:t xml:space="preserve"> </w:t>
      </w:r>
    </w:p>
    <w:p w:rsidR="007A6737" w:rsidRDefault="007A6737">
      <w:pPr>
        <w:rPr>
          <w:rFonts w:ascii="Times New Roman" w:hAnsi="Times New Roman" w:cs="Times New Roman"/>
          <w:sz w:val="32"/>
          <w:szCs w:val="32"/>
        </w:rPr>
      </w:pPr>
    </w:p>
    <w:p w:rsidR="007A6737" w:rsidRDefault="007A6737">
      <w:pPr>
        <w:rPr>
          <w:rFonts w:ascii="Times New Roman" w:hAnsi="Times New Roman" w:cs="Times New Roman"/>
          <w:sz w:val="32"/>
          <w:szCs w:val="32"/>
        </w:rPr>
      </w:pPr>
    </w:p>
    <w:p w:rsidR="00260086" w:rsidRPr="007A6737" w:rsidRDefault="007A6737" w:rsidP="007A6737">
      <w:pPr>
        <w:jc w:val="right"/>
        <w:rPr>
          <w:rFonts w:ascii="Times New Roman" w:hAnsi="Times New Roman" w:cs="Times New Roman"/>
          <w:b/>
          <w:sz w:val="32"/>
          <w:szCs w:val="32"/>
        </w:rPr>
      </w:pPr>
      <w:r w:rsidRPr="007A6737">
        <w:rPr>
          <w:rFonts w:ascii="Times New Roman" w:hAnsi="Times New Roman" w:cs="Times New Roman"/>
          <w:b/>
          <w:sz w:val="32"/>
          <w:szCs w:val="32"/>
        </w:rPr>
        <w:t>Мало мати гострий розум,</w:t>
      </w:r>
    </w:p>
    <w:p w:rsidR="007A6737" w:rsidRPr="007A6737" w:rsidRDefault="007A6737" w:rsidP="007A6737">
      <w:pPr>
        <w:jc w:val="right"/>
        <w:rPr>
          <w:rFonts w:ascii="Times New Roman" w:hAnsi="Times New Roman" w:cs="Times New Roman"/>
          <w:b/>
          <w:sz w:val="32"/>
          <w:szCs w:val="32"/>
        </w:rPr>
      </w:pPr>
      <w:r w:rsidRPr="007A6737">
        <w:rPr>
          <w:rFonts w:ascii="Times New Roman" w:hAnsi="Times New Roman" w:cs="Times New Roman"/>
          <w:b/>
          <w:sz w:val="32"/>
          <w:szCs w:val="32"/>
        </w:rPr>
        <w:t>головне –уміти його застосовувати.</w:t>
      </w:r>
    </w:p>
    <w:p w:rsidR="007A6737" w:rsidRDefault="008D1015" w:rsidP="007A6737">
      <w:pPr>
        <w:jc w:val="right"/>
        <w:rPr>
          <w:rFonts w:ascii="Times New Roman" w:hAnsi="Times New Roman" w:cs="Times New Roman"/>
          <w:i/>
          <w:sz w:val="32"/>
          <w:szCs w:val="32"/>
        </w:rPr>
      </w:pPr>
      <w:r>
        <w:rPr>
          <w:rFonts w:ascii="Times New Roman" w:hAnsi="Times New Roman" w:cs="Times New Roman"/>
          <w:i/>
          <w:sz w:val="32"/>
          <w:szCs w:val="32"/>
        </w:rPr>
        <w:t>Рене Декарт</w:t>
      </w:r>
    </w:p>
    <w:p w:rsidR="008D1015" w:rsidRDefault="008D1015" w:rsidP="007A6737">
      <w:pPr>
        <w:jc w:val="right"/>
        <w:rPr>
          <w:rFonts w:ascii="Times New Roman" w:hAnsi="Times New Roman" w:cs="Times New Roman"/>
          <w:sz w:val="32"/>
          <w:szCs w:val="32"/>
        </w:rPr>
      </w:pPr>
    </w:p>
    <w:p w:rsidR="007A6737" w:rsidRDefault="007A6737" w:rsidP="007A6737">
      <w:pPr>
        <w:rPr>
          <w:rFonts w:ascii="Times New Roman" w:hAnsi="Times New Roman" w:cs="Times New Roman"/>
          <w:sz w:val="32"/>
          <w:szCs w:val="32"/>
        </w:rPr>
      </w:pPr>
      <w:r w:rsidRPr="00271FFA">
        <w:rPr>
          <w:rFonts w:ascii="Times New Roman" w:hAnsi="Times New Roman" w:cs="Times New Roman"/>
          <w:b/>
          <w:sz w:val="32"/>
          <w:szCs w:val="32"/>
        </w:rPr>
        <w:t>1.</w:t>
      </w:r>
      <w:r w:rsidR="00441119">
        <w:rPr>
          <w:rFonts w:ascii="Times New Roman" w:hAnsi="Times New Roman" w:cs="Times New Roman"/>
          <w:sz w:val="32"/>
          <w:szCs w:val="32"/>
          <w:lang w:val="en-US"/>
        </w:rPr>
        <w:t xml:space="preserve"> </w:t>
      </w:r>
      <w:r>
        <w:rPr>
          <w:rFonts w:ascii="Times New Roman" w:hAnsi="Times New Roman" w:cs="Times New Roman"/>
          <w:sz w:val="32"/>
          <w:szCs w:val="32"/>
        </w:rPr>
        <w:t>Прочитайте епіграф. Поясніть, як ви розумієте вислів Р.Декарта.</w:t>
      </w:r>
    </w:p>
    <w:p w:rsidR="007A6737" w:rsidRDefault="007A6737" w:rsidP="007A6737">
      <w:pPr>
        <w:rPr>
          <w:rFonts w:ascii="Times New Roman" w:hAnsi="Times New Roman" w:cs="Times New Roman"/>
          <w:sz w:val="32"/>
          <w:szCs w:val="32"/>
        </w:rPr>
      </w:pPr>
      <w:r w:rsidRPr="00271FFA">
        <w:rPr>
          <w:rFonts w:ascii="Times New Roman" w:hAnsi="Times New Roman" w:cs="Times New Roman"/>
          <w:b/>
          <w:sz w:val="32"/>
          <w:szCs w:val="32"/>
        </w:rPr>
        <w:t>2.</w:t>
      </w:r>
      <w:r w:rsidR="00441119" w:rsidRPr="00441119">
        <w:rPr>
          <w:rFonts w:ascii="Times New Roman" w:hAnsi="Times New Roman" w:cs="Times New Roman"/>
          <w:sz w:val="32"/>
          <w:szCs w:val="32"/>
          <w:lang w:val="ru-RU"/>
        </w:rPr>
        <w:t xml:space="preserve"> </w:t>
      </w:r>
      <w:r>
        <w:rPr>
          <w:rFonts w:ascii="Times New Roman" w:hAnsi="Times New Roman" w:cs="Times New Roman"/>
          <w:sz w:val="32"/>
          <w:szCs w:val="32"/>
        </w:rPr>
        <w:t xml:space="preserve">Перевірте домашнє завдання, поставте </w:t>
      </w:r>
      <w:r w:rsidR="00645D01">
        <w:rPr>
          <w:rFonts w:ascii="Times New Roman" w:hAnsi="Times New Roman" w:cs="Times New Roman"/>
          <w:sz w:val="32"/>
          <w:szCs w:val="32"/>
        </w:rPr>
        <w:t>одне одному оцінки.</w:t>
      </w:r>
    </w:p>
    <w:p w:rsidR="00645D01" w:rsidRDefault="00645D01" w:rsidP="007A6737">
      <w:pPr>
        <w:rPr>
          <w:rFonts w:ascii="Times New Roman" w:hAnsi="Times New Roman" w:cs="Times New Roman"/>
          <w:sz w:val="32"/>
          <w:szCs w:val="32"/>
        </w:rPr>
      </w:pPr>
      <w:r w:rsidRPr="00271FFA">
        <w:rPr>
          <w:rFonts w:ascii="Times New Roman" w:hAnsi="Times New Roman" w:cs="Times New Roman"/>
          <w:b/>
          <w:sz w:val="32"/>
          <w:szCs w:val="32"/>
        </w:rPr>
        <w:t>3.</w:t>
      </w:r>
      <w:r w:rsidR="00441119">
        <w:rPr>
          <w:rFonts w:ascii="Times New Roman" w:hAnsi="Times New Roman" w:cs="Times New Roman"/>
          <w:sz w:val="32"/>
          <w:szCs w:val="32"/>
          <w:lang w:val="en-US"/>
        </w:rPr>
        <w:t xml:space="preserve"> </w:t>
      </w:r>
      <w:r>
        <w:rPr>
          <w:rFonts w:ascii="Times New Roman" w:hAnsi="Times New Roman" w:cs="Times New Roman"/>
          <w:sz w:val="32"/>
          <w:szCs w:val="32"/>
        </w:rPr>
        <w:t>Хвилинка усного рахунку.</w:t>
      </w:r>
    </w:p>
    <w:p w:rsidR="00645D01" w:rsidRDefault="008D1015" w:rsidP="00645D01">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Переглядає</w:t>
      </w:r>
      <w:r w:rsidR="00645D01" w:rsidRPr="00645D01">
        <w:rPr>
          <w:rFonts w:ascii="Times New Roman" w:hAnsi="Times New Roman" w:cs="Times New Roman"/>
          <w:sz w:val="32"/>
          <w:szCs w:val="32"/>
        </w:rPr>
        <w:t>мо презентацію про Ільяса Тохтархана – хлопчика</w:t>
      </w:r>
      <w:r w:rsidR="00CE2819" w:rsidRPr="00CE2819">
        <w:rPr>
          <w:rFonts w:ascii="Times New Roman" w:hAnsi="Times New Roman" w:cs="Times New Roman"/>
          <w:sz w:val="32"/>
          <w:szCs w:val="32"/>
        </w:rPr>
        <w:t xml:space="preserve"> з міста </w:t>
      </w:r>
      <w:r w:rsidR="00CE2819">
        <w:rPr>
          <w:rFonts w:ascii="Times New Roman" w:hAnsi="Times New Roman" w:cs="Times New Roman"/>
          <w:sz w:val="32"/>
          <w:szCs w:val="32"/>
        </w:rPr>
        <w:t>Астана</w:t>
      </w:r>
      <w:r w:rsidR="00645D01" w:rsidRPr="00645D01">
        <w:rPr>
          <w:rFonts w:ascii="Times New Roman" w:hAnsi="Times New Roman" w:cs="Times New Roman"/>
          <w:sz w:val="32"/>
          <w:szCs w:val="32"/>
        </w:rPr>
        <w:t>, який подумки виконує д</w:t>
      </w:r>
      <w:r w:rsidR="009B4173">
        <w:rPr>
          <w:rFonts w:ascii="Times New Roman" w:hAnsi="Times New Roman" w:cs="Times New Roman"/>
          <w:sz w:val="32"/>
          <w:szCs w:val="32"/>
        </w:rPr>
        <w:t>і</w:t>
      </w:r>
      <w:r w:rsidR="00645D01" w:rsidRPr="00645D01">
        <w:rPr>
          <w:rFonts w:ascii="Times New Roman" w:hAnsi="Times New Roman" w:cs="Times New Roman"/>
          <w:sz w:val="32"/>
          <w:szCs w:val="32"/>
        </w:rPr>
        <w:t>ї з трицифровими числами.</w:t>
      </w:r>
    </w:p>
    <w:p w:rsidR="00645D01" w:rsidRDefault="008D1015" w:rsidP="004F4181">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Переглядає</w:t>
      </w:r>
      <w:r w:rsidR="004F4181" w:rsidRPr="004F4181">
        <w:rPr>
          <w:rFonts w:ascii="Times New Roman" w:hAnsi="Times New Roman" w:cs="Times New Roman"/>
          <w:sz w:val="32"/>
          <w:szCs w:val="32"/>
        </w:rPr>
        <w:t>мо презентацію про</w:t>
      </w:r>
      <w:r w:rsidR="004F4181">
        <w:rPr>
          <w:rFonts w:ascii="Times New Roman" w:hAnsi="Times New Roman" w:cs="Times New Roman"/>
          <w:sz w:val="32"/>
          <w:szCs w:val="32"/>
        </w:rPr>
        <w:t xml:space="preserve"> рекордсмена з рахування подумки – іспанця Альберто Кото Гарсія.</w:t>
      </w:r>
    </w:p>
    <w:p w:rsidR="004F4181" w:rsidRPr="004F4181" w:rsidRDefault="004F4181" w:rsidP="004F4181">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Що цікавого ви дізналися, чи потрібно вміти швидко рахувати</w:t>
      </w:r>
      <w:r w:rsidRPr="004F4181">
        <w:rPr>
          <w:rFonts w:ascii="Times New Roman" w:hAnsi="Times New Roman" w:cs="Times New Roman"/>
          <w:sz w:val="32"/>
          <w:szCs w:val="32"/>
          <w:lang w:val="ru-RU"/>
        </w:rPr>
        <w:t>?</w:t>
      </w:r>
    </w:p>
    <w:p w:rsidR="004F4181" w:rsidRPr="00164C95" w:rsidRDefault="008D1015" w:rsidP="004F4181">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lang w:val="ru-RU"/>
        </w:rPr>
        <w:t>Пригадати</w:t>
      </w:r>
      <w:r w:rsidR="004F4181">
        <w:rPr>
          <w:rFonts w:ascii="Times New Roman" w:hAnsi="Times New Roman" w:cs="Times New Roman"/>
          <w:sz w:val="32"/>
          <w:szCs w:val="32"/>
          <w:lang w:val="ru-RU"/>
        </w:rPr>
        <w:t xml:space="preserve"> алгоритм усного множення за допомогою опорного числа (більшого та меншого за подані числа)</w:t>
      </w:r>
      <w:r w:rsidR="00164C95">
        <w:rPr>
          <w:rFonts w:ascii="Times New Roman" w:hAnsi="Times New Roman" w:cs="Times New Roman"/>
          <w:sz w:val="32"/>
          <w:szCs w:val="32"/>
          <w:lang w:val="ru-RU"/>
        </w:rPr>
        <w:t>.</w:t>
      </w:r>
      <w:r w:rsidR="00271FFA">
        <w:rPr>
          <w:rFonts w:ascii="Times New Roman" w:hAnsi="Times New Roman" w:cs="Times New Roman"/>
          <w:sz w:val="32"/>
          <w:szCs w:val="32"/>
          <w:lang w:val="ru-RU"/>
        </w:rPr>
        <w:t xml:space="preserve"> Помножити:</w:t>
      </w:r>
    </w:p>
    <w:p w:rsidR="00164C95" w:rsidRDefault="00164C95" w:rsidP="00164C95">
      <w:pPr>
        <w:pStyle w:val="ListParagraph"/>
        <w:rPr>
          <w:rFonts w:ascii="Times New Roman" w:hAnsi="Times New Roman" w:cs="Times New Roman"/>
          <w:sz w:val="32"/>
          <w:szCs w:val="32"/>
        </w:rPr>
      </w:pPr>
      <w:r>
        <w:rPr>
          <w:rFonts w:ascii="Times New Roman" w:hAnsi="Times New Roman" w:cs="Times New Roman"/>
          <w:sz w:val="32"/>
          <w:szCs w:val="32"/>
        </w:rPr>
        <w:t>а)</w:t>
      </w:r>
      <w:r w:rsidR="00271FFA">
        <w:rPr>
          <w:rFonts w:ascii="Times New Roman" w:hAnsi="Times New Roman" w:cs="Times New Roman"/>
          <w:sz w:val="32"/>
          <w:szCs w:val="32"/>
        </w:rPr>
        <w:t xml:space="preserve"> 93 і </w:t>
      </w:r>
      <w:r>
        <w:rPr>
          <w:rFonts w:ascii="Times New Roman" w:hAnsi="Times New Roman" w:cs="Times New Roman"/>
          <w:sz w:val="32"/>
          <w:szCs w:val="32"/>
        </w:rPr>
        <w:t>99;    б)</w:t>
      </w:r>
      <w:r w:rsidR="00271FFA">
        <w:rPr>
          <w:rFonts w:ascii="Times New Roman" w:hAnsi="Times New Roman" w:cs="Times New Roman"/>
          <w:sz w:val="32"/>
          <w:szCs w:val="32"/>
        </w:rPr>
        <w:t xml:space="preserve"> 103 і </w:t>
      </w:r>
      <w:r>
        <w:rPr>
          <w:rFonts w:ascii="Times New Roman" w:hAnsi="Times New Roman" w:cs="Times New Roman"/>
          <w:sz w:val="32"/>
          <w:szCs w:val="32"/>
        </w:rPr>
        <w:t xml:space="preserve">109; </w:t>
      </w:r>
      <w:r w:rsidR="00271FFA">
        <w:rPr>
          <w:rFonts w:ascii="Times New Roman" w:hAnsi="Times New Roman" w:cs="Times New Roman"/>
          <w:sz w:val="32"/>
          <w:szCs w:val="32"/>
        </w:rPr>
        <w:t xml:space="preserve"> в) 107 і </w:t>
      </w:r>
      <w:r>
        <w:rPr>
          <w:rFonts w:ascii="Times New Roman" w:hAnsi="Times New Roman" w:cs="Times New Roman"/>
          <w:sz w:val="32"/>
          <w:szCs w:val="32"/>
        </w:rPr>
        <w:t>112;  г)</w:t>
      </w:r>
      <w:r w:rsidR="004D7A20" w:rsidRPr="00CE2819">
        <w:rPr>
          <w:rFonts w:ascii="Times New Roman" w:hAnsi="Times New Roman" w:cs="Times New Roman"/>
          <w:sz w:val="32"/>
          <w:szCs w:val="32"/>
          <w:lang w:val="ru-RU"/>
        </w:rPr>
        <w:t xml:space="preserve"> </w:t>
      </w:r>
      <w:r w:rsidR="00271FFA">
        <w:rPr>
          <w:rFonts w:ascii="Times New Roman" w:hAnsi="Times New Roman" w:cs="Times New Roman"/>
          <w:sz w:val="32"/>
          <w:szCs w:val="32"/>
        </w:rPr>
        <w:t xml:space="preserve">94 і </w:t>
      </w:r>
      <w:r>
        <w:rPr>
          <w:rFonts w:ascii="Times New Roman" w:hAnsi="Times New Roman" w:cs="Times New Roman"/>
          <w:sz w:val="32"/>
          <w:szCs w:val="32"/>
        </w:rPr>
        <w:t>94.</w:t>
      </w:r>
    </w:p>
    <w:p w:rsidR="00164C95" w:rsidRDefault="00164C95" w:rsidP="00164C95">
      <w:pPr>
        <w:rPr>
          <w:rFonts w:ascii="Times New Roman" w:hAnsi="Times New Roman" w:cs="Times New Roman"/>
          <w:sz w:val="32"/>
          <w:szCs w:val="32"/>
        </w:rPr>
      </w:pPr>
      <w:r w:rsidRPr="00271FFA">
        <w:rPr>
          <w:rFonts w:ascii="Times New Roman" w:hAnsi="Times New Roman" w:cs="Times New Roman"/>
          <w:b/>
          <w:sz w:val="32"/>
          <w:szCs w:val="32"/>
        </w:rPr>
        <w:t>4.</w:t>
      </w:r>
      <w:r w:rsidR="00441119" w:rsidRPr="00CE2819">
        <w:rPr>
          <w:rFonts w:ascii="Times New Roman" w:hAnsi="Times New Roman" w:cs="Times New Roman"/>
          <w:sz w:val="32"/>
          <w:szCs w:val="32"/>
          <w:lang w:val="ru-RU"/>
        </w:rPr>
        <w:t xml:space="preserve"> </w:t>
      </w:r>
      <w:r>
        <w:rPr>
          <w:rFonts w:ascii="Times New Roman" w:hAnsi="Times New Roman" w:cs="Times New Roman"/>
          <w:sz w:val="32"/>
          <w:szCs w:val="32"/>
        </w:rPr>
        <w:t>Розв</w:t>
      </w:r>
      <w:r w:rsidR="00CE2819" w:rsidRPr="00CE2819">
        <w:rPr>
          <w:rFonts w:ascii="Times New Roman" w:hAnsi="Times New Roman" w:cs="Times New Roman"/>
          <w:sz w:val="32"/>
          <w:szCs w:val="32"/>
          <w:lang w:val="ru-RU"/>
        </w:rPr>
        <w:t>’</w:t>
      </w:r>
      <w:r w:rsidR="00CE2819">
        <w:rPr>
          <w:rFonts w:ascii="Times New Roman" w:hAnsi="Times New Roman" w:cs="Times New Roman"/>
          <w:sz w:val="32"/>
          <w:szCs w:val="32"/>
        </w:rPr>
        <w:t>язати задачі в робочому зошиті.</w:t>
      </w:r>
    </w:p>
    <w:p w:rsidR="0088445C" w:rsidRDefault="00CE2819" w:rsidP="00CE2819">
      <w:pPr>
        <w:pStyle w:val="ListParagraph"/>
        <w:numPr>
          <w:ilvl w:val="0"/>
          <w:numId w:val="2"/>
        </w:numPr>
        <w:rPr>
          <w:rFonts w:ascii="Times New Roman" w:hAnsi="Times New Roman" w:cs="Times New Roman"/>
          <w:sz w:val="32"/>
          <w:szCs w:val="32"/>
        </w:rPr>
      </w:pPr>
      <w:r>
        <w:rPr>
          <w:rFonts w:ascii="Times New Roman" w:hAnsi="Times New Roman" w:cs="Times New Roman"/>
          <w:sz w:val="32"/>
          <w:szCs w:val="32"/>
        </w:rPr>
        <w:t xml:space="preserve">Який палець буде за рахунком 2019, якщо почати рахувати пальці на лівій руці </w:t>
      </w:r>
      <w:r w:rsidR="003E0FF3">
        <w:rPr>
          <w:rFonts w:ascii="Times New Roman" w:hAnsi="Times New Roman" w:cs="Times New Roman"/>
          <w:sz w:val="32"/>
          <w:szCs w:val="32"/>
        </w:rPr>
        <w:t>в такий спосіб: перший -  великий, другий – указівний, третій – середній, четвертий – підмізинний, п</w:t>
      </w:r>
      <w:r w:rsidR="003E0FF3" w:rsidRPr="0088445C">
        <w:rPr>
          <w:rFonts w:ascii="Times New Roman" w:hAnsi="Times New Roman" w:cs="Times New Roman"/>
          <w:sz w:val="32"/>
          <w:szCs w:val="32"/>
        </w:rPr>
        <w:t>’ятий – мізинець, шостий</w:t>
      </w:r>
      <w:r w:rsidR="0088445C" w:rsidRPr="0088445C">
        <w:rPr>
          <w:rFonts w:ascii="Times New Roman" w:hAnsi="Times New Roman" w:cs="Times New Roman"/>
          <w:sz w:val="32"/>
          <w:szCs w:val="32"/>
        </w:rPr>
        <w:t xml:space="preserve"> – знову підмізинний,</w:t>
      </w:r>
      <w:r w:rsidR="0088445C">
        <w:rPr>
          <w:rFonts w:ascii="Times New Roman" w:hAnsi="Times New Roman" w:cs="Times New Roman"/>
          <w:sz w:val="32"/>
          <w:szCs w:val="32"/>
        </w:rPr>
        <w:t xml:space="preserve"> сьомий – </w:t>
      </w:r>
      <w:r w:rsidR="0088445C">
        <w:rPr>
          <w:rFonts w:ascii="Times New Roman" w:hAnsi="Times New Roman" w:cs="Times New Roman"/>
          <w:sz w:val="32"/>
          <w:szCs w:val="32"/>
        </w:rPr>
        <w:lastRenderedPageBreak/>
        <w:t xml:space="preserve">знову </w:t>
      </w:r>
      <w:r w:rsidR="0088445C" w:rsidRPr="0088445C">
        <w:rPr>
          <w:rFonts w:ascii="Times New Roman" w:hAnsi="Times New Roman" w:cs="Times New Roman"/>
          <w:sz w:val="32"/>
          <w:szCs w:val="32"/>
        </w:rPr>
        <w:t xml:space="preserve">середній, </w:t>
      </w:r>
      <w:r w:rsidR="0088445C">
        <w:rPr>
          <w:rFonts w:ascii="Times New Roman" w:hAnsi="Times New Roman" w:cs="Times New Roman"/>
          <w:sz w:val="32"/>
          <w:szCs w:val="32"/>
        </w:rPr>
        <w:t>восьмий -</w:t>
      </w:r>
      <w:r w:rsidR="0088445C" w:rsidRPr="0088445C">
        <w:rPr>
          <w:rFonts w:ascii="Times New Roman" w:hAnsi="Times New Roman" w:cs="Times New Roman"/>
          <w:sz w:val="32"/>
          <w:szCs w:val="32"/>
        </w:rPr>
        <w:t xml:space="preserve"> знову</w:t>
      </w:r>
      <w:r w:rsidR="0088445C">
        <w:rPr>
          <w:rFonts w:ascii="Times New Roman" w:hAnsi="Times New Roman" w:cs="Times New Roman"/>
          <w:sz w:val="32"/>
          <w:szCs w:val="32"/>
        </w:rPr>
        <w:t xml:space="preserve"> </w:t>
      </w:r>
      <w:r w:rsidR="0088445C" w:rsidRPr="0088445C">
        <w:rPr>
          <w:rFonts w:ascii="Times New Roman" w:hAnsi="Times New Roman" w:cs="Times New Roman"/>
          <w:sz w:val="32"/>
          <w:szCs w:val="32"/>
        </w:rPr>
        <w:t>указівний,</w:t>
      </w:r>
      <w:r w:rsidR="0088445C">
        <w:rPr>
          <w:rFonts w:ascii="Times New Roman" w:hAnsi="Times New Roman" w:cs="Times New Roman"/>
          <w:sz w:val="32"/>
          <w:szCs w:val="32"/>
        </w:rPr>
        <w:t xml:space="preserve"> дев</w:t>
      </w:r>
      <w:r w:rsidR="0088445C" w:rsidRPr="0088445C">
        <w:rPr>
          <w:rFonts w:ascii="Times New Roman" w:hAnsi="Times New Roman" w:cs="Times New Roman"/>
          <w:sz w:val="32"/>
          <w:szCs w:val="32"/>
        </w:rPr>
        <w:t>’</w:t>
      </w:r>
      <w:r w:rsidR="0088445C">
        <w:rPr>
          <w:rFonts w:ascii="Times New Roman" w:hAnsi="Times New Roman" w:cs="Times New Roman"/>
          <w:sz w:val="32"/>
          <w:szCs w:val="32"/>
        </w:rPr>
        <w:t>ятий -</w:t>
      </w:r>
      <w:r w:rsidR="0088445C" w:rsidRPr="0088445C">
        <w:rPr>
          <w:rFonts w:ascii="Times New Roman" w:hAnsi="Times New Roman" w:cs="Times New Roman"/>
          <w:sz w:val="32"/>
          <w:szCs w:val="32"/>
        </w:rPr>
        <w:t xml:space="preserve"> великий, </w:t>
      </w:r>
      <w:r w:rsidR="0088445C">
        <w:rPr>
          <w:rFonts w:ascii="Times New Roman" w:hAnsi="Times New Roman" w:cs="Times New Roman"/>
          <w:sz w:val="32"/>
          <w:szCs w:val="32"/>
        </w:rPr>
        <w:t xml:space="preserve">десятий – </w:t>
      </w:r>
      <w:r w:rsidR="0088445C" w:rsidRPr="0088445C">
        <w:rPr>
          <w:rFonts w:ascii="Times New Roman" w:hAnsi="Times New Roman" w:cs="Times New Roman"/>
          <w:sz w:val="32"/>
          <w:szCs w:val="32"/>
        </w:rPr>
        <w:t>указівний</w:t>
      </w:r>
      <w:r w:rsidR="0088445C">
        <w:rPr>
          <w:rFonts w:ascii="Times New Roman" w:hAnsi="Times New Roman" w:cs="Times New Roman"/>
          <w:sz w:val="32"/>
          <w:szCs w:val="32"/>
        </w:rPr>
        <w:t xml:space="preserve"> і т.д.?</w:t>
      </w:r>
    </w:p>
    <w:p w:rsidR="00AD54CE" w:rsidRDefault="0088445C" w:rsidP="00CE2819">
      <w:pPr>
        <w:pStyle w:val="ListParagraph"/>
        <w:numPr>
          <w:ilvl w:val="0"/>
          <w:numId w:val="2"/>
        </w:numPr>
        <w:rPr>
          <w:rFonts w:ascii="Times New Roman" w:hAnsi="Times New Roman" w:cs="Times New Roman"/>
          <w:sz w:val="32"/>
          <w:szCs w:val="32"/>
        </w:rPr>
      </w:pPr>
      <w:r>
        <w:rPr>
          <w:rFonts w:ascii="Times New Roman" w:hAnsi="Times New Roman" w:cs="Times New Roman"/>
          <w:sz w:val="32"/>
          <w:szCs w:val="32"/>
        </w:rPr>
        <w:t xml:space="preserve">У кошику знаходяться гриби, кількість яких менша за 100. Скільки грибів у кошику, якщо </w:t>
      </w:r>
      <w:r w:rsidR="00AD54CE">
        <w:rPr>
          <w:rFonts w:ascii="Times New Roman" w:hAnsi="Times New Roman" w:cs="Times New Roman"/>
          <w:sz w:val="32"/>
          <w:szCs w:val="32"/>
        </w:rPr>
        <w:t>їх можна розкласти на купки по 3, по 4 і по 5 штук?</w:t>
      </w:r>
    </w:p>
    <w:p w:rsidR="000C712F" w:rsidRDefault="000C712F" w:rsidP="00CE2819">
      <w:pPr>
        <w:pStyle w:val="ListParagraph"/>
        <w:numPr>
          <w:ilvl w:val="0"/>
          <w:numId w:val="2"/>
        </w:numPr>
        <w:rPr>
          <w:rFonts w:ascii="Times New Roman" w:hAnsi="Times New Roman" w:cs="Times New Roman"/>
          <w:sz w:val="32"/>
          <w:szCs w:val="32"/>
        </w:rPr>
      </w:pPr>
      <w:r>
        <w:rPr>
          <w:rFonts w:ascii="Times New Roman" w:hAnsi="Times New Roman" w:cs="Times New Roman"/>
          <w:sz w:val="32"/>
          <w:szCs w:val="32"/>
        </w:rPr>
        <w:t>Коли хлопчик розкладав гриби на купки по 2, по 3, по 4, по5 та по 6 штук, то щоразу залишався один гриб. Скільки грибів було у кошику, якщо відомо, що їх кількість менша за 100?</w:t>
      </w:r>
    </w:p>
    <w:p w:rsidR="00AD54CE" w:rsidRDefault="00AD54CE" w:rsidP="00CE2819">
      <w:pPr>
        <w:pStyle w:val="ListParagraph"/>
        <w:numPr>
          <w:ilvl w:val="0"/>
          <w:numId w:val="2"/>
        </w:numPr>
        <w:rPr>
          <w:rFonts w:ascii="Times New Roman" w:hAnsi="Times New Roman" w:cs="Times New Roman"/>
          <w:sz w:val="32"/>
          <w:szCs w:val="32"/>
        </w:rPr>
      </w:pPr>
      <w:r>
        <w:rPr>
          <w:rFonts w:ascii="Times New Roman" w:hAnsi="Times New Roman" w:cs="Times New Roman"/>
          <w:sz w:val="32"/>
          <w:szCs w:val="32"/>
        </w:rPr>
        <w:t>Складіть подібну задачу. Запропонуйте однокласникам розв</w:t>
      </w:r>
      <w:r w:rsidRPr="000C712F">
        <w:rPr>
          <w:rFonts w:ascii="Times New Roman" w:hAnsi="Times New Roman" w:cs="Times New Roman"/>
          <w:sz w:val="32"/>
          <w:szCs w:val="32"/>
          <w:lang w:val="ru-RU"/>
        </w:rPr>
        <w:t>’</w:t>
      </w:r>
      <w:r>
        <w:rPr>
          <w:rFonts w:ascii="Times New Roman" w:hAnsi="Times New Roman" w:cs="Times New Roman"/>
          <w:sz w:val="32"/>
          <w:szCs w:val="32"/>
        </w:rPr>
        <w:t>язати її.</w:t>
      </w:r>
    </w:p>
    <w:p w:rsidR="00AD54CE" w:rsidRDefault="00AD54CE" w:rsidP="00AD54CE">
      <w:pPr>
        <w:ind w:left="360"/>
        <w:rPr>
          <w:rFonts w:ascii="Times New Roman" w:hAnsi="Times New Roman" w:cs="Times New Roman"/>
          <w:sz w:val="32"/>
          <w:szCs w:val="32"/>
        </w:rPr>
      </w:pPr>
      <w:r w:rsidRPr="00271FFA">
        <w:rPr>
          <w:rFonts w:ascii="Times New Roman" w:hAnsi="Times New Roman" w:cs="Times New Roman"/>
          <w:b/>
          <w:sz w:val="32"/>
          <w:szCs w:val="32"/>
        </w:rPr>
        <w:t>5.</w:t>
      </w:r>
      <w:r>
        <w:rPr>
          <w:rFonts w:ascii="Times New Roman" w:hAnsi="Times New Roman" w:cs="Times New Roman"/>
          <w:sz w:val="32"/>
          <w:szCs w:val="32"/>
        </w:rPr>
        <w:t xml:space="preserve"> Фізкультхвилинка.</w:t>
      </w:r>
    </w:p>
    <w:p w:rsidR="000C712F" w:rsidRDefault="000C712F" w:rsidP="00AD54CE">
      <w:pPr>
        <w:ind w:left="360"/>
        <w:rPr>
          <w:rFonts w:ascii="Times New Roman" w:hAnsi="Times New Roman" w:cs="Times New Roman"/>
          <w:sz w:val="32"/>
          <w:szCs w:val="32"/>
        </w:rPr>
      </w:pPr>
      <w:r w:rsidRPr="00271FFA">
        <w:rPr>
          <w:rFonts w:ascii="Times New Roman" w:hAnsi="Times New Roman" w:cs="Times New Roman"/>
          <w:b/>
          <w:sz w:val="32"/>
          <w:szCs w:val="32"/>
        </w:rPr>
        <w:t>6.</w:t>
      </w:r>
      <w:r w:rsidR="001B0E16">
        <w:rPr>
          <w:rFonts w:ascii="Times New Roman" w:hAnsi="Times New Roman" w:cs="Times New Roman"/>
          <w:sz w:val="32"/>
          <w:szCs w:val="32"/>
        </w:rPr>
        <w:t xml:space="preserve"> Задачі на зважування.</w:t>
      </w:r>
    </w:p>
    <w:p w:rsidR="001B0E16" w:rsidRDefault="001B0E16" w:rsidP="001B0E16">
      <w:pPr>
        <w:pStyle w:val="ListParagraph"/>
        <w:numPr>
          <w:ilvl w:val="0"/>
          <w:numId w:val="4"/>
        </w:numPr>
        <w:rPr>
          <w:rFonts w:ascii="Times New Roman" w:hAnsi="Times New Roman" w:cs="Times New Roman"/>
          <w:sz w:val="32"/>
          <w:szCs w:val="32"/>
        </w:rPr>
      </w:pPr>
      <w:r>
        <w:rPr>
          <w:rFonts w:ascii="Times New Roman" w:hAnsi="Times New Roman" w:cs="Times New Roman"/>
          <w:sz w:val="32"/>
          <w:szCs w:val="32"/>
        </w:rPr>
        <w:t>Запропонувати зважити за допомогою долонь два на вигляд однакові предмети. Зробити висновки.</w:t>
      </w:r>
    </w:p>
    <w:p w:rsidR="001B0E16" w:rsidRDefault="001B0E16" w:rsidP="001B0E16">
      <w:pPr>
        <w:pStyle w:val="ListParagraph"/>
        <w:numPr>
          <w:ilvl w:val="0"/>
          <w:numId w:val="4"/>
        </w:numPr>
        <w:rPr>
          <w:rFonts w:ascii="Times New Roman" w:hAnsi="Times New Roman" w:cs="Times New Roman"/>
          <w:sz w:val="32"/>
          <w:szCs w:val="32"/>
        </w:rPr>
      </w:pPr>
      <w:r>
        <w:rPr>
          <w:rFonts w:ascii="Times New Roman" w:hAnsi="Times New Roman" w:cs="Times New Roman"/>
          <w:sz w:val="32"/>
          <w:szCs w:val="32"/>
        </w:rPr>
        <w:t>Переглянути презентацію про перші терези. Розглянути зразок розв</w:t>
      </w:r>
      <w:r w:rsidRPr="001B0E16">
        <w:rPr>
          <w:rFonts w:ascii="Times New Roman" w:hAnsi="Times New Roman" w:cs="Times New Roman"/>
          <w:sz w:val="32"/>
          <w:szCs w:val="32"/>
          <w:lang w:val="ru-RU"/>
        </w:rPr>
        <w:t>’</w:t>
      </w:r>
      <w:r>
        <w:rPr>
          <w:rFonts w:ascii="Times New Roman" w:hAnsi="Times New Roman" w:cs="Times New Roman"/>
          <w:sz w:val="32"/>
          <w:szCs w:val="32"/>
        </w:rPr>
        <w:t>язування задачі на зважування.</w:t>
      </w:r>
      <w:r w:rsidR="0092501A">
        <w:rPr>
          <w:rFonts w:ascii="Times New Roman" w:hAnsi="Times New Roman" w:cs="Times New Roman"/>
          <w:sz w:val="32"/>
          <w:szCs w:val="32"/>
        </w:rPr>
        <w:t xml:space="preserve"> Дати відповіді на запитання щодо побаченого.</w:t>
      </w:r>
    </w:p>
    <w:p w:rsidR="009B4173" w:rsidRDefault="009B4173" w:rsidP="009B4173">
      <w:pPr>
        <w:pStyle w:val="ListParagraph"/>
        <w:ind w:left="1080"/>
        <w:rPr>
          <w:rFonts w:ascii="Times New Roman" w:hAnsi="Times New Roman" w:cs="Times New Roman"/>
          <w:sz w:val="32"/>
          <w:szCs w:val="32"/>
        </w:rPr>
      </w:pPr>
    </w:p>
    <w:p w:rsidR="0092501A" w:rsidRDefault="0092501A" w:rsidP="009B4173">
      <w:pPr>
        <w:pStyle w:val="ListParagraph"/>
        <w:numPr>
          <w:ilvl w:val="0"/>
          <w:numId w:val="13"/>
        </w:numPr>
        <w:rPr>
          <w:rFonts w:ascii="Times New Roman" w:hAnsi="Times New Roman" w:cs="Times New Roman"/>
          <w:sz w:val="32"/>
          <w:szCs w:val="32"/>
        </w:rPr>
      </w:pPr>
      <w:r w:rsidRPr="009B4173">
        <w:rPr>
          <w:rFonts w:ascii="Times New Roman" w:hAnsi="Times New Roman" w:cs="Times New Roman"/>
          <w:sz w:val="32"/>
          <w:szCs w:val="32"/>
        </w:rPr>
        <w:t>Розв</w:t>
      </w:r>
      <w:r w:rsidRPr="009B4173">
        <w:rPr>
          <w:rFonts w:ascii="Times New Roman" w:hAnsi="Times New Roman" w:cs="Times New Roman"/>
          <w:sz w:val="32"/>
          <w:szCs w:val="32"/>
          <w:lang w:val="ru-RU"/>
        </w:rPr>
        <w:t>’</w:t>
      </w:r>
      <w:r w:rsidRPr="009B4173">
        <w:rPr>
          <w:rFonts w:ascii="Times New Roman" w:hAnsi="Times New Roman" w:cs="Times New Roman"/>
          <w:sz w:val="32"/>
          <w:szCs w:val="32"/>
        </w:rPr>
        <w:t>язати задачі в робочому зошиті.</w:t>
      </w:r>
    </w:p>
    <w:p w:rsidR="00422F11" w:rsidRPr="009B4173" w:rsidRDefault="00422F11" w:rsidP="00422F11">
      <w:pPr>
        <w:pStyle w:val="ListParagraph"/>
        <w:ind w:left="1080"/>
        <w:rPr>
          <w:rFonts w:ascii="Times New Roman" w:hAnsi="Times New Roman" w:cs="Times New Roman"/>
          <w:sz w:val="32"/>
          <w:szCs w:val="32"/>
        </w:rPr>
      </w:pPr>
    </w:p>
    <w:p w:rsidR="0092501A" w:rsidRDefault="0092501A" w:rsidP="0092501A">
      <w:pPr>
        <w:pStyle w:val="ListParagraph"/>
        <w:numPr>
          <w:ilvl w:val="0"/>
          <w:numId w:val="8"/>
        </w:numPr>
        <w:rPr>
          <w:rFonts w:ascii="Times New Roman" w:hAnsi="Times New Roman" w:cs="Times New Roman"/>
          <w:sz w:val="32"/>
          <w:szCs w:val="32"/>
        </w:rPr>
      </w:pPr>
      <w:r>
        <w:rPr>
          <w:rFonts w:ascii="Times New Roman" w:hAnsi="Times New Roman" w:cs="Times New Roman"/>
          <w:sz w:val="32"/>
          <w:szCs w:val="32"/>
        </w:rPr>
        <w:t>Одна з п</w:t>
      </w:r>
      <w:r w:rsidRPr="0092501A">
        <w:rPr>
          <w:rFonts w:ascii="Times New Roman" w:hAnsi="Times New Roman" w:cs="Times New Roman"/>
          <w:sz w:val="32"/>
          <w:szCs w:val="32"/>
          <w:lang w:val="ru-RU"/>
        </w:rPr>
        <w:t>’</w:t>
      </w:r>
      <w:r>
        <w:rPr>
          <w:rFonts w:ascii="Times New Roman" w:hAnsi="Times New Roman" w:cs="Times New Roman"/>
          <w:sz w:val="32"/>
          <w:szCs w:val="32"/>
        </w:rPr>
        <w:t>яти однакових на вигляд монет – фальшива й легша за справжню.Як визначити фальшиву монету за допомогою шалькових терезів без гирок?</w:t>
      </w:r>
    </w:p>
    <w:p w:rsidR="00092D30" w:rsidRPr="00092D30" w:rsidRDefault="00436B78" w:rsidP="00092D30">
      <w:pPr>
        <w:pStyle w:val="ListParagraph"/>
        <w:numPr>
          <w:ilvl w:val="0"/>
          <w:numId w:val="8"/>
        </w:numPr>
        <w:rPr>
          <w:rFonts w:ascii="Times New Roman" w:hAnsi="Times New Roman" w:cs="Times New Roman"/>
          <w:sz w:val="32"/>
          <w:szCs w:val="32"/>
        </w:rPr>
      </w:pPr>
      <w:r>
        <w:rPr>
          <w:rFonts w:ascii="Times New Roman" w:hAnsi="Times New Roman" w:cs="Times New Roman"/>
          <w:sz w:val="32"/>
          <w:szCs w:val="32"/>
        </w:rPr>
        <w:t>З дев</w:t>
      </w:r>
      <w:r w:rsidRPr="00436B78">
        <w:rPr>
          <w:rFonts w:ascii="Times New Roman" w:hAnsi="Times New Roman" w:cs="Times New Roman"/>
          <w:sz w:val="32"/>
          <w:szCs w:val="32"/>
          <w:lang w:val="ru-RU"/>
        </w:rPr>
        <w:t>’</w:t>
      </w:r>
      <w:r>
        <w:rPr>
          <w:rFonts w:ascii="Times New Roman" w:hAnsi="Times New Roman" w:cs="Times New Roman"/>
          <w:sz w:val="32"/>
          <w:szCs w:val="32"/>
        </w:rPr>
        <w:t>яти монет одна фальшива, тому легша за інші. Як за допомогою шалькових терезів без гирок за два зважування визначити фальшиву монету?</w:t>
      </w:r>
    </w:p>
    <w:p w:rsidR="00436B78" w:rsidRDefault="00436B78" w:rsidP="0092501A">
      <w:pPr>
        <w:pStyle w:val="ListParagraph"/>
        <w:numPr>
          <w:ilvl w:val="0"/>
          <w:numId w:val="8"/>
        </w:numPr>
        <w:rPr>
          <w:rFonts w:ascii="Times New Roman" w:hAnsi="Times New Roman" w:cs="Times New Roman"/>
          <w:sz w:val="32"/>
          <w:szCs w:val="32"/>
        </w:rPr>
      </w:pPr>
      <w:r>
        <w:rPr>
          <w:rFonts w:ascii="Times New Roman" w:hAnsi="Times New Roman" w:cs="Times New Roman"/>
          <w:sz w:val="32"/>
          <w:szCs w:val="32"/>
        </w:rPr>
        <w:t>Одна із двадцяти семи монет – фальшива, тому й легша за інші. За яку найменшу кількість зважувань на шалькових терезах без гирок можна визначити фальшиву монету?</w:t>
      </w:r>
    </w:p>
    <w:p w:rsidR="00422F11" w:rsidRDefault="00422F11" w:rsidP="0092501A">
      <w:pPr>
        <w:pStyle w:val="ListParagraph"/>
        <w:numPr>
          <w:ilvl w:val="0"/>
          <w:numId w:val="8"/>
        </w:numPr>
        <w:rPr>
          <w:rFonts w:ascii="Times New Roman" w:hAnsi="Times New Roman" w:cs="Times New Roman"/>
          <w:sz w:val="32"/>
          <w:szCs w:val="32"/>
        </w:rPr>
      </w:pPr>
      <w:r>
        <w:rPr>
          <w:rFonts w:ascii="Times New Roman" w:hAnsi="Times New Roman" w:cs="Times New Roman"/>
          <w:sz w:val="32"/>
          <w:szCs w:val="32"/>
        </w:rPr>
        <w:t>На одній чаші терезів лежать сім однакових яблук і дві однакові груші, на</w:t>
      </w:r>
      <w:r w:rsidR="00271FFA">
        <w:rPr>
          <w:rFonts w:ascii="Times New Roman" w:hAnsi="Times New Roman" w:cs="Times New Roman"/>
          <w:sz w:val="32"/>
          <w:szCs w:val="32"/>
        </w:rPr>
        <w:t xml:space="preserve"> іншій чаші – п</w:t>
      </w:r>
      <w:r w:rsidR="00271FFA" w:rsidRPr="00271FFA">
        <w:rPr>
          <w:rFonts w:ascii="Times New Roman" w:hAnsi="Times New Roman" w:cs="Times New Roman"/>
          <w:sz w:val="32"/>
          <w:szCs w:val="32"/>
        </w:rPr>
        <w:t>’</w:t>
      </w:r>
      <w:r w:rsidR="00271FFA">
        <w:rPr>
          <w:rFonts w:ascii="Times New Roman" w:hAnsi="Times New Roman" w:cs="Times New Roman"/>
          <w:sz w:val="32"/>
          <w:szCs w:val="32"/>
        </w:rPr>
        <w:t>ять таких же яблук і</w:t>
      </w:r>
      <w:r w:rsidR="00271FFA" w:rsidRPr="00271FFA">
        <w:rPr>
          <w:rFonts w:ascii="Times New Roman" w:hAnsi="Times New Roman" w:cs="Times New Roman"/>
          <w:sz w:val="32"/>
          <w:szCs w:val="32"/>
        </w:rPr>
        <w:t xml:space="preserve"> п’ять</w:t>
      </w:r>
      <w:r w:rsidR="00271FFA">
        <w:rPr>
          <w:rFonts w:ascii="Times New Roman" w:hAnsi="Times New Roman" w:cs="Times New Roman"/>
          <w:sz w:val="32"/>
          <w:szCs w:val="32"/>
        </w:rPr>
        <w:t xml:space="preserve"> таких же груш. Ваги перебувають у рівновазі. Що легше: яблуко чи груша? </w:t>
      </w:r>
    </w:p>
    <w:p w:rsidR="00092D30" w:rsidRDefault="00092D30" w:rsidP="00092D30">
      <w:pPr>
        <w:pStyle w:val="ListParagraph"/>
        <w:ind w:left="1080"/>
        <w:rPr>
          <w:rFonts w:ascii="Times New Roman" w:hAnsi="Times New Roman" w:cs="Times New Roman"/>
          <w:sz w:val="32"/>
          <w:szCs w:val="32"/>
        </w:rPr>
      </w:pPr>
    </w:p>
    <w:p w:rsidR="00092D30" w:rsidRPr="00092D30" w:rsidRDefault="009B4173" w:rsidP="00092D30">
      <w:pPr>
        <w:ind w:left="720"/>
        <w:rPr>
          <w:rFonts w:ascii="Times New Roman" w:hAnsi="Times New Roman" w:cs="Times New Roman"/>
          <w:sz w:val="32"/>
          <w:szCs w:val="32"/>
        </w:rPr>
      </w:pPr>
      <w:r w:rsidRPr="00271FFA">
        <w:rPr>
          <w:rFonts w:ascii="Times New Roman" w:hAnsi="Times New Roman" w:cs="Times New Roman"/>
          <w:b/>
          <w:sz w:val="32"/>
          <w:szCs w:val="32"/>
        </w:rPr>
        <w:t>8</w:t>
      </w:r>
      <w:r w:rsidR="00092D30" w:rsidRPr="00271FFA">
        <w:rPr>
          <w:rFonts w:ascii="Times New Roman" w:hAnsi="Times New Roman" w:cs="Times New Roman"/>
          <w:b/>
          <w:sz w:val="32"/>
          <w:szCs w:val="32"/>
        </w:rPr>
        <w:t>.</w:t>
      </w:r>
      <w:r w:rsidR="00092D30">
        <w:rPr>
          <w:rFonts w:ascii="Times New Roman" w:hAnsi="Times New Roman" w:cs="Times New Roman"/>
          <w:sz w:val="32"/>
          <w:szCs w:val="32"/>
        </w:rPr>
        <w:t xml:space="preserve"> </w:t>
      </w:r>
      <w:r w:rsidR="00092D30" w:rsidRPr="00092D30">
        <w:rPr>
          <w:rFonts w:ascii="Times New Roman" w:hAnsi="Times New Roman" w:cs="Times New Roman"/>
          <w:sz w:val="32"/>
          <w:szCs w:val="32"/>
        </w:rPr>
        <w:t>Вправи для очей</w:t>
      </w:r>
      <w:r w:rsidR="00092D30">
        <w:rPr>
          <w:rFonts w:ascii="Times New Roman" w:hAnsi="Times New Roman" w:cs="Times New Roman"/>
          <w:sz w:val="32"/>
          <w:szCs w:val="32"/>
        </w:rPr>
        <w:t>.</w:t>
      </w:r>
    </w:p>
    <w:p w:rsidR="00092D30" w:rsidRDefault="009B4173" w:rsidP="00092D30">
      <w:pPr>
        <w:ind w:firstLine="708"/>
        <w:rPr>
          <w:rFonts w:ascii="Times New Roman" w:hAnsi="Times New Roman" w:cs="Times New Roman"/>
          <w:sz w:val="32"/>
          <w:szCs w:val="32"/>
        </w:rPr>
      </w:pPr>
      <w:r w:rsidRPr="00271FFA">
        <w:rPr>
          <w:rFonts w:ascii="Times New Roman" w:hAnsi="Times New Roman" w:cs="Times New Roman"/>
          <w:b/>
          <w:sz w:val="32"/>
          <w:szCs w:val="32"/>
        </w:rPr>
        <w:lastRenderedPageBreak/>
        <w:t>9</w:t>
      </w:r>
      <w:r w:rsidR="00092D30" w:rsidRPr="00271FFA">
        <w:rPr>
          <w:rFonts w:ascii="Times New Roman" w:hAnsi="Times New Roman" w:cs="Times New Roman"/>
          <w:b/>
          <w:sz w:val="32"/>
          <w:szCs w:val="32"/>
        </w:rPr>
        <w:t>.</w:t>
      </w:r>
      <w:r w:rsidR="00092D30">
        <w:rPr>
          <w:rFonts w:ascii="Times New Roman" w:hAnsi="Times New Roman" w:cs="Times New Roman"/>
          <w:sz w:val="32"/>
          <w:szCs w:val="32"/>
        </w:rPr>
        <w:t xml:space="preserve"> </w:t>
      </w:r>
      <w:r w:rsidR="00092D30" w:rsidRPr="00092D30">
        <w:rPr>
          <w:rFonts w:ascii="Times New Roman" w:hAnsi="Times New Roman" w:cs="Times New Roman"/>
          <w:sz w:val="32"/>
          <w:szCs w:val="32"/>
        </w:rPr>
        <w:t>Задача з давньогрецької легенди.</w:t>
      </w:r>
      <w:r w:rsidR="00092D30">
        <w:rPr>
          <w:rFonts w:ascii="Times New Roman" w:hAnsi="Times New Roman" w:cs="Times New Roman"/>
          <w:sz w:val="32"/>
          <w:szCs w:val="32"/>
        </w:rPr>
        <w:t xml:space="preserve"> </w:t>
      </w:r>
    </w:p>
    <w:p w:rsidR="00092D30" w:rsidRDefault="00092D30" w:rsidP="00092D30">
      <w:pPr>
        <w:pStyle w:val="ListParagraph"/>
        <w:numPr>
          <w:ilvl w:val="0"/>
          <w:numId w:val="11"/>
        </w:numPr>
        <w:rPr>
          <w:rFonts w:ascii="Times New Roman" w:hAnsi="Times New Roman" w:cs="Times New Roman"/>
          <w:sz w:val="32"/>
          <w:szCs w:val="32"/>
        </w:rPr>
      </w:pPr>
      <w:r>
        <w:rPr>
          <w:rFonts w:ascii="Times New Roman" w:hAnsi="Times New Roman" w:cs="Times New Roman"/>
          <w:sz w:val="32"/>
          <w:szCs w:val="32"/>
        </w:rPr>
        <w:t xml:space="preserve">Колись давно, коли ще не було терезів, щоб зважувати </w:t>
      </w:r>
      <w:r w:rsidR="005355EE">
        <w:rPr>
          <w:rFonts w:ascii="Times New Roman" w:hAnsi="Times New Roman" w:cs="Times New Roman"/>
          <w:sz w:val="32"/>
          <w:szCs w:val="32"/>
        </w:rPr>
        <w:t>великі та громіздкі предмети, правитель однієї країни вирішив за добрий учинок нагородити розумного хлопчика. Дозволив взяти із скарбниці стільки золота, скільки важить слон. Але як же зважити слона? Запропонуйте власні гіпотези щодо зважування слона.</w:t>
      </w:r>
    </w:p>
    <w:p w:rsidR="005355EE" w:rsidRDefault="005355EE" w:rsidP="005355EE">
      <w:pPr>
        <w:pStyle w:val="ListParagraph"/>
        <w:numPr>
          <w:ilvl w:val="0"/>
          <w:numId w:val="11"/>
        </w:numPr>
        <w:rPr>
          <w:rFonts w:ascii="Times New Roman" w:hAnsi="Times New Roman" w:cs="Times New Roman"/>
          <w:sz w:val="32"/>
          <w:szCs w:val="32"/>
        </w:rPr>
      </w:pPr>
      <w:r w:rsidRPr="005355EE">
        <w:rPr>
          <w:rFonts w:ascii="Times New Roman" w:hAnsi="Times New Roman" w:cs="Times New Roman"/>
          <w:sz w:val="32"/>
          <w:szCs w:val="32"/>
        </w:rPr>
        <w:t>Перегляд презентації.</w:t>
      </w:r>
    </w:p>
    <w:p w:rsidR="009B4173" w:rsidRDefault="009B4173" w:rsidP="005355EE">
      <w:pPr>
        <w:ind w:left="708"/>
        <w:rPr>
          <w:rFonts w:ascii="Times New Roman" w:hAnsi="Times New Roman" w:cs="Times New Roman"/>
          <w:sz w:val="32"/>
          <w:szCs w:val="32"/>
        </w:rPr>
      </w:pPr>
      <w:r w:rsidRPr="00271FFA">
        <w:rPr>
          <w:rFonts w:ascii="Times New Roman" w:hAnsi="Times New Roman" w:cs="Times New Roman"/>
          <w:b/>
          <w:sz w:val="32"/>
          <w:szCs w:val="32"/>
        </w:rPr>
        <w:t>10</w:t>
      </w:r>
      <w:r w:rsidR="005355EE" w:rsidRPr="00271FFA">
        <w:rPr>
          <w:rFonts w:ascii="Times New Roman" w:hAnsi="Times New Roman" w:cs="Times New Roman"/>
          <w:b/>
          <w:sz w:val="32"/>
          <w:szCs w:val="32"/>
        </w:rPr>
        <w:t>.</w:t>
      </w:r>
      <w:r w:rsidR="005355EE">
        <w:rPr>
          <w:rFonts w:ascii="Times New Roman" w:hAnsi="Times New Roman" w:cs="Times New Roman"/>
          <w:sz w:val="32"/>
          <w:szCs w:val="32"/>
        </w:rPr>
        <w:t xml:space="preserve"> Підсумок уроку</w:t>
      </w:r>
      <w:r>
        <w:rPr>
          <w:rFonts w:ascii="Times New Roman" w:hAnsi="Times New Roman" w:cs="Times New Roman"/>
          <w:sz w:val="32"/>
          <w:szCs w:val="32"/>
        </w:rPr>
        <w:t>.</w:t>
      </w:r>
    </w:p>
    <w:p w:rsidR="005355EE" w:rsidRDefault="009B4173" w:rsidP="005355EE">
      <w:pPr>
        <w:ind w:left="708"/>
        <w:rPr>
          <w:rFonts w:ascii="Times New Roman" w:hAnsi="Times New Roman" w:cs="Times New Roman"/>
          <w:sz w:val="32"/>
          <w:szCs w:val="32"/>
        </w:rPr>
      </w:pPr>
      <w:r>
        <w:rPr>
          <w:rFonts w:ascii="Times New Roman" w:hAnsi="Times New Roman" w:cs="Times New Roman"/>
          <w:sz w:val="32"/>
          <w:szCs w:val="32"/>
        </w:rPr>
        <w:t xml:space="preserve"> Що нового ви дізналися?  Чого вдалося навчитися?</w:t>
      </w:r>
    </w:p>
    <w:p w:rsidR="009B4173" w:rsidRDefault="009B4173" w:rsidP="005355EE">
      <w:pPr>
        <w:ind w:left="708"/>
        <w:rPr>
          <w:rFonts w:ascii="Times New Roman" w:hAnsi="Times New Roman" w:cs="Times New Roman"/>
          <w:sz w:val="32"/>
          <w:szCs w:val="32"/>
        </w:rPr>
      </w:pPr>
      <w:r w:rsidRPr="00271FFA">
        <w:rPr>
          <w:rFonts w:ascii="Times New Roman" w:hAnsi="Times New Roman" w:cs="Times New Roman"/>
          <w:b/>
          <w:sz w:val="32"/>
          <w:szCs w:val="32"/>
        </w:rPr>
        <w:t>11.</w:t>
      </w:r>
      <w:r>
        <w:rPr>
          <w:rFonts w:ascii="Times New Roman" w:hAnsi="Times New Roman" w:cs="Times New Roman"/>
          <w:sz w:val="32"/>
          <w:szCs w:val="32"/>
        </w:rPr>
        <w:t xml:space="preserve"> Домашнє завдання.</w:t>
      </w:r>
    </w:p>
    <w:p w:rsidR="00422F11" w:rsidRDefault="009B4173" w:rsidP="009B4173">
      <w:pPr>
        <w:pStyle w:val="ListParagraph"/>
        <w:numPr>
          <w:ilvl w:val="0"/>
          <w:numId w:val="12"/>
        </w:numPr>
        <w:rPr>
          <w:rFonts w:ascii="Times New Roman" w:hAnsi="Times New Roman" w:cs="Times New Roman"/>
          <w:sz w:val="32"/>
          <w:szCs w:val="32"/>
        </w:rPr>
      </w:pPr>
      <w:r>
        <w:rPr>
          <w:rFonts w:ascii="Times New Roman" w:hAnsi="Times New Roman" w:cs="Times New Roman"/>
          <w:sz w:val="32"/>
          <w:szCs w:val="32"/>
        </w:rPr>
        <w:t>Пригадати все, що дізналися про задачі на зважування</w:t>
      </w:r>
      <w:r w:rsidR="00422F11">
        <w:rPr>
          <w:rFonts w:ascii="Times New Roman" w:hAnsi="Times New Roman" w:cs="Times New Roman"/>
          <w:sz w:val="32"/>
          <w:szCs w:val="32"/>
        </w:rPr>
        <w:t>.</w:t>
      </w:r>
    </w:p>
    <w:p w:rsidR="009B4173" w:rsidRDefault="00422F11" w:rsidP="009B4173">
      <w:pPr>
        <w:pStyle w:val="ListParagraph"/>
        <w:numPr>
          <w:ilvl w:val="0"/>
          <w:numId w:val="12"/>
        </w:numPr>
        <w:rPr>
          <w:rFonts w:ascii="Times New Roman" w:hAnsi="Times New Roman" w:cs="Times New Roman"/>
          <w:sz w:val="32"/>
          <w:szCs w:val="32"/>
        </w:rPr>
      </w:pPr>
      <w:r>
        <w:rPr>
          <w:rFonts w:ascii="Times New Roman" w:hAnsi="Times New Roman" w:cs="Times New Roman"/>
          <w:sz w:val="32"/>
          <w:szCs w:val="32"/>
        </w:rPr>
        <w:t>Розв</w:t>
      </w:r>
      <w:r w:rsidRPr="00422F11">
        <w:rPr>
          <w:rFonts w:ascii="Times New Roman" w:hAnsi="Times New Roman" w:cs="Times New Roman"/>
          <w:sz w:val="32"/>
          <w:szCs w:val="32"/>
          <w:lang w:val="ru-RU"/>
        </w:rPr>
        <w:t>’</w:t>
      </w:r>
      <w:r>
        <w:rPr>
          <w:rFonts w:ascii="Times New Roman" w:hAnsi="Times New Roman" w:cs="Times New Roman"/>
          <w:sz w:val="32"/>
          <w:szCs w:val="32"/>
        </w:rPr>
        <w:t>язати задачу.  Маєте шість монет , серед яких одна – фальшива – легша за інші.</w:t>
      </w:r>
      <w:r w:rsidR="009B4173">
        <w:rPr>
          <w:rFonts w:ascii="Times New Roman" w:hAnsi="Times New Roman" w:cs="Times New Roman"/>
          <w:sz w:val="32"/>
          <w:szCs w:val="32"/>
        </w:rPr>
        <w:t xml:space="preserve"> </w:t>
      </w:r>
      <w:r>
        <w:rPr>
          <w:rFonts w:ascii="Times New Roman" w:hAnsi="Times New Roman" w:cs="Times New Roman"/>
          <w:sz w:val="32"/>
          <w:szCs w:val="32"/>
        </w:rPr>
        <w:t>Придумайте спосіб знаходження фальшивої монети за мінімальну кількість зважувань на шалькових терезах без гирок.</w:t>
      </w:r>
    </w:p>
    <w:p w:rsidR="008D1015" w:rsidRPr="009B4173" w:rsidRDefault="008D1015" w:rsidP="009B4173">
      <w:pPr>
        <w:pStyle w:val="ListParagraph"/>
        <w:numPr>
          <w:ilvl w:val="0"/>
          <w:numId w:val="12"/>
        </w:numPr>
        <w:rPr>
          <w:rFonts w:ascii="Times New Roman" w:hAnsi="Times New Roman" w:cs="Times New Roman"/>
          <w:sz w:val="32"/>
          <w:szCs w:val="32"/>
        </w:rPr>
      </w:pPr>
      <w:r>
        <w:rPr>
          <w:rFonts w:ascii="Times New Roman" w:hAnsi="Times New Roman" w:cs="Times New Roman"/>
          <w:sz w:val="32"/>
          <w:szCs w:val="32"/>
        </w:rPr>
        <w:t>Придумати свою задачу на зважування.</w:t>
      </w:r>
    </w:p>
    <w:p w:rsidR="00092D30" w:rsidRPr="00092D30" w:rsidRDefault="00092D30" w:rsidP="00092D30">
      <w:pPr>
        <w:pStyle w:val="ListParagraph"/>
        <w:ind w:left="1080"/>
        <w:rPr>
          <w:rFonts w:ascii="Times New Roman" w:hAnsi="Times New Roman" w:cs="Times New Roman"/>
          <w:sz w:val="32"/>
          <w:szCs w:val="32"/>
        </w:rPr>
      </w:pPr>
    </w:p>
    <w:p w:rsidR="0092501A" w:rsidRPr="0092501A" w:rsidRDefault="0092501A" w:rsidP="0092501A">
      <w:pPr>
        <w:ind w:left="720"/>
        <w:rPr>
          <w:rFonts w:ascii="Times New Roman" w:hAnsi="Times New Roman" w:cs="Times New Roman"/>
          <w:sz w:val="32"/>
          <w:szCs w:val="32"/>
        </w:rPr>
      </w:pPr>
    </w:p>
    <w:p w:rsidR="0092501A" w:rsidRPr="0092501A" w:rsidRDefault="0092501A" w:rsidP="0092501A">
      <w:pPr>
        <w:rPr>
          <w:rFonts w:ascii="Times New Roman" w:hAnsi="Times New Roman" w:cs="Times New Roman"/>
          <w:sz w:val="32"/>
          <w:szCs w:val="32"/>
        </w:rPr>
      </w:pPr>
    </w:p>
    <w:p w:rsidR="00CE2819" w:rsidRPr="00AD54CE" w:rsidRDefault="0088445C" w:rsidP="00AD54CE">
      <w:pPr>
        <w:ind w:left="360"/>
        <w:rPr>
          <w:rFonts w:ascii="Times New Roman" w:hAnsi="Times New Roman" w:cs="Times New Roman"/>
          <w:sz w:val="32"/>
          <w:szCs w:val="32"/>
        </w:rPr>
      </w:pPr>
      <w:r w:rsidRPr="00AD54CE">
        <w:rPr>
          <w:rFonts w:ascii="Times New Roman" w:hAnsi="Times New Roman" w:cs="Times New Roman"/>
          <w:sz w:val="32"/>
          <w:szCs w:val="32"/>
        </w:rPr>
        <w:t xml:space="preserve"> </w:t>
      </w:r>
      <w:r w:rsidR="003E0FF3" w:rsidRPr="00AD54CE">
        <w:rPr>
          <w:rFonts w:ascii="Times New Roman" w:hAnsi="Times New Roman" w:cs="Times New Roman"/>
          <w:sz w:val="32"/>
          <w:szCs w:val="32"/>
        </w:rPr>
        <w:t xml:space="preserve"> </w:t>
      </w:r>
    </w:p>
    <w:sectPr w:rsidR="00CE2819" w:rsidRPr="00AD54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2B4567"/>
    <w:multiLevelType w:val="hybridMultilevel"/>
    <w:tmpl w:val="82D21594"/>
    <w:lvl w:ilvl="0" w:tplc="0409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0CB648BA"/>
    <w:multiLevelType w:val="hybridMultilevel"/>
    <w:tmpl w:val="7ED2B566"/>
    <w:lvl w:ilvl="0" w:tplc="0409000B">
      <w:start w:val="1"/>
      <w:numFmt w:val="bullet"/>
      <w:lvlText w:val=""/>
      <w:lvlJc w:val="left"/>
      <w:pPr>
        <w:ind w:left="1080" w:hanging="360"/>
      </w:pPr>
      <w:rPr>
        <w:rFonts w:ascii="Wingdings" w:hAnsi="Wingdings"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25D879A4"/>
    <w:multiLevelType w:val="hybridMultilevel"/>
    <w:tmpl w:val="AEC444A0"/>
    <w:lvl w:ilvl="0" w:tplc="0409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2B9B0FDC"/>
    <w:multiLevelType w:val="hybridMultilevel"/>
    <w:tmpl w:val="27368B50"/>
    <w:lvl w:ilvl="0" w:tplc="0409000B">
      <w:start w:val="1"/>
      <w:numFmt w:val="bullet"/>
      <w:lvlText w:val=""/>
      <w:lvlJc w:val="left"/>
      <w:pPr>
        <w:ind w:left="1080" w:hanging="360"/>
      </w:pPr>
      <w:rPr>
        <w:rFonts w:ascii="Wingdings" w:hAnsi="Wingdings"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4">
    <w:nsid w:val="3487684A"/>
    <w:multiLevelType w:val="hybridMultilevel"/>
    <w:tmpl w:val="2DE4DF5E"/>
    <w:lvl w:ilvl="0" w:tplc="0409000B">
      <w:start w:val="1"/>
      <w:numFmt w:val="bullet"/>
      <w:lvlText w:val=""/>
      <w:lvlJc w:val="left"/>
      <w:pPr>
        <w:ind w:left="1080" w:hanging="360"/>
      </w:pPr>
      <w:rPr>
        <w:rFonts w:ascii="Wingdings" w:hAnsi="Wingding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5">
    <w:nsid w:val="494235EF"/>
    <w:multiLevelType w:val="hybridMultilevel"/>
    <w:tmpl w:val="AE8EF7E0"/>
    <w:lvl w:ilvl="0" w:tplc="0409000B">
      <w:start w:val="1"/>
      <w:numFmt w:val="bullet"/>
      <w:lvlText w:val=""/>
      <w:lvlJc w:val="left"/>
      <w:pPr>
        <w:ind w:left="1080" w:hanging="360"/>
      </w:pPr>
      <w:rPr>
        <w:rFonts w:ascii="Wingdings" w:hAnsi="Wingdings"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6">
    <w:nsid w:val="4F6F2126"/>
    <w:multiLevelType w:val="hybridMultilevel"/>
    <w:tmpl w:val="39BC455C"/>
    <w:lvl w:ilvl="0" w:tplc="58F637CC">
      <w:start w:val="7"/>
      <w:numFmt w:val="decimal"/>
      <w:lvlText w:val="%1."/>
      <w:lvlJc w:val="left"/>
      <w:pPr>
        <w:ind w:left="1080" w:hanging="360"/>
      </w:pPr>
      <w:rPr>
        <w:rFonts w:hint="default"/>
        <w:b/>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7">
    <w:nsid w:val="527E00D3"/>
    <w:multiLevelType w:val="hybridMultilevel"/>
    <w:tmpl w:val="94D8A804"/>
    <w:lvl w:ilvl="0" w:tplc="B59834D0">
      <w:start w:val="7"/>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8">
    <w:nsid w:val="52C21D97"/>
    <w:multiLevelType w:val="hybridMultilevel"/>
    <w:tmpl w:val="27542180"/>
    <w:lvl w:ilvl="0" w:tplc="0409000B">
      <w:start w:val="1"/>
      <w:numFmt w:val="bullet"/>
      <w:lvlText w:val=""/>
      <w:lvlJc w:val="left"/>
      <w:pPr>
        <w:ind w:left="1428" w:hanging="360"/>
      </w:pPr>
      <w:rPr>
        <w:rFonts w:ascii="Wingdings" w:hAnsi="Wingdings"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9">
    <w:nsid w:val="5E635855"/>
    <w:multiLevelType w:val="hybridMultilevel"/>
    <w:tmpl w:val="06A4255E"/>
    <w:lvl w:ilvl="0" w:tplc="0409000B">
      <w:start w:val="1"/>
      <w:numFmt w:val="bullet"/>
      <w:lvlText w:val=""/>
      <w:lvlJc w:val="left"/>
      <w:pPr>
        <w:ind w:left="1800" w:hanging="360"/>
      </w:pPr>
      <w:rPr>
        <w:rFonts w:ascii="Wingdings" w:hAnsi="Wingdings" w:hint="default"/>
      </w:rPr>
    </w:lvl>
    <w:lvl w:ilvl="1" w:tplc="04220003" w:tentative="1">
      <w:start w:val="1"/>
      <w:numFmt w:val="bullet"/>
      <w:lvlText w:val="o"/>
      <w:lvlJc w:val="left"/>
      <w:pPr>
        <w:ind w:left="2520" w:hanging="360"/>
      </w:pPr>
      <w:rPr>
        <w:rFonts w:ascii="Courier New" w:hAnsi="Courier New" w:cs="Courier New" w:hint="default"/>
      </w:rPr>
    </w:lvl>
    <w:lvl w:ilvl="2" w:tplc="04220005" w:tentative="1">
      <w:start w:val="1"/>
      <w:numFmt w:val="bullet"/>
      <w:lvlText w:val=""/>
      <w:lvlJc w:val="left"/>
      <w:pPr>
        <w:ind w:left="3240" w:hanging="360"/>
      </w:pPr>
      <w:rPr>
        <w:rFonts w:ascii="Wingdings" w:hAnsi="Wingdings" w:hint="default"/>
      </w:rPr>
    </w:lvl>
    <w:lvl w:ilvl="3" w:tplc="04220001" w:tentative="1">
      <w:start w:val="1"/>
      <w:numFmt w:val="bullet"/>
      <w:lvlText w:val=""/>
      <w:lvlJc w:val="left"/>
      <w:pPr>
        <w:ind w:left="3960" w:hanging="360"/>
      </w:pPr>
      <w:rPr>
        <w:rFonts w:ascii="Symbol" w:hAnsi="Symbol" w:hint="default"/>
      </w:rPr>
    </w:lvl>
    <w:lvl w:ilvl="4" w:tplc="04220003" w:tentative="1">
      <w:start w:val="1"/>
      <w:numFmt w:val="bullet"/>
      <w:lvlText w:val="o"/>
      <w:lvlJc w:val="left"/>
      <w:pPr>
        <w:ind w:left="4680" w:hanging="360"/>
      </w:pPr>
      <w:rPr>
        <w:rFonts w:ascii="Courier New" w:hAnsi="Courier New" w:cs="Courier New" w:hint="default"/>
      </w:rPr>
    </w:lvl>
    <w:lvl w:ilvl="5" w:tplc="04220005" w:tentative="1">
      <w:start w:val="1"/>
      <w:numFmt w:val="bullet"/>
      <w:lvlText w:val=""/>
      <w:lvlJc w:val="left"/>
      <w:pPr>
        <w:ind w:left="5400" w:hanging="360"/>
      </w:pPr>
      <w:rPr>
        <w:rFonts w:ascii="Wingdings" w:hAnsi="Wingdings" w:hint="default"/>
      </w:rPr>
    </w:lvl>
    <w:lvl w:ilvl="6" w:tplc="04220001" w:tentative="1">
      <w:start w:val="1"/>
      <w:numFmt w:val="bullet"/>
      <w:lvlText w:val=""/>
      <w:lvlJc w:val="left"/>
      <w:pPr>
        <w:ind w:left="6120" w:hanging="360"/>
      </w:pPr>
      <w:rPr>
        <w:rFonts w:ascii="Symbol" w:hAnsi="Symbol" w:hint="default"/>
      </w:rPr>
    </w:lvl>
    <w:lvl w:ilvl="7" w:tplc="04220003" w:tentative="1">
      <w:start w:val="1"/>
      <w:numFmt w:val="bullet"/>
      <w:lvlText w:val="o"/>
      <w:lvlJc w:val="left"/>
      <w:pPr>
        <w:ind w:left="6840" w:hanging="360"/>
      </w:pPr>
      <w:rPr>
        <w:rFonts w:ascii="Courier New" w:hAnsi="Courier New" w:cs="Courier New" w:hint="default"/>
      </w:rPr>
    </w:lvl>
    <w:lvl w:ilvl="8" w:tplc="04220005" w:tentative="1">
      <w:start w:val="1"/>
      <w:numFmt w:val="bullet"/>
      <w:lvlText w:val=""/>
      <w:lvlJc w:val="left"/>
      <w:pPr>
        <w:ind w:left="7560" w:hanging="360"/>
      </w:pPr>
      <w:rPr>
        <w:rFonts w:ascii="Wingdings" w:hAnsi="Wingdings" w:hint="default"/>
      </w:rPr>
    </w:lvl>
  </w:abstractNum>
  <w:abstractNum w:abstractNumId="10">
    <w:nsid w:val="619842DA"/>
    <w:multiLevelType w:val="hybridMultilevel"/>
    <w:tmpl w:val="D80CC190"/>
    <w:lvl w:ilvl="0" w:tplc="0409000B">
      <w:start w:val="1"/>
      <w:numFmt w:val="bullet"/>
      <w:lvlText w:val=""/>
      <w:lvlJc w:val="left"/>
      <w:pPr>
        <w:ind w:left="1428" w:hanging="360"/>
      </w:pPr>
      <w:rPr>
        <w:rFonts w:ascii="Wingdings" w:hAnsi="Wingdings"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11">
    <w:nsid w:val="74CD2C27"/>
    <w:multiLevelType w:val="hybridMultilevel"/>
    <w:tmpl w:val="754EAB42"/>
    <w:lvl w:ilvl="0" w:tplc="0422000F">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2">
    <w:nsid w:val="7E695F71"/>
    <w:multiLevelType w:val="hybridMultilevel"/>
    <w:tmpl w:val="7270B37A"/>
    <w:lvl w:ilvl="0" w:tplc="0409000B">
      <w:start w:val="1"/>
      <w:numFmt w:val="bullet"/>
      <w:lvlText w:val=""/>
      <w:lvlJc w:val="left"/>
      <w:pPr>
        <w:ind w:left="1800" w:hanging="360"/>
      </w:pPr>
      <w:rPr>
        <w:rFonts w:ascii="Wingdings" w:hAnsi="Wingdings" w:hint="default"/>
      </w:rPr>
    </w:lvl>
    <w:lvl w:ilvl="1" w:tplc="04220003" w:tentative="1">
      <w:start w:val="1"/>
      <w:numFmt w:val="bullet"/>
      <w:lvlText w:val="o"/>
      <w:lvlJc w:val="left"/>
      <w:pPr>
        <w:ind w:left="2520" w:hanging="360"/>
      </w:pPr>
      <w:rPr>
        <w:rFonts w:ascii="Courier New" w:hAnsi="Courier New" w:cs="Courier New" w:hint="default"/>
      </w:rPr>
    </w:lvl>
    <w:lvl w:ilvl="2" w:tplc="04220005" w:tentative="1">
      <w:start w:val="1"/>
      <w:numFmt w:val="bullet"/>
      <w:lvlText w:val=""/>
      <w:lvlJc w:val="left"/>
      <w:pPr>
        <w:ind w:left="3240" w:hanging="360"/>
      </w:pPr>
      <w:rPr>
        <w:rFonts w:ascii="Wingdings" w:hAnsi="Wingdings" w:hint="default"/>
      </w:rPr>
    </w:lvl>
    <w:lvl w:ilvl="3" w:tplc="04220001" w:tentative="1">
      <w:start w:val="1"/>
      <w:numFmt w:val="bullet"/>
      <w:lvlText w:val=""/>
      <w:lvlJc w:val="left"/>
      <w:pPr>
        <w:ind w:left="3960" w:hanging="360"/>
      </w:pPr>
      <w:rPr>
        <w:rFonts w:ascii="Symbol" w:hAnsi="Symbol" w:hint="default"/>
      </w:rPr>
    </w:lvl>
    <w:lvl w:ilvl="4" w:tplc="04220003" w:tentative="1">
      <w:start w:val="1"/>
      <w:numFmt w:val="bullet"/>
      <w:lvlText w:val="o"/>
      <w:lvlJc w:val="left"/>
      <w:pPr>
        <w:ind w:left="4680" w:hanging="360"/>
      </w:pPr>
      <w:rPr>
        <w:rFonts w:ascii="Courier New" w:hAnsi="Courier New" w:cs="Courier New" w:hint="default"/>
      </w:rPr>
    </w:lvl>
    <w:lvl w:ilvl="5" w:tplc="04220005" w:tentative="1">
      <w:start w:val="1"/>
      <w:numFmt w:val="bullet"/>
      <w:lvlText w:val=""/>
      <w:lvlJc w:val="left"/>
      <w:pPr>
        <w:ind w:left="5400" w:hanging="360"/>
      </w:pPr>
      <w:rPr>
        <w:rFonts w:ascii="Wingdings" w:hAnsi="Wingdings" w:hint="default"/>
      </w:rPr>
    </w:lvl>
    <w:lvl w:ilvl="6" w:tplc="04220001" w:tentative="1">
      <w:start w:val="1"/>
      <w:numFmt w:val="bullet"/>
      <w:lvlText w:val=""/>
      <w:lvlJc w:val="left"/>
      <w:pPr>
        <w:ind w:left="6120" w:hanging="360"/>
      </w:pPr>
      <w:rPr>
        <w:rFonts w:ascii="Symbol" w:hAnsi="Symbol" w:hint="default"/>
      </w:rPr>
    </w:lvl>
    <w:lvl w:ilvl="7" w:tplc="04220003" w:tentative="1">
      <w:start w:val="1"/>
      <w:numFmt w:val="bullet"/>
      <w:lvlText w:val="o"/>
      <w:lvlJc w:val="left"/>
      <w:pPr>
        <w:ind w:left="6840" w:hanging="360"/>
      </w:pPr>
      <w:rPr>
        <w:rFonts w:ascii="Courier New" w:hAnsi="Courier New" w:cs="Courier New" w:hint="default"/>
      </w:rPr>
    </w:lvl>
    <w:lvl w:ilvl="8" w:tplc="04220005" w:tentative="1">
      <w:start w:val="1"/>
      <w:numFmt w:val="bullet"/>
      <w:lvlText w:val=""/>
      <w:lvlJc w:val="left"/>
      <w:pPr>
        <w:ind w:left="7560" w:hanging="360"/>
      </w:pPr>
      <w:rPr>
        <w:rFonts w:ascii="Wingdings" w:hAnsi="Wingdings" w:hint="default"/>
      </w:rPr>
    </w:lvl>
  </w:abstractNum>
  <w:num w:numId="1">
    <w:abstractNumId w:val="2"/>
  </w:num>
  <w:num w:numId="2">
    <w:abstractNumId w:val="0"/>
  </w:num>
  <w:num w:numId="3">
    <w:abstractNumId w:val="1"/>
  </w:num>
  <w:num w:numId="4">
    <w:abstractNumId w:val="5"/>
  </w:num>
  <w:num w:numId="5">
    <w:abstractNumId w:val="7"/>
  </w:num>
  <w:num w:numId="6">
    <w:abstractNumId w:val="12"/>
  </w:num>
  <w:num w:numId="7">
    <w:abstractNumId w:val="9"/>
  </w:num>
  <w:num w:numId="8">
    <w:abstractNumId w:val="3"/>
  </w:num>
  <w:num w:numId="9">
    <w:abstractNumId w:val="4"/>
  </w:num>
  <w:num w:numId="10">
    <w:abstractNumId w:val="11"/>
  </w:num>
  <w:num w:numId="11">
    <w:abstractNumId w:val="8"/>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086"/>
    <w:rsid w:val="00092D30"/>
    <w:rsid w:val="00094FF1"/>
    <w:rsid w:val="000C712F"/>
    <w:rsid w:val="00164C95"/>
    <w:rsid w:val="001B0E16"/>
    <w:rsid w:val="00260086"/>
    <w:rsid w:val="00271FFA"/>
    <w:rsid w:val="003E0FF3"/>
    <w:rsid w:val="00422F11"/>
    <w:rsid w:val="00436B78"/>
    <w:rsid w:val="00441119"/>
    <w:rsid w:val="004D7A20"/>
    <w:rsid w:val="004F4181"/>
    <w:rsid w:val="005355EE"/>
    <w:rsid w:val="00645D01"/>
    <w:rsid w:val="00755618"/>
    <w:rsid w:val="00762DC2"/>
    <w:rsid w:val="007A6737"/>
    <w:rsid w:val="0088445C"/>
    <w:rsid w:val="008D1015"/>
    <w:rsid w:val="0092501A"/>
    <w:rsid w:val="009B4173"/>
    <w:rsid w:val="00A47380"/>
    <w:rsid w:val="00AD54CE"/>
    <w:rsid w:val="00CE281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C1F258-D405-4B6A-9AA0-4FCCDE463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5D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TotalTime>
  <Pages>3</Pages>
  <Words>2196</Words>
  <Characters>1253</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2019-02-17T12:56:00Z</dcterms:created>
  <dcterms:modified xsi:type="dcterms:W3CDTF">2019-02-17T17:51:00Z</dcterms:modified>
</cp:coreProperties>
</file>